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F2E" w:rsidRDefault="003F0F2E" w:rsidP="003F0F2E">
      <w:pPr>
        <w:pStyle w:val="a3"/>
        <w:jc w:val="center"/>
        <w:rPr>
          <w:rFonts w:ascii="Times New Roman" w:hAnsi="Times New Roman" w:cs="Times New Roman"/>
          <w:color w:val="000000"/>
          <w:sz w:val="26"/>
        </w:rPr>
      </w:pPr>
      <w:r>
        <w:rPr>
          <w:rFonts w:ascii="Times New Roman" w:hAnsi="Times New Roman" w:cs="Times New Roman"/>
          <w:noProof/>
          <w:color w:val="000000"/>
          <w:sz w:val="26"/>
        </w:rPr>
        <w:drawing>
          <wp:anchor distT="0" distB="0" distL="114300" distR="114300" simplePos="0" relativeHeight="251660288" behindDoc="0" locked="0" layoutInCell="1" allowOverlap="1">
            <wp:simplePos x="0" y="0"/>
            <wp:positionH relativeFrom="column">
              <wp:posOffset>2602865</wp:posOffset>
            </wp:positionH>
            <wp:positionV relativeFrom="paragraph">
              <wp:posOffset>-152400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bl>
      <w:tblPr>
        <w:tblW w:w="19783" w:type="dxa"/>
        <w:tblLook w:val="0000"/>
      </w:tblPr>
      <w:tblGrid>
        <w:gridCol w:w="19783"/>
      </w:tblGrid>
      <w:tr w:rsidR="003F0F2E" w:rsidTr="003F0F2E">
        <w:trPr>
          <w:cantSplit/>
          <w:trHeight w:val="708"/>
        </w:trPr>
        <w:tc>
          <w:tcPr>
            <w:tcW w:w="19783" w:type="dxa"/>
          </w:tcPr>
          <w:tbl>
            <w:tblPr>
              <w:tblW w:w="19567" w:type="dxa"/>
              <w:tblLook w:val="0000"/>
            </w:tblPr>
            <w:tblGrid>
              <w:gridCol w:w="4503"/>
              <w:gridCol w:w="4995"/>
              <w:gridCol w:w="4851"/>
              <w:gridCol w:w="4046"/>
              <w:gridCol w:w="1172"/>
            </w:tblGrid>
            <w:tr w:rsidR="003F0F2E" w:rsidRPr="00ED34E9" w:rsidTr="00DE2282">
              <w:trPr>
                <w:cantSplit/>
                <w:trHeight w:val="647"/>
              </w:trPr>
              <w:tc>
                <w:tcPr>
                  <w:tcW w:w="4503" w:type="dxa"/>
                </w:tcPr>
                <w:p w:rsidR="003F0F2E" w:rsidRPr="00ED34E9" w:rsidRDefault="003F0F2E" w:rsidP="00DE2282">
                  <w:pPr>
                    <w:pStyle w:val="a3"/>
                    <w:tabs>
                      <w:tab w:val="left" w:pos="4285"/>
                    </w:tabs>
                    <w:jc w:val="center"/>
                    <w:rPr>
                      <w:rFonts w:ascii="Times New Roman" w:hAnsi="Times New Roman" w:cs="Times New Roman"/>
                      <w:b/>
                      <w:bCs/>
                      <w:noProof/>
                      <w:color w:val="000000"/>
                      <w:sz w:val="22"/>
                      <w:szCs w:val="22"/>
                    </w:rPr>
                  </w:pPr>
                  <w:r w:rsidRPr="00ED34E9">
                    <w:rPr>
                      <w:rFonts w:ascii="Times New Roman" w:hAnsi="Times New Roman" w:cs="Times New Roman"/>
                      <w:b/>
                      <w:bCs/>
                      <w:noProof/>
                      <w:color w:val="000000"/>
                      <w:sz w:val="22"/>
                      <w:szCs w:val="22"/>
                    </w:rPr>
                    <w:t>ЧАВАШ  РЕСПУБЛИКИ</w:t>
                  </w:r>
                </w:p>
                <w:p w:rsidR="003F0F2E" w:rsidRPr="00ED34E9" w:rsidRDefault="003F0F2E" w:rsidP="00DE2282">
                  <w:pPr>
                    <w:jc w:val="center"/>
                    <w:rPr>
                      <w:b/>
                    </w:rPr>
                  </w:pPr>
                  <w:r w:rsidRPr="00ED34E9">
                    <w:rPr>
                      <w:b/>
                      <w:bCs/>
                      <w:noProof/>
                      <w:color w:val="000000"/>
                    </w:rPr>
                    <w:t>ЙЕПРЕС РАЙОНЕ</w:t>
                  </w:r>
                  <w:r w:rsidRPr="00ED34E9">
                    <w:rPr>
                      <w:b/>
                      <w:noProof/>
                      <w:color w:val="000000"/>
                    </w:rPr>
                    <w:t xml:space="preserve"> </w:t>
                  </w:r>
                </w:p>
              </w:tc>
              <w:tc>
                <w:tcPr>
                  <w:tcW w:w="4995" w:type="dxa"/>
                </w:tcPr>
                <w:p w:rsidR="003F0F2E" w:rsidRPr="00ED34E9" w:rsidRDefault="003F0F2E" w:rsidP="00DE2282">
                  <w:pPr>
                    <w:pStyle w:val="a3"/>
                    <w:jc w:val="center"/>
                    <w:rPr>
                      <w:rFonts w:ascii="Times New Roman" w:hAnsi="Times New Roman" w:cs="Times New Roman"/>
                      <w:b/>
                      <w:bCs/>
                      <w:noProof/>
                      <w:color w:val="000000"/>
                      <w:sz w:val="22"/>
                      <w:szCs w:val="22"/>
                    </w:rPr>
                  </w:pPr>
                  <w:r w:rsidRPr="00ED34E9">
                    <w:rPr>
                      <w:rFonts w:ascii="Times New Roman" w:hAnsi="Times New Roman" w:cs="Times New Roman"/>
                      <w:b/>
                      <w:bCs/>
                      <w:noProof/>
                      <w:color w:val="000000"/>
                      <w:sz w:val="22"/>
                      <w:szCs w:val="22"/>
                    </w:rPr>
                    <w:t xml:space="preserve">ЧУВАШСКАЯ РЕСПУБЛИКА </w:t>
                  </w:r>
                </w:p>
                <w:p w:rsidR="003F0F2E" w:rsidRPr="00ED34E9" w:rsidRDefault="003F0F2E" w:rsidP="00DE2282">
                  <w:pPr>
                    <w:jc w:val="center"/>
                    <w:rPr>
                      <w:b/>
                    </w:rPr>
                  </w:pPr>
                  <w:r w:rsidRPr="00ED34E9">
                    <w:rPr>
                      <w:b/>
                      <w:bCs/>
                      <w:noProof/>
                      <w:color w:val="000000"/>
                    </w:rPr>
                    <w:t>ИБРЕСИНСКИЙ РАЙОН</w:t>
                  </w:r>
                </w:p>
              </w:tc>
              <w:tc>
                <w:tcPr>
                  <w:tcW w:w="4851" w:type="dxa"/>
                </w:tcPr>
                <w:p w:rsidR="003F0F2E" w:rsidRPr="00ED34E9" w:rsidRDefault="003F0F2E" w:rsidP="00DE2282">
                  <w:pPr>
                    <w:jc w:val="center"/>
                  </w:pPr>
                </w:p>
              </w:tc>
              <w:tc>
                <w:tcPr>
                  <w:tcW w:w="4046" w:type="dxa"/>
                </w:tcPr>
                <w:p w:rsidR="003F0F2E" w:rsidRPr="00ED34E9" w:rsidRDefault="003F0F2E" w:rsidP="00DE2282">
                  <w:pPr>
                    <w:jc w:val="center"/>
                    <w:rPr>
                      <w:sz w:val="26"/>
                    </w:rPr>
                  </w:pPr>
                </w:p>
              </w:tc>
              <w:tc>
                <w:tcPr>
                  <w:tcW w:w="1172" w:type="dxa"/>
                  <w:vMerge w:val="restart"/>
                </w:tcPr>
                <w:p w:rsidR="003F0F2E" w:rsidRPr="00ED34E9" w:rsidRDefault="003F0F2E" w:rsidP="00DE2282">
                  <w:pPr>
                    <w:jc w:val="center"/>
                    <w:rPr>
                      <w:sz w:val="26"/>
                    </w:rPr>
                  </w:pPr>
                </w:p>
              </w:tc>
            </w:tr>
            <w:tr w:rsidR="003F0F2E" w:rsidRPr="00ED34E9" w:rsidTr="00DE2282">
              <w:trPr>
                <w:cantSplit/>
                <w:trHeight w:val="1785"/>
              </w:trPr>
              <w:tc>
                <w:tcPr>
                  <w:tcW w:w="4503" w:type="dxa"/>
                </w:tcPr>
                <w:p w:rsidR="003F0F2E" w:rsidRPr="00ED34E9" w:rsidRDefault="003F0F2E" w:rsidP="00DE2282">
                  <w:pPr>
                    <w:pStyle w:val="3"/>
                    <w:spacing w:before="80"/>
                    <w:jc w:val="center"/>
                    <w:rPr>
                      <w:rFonts w:ascii="Times New Roman" w:hAnsi="Times New Roman"/>
                      <w:b/>
                      <w:sz w:val="22"/>
                      <w:szCs w:val="22"/>
                    </w:rPr>
                  </w:pPr>
                  <w:proofErr w:type="gramStart"/>
                  <w:r w:rsidRPr="00ED34E9">
                    <w:rPr>
                      <w:rFonts w:ascii="Times New Roman" w:hAnsi="Times New Roman"/>
                      <w:b/>
                      <w:sz w:val="22"/>
                      <w:szCs w:val="22"/>
                    </w:rPr>
                    <w:t>Ш</w:t>
                  </w:r>
                  <w:proofErr w:type="gramEnd"/>
                  <w:r w:rsidRPr="00ED34E9">
                    <w:rPr>
                      <w:rFonts w:ascii="Times New Roman" w:hAnsi="Times New Roman"/>
                      <w:b/>
                      <w:sz w:val="22"/>
                      <w:szCs w:val="22"/>
                    </w:rPr>
                    <w:t>ĂРТТАН ЯЛ</w:t>
                  </w:r>
                </w:p>
                <w:p w:rsidR="003F0F2E" w:rsidRPr="00ED34E9" w:rsidRDefault="003F0F2E" w:rsidP="00DE2282">
                  <w:pPr>
                    <w:jc w:val="center"/>
                    <w:rPr>
                      <w:b/>
                      <w:bCs/>
                      <w:noProof/>
                      <w:color w:val="000000"/>
                    </w:rPr>
                  </w:pPr>
                  <w:r w:rsidRPr="00ED34E9">
                    <w:rPr>
                      <w:b/>
                      <w:bCs/>
                      <w:noProof/>
                      <w:color w:val="000000"/>
                    </w:rPr>
                    <w:t xml:space="preserve">ПОСЕЛЕНИЙĚН </w:t>
                  </w:r>
                </w:p>
                <w:p w:rsidR="003F0F2E" w:rsidRPr="00ED34E9" w:rsidRDefault="003F0F2E" w:rsidP="00DE2282">
                  <w:pPr>
                    <w:jc w:val="center"/>
                    <w:rPr>
                      <w:rStyle w:val="a00"/>
                      <w:b/>
                    </w:rPr>
                  </w:pPr>
                  <w:r w:rsidRPr="00ED34E9">
                    <w:rPr>
                      <w:b/>
                      <w:bCs/>
                      <w:noProof/>
                      <w:color w:val="000000"/>
                    </w:rPr>
                    <w:t xml:space="preserve">ДЕПУТАТСЕН ПУХĂВĚ </w:t>
                  </w:r>
                </w:p>
                <w:p w:rsidR="003F0F2E" w:rsidRPr="00ED34E9" w:rsidRDefault="003F0F2E" w:rsidP="00DE2282">
                  <w:pPr>
                    <w:pStyle w:val="a3"/>
                    <w:tabs>
                      <w:tab w:val="left" w:pos="4285"/>
                    </w:tabs>
                    <w:jc w:val="center"/>
                    <w:rPr>
                      <w:rFonts w:ascii="Times New Roman" w:hAnsi="Times New Roman" w:cs="Times New Roman"/>
                      <w:b/>
                      <w:bCs/>
                      <w:noProof/>
                      <w:color w:val="000000"/>
                      <w:sz w:val="22"/>
                      <w:szCs w:val="22"/>
                    </w:rPr>
                  </w:pPr>
                  <w:r w:rsidRPr="00ED34E9">
                    <w:rPr>
                      <w:rFonts w:ascii="Times New Roman" w:hAnsi="Times New Roman" w:cs="Times New Roman"/>
                      <w:b/>
                      <w:bCs/>
                      <w:noProof/>
                      <w:color w:val="000000"/>
                      <w:sz w:val="22"/>
                      <w:szCs w:val="22"/>
                    </w:rPr>
                    <w:t>ЙЫШАНУ</w:t>
                  </w:r>
                </w:p>
                <w:p w:rsidR="003F0F2E" w:rsidRPr="00ED34E9" w:rsidRDefault="0032559A" w:rsidP="00DE2282">
                  <w:pPr>
                    <w:pStyle w:val="a3"/>
                    <w:tabs>
                      <w:tab w:val="left" w:pos="4285"/>
                    </w:tabs>
                    <w:jc w:val="center"/>
                    <w:rPr>
                      <w:rFonts w:ascii="Times New Roman" w:hAnsi="Times New Roman" w:cs="Times New Roman"/>
                      <w:b/>
                      <w:bCs/>
                      <w:noProof/>
                      <w:color w:val="000000"/>
                      <w:sz w:val="22"/>
                      <w:szCs w:val="22"/>
                    </w:rPr>
                  </w:pPr>
                  <w:r>
                    <w:rPr>
                      <w:rFonts w:ascii="Times New Roman" w:hAnsi="Times New Roman" w:cs="Times New Roman"/>
                      <w:b/>
                      <w:bCs/>
                      <w:noProof/>
                      <w:color w:val="000000"/>
                      <w:sz w:val="22"/>
                      <w:szCs w:val="22"/>
                    </w:rPr>
                    <w:t>15</w:t>
                  </w:r>
                  <w:r w:rsidR="003F0F2E">
                    <w:rPr>
                      <w:rFonts w:ascii="Times New Roman" w:hAnsi="Times New Roman" w:cs="Times New Roman"/>
                      <w:b/>
                      <w:bCs/>
                      <w:noProof/>
                      <w:color w:val="000000"/>
                      <w:sz w:val="22"/>
                      <w:szCs w:val="22"/>
                    </w:rPr>
                    <w:t>.0</w:t>
                  </w:r>
                  <w:r w:rsidR="00B60E9E">
                    <w:rPr>
                      <w:rFonts w:ascii="Times New Roman" w:hAnsi="Times New Roman" w:cs="Times New Roman"/>
                      <w:b/>
                      <w:bCs/>
                      <w:noProof/>
                      <w:color w:val="000000"/>
                      <w:sz w:val="22"/>
                      <w:szCs w:val="22"/>
                    </w:rPr>
                    <w:t>4</w:t>
                  </w:r>
                  <w:r w:rsidR="003F0F2E">
                    <w:rPr>
                      <w:rFonts w:ascii="Times New Roman" w:hAnsi="Times New Roman" w:cs="Times New Roman"/>
                      <w:b/>
                      <w:bCs/>
                      <w:noProof/>
                      <w:color w:val="000000"/>
                      <w:sz w:val="22"/>
                      <w:szCs w:val="22"/>
                    </w:rPr>
                    <w:t xml:space="preserve">.2019 ç.    </w:t>
                  </w:r>
                  <w:r w:rsidR="00B60E9E">
                    <w:rPr>
                      <w:rFonts w:ascii="Times New Roman" w:hAnsi="Times New Roman" w:cs="Times New Roman"/>
                      <w:b/>
                      <w:bCs/>
                      <w:noProof/>
                      <w:color w:val="000000"/>
                      <w:sz w:val="22"/>
                      <w:szCs w:val="22"/>
                    </w:rPr>
                    <w:t>30/2</w:t>
                  </w:r>
                  <w:r w:rsidR="003F0F2E" w:rsidRPr="00ED34E9">
                    <w:rPr>
                      <w:rFonts w:ascii="Times New Roman" w:hAnsi="Times New Roman" w:cs="Times New Roman"/>
                      <w:b/>
                      <w:bCs/>
                      <w:noProof/>
                      <w:color w:val="000000"/>
                      <w:sz w:val="22"/>
                      <w:szCs w:val="22"/>
                    </w:rPr>
                    <w:t xml:space="preserve"> № </w:t>
                  </w:r>
                </w:p>
                <w:p w:rsidR="003F0F2E" w:rsidRPr="00ED34E9" w:rsidRDefault="003F0F2E" w:rsidP="00DE2282">
                  <w:pPr>
                    <w:pStyle w:val="a3"/>
                    <w:tabs>
                      <w:tab w:val="left" w:pos="4285"/>
                    </w:tabs>
                    <w:jc w:val="center"/>
                    <w:rPr>
                      <w:rFonts w:ascii="Times New Roman" w:hAnsi="Times New Roman" w:cs="Times New Roman"/>
                      <w:b/>
                      <w:noProof/>
                      <w:color w:val="000000"/>
                      <w:sz w:val="22"/>
                      <w:szCs w:val="22"/>
                    </w:rPr>
                  </w:pPr>
                  <w:r w:rsidRPr="00ED34E9">
                    <w:rPr>
                      <w:rFonts w:ascii="Times New Roman" w:hAnsi="Times New Roman" w:cs="Times New Roman"/>
                      <w:b/>
                      <w:noProof/>
                      <w:color w:val="000000"/>
                      <w:sz w:val="22"/>
                      <w:szCs w:val="22"/>
                    </w:rPr>
                    <w:t>Шăрттан ялě</w:t>
                  </w:r>
                </w:p>
              </w:tc>
              <w:tc>
                <w:tcPr>
                  <w:tcW w:w="4995" w:type="dxa"/>
                </w:tcPr>
                <w:p w:rsidR="003F0F2E" w:rsidRPr="00ED34E9" w:rsidRDefault="003F0F2E" w:rsidP="00DE2282">
                  <w:pPr>
                    <w:pStyle w:val="a3"/>
                    <w:spacing w:before="80" w:line="192" w:lineRule="auto"/>
                    <w:jc w:val="center"/>
                    <w:rPr>
                      <w:rFonts w:ascii="Times New Roman" w:hAnsi="Times New Roman" w:cs="Times New Roman"/>
                      <w:b/>
                      <w:bCs/>
                      <w:noProof/>
                      <w:color w:val="000000"/>
                      <w:sz w:val="22"/>
                      <w:szCs w:val="22"/>
                    </w:rPr>
                  </w:pPr>
                  <w:r w:rsidRPr="00ED34E9">
                    <w:rPr>
                      <w:rFonts w:ascii="Times New Roman" w:hAnsi="Times New Roman" w:cs="Times New Roman"/>
                      <w:b/>
                      <w:bCs/>
                      <w:noProof/>
                      <w:color w:val="000000"/>
                      <w:sz w:val="22"/>
                      <w:szCs w:val="22"/>
                    </w:rPr>
                    <w:t>СОБРАНИЕ ДЕПУТАТОВ</w:t>
                  </w:r>
                </w:p>
                <w:p w:rsidR="003F0F2E" w:rsidRPr="00ED34E9" w:rsidRDefault="003F0F2E" w:rsidP="00DE2282">
                  <w:pPr>
                    <w:pStyle w:val="a3"/>
                    <w:spacing w:line="192" w:lineRule="auto"/>
                    <w:jc w:val="center"/>
                    <w:rPr>
                      <w:rFonts w:ascii="Times New Roman" w:hAnsi="Times New Roman" w:cs="Times New Roman"/>
                      <w:b/>
                      <w:bCs/>
                      <w:noProof/>
                      <w:color w:val="000000"/>
                      <w:sz w:val="22"/>
                      <w:szCs w:val="22"/>
                    </w:rPr>
                  </w:pPr>
                  <w:r w:rsidRPr="00ED34E9">
                    <w:rPr>
                      <w:rFonts w:ascii="Times New Roman" w:hAnsi="Times New Roman" w:cs="Times New Roman"/>
                      <w:b/>
                      <w:bCs/>
                      <w:noProof/>
                      <w:color w:val="000000"/>
                      <w:sz w:val="22"/>
                      <w:szCs w:val="22"/>
                    </w:rPr>
                    <w:t xml:space="preserve">ШИРТАНСКОГО СЕЛЬСКОГО </w:t>
                  </w:r>
                </w:p>
                <w:p w:rsidR="003F0F2E" w:rsidRPr="00ED34E9" w:rsidRDefault="003F0F2E" w:rsidP="00DE2282">
                  <w:pPr>
                    <w:pStyle w:val="a3"/>
                    <w:spacing w:line="192" w:lineRule="auto"/>
                    <w:jc w:val="center"/>
                    <w:rPr>
                      <w:rFonts w:ascii="Times New Roman" w:hAnsi="Times New Roman" w:cs="Times New Roman"/>
                      <w:b/>
                      <w:noProof/>
                      <w:color w:val="000000"/>
                      <w:sz w:val="22"/>
                      <w:szCs w:val="22"/>
                    </w:rPr>
                  </w:pPr>
                  <w:r w:rsidRPr="00ED34E9">
                    <w:rPr>
                      <w:rFonts w:ascii="Times New Roman" w:hAnsi="Times New Roman" w:cs="Times New Roman"/>
                      <w:b/>
                      <w:bCs/>
                      <w:noProof/>
                      <w:color w:val="000000"/>
                      <w:sz w:val="22"/>
                      <w:szCs w:val="22"/>
                    </w:rPr>
                    <w:t>ПОСЕЛЕНИЯ</w:t>
                  </w:r>
                  <w:r w:rsidRPr="00ED34E9">
                    <w:rPr>
                      <w:rFonts w:ascii="Times New Roman" w:hAnsi="Times New Roman" w:cs="Times New Roman"/>
                      <w:b/>
                      <w:noProof/>
                      <w:color w:val="000000"/>
                      <w:sz w:val="22"/>
                      <w:szCs w:val="22"/>
                    </w:rPr>
                    <w:t xml:space="preserve"> </w:t>
                  </w:r>
                </w:p>
                <w:p w:rsidR="003F0F2E" w:rsidRPr="00ED34E9" w:rsidRDefault="003F0F2E" w:rsidP="00DE2282">
                  <w:pPr>
                    <w:pStyle w:val="a3"/>
                    <w:spacing w:line="192" w:lineRule="auto"/>
                    <w:jc w:val="center"/>
                    <w:rPr>
                      <w:rStyle w:val="a4"/>
                      <w:rFonts w:ascii="Times New Roman" w:hAnsi="Times New Roman" w:cs="Times New Roman"/>
                      <w:noProof/>
                      <w:color w:val="000000"/>
                      <w:sz w:val="22"/>
                      <w:szCs w:val="22"/>
                    </w:rPr>
                  </w:pPr>
                </w:p>
                <w:p w:rsidR="003F0F2E" w:rsidRPr="00525F53" w:rsidRDefault="003F0F2E" w:rsidP="00525F53">
                  <w:pPr>
                    <w:pStyle w:val="a3"/>
                    <w:spacing w:line="360" w:lineRule="auto"/>
                    <w:jc w:val="center"/>
                    <w:rPr>
                      <w:rStyle w:val="a4"/>
                      <w:rFonts w:ascii="Times New Roman" w:hAnsi="Times New Roman" w:cs="Times New Roman"/>
                      <w:noProof/>
                      <w:color w:val="000000"/>
                      <w:sz w:val="22"/>
                      <w:szCs w:val="22"/>
                    </w:rPr>
                  </w:pPr>
                </w:p>
                <w:p w:rsidR="003F0F2E" w:rsidRPr="00525F53" w:rsidRDefault="003F0F2E" w:rsidP="00525F53">
                  <w:pPr>
                    <w:pStyle w:val="a3"/>
                    <w:spacing w:line="360" w:lineRule="auto"/>
                    <w:jc w:val="center"/>
                    <w:rPr>
                      <w:rStyle w:val="a4"/>
                      <w:rFonts w:ascii="Times New Roman" w:hAnsi="Times New Roman" w:cs="Times New Roman"/>
                      <w:noProof/>
                      <w:color w:val="000000"/>
                      <w:sz w:val="22"/>
                      <w:szCs w:val="22"/>
                    </w:rPr>
                  </w:pPr>
                  <w:r w:rsidRPr="00525F53">
                    <w:rPr>
                      <w:rStyle w:val="a4"/>
                      <w:rFonts w:ascii="Times New Roman" w:hAnsi="Times New Roman" w:cs="Times New Roman"/>
                      <w:noProof/>
                      <w:color w:val="000000"/>
                      <w:sz w:val="22"/>
                      <w:szCs w:val="22"/>
                    </w:rPr>
                    <w:t>РЕШЕНИЕ</w:t>
                  </w:r>
                </w:p>
                <w:p w:rsidR="003F0F2E" w:rsidRPr="00525F53" w:rsidRDefault="0032559A" w:rsidP="00525F53">
                  <w:pPr>
                    <w:spacing w:line="240" w:lineRule="auto"/>
                    <w:contextualSpacing/>
                    <w:jc w:val="center"/>
                    <w:rPr>
                      <w:rFonts w:ascii="Times New Roman" w:hAnsi="Times New Roman" w:cs="Times New Roman"/>
                      <w:b/>
                      <w:noProof/>
                      <w:color w:val="000000"/>
                    </w:rPr>
                  </w:pPr>
                  <w:r>
                    <w:rPr>
                      <w:rFonts w:ascii="Times New Roman" w:hAnsi="Times New Roman" w:cs="Times New Roman"/>
                      <w:b/>
                      <w:noProof/>
                      <w:color w:val="000000"/>
                    </w:rPr>
                    <w:t>15</w:t>
                  </w:r>
                  <w:r w:rsidR="00525F53" w:rsidRPr="00525F53">
                    <w:rPr>
                      <w:rFonts w:ascii="Times New Roman" w:hAnsi="Times New Roman" w:cs="Times New Roman"/>
                      <w:b/>
                      <w:noProof/>
                      <w:color w:val="000000"/>
                    </w:rPr>
                    <w:t>.0</w:t>
                  </w:r>
                  <w:r w:rsidR="00B60E9E">
                    <w:rPr>
                      <w:rFonts w:ascii="Times New Roman" w:hAnsi="Times New Roman" w:cs="Times New Roman"/>
                      <w:b/>
                      <w:noProof/>
                      <w:color w:val="000000"/>
                    </w:rPr>
                    <w:t>4</w:t>
                  </w:r>
                  <w:r w:rsidR="00525F53" w:rsidRPr="00525F53">
                    <w:rPr>
                      <w:rFonts w:ascii="Times New Roman" w:hAnsi="Times New Roman" w:cs="Times New Roman"/>
                      <w:b/>
                      <w:noProof/>
                      <w:color w:val="000000"/>
                    </w:rPr>
                    <w:t>.2019  №</w:t>
                  </w:r>
                  <w:r w:rsidR="00B60E9E">
                    <w:rPr>
                      <w:rFonts w:ascii="Times New Roman" w:hAnsi="Times New Roman" w:cs="Times New Roman"/>
                      <w:b/>
                      <w:noProof/>
                      <w:color w:val="000000"/>
                    </w:rPr>
                    <w:t>30/2</w:t>
                  </w:r>
                </w:p>
                <w:p w:rsidR="003F0F2E" w:rsidRPr="00ED34E9" w:rsidRDefault="003F0F2E" w:rsidP="00525F53">
                  <w:pPr>
                    <w:spacing w:line="240" w:lineRule="auto"/>
                    <w:contextualSpacing/>
                    <w:jc w:val="center"/>
                    <w:rPr>
                      <w:b/>
                      <w:noProof/>
                      <w:color w:val="000000"/>
                    </w:rPr>
                  </w:pPr>
                  <w:r w:rsidRPr="00525F53">
                    <w:rPr>
                      <w:rFonts w:ascii="Times New Roman" w:hAnsi="Times New Roman" w:cs="Times New Roman"/>
                      <w:b/>
                      <w:noProof/>
                      <w:color w:val="000000"/>
                    </w:rPr>
                    <w:t>деревня Ширтаны</w:t>
                  </w:r>
                </w:p>
              </w:tc>
              <w:tc>
                <w:tcPr>
                  <w:tcW w:w="4851" w:type="dxa"/>
                </w:tcPr>
                <w:p w:rsidR="003F0F2E" w:rsidRPr="00ED34E9" w:rsidRDefault="003F0F2E" w:rsidP="00DE2282">
                  <w:pPr>
                    <w:jc w:val="center"/>
                    <w:rPr>
                      <w:noProof/>
                      <w:color w:val="000000"/>
                      <w:sz w:val="26"/>
                    </w:rPr>
                  </w:pPr>
                </w:p>
              </w:tc>
              <w:tc>
                <w:tcPr>
                  <w:tcW w:w="4046" w:type="dxa"/>
                </w:tcPr>
                <w:p w:rsidR="003F0F2E" w:rsidRPr="00ED34E9" w:rsidRDefault="003F0F2E" w:rsidP="00DE2282">
                  <w:pPr>
                    <w:pStyle w:val="a3"/>
                    <w:tabs>
                      <w:tab w:val="left" w:pos="4285"/>
                    </w:tabs>
                    <w:ind w:left="980" w:hanging="980"/>
                    <w:jc w:val="center"/>
                    <w:rPr>
                      <w:noProof/>
                      <w:color w:val="000000"/>
                      <w:sz w:val="26"/>
                    </w:rPr>
                  </w:pPr>
                </w:p>
              </w:tc>
              <w:tc>
                <w:tcPr>
                  <w:tcW w:w="1172" w:type="dxa"/>
                  <w:vMerge/>
                </w:tcPr>
                <w:p w:rsidR="003F0F2E" w:rsidRPr="00ED34E9" w:rsidRDefault="003F0F2E" w:rsidP="00DE2282">
                  <w:pPr>
                    <w:jc w:val="center"/>
                    <w:rPr>
                      <w:sz w:val="26"/>
                    </w:rPr>
                  </w:pPr>
                </w:p>
              </w:tc>
            </w:tr>
          </w:tbl>
          <w:p w:rsidR="003F0F2E" w:rsidRDefault="003F0F2E" w:rsidP="00DE2282"/>
        </w:tc>
      </w:tr>
    </w:tbl>
    <w:p w:rsidR="003F0F2E" w:rsidRDefault="003F0F2E" w:rsidP="003F5302">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30"/>
          <w:szCs w:val="30"/>
        </w:rPr>
      </w:pPr>
    </w:p>
    <w:p w:rsidR="00B60E9E" w:rsidRPr="00B60E9E" w:rsidRDefault="00B60E9E" w:rsidP="00B60E9E">
      <w:pPr>
        <w:tabs>
          <w:tab w:val="left" w:pos="3828"/>
        </w:tabs>
        <w:ind w:right="4535"/>
        <w:jc w:val="both"/>
        <w:rPr>
          <w:rFonts w:ascii="Times New Roman" w:hAnsi="Times New Roman" w:cs="Times New Roman"/>
          <w:b/>
          <w:bCs/>
          <w:sz w:val="24"/>
          <w:szCs w:val="24"/>
        </w:rPr>
      </w:pPr>
      <w:r w:rsidRPr="00B60E9E">
        <w:rPr>
          <w:rFonts w:ascii="Times New Roman" w:hAnsi="Times New Roman" w:cs="Times New Roman"/>
          <w:b/>
          <w:bCs/>
          <w:sz w:val="24"/>
          <w:szCs w:val="24"/>
        </w:rPr>
        <w:t>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Ширтанского сельского поселения Ибресинского района</w:t>
      </w:r>
    </w:p>
    <w:p w:rsidR="00B60E9E" w:rsidRPr="00B73CEA" w:rsidRDefault="00B60E9E" w:rsidP="00B60E9E">
      <w:pPr>
        <w:ind w:left="720"/>
        <w:jc w:val="both"/>
        <w:rPr>
          <w:color w:val="000000"/>
          <w:sz w:val="24"/>
          <w:szCs w:val="24"/>
        </w:rPr>
      </w:pPr>
    </w:p>
    <w:p w:rsidR="00B60E9E" w:rsidRPr="00B73CEA" w:rsidRDefault="00B60E9E" w:rsidP="00B60E9E">
      <w:pPr>
        <w:ind w:left="567"/>
        <w:jc w:val="both"/>
        <w:rPr>
          <w:color w:val="000000"/>
          <w:sz w:val="24"/>
          <w:szCs w:val="24"/>
        </w:rPr>
      </w:pPr>
    </w:p>
    <w:p w:rsidR="00B60E9E" w:rsidRDefault="00B60E9E" w:rsidP="00B60E9E">
      <w:pPr>
        <w:pStyle w:val="a8"/>
        <w:ind w:firstLine="567"/>
        <w:jc w:val="both"/>
        <w:rPr>
          <w:sz w:val="24"/>
          <w:szCs w:val="24"/>
        </w:rPr>
      </w:pPr>
      <w:r w:rsidRPr="00B73CEA">
        <w:rPr>
          <w:sz w:val="24"/>
          <w:szCs w:val="24"/>
        </w:rPr>
        <w:t xml:space="preserve">В соответствии с Федеральным </w:t>
      </w:r>
      <w:hyperlink r:id="rId6" w:history="1">
        <w:r w:rsidRPr="00B73CEA">
          <w:rPr>
            <w:sz w:val="24"/>
            <w:szCs w:val="24"/>
          </w:rPr>
          <w:t>законом</w:t>
        </w:r>
      </w:hyperlink>
      <w:r w:rsidRPr="00B73CEA">
        <w:rPr>
          <w:sz w:val="24"/>
          <w:szCs w:val="24"/>
        </w:rPr>
        <w:t xml:space="preserve"> от 6 октября 2003 г. N 131-ФЗ "</w:t>
      </w:r>
      <w:proofErr w:type="gramStart"/>
      <w:r w:rsidRPr="00B73CEA">
        <w:rPr>
          <w:sz w:val="24"/>
          <w:szCs w:val="24"/>
        </w:rPr>
        <w:t>Об</w:t>
      </w:r>
      <w:proofErr w:type="gramEnd"/>
      <w:r w:rsidRPr="00B73CEA">
        <w:rPr>
          <w:sz w:val="24"/>
          <w:szCs w:val="24"/>
        </w:rPr>
        <w:t xml:space="preserve"> общих принципах организации местного самоуправления в Российской Федерации", Градостроительным </w:t>
      </w:r>
      <w:hyperlink r:id="rId7" w:history="1">
        <w:r w:rsidRPr="00B73CEA">
          <w:rPr>
            <w:sz w:val="24"/>
            <w:szCs w:val="24"/>
          </w:rPr>
          <w:t>кодексом</w:t>
        </w:r>
      </w:hyperlink>
      <w:r w:rsidRPr="00B73CEA">
        <w:rPr>
          <w:sz w:val="24"/>
          <w:szCs w:val="24"/>
        </w:rPr>
        <w:t xml:space="preserve"> Российской Федерации от 29 декабря 2004 года N 190-ФЗ, Уставом </w:t>
      </w:r>
      <w:r>
        <w:rPr>
          <w:sz w:val="24"/>
          <w:szCs w:val="24"/>
        </w:rPr>
        <w:t>Ширтанского</w:t>
      </w:r>
      <w:r w:rsidRPr="00B73CEA">
        <w:rPr>
          <w:sz w:val="24"/>
          <w:szCs w:val="24"/>
        </w:rPr>
        <w:t xml:space="preserve"> сельского поселения </w:t>
      </w:r>
      <w:r>
        <w:rPr>
          <w:sz w:val="24"/>
          <w:szCs w:val="24"/>
        </w:rPr>
        <w:t>Ибресинского</w:t>
      </w:r>
      <w:r w:rsidRPr="00B73CEA">
        <w:rPr>
          <w:sz w:val="24"/>
          <w:szCs w:val="24"/>
        </w:rPr>
        <w:t xml:space="preserve"> района Чувашской Республики, администрация </w:t>
      </w:r>
      <w:r>
        <w:rPr>
          <w:sz w:val="24"/>
          <w:szCs w:val="24"/>
        </w:rPr>
        <w:t>Ширтанского</w:t>
      </w:r>
      <w:r w:rsidRPr="00B73CEA">
        <w:rPr>
          <w:sz w:val="24"/>
          <w:szCs w:val="24"/>
        </w:rPr>
        <w:t xml:space="preserve"> сельского поселения </w:t>
      </w:r>
      <w:r w:rsidRPr="00FF7D49">
        <w:rPr>
          <w:b/>
          <w:sz w:val="24"/>
          <w:szCs w:val="24"/>
        </w:rPr>
        <w:t xml:space="preserve">п о с т а </w:t>
      </w:r>
      <w:proofErr w:type="spellStart"/>
      <w:proofErr w:type="gramStart"/>
      <w:r w:rsidRPr="00FF7D49">
        <w:rPr>
          <w:b/>
          <w:sz w:val="24"/>
          <w:szCs w:val="24"/>
        </w:rPr>
        <w:t>н</w:t>
      </w:r>
      <w:proofErr w:type="spellEnd"/>
      <w:proofErr w:type="gramEnd"/>
      <w:r w:rsidRPr="00FF7D49">
        <w:rPr>
          <w:b/>
          <w:sz w:val="24"/>
          <w:szCs w:val="24"/>
        </w:rPr>
        <w:t xml:space="preserve"> о в л я е т:</w:t>
      </w:r>
    </w:p>
    <w:p w:rsidR="00B60E9E" w:rsidRPr="00B73CEA" w:rsidRDefault="00B60E9E" w:rsidP="00B60E9E">
      <w:pPr>
        <w:pStyle w:val="a8"/>
        <w:ind w:firstLine="567"/>
        <w:jc w:val="both"/>
        <w:rPr>
          <w:sz w:val="24"/>
          <w:szCs w:val="24"/>
        </w:rPr>
      </w:pPr>
    </w:p>
    <w:p w:rsidR="00B60E9E" w:rsidRDefault="00B60E9E" w:rsidP="00B60E9E">
      <w:pPr>
        <w:pStyle w:val="a8"/>
        <w:ind w:firstLine="567"/>
        <w:jc w:val="both"/>
        <w:rPr>
          <w:sz w:val="24"/>
          <w:szCs w:val="24"/>
        </w:rPr>
      </w:pPr>
      <w:r w:rsidRPr="00B73CEA">
        <w:rPr>
          <w:sz w:val="24"/>
          <w:szCs w:val="24"/>
        </w:rPr>
        <w:t xml:space="preserve">1. Утвердить </w:t>
      </w:r>
      <w:hyperlink w:anchor="P29" w:history="1">
        <w:r w:rsidRPr="00B73CEA">
          <w:rPr>
            <w:sz w:val="24"/>
            <w:szCs w:val="24"/>
          </w:rPr>
          <w:t>Положение</w:t>
        </w:r>
      </w:hyperlink>
      <w:r w:rsidRPr="00B73CEA">
        <w:rPr>
          <w:sz w:val="24"/>
          <w:szCs w:val="24"/>
        </w:rPr>
        <w:t xml:space="preserve"> о порядке организации и проведения общественных обсуждений или публичных слушаний по вопросам градостроительной деятельности  на территории </w:t>
      </w:r>
      <w:r>
        <w:rPr>
          <w:sz w:val="24"/>
          <w:szCs w:val="24"/>
        </w:rPr>
        <w:t>Ширтанского</w:t>
      </w:r>
      <w:r w:rsidRPr="00B73CEA">
        <w:rPr>
          <w:sz w:val="24"/>
          <w:szCs w:val="24"/>
        </w:rPr>
        <w:t xml:space="preserve"> сельского поселения </w:t>
      </w:r>
      <w:r>
        <w:rPr>
          <w:sz w:val="24"/>
          <w:szCs w:val="24"/>
        </w:rPr>
        <w:t>Ибресинского</w:t>
      </w:r>
      <w:r w:rsidRPr="00B73CEA">
        <w:rPr>
          <w:sz w:val="24"/>
          <w:szCs w:val="24"/>
        </w:rPr>
        <w:t xml:space="preserve"> района согласно приложению к настоящему постановлению.</w:t>
      </w:r>
    </w:p>
    <w:p w:rsidR="00B60E9E" w:rsidRPr="00B73CEA" w:rsidRDefault="00B60E9E" w:rsidP="00B60E9E">
      <w:pPr>
        <w:pStyle w:val="a8"/>
        <w:ind w:firstLine="567"/>
        <w:jc w:val="both"/>
        <w:rPr>
          <w:sz w:val="24"/>
          <w:szCs w:val="24"/>
        </w:rPr>
      </w:pPr>
      <w:r w:rsidRPr="00B73CEA">
        <w:rPr>
          <w:sz w:val="24"/>
          <w:szCs w:val="24"/>
        </w:rPr>
        <w:t xml:space="preserve">2. Настоящее постановление вступает в силу после его официального опубликования                         </w:t>
      </w:r>
    </w:p>
    <w:p w:rsidR="00B60E9E" w:rsidRPr="00B73CEA" w:rsidRDefault="00B60E9E" w:rsidP="00B60E9E">
      <w:pPr>
        <w:jc w:val="both"/>
        <w:rPr>
          <w:sz w:val="24"/>
          <w:szCs w:val="24"/>
        </w:rPr>
      </w:pPr>
    </w:p>
    <w:p w:rsidR="00B60E9E" w:rsidRDefault="00B60E9E" w:rsidP="00B60E9E">
      <w:pPr>
        <w:jc w:val="both"/>
        <w:rPr>
          <w:sz w:val="24"/>
          <w:szCs w:val="24"/>
        </w:rPr>
      </w:pPr>
    </w:p>
    <w:p w:rsidR="00B60E9E" w:rsidRPr="00B73CEA" w:rsidRDefault="00B60E9E" w:rsidP="00B60E9E">
      <w:pPr>
        <w:jc w:val="both"/>
        <w:rPr>
          <w:sz w:val="24"/>
          <w:szCs w:val="24"/>
        </w:rPr>
      </w:pPr>
    </w:p>
    <w:p w:rsidR="00B60E9E" w:rsidRPr="00B73CEA" w:rsidRDefault="00B60E9E" w:rsidP="00B60E9E">
      <w:pPr>
        <w:jc w:val="both"/>
        <w:rPr>
          <w:sz w:val="24"/>
          <w:szCs w:val="24"/>
        </w:rPr>
      </w:pPr>
      <w:r w:rsidRPr="00B73CEA">
        <w:rPr>
          <w:sz w:val="24"/>
          <w:szCs w:val="24"/>
        </w:rPr>
        <w:t xml:space="preserve"> Глава </w:t>
      </w:r>
      <w:r>
        <w:rPr>
          <w:sz w:val="24"/>
          <w:szCs w:val="24"/>
        </w:rPr>
        <w:t>Ширтанского</w:t>
      </w:r>
      <w:r w:rsidRPr="00B73CEA">
        <w:rPr>
          <w:sz w:val="24"/>
          <w:szCs w:val="24"/>
        </w:rPr>
        <w:t xml:space="preserve"> </w:t>
      </w:r>
    </w:p>
    <w:p w:rsidR="00B60E9E" w:rsidRPr="00B73CEA" w:rsidRDefault="00B60E9E" w:rsidP="00B60E9E">
      <w:pPr>
        <w:jc w:val="both"/>
        <w:rPr>
          <w:sz w:val="24"/>
          <w:szCs w:val="24"/>
        </w:rPr>
      </w:pPr>
      <w:r w:rsidRPr="00B73CEA">
        <w:rPr>
          <w:sz w:val="24"/>
          <w:szCs w:val="24"/>
        </w:rPr>
        <w:t xml:space="preserve"> сельского поселения                                                                                     </w:t>
      </w:r>
      <w:r>
        <w:rPr>
          <w:sz w:val="24"/>
          <w:szCs w:val="24"/>
        </w:rPr>
        <w:t>С.Н.Моисеев</w:t>
      </w:r>
    </w:p>
    <w:p w:rsidR="00B60E9E" w:rsidRPr="00B73CEA" w:rsidRDefault="00B60E9E" w:rsidP="00B60E9E">
      <w:pPr>
        <w:jc w:val="both"/>
        <w:rPr>
          <w:sz w:val="24"/>
          <w:szCs w:val="24"/>
        </w:rPr>
      </w:pPr>
      <w:r w:rsidRPr="00B73CEA">
        <w:rPr>
          <w:sz w:val="24"/>
          <w:szCs w:val="24"/>
        </w:rPr>
        <w:t xml:space="preserve"> </w:t>
      </w:r>
    </w:p>
    <w:p w:rsidR="00B60E9E" w:rsidRPr="00B73CEA" w:rsidRDefault="00B60E9E" w:rsidP="00B60E9E">
      <w:pPr>
        <w:ind w:firstLine="709"/>
        <w:jc w:val="both"/>
        <w:rPr>
          <w:sz w:val="24"/>
          <w:szCs w:val="24"/>
        </w:rPr>
      </w:pPr>
    </w:p>
    <w:p w:rsidR="00B60E9E" w:rsidRPr="00B73CEA" w:rsidRDefault="00B60E9E" w:rsidP="00B60E9E">
      <w:pPr>
        <w:ind w:firstLine="709"/>
        <w:jc w:val="both"/>
        <w:rPr>
          <w:sz w:val="24"/>
          <w:szCs w:val="24"/>
        </w:rPr>
      </w:pPr>
    </w:p>
    <w:p w:rsidR="00B60E9E" w:rsidRPr="00B73CEA" w:rsidRDefault="00B60E9E" w:rsidP="00B60E9E">
      <w:pPr>
        <w:ind w:firstLine="709"/>
        <w:jc w:val="both"/>
        <w:rPr>
          <w:sz w:val="24"/>
          <w:szCs w:val="24"/>
        </w:rPr>
      </w:pPr>
    </w:p>
    <w:p w:rsidR="00B60E9E" w:rsidRPr="00B73CEA" w:rsidRDefault="00B60E9E" w:rsidP="00B60E9E">
      <w:pPr>
        <w:ind w:firstLine="709"/>
        <w:jc w:val="both"/>
        <w:rPr>
          <w:sz w:val="24"/>
          <w:szCs w:val="24"/>
        </w:rPr>
      </w:pPr>
    </w:p>
    <w:p w:rsidR="00B60E9E" w:rsidRDefault="00B60E9E" w:rsidP="00B60E9E">
      <w:pPr>
        <w:pStyle w:val="a8"/>
        <w:jc w:val="right"/>
        <w:rPr>
          <w:sz w:val="24"/>
          <w:szCs w:val="24"/>
        </w:rPr>
      </w:pPr>
      <w:r w:rsidRPr="00114690">
        <w:rPr>
          <w:sz w:val="24"/>
          <w:szCs w:val="24"/>
        </w:rPr>
        <w:t xml:space="preserve">     </w:t>
      </w:r>
    </w:p>
    <w:p w:rsidR="00B60E9E" w:rsidRPr="00114690" w:rsidRDefault="00B60E9E" w:rsidP="00B60E9E">
      <w:pPr>
        <w:pStyle w:val="a8"/>
        <w:jc w:val="right"/>
        <w:rPr>
          <w:b/>
          <w:sz w:val="24"/>
          <w:szCs w:val="24"/>
        </w:rPr>
      </w:pPr>
      <w:r w:rsidRPr="00114690">
        <w:rPr>
          <w:sz w:val="24"/>
          <w:szCs w:val="24"/>
        </w:rPr>
        <w:lastRenderedPageBreak/>
        <w:t xml:space="preserve">  </w:t>
      </w:r>
      <w:r w:rsidRPr="00114690">
        <w:rPr>
          <w:rStyle w:val="a4"/>
          <w:b w:val="0"/>
          <w:sz w:val="24"/>
          <w:szCs w:val="24"/>
        </w:rPr>
        <w:t xml:space="preserve">Приложение </w:t>
      </w:r>
    </w:p>
    <w:p w:rsidR="00B60E9E" w:rsidRPr="00114690" w:rsidRDefault="00B60E9E" w:rsidP="00B60E9E">
      <w:pPr>
        <w:pStyle w:val="a8"/>
        <w:jc w:val="right"/>
        <w:rPr>
          <w:sz w:val="24"/>
          <w:szCs w:val="24"/>
        </w:rPr>
      </w:pPr>
      <w:r w:rsidRPr="00114690">
        <w:rPr>
          <w:rStyle w:val="a4"/>
          <w:b w:val="0"/>
          <w:sz w:val="24"/>
          <w:szCs w:val="24"/>
        </w:rPr>
        <w:t xml:space="preserve">к </w:t>
      </w:r>
      <w:r>
        <w:rPr>
          <w:rStyle w:val="a4"/>
          <w:b w:val="0"/>
          <w:sz w:val="24"/>
          <w:szCs w:val="24"/>
        </w:rPr>
        <w:t>решению Собрания депутатов</w:t>
      </w:r>
    </w:p>
    <w:p w:rsidR="00B60E9E" w:rsidRPr="00114690" w:rsidRDefault="00B60E9E" w:rsidP="00B60E9E">
      <w:pPr>
        <w:pStyle w:val="a8"/>
        <w:jc w:val="right"/>
        <w:rPr>
          <w:rStyle w:val="a4"/>
          <w:b w:val="0"/>
          <w:sz w:val="24"/>
          <w:szCs w:val="24"/>
        </w:rPr>
      </w:pPr>
      <w:r>
        <w:rPr>
          <w:rStyle w:val="a4"/>
          <w:b w:val="0"/>
          <w:sz w:val="24"/>
          <w:szCs w:val="24"/>
        </w:rPr>
        <w:t>Ширтанского</w:t>
      </w:r>
      <w:r w:rsidRPr="00114690">
        <w:rPr>
          <w:rStyle w:val="a4"/>
          <w:b w:val="0"/>
          <w:sz w:val="24"/>
          <w:szCs w:val="24"/>
        </w:rPr>
        <w:t xml:space="preserve"> сельского поселения</w:t>
      </w:r>
    </w:p>
    <w:p w:rsidR="00B60E9E" w:rsidRPr="00114690" w:rsidRDefault="00B60E9E" w:rsidP="00B60E9E">
      <w:pPr>
        <w:pStyle w:val="a8"/>
        <w:jc w:val="right"/>
        <w:rPr>
          <w:sz w:val="24"/>
          <w:szCs w:val="24"/>
        </w:rPr>
      </w:pPr>
      <w:r w:rsidRPr="00114690">
        <w:rPr>
          <w:rStyle w:val="a4"/>
          <w:b w:val="0"/>
          <w:sz w:val="24"/>
          <w:szCs w:val="24"/>
        </w:rPr>
        <w:t>Ибресинского района</w:t>
      </w:r>
    </w:p>
    <w:p w:rsidR="00B60E9E" w:rsidRPr="00114690" w:rsidRDefault="00B60E9E" w:rsidP="00B60E9E">
      <w:pPr>
        <w:pStyle w:val="a8"/>
        <w:jc w:val="right"/>
        <w:rPr>
          <w:sz w:val="24"/>
          <w:szCs w:val="24"/>
        </w:rPr>
      </w:pPr>
      <w:r w:rsidRPr="00114690">
        <w:rPr>
          <w:rStyle w:val="a4"/>
          <w:b w:val="0"/>
          <w:sz w:val="24"/>
          <w:szCs w:val="24"/>
        </w:rPr>
        <w:t xml:space="preserve">от </w:t>
      </w:r>
      <w:r w:rsidRPr="00114690">
        <w:rPr>
          <w:sz w:val="24"/>
          <w:szCs w:val="24"/>
        </w:rPr>
        <w:t xml:space="preserve"> </w:t>
      </w:r>
      <w:r w:rsidR="0032559A">
        <w:rPr>
          <w:sz w:val="24"/>
          <w:szCs w:val="24"/>
        </w:rPr>
        <w:t>15</w:t>
      </w:r>
      <w:r>
        <w:rPr>
          <w:sz w:val="24"/>
          <w:szCs w:val="24"/>
        </w:rPr>
        <w:t>.04.2019</w:t>
      </w:r>
      <w:r w:rsidRPr="00114690">
        <w:rPr>
          <w:sz w:val="24"/>
          <w:szCs w:val="24"/>
        </w:rPr>
        <w:t xml:space="preserve"> г. </w:t>
      </w:r>
      <w:r>
        <w:rPr>
          <w:sz w:val="24"/>
          <w:szCs w:val="24"/>
        </w:rPr>
        <w:t xml:space="preserve"> </w:t>
      </w:r>
      <w:r w:rsidRPr="00114690">
        <w:rPr>
          <w:sz w:val="24"/>
          <w:szCs w:val="24"/>
        </w:rPr>
        <w:t>№</w:t>
      </w:r>
      <w:r>
        <w:rPr>
          <w:sz w:val="24"/>
          <w:szCs w:val="24"/>
        </w:rPr>
        <w:t xml:space="preserve"> 30/2</w:t>
      </w:r>
    </w:p>
    <w:p w:rsidR="00B60E9E" w:rsidRPr="00B73CEA" w:rsidRDefault="00B60E9E" w:rsidP="00B60E9E">
      <w:pPr>
        <w:tabs>
          <w:tab w:val="left" w:pos="1170"/>
        </w:tabs>
        <w:rPr>
          <w:sz w:val="24"/>
          <w:szCs w:val="24"/>
        </w:rPr>
      </w:pPr>
    </w:p>
    <w:p w:rsidR="00B60E9E" w:rsidRPr="00B73CEA" w:rsidRDefault="00B60E9E" w:rsidP="00B60E9E">
      <w:pPr>
        <w:rPr>
          <w:sz w:val="24"/>
          <w:szCs w:val="24"/>
        </w:rPr>
      </w:pPr>
    </w:p>
    <w:p w:rsidR="00B60E9E" w:rsidRPr="00B73CEA" w:rsidRDefault="00B60E9E" w:rsidP="00B60E9E">
      <w:pPr>
        <w:pStyle w:val="ConsPlusTitle"/>
        <w:jc w:val="center"/>
        <w:rPr>
          <w:rFonts w:ascii="Times New Roman" w:hAnsi="Times New Roman" w:cs="Times New Roman"/>
          <w:sz w:val="24"/>
          <w:szCs w:val="24"/>
        </w:rPr>
      </w:pPr>
      <w:r w:rsidRPr="00B73CEA">
        <w:rPr>
          <w:rFonts w:ascii="Times New Roman" w:hAnsi="Times New Roman" w:cs="Times New Roman"/>
          <w:sz w:val="24"/>
          <w:szCs w:val="24"/>
        </w:rPr>
        <w:t>ПОЛОЖЕНИЕ</w:t>
      </w:r>
    </w:p>
    <w:p w:rsidR="00B60E9E" w:rsidRPr="00B73CEA" w:rsidRDefault="00B60E9E" w:rsidP="00B60E9E">
      <w:pPr>
        <w:pStyle w:val="ConsPlusTitle"/>
        <w:jc w:val="center"/>
        <w:rPr>
          <w:rFonts w:ascii="Times New Roman" w:hAnsi="Times New Roman" w:cs="Times New Roman"/>
          <w:sz w:val="24"/>
          <w:szCs w:val="24"/>
        </w:rPr>
      </w:pPr>
      <w:r w:rsidRPr="00B73CEA">
        <w:rPr>
          <w:rFonts w:ascii="Times New Roman" w:hAnsi="Times New Roman" w:cs="Times New Roman"/>
          <w:sz w:val="24"/>
          <w:szCs w:val="24"/>
        </w:rPr>
        <w:t>О ПОРЯДКЕ ОРГАНИЗАЦИИ И ПРОВЕДЕНИЯ</w:t>
      </w:r>
    </w:p>
    <w:p w:rsidR="00B60E9E" w:rsidRPr="00B73CEA" w:rsidRDefault="00B60E9E" w:rsidP="00B60E9E">
      <w:pPr>
        <w:pStyle w:val="ConsPlusTitle"/>
        <w:jc w:val="center"/>
        <w:rPr>
          <w:rFonts w:ascii="Times New Roman" w:hAnsi="Times New Roman" w:cs="Times New Roman"/>
          <w:sz w:val="24"/>
          <w:szCs w:val="24"/>
        </w:rPr>
      </w:pPr>
      <w:r w:rsidRPr="00B73CEA">
        <w:rPr>
          <w:rFonts w:ascii="Times New Roman" w:hAnsi="Times New Roman" w:cs="Times New Roman"/>
          <w:sz w:val="24"/>
          <w:szCs w:val="24"/>
        </w:rPr>
        <w:t>ОБЩЕСТВЕННЫХ ОБСУЖДЕНИЙ ИЛИ ПУБЛИЧНЫХ СЛУШАНИЙ</w:t>
      </w:r>
    </w:p>
    <w:p w:rsidR="00B60E9E" w:rsidRPr="00B73CEA" w:rsidRDefault="00B60E9E" w:rsidP="00B60E9E">
      <w:pPr>
        <w:pStyle w:val="ConsPlusTitle"/>
        <w:jc w:val="center"/>
        <w:rPr>
          <w:rFonts w:ascii="Times New Roman" w:hAnsi="Times New Roman" w:cs="Times New Roman"/>
          <w:sz w:val="24"/>
          <w:szCs w:val="24"/>
        </w:rPr>
      </w:pPr>
      <w:r w:rsidRPr="00B73CEA">
        <w:rPr>
          <w:rFonts w:ascii="Times New Roman" w:hAnsi="Times New Roman" w:cs="Times New Roman"/>
          <w:sz w:val="24"/>
          <w:szCs w:val="24"/>
        </w:rPr>
        <w:t xml:space="preserve">ПО ВОПРОСАМ ГРАДОСТРОИТЕЛЬНОЙ ДЕЯТЕЛЬНОСТИ НА ТЕРРИТОРИИ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ИБРЕСИНСКОГО</w:t>
      </w:r>
      <w:r w:rsidRPr="00B73CEA">
        <w:rPr>
          <w:rFonts w:ascii="Times New Roman" w:hAnsi="Times New Roman" w:cs="Times New Roman"/>
          <w:sz w:val="24"/>
          <w:szCs w:val="24"/>
        </w:rPr>
        <w:t xml:space="preserve"> РАЙОНА</w:t>
      </w:r>
    </w:p>
    <w:p w:rsidR="00B60E9E" w:rsidRPr="00B73CEA" w:rsidRDefault="00B60E9E" w:rsidP="00B60E9E">
      <w:pPr>
        <w:pStyle w:val="ConsPlusNormal"/>
        <w:jc w:val="both"/>
        <w:rPr>
          <w:rFonts w:ascii="Times New Roman" w:hAnsi="Times New Roman" w:cs="Times New Roman"/>
          <w:sz w:val="24"/>
          <w:szCs w:val="24"/>
        </w:rPr>
      </w:pPr>
    </w:p>
    <w:p w:rsidR="00B60E9E" w:rsidRPr="00B73CEA" w:rsidRDefault="00B60E9E" w:rsidP="00B60E9E">
      <w:pPr>
        <w:pStyle w:val="ConsPlusNormal"/>
        <w:jc w:val="center"/>
        <w:outlineLvl w:val="1"/>
        <w:rPr>
          <w:rFonts w:ascii="Times New Roman" w:hAnsi="Times New Roman" w:cs="Times New Roman"/>
          <w:b/>
          <w:sz w:val="24"/>
          <w:szCs w:val="24"/>
        </w:rPr>
      </w:pPr>
      <w:r w:rsidRPr="00B73CEA">
        <w:rPr>
          <w:rFonts w:ascii="Times New Roman" w:hAnsi="Times New Roman" w:cs="Times New Roman"/>
          <w:b/>
          <w:sz w:val="24"/>
          <w:szCs w:val="24"/>
        </w:rPr>
        <w:t>1. Общие положения</w:t>
      </w:r>
    </w:p>
    <w:p w:rsidR="00B60E9E" w:rsidRPr="00B73CEA" w:rsidRDefault="00B60E9E" w:rsidP="00B60E9E">
      <w:pPr>
        <w:pStyle w:val="ConsPlusNormal"/>
        <w:jc w:val="both"/>
        <w:rPr>
          <w:rFonts w:ascii="Times New Roman" w:hAnsi="Times New Roman" w:cs="Times New Roman"/>
          <w:sz w:val="24"/>
          <w:szCs w:val="24"/>
        </w:rPr>
      </w:pP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1.1. </w:t>
      </w:r>
      <w:proofErr w:type="gramStart"/>
      <w:r w:rsidRPr="00B73CEA">
        <w:rPr>
          <w:rFonts w:ascii="Times New Roman" w:hAnsi="Times New Roman" w:cs="Times New Roman"/>
          <w:sz w:val="24"/>
          <w:szCs w:val="24"/>
        </w:rPr>
        <w:t xml:space="preserve">Настоящее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Ибресинского</w:t>
      </w:r>
      <w:r w:rsidRPr="00B73CEA">
        <w:rPr>
          <w:rFonts w:ascii="Times New Roman" w:hAnsi="Times New Roman" w:cs="Times New Roman"/>
          <w:sz w:val="24"/>
          <w:szCs w:val="24"/>
        </w:rPr>
        <w:t xml:space="preserve"> района (далее - Положение) разработано в соответствии с Градостроительным </w:t>
      </w:r>
      <w:hyperlink r:id="rId8" w:history="1">
        <w:r w:rsidRPr="00B73CEA">
          <w:rPr>
            <w:rFonts w:ascii="Times New Roman" w:hAnsi="Times New Roman" w:cs="Times New Roman"/>
            <w:sz w:val="24"/>
            <w:szCs w:val="24"/>
          </w:rPr>
          <w:t>кодексом</w:t>
        </w:r>
      </w:hyperlink>
      <w:r w:rsidRPr="00B73CEA">
        <w:rPr>
          <w:rFonts w:ascii="Times New Roman" w:hAnsi="Times New Roman" w:cs="Times New Roman"/>
          <w:sz w:val="24"/>
          <w:szCs w:val="24"/>
        </w:rPr>
        <w:t xml:space="preserve"> Российской Федерации, федеральными законами от 29 декабря 2004 года </w:t>
      </w:r>
      <w:hyperlink r:id="rId9" w:history="1">
        <w:r w:rsidRPr="00B73CEA">
          <w:rPr>
            <w:rFonts w:ascii="Times New Roman" w:hAnsi="Times New Roman" w:cs="Times New Roman"/>
            <w:sz w:val="24"/>
            <w:szCs w:val="24"/>
          </w:rPr>
          <w:t>N 191-ФЗ</w:t>
        </w:r>
      </w:hyperlink>
      <w:r w:rsidRPr="00B73CEA">
        <w:rPr>
          <w:rFonts w:ascii="Times New Roman" w:hAnsi="Times New Roman" w:cs="Times New Roman"/>
          <w:sz w:val="24"/>
          <w:szCs w:val="24"/>
        </w:rPr>
        <w:t xml:space="preserve"> "О введении в действие Градостроительного кодекса Российской Федерации", от 6 октября 2003 года </w:t>
      </w:r>
      <w:hyperlink r:id="rId10" w:history="1">
        <w:r w:rsidRPr="00B73CEA">
          <w:rPr>
            <w:rFonts w:ascii="Times New Roman" w:hAnsi="Times New Roman" w:cs="Times New Roman"/>
            <w:sz w:val="24"/>
            <w:szCs w:val="24"/>
          </w:rPr>
          <w:t>N 131-ФЗ</w:t>
        </w:r>
      </w:hyperlink>
      <w:r w:rsidRPr="00B73CEA">
        <w:rPr>
          <w:rFonts w:ascii="Times New Roman" w:hAnsi="Times New Roman" w:cs="Times New Roman"/>
          <w:sz w:val="24"/>
          <w:szCs w:val="24"/>
        </w:rPr>
        <w:t xml:space="preserve"> "Об общих принципах</w:t>
      </w:r>
      <w:proofErr w:type="gramEnd"/>
      <w:r w:rsidRPr="00B73CEA">
        <w:rPr>
          <w:rFonts w:ascii="Times New Roman" w:hAnsi="Times New Roman" w:cs="Times New Roman"/>
          <w:sz w:val="24"/>
          <w:szCs w:val="24"/>
        </w:rPr>
        <w:t xml:space="preserve"> организации местного самоуправления в Российской Федерации".</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1.2. Для целей настоящего Положения используются следующие основные понятия:</w:t>
      </w:r>
    </w:p>
    <w:p w:rsidR="00B60E9E" w:rsidRPr="00B73CEA" w:rsidRDefault="00B60E9E" w:rsidP="00B60E9E">
      <w:pPr>
        <w:pStyle w:val="ConsPlusNormal"/>
        <w:ind w:firstLine="540"/>
        <w:jc w:val="both"/>
        <w:rPr>
          <w:rFonts w:ascii="Times New Roman" w:hAnsi="Times New Roman" w:cs="Times New Roman"/>
          <w:sz w:val="24"/>
          <w:szCs w:val="24"/>
        </w:rPr>
      </w:pPr>
      <w:proofErr w:type="gramStart"/>
      <w:r w:rsidRPr="00CC48CF">
        <w:rPr>
          <w:rFonts w:ascii="Times New Roman" w:hAnsi="Times New Roman" w:cs="Times New Roman"/>
          <w:b/>
          <w:sz w:val="24"/>
          <w:szCs w:val="24"/>
        </w:rPr>
        <w:t>общественные обсуждения или публичные слушания</w:t>
      </w:r>
      <w:r w:rsidRPr="00B73CEA">
        <w:rPr>
          <w:rFonts w:ascii="Times New Roman" w:hAnsi="Times New Roman" w:cs="Times New Roman"/>
          <w:sz w:val="24"/>
          <w:szCs w:val="24"/>
        </w:rPr>
        <w:t xml:space="preserve"> - форма реализации прав населения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на участие в процессе принятия решений Администрацией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в области градостроительной деятельности посредством проведения публичного обсуждения проектов данных решений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roofErr w:type="gramEnd"/>
    </w:p>
    <w:p w:rsidR="00B60E9E" w:rsidRPr="00B73CEA" w:rsidRDefault="00B60E9E" w:rsidP="00B60E9E">
      <w:pPr>
        <w:pStyle w:val="ConsPlusNormal"/>
        <w:ind w:firstLine="540"/>
        <w:jc w:val="both"/>
        <w:rPr>
          <w:rFonts w:ascii="Times New Roman" w:hAnsi="Times New Roman" w:cs="Times New Roman"/>
          <w:sz w:val="24"/>
          <w:szCs w:val="24"/>
        </w:rPr>
      </w:pPr>
      <w:r w:rsidRPr="00CC48CF">
        <w:rPr>
          <w:rFonts w:ascii="Times New Roman" w:hAnsi="Times New Roman" w:cs="Times New Roman"/>
          <w:b/>
          <w:sz w:val="24"/>
          <w:szCs w:val="24"/>
        </w:rPr>
        <w:t>организатор общественных обсуждений или публичных слушаний</w:t>
      </w:r>
      <w:r w:rsidRPr="00B73CEA">
        <w:rPr>
          <w:rFonts w:ascii="Times New Roman" w:hAnsi="Times New Roman" w:cs="Times New Roman"/>
          <w:sz w:val="24"/>
          <w:szCs w:val="24"/>
        </w:rPr>
        <w:t xml:space="preserve"> – Администрация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w:t>
      </w:r>
    </w:p>
    <w:p w:rsidR="00B60E9E" w:rsidRPr="00B73CEA" w:rsidRDefault="00B60E9E" w:rsidP="00B60E9E">
      <w:pPr>
        <w:pStyle w:val="ConsPlusNormal"/>
        <w:ind w:firstLine="540"/>
        <w:jc w:val="both"/>
        <w:rPr>
          <w:rFonts w:ascii="Times New Roman" w:hAnsi="Times New Roman" w:cs="Times New Roman"/>
          <w:sz w:val="24"/>
          <w:szCs w:val="24"/>
        </w:rPr>
      </w:pPr>
      <w:r w:rsidRPr="00CC48CF">
        <w:rPr>
          <w:rFonts w:ascii="Times New Roman" w:hAnsi="Times New Roman" w:cs="Times New Roman"/>
          <w:b/>
          <w:sz w:val="24"/>
          <w:szCs w:val="24"/>
        </w:rPr>
        <w:t xml:space="preserve">комиссия по землепользованию и застройке Администрации </w:t>
      </w:r>
      <w:r>
        <w:rPr>
          <w:rFonts w:ascii="Times New Roman" w:hAnsi="Times New Roman" w:cs="Times New Roman"/>
          <w:b/>
          <w:sz w:val="24"/>
          <w:szCs w:val="24"/>
        </w:rPr>
        <w:t>Ширтанского</w:t>
      </w:r>
      <w:r w:rsidRPr="00CC48CF">
        <w:rPr>
          <w:rFonts w:ascii="Times New Roman" w:hAnsi="Times New Roman" w:cs="Times New Roman"/>
          <w:b/>
          <w:sz w:val="24"/>
          <w:szCs w:val="24"/>
        </w:rPr>
        <w:t xml:space="preserve"> сельского поселения</w:t>
      </w:r>
      <w:r w:rsidRPr="00B73CEA">
        <w:rPr>
          <w:rFonts w:ascii="Times New Roman" w:hAnsi="Times New Roman" w:cs="Times New Roman"/>
          <w:sz w:val="24"/>
          <w:szCs w:val="24"/>
        </w:rPr>
        <w:t xml:space="preserve"> (далее - Комиссия) - постоянно действующий коллегиальный орган при Администрации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состав и порядок деятельности которой утверждается постановлением  Администрации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обеспечивающий проведение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r w:rsidRPr="00CC48CF">
        <w:rPr>
          <w:rFonts w:ascii="Times New Roman" w:hAnsi="Times New Roman" w:cs="Times New Roman"/>
          <w:b/>
          <w:sz w:val="24"/>
          <w:szCs w:val="24"/>
        </w:rPr>
        <w:t>срок проведения общественных обсуждений или публичных слушаний</w:t>
      </w:r>
      <w:r w:rsidRPr="00B73CEA">
        <w:rPr>
          <w:rFonts w:ascii="Times New Roman" w:hAnsi="Times New Roman" w:cs="Times New Roman"/>
          <w:sz w:val="24"/>
          <w:szCs w:val="24"/>
        </w:rPr>
        <w:t xml:space="preserve"> (продолжительность) - период, в течение которого проводятся общественные обсуждения или публичные слушания, начиная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proofErr w:type="gramStart"/>
      <w:r w:rsidRPr="00CC48CF">
        <w:rPr>
          <w:rFonts w:ascii="Times New Roman" w:hAnsi="Times New Roman" w:cs="Times New Roman"/>
          <w:b/>
          <w:sz w:val="24"/>
          <w:szCs w:val="24"/>
        </w:rPr>
        <w:t>протокол общественных обсуждений или публичных слушаний</w:t>
      </w:r>
      <w:r w:rsidRPr="00B73CEA">
        <w:rPr>
          <w:rFonts w:ascii="Times New Roman" w:hAnsi="Times New Roman" w:cs="Times New Roman"/>
          <w:sz w:val="24"/>
          <w:szCs w:val="24"/>
        </w:rPr>
        <w:t xml:space="preserve"> - документ, в котором отражается предмет общественных обсуждений или публичных слушаний, время и место проведения общественных обсуждений или публичных слушаний, количество участников общественных обсуждений или публичных слушаний (согласно листу регистрации участников, который является неотъемлемой частью протокола публичных слушаний), последовательность проведения общественных обсуждений или публичных слушаний, фамилия, имя, отчество докладчиков и (или) выступающих участников публичных слушаний</w:t>
      </w:r>
      <w:proofErr w:type="gramEnd"/>
      <w:r w:rsidRPr="00B73CEA">
        <w:rPr>
          <w:rFonts w:ascii="Times New Roman" w:hAnsi="Times New Roman" w:cs="Times New Roman"/>
          <w:sz w:val="24"/>
          <w:szCs w:val="24"/>
        </w:rPr>
        <w:t>, краткое содержание доклада или выступления, предложения и замечания участников общественных обсуждений или публичных слушаний, а в случаях, установленных настоящим Положением, итоги голосования;</w:t>
      </w:r>
    </w:p>
    <w:p w:rsidR="00B60E9E" w:rsidRPr="00B73CEA" w:rsidRDefault="00B60E9E" w:rsidP="00B60E9E">
      <w:pPr>
        <w:pStyle w:val="ConsPlusNormal"/>
        <w:ind w:firstLine="540"/>
        <w:jc w:val="both"/>
        <w:rPr>
          <w:rFonts w:ascii="Times New Roman" w:hAnsi="Times New Roman" w:cs="Times New Roman"/>
          <w:sz w:val="24"/>
          <w:szCs w:val="24"/>
        </w:rPr>
      </w:pPr>
      <w:r w:rsidRPr="00CC48CF">
        <w:rPr>
          <w:rFonts w:ascii="Times New Roman" w:hAnsi="Times New Roman" w:cs="Times New Roman"/>
          <w:b/>
          <w:sz w:val="24"/>
          <w:szCs w:val="24"/>
        </w:rPr>
        <w:t>заключение о результатах общественных обсуждений или публичных слушаний</w:t>
      </w:r>
      <w:r w:rsidRPr="00B73CEA">
        <w:rPr>
          <w:rFonts w:ascii="Times New Roman" w:hAnsi="Times New Roman" w:cs="Times New Roman"/>
          <w:sz w:val="24"/>
          <w:szCs w:val="24"/>
        </w:rPr>
        <w:t xml:space="preserve"> </w:t>
      </w:r>
      <w:r w:rsidRPr="00B73CEA">
        <w:rPr>
          <w:rFonts w:ascii="Times New Roman" w:hAnsi="Times New Roman" w:cs="Times New Roman"/>
          <w:sz w:val="24"/>
          <w:szCs w:val="24"/>
        </w:rPr>
        <w:lastRenderedPageBreak/>
        <w:t xml:space="preserve">- итоговый документ, содержащий рекомендации и предложения главе Администрации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выработанные по итогам проведения общественных обсуждений или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bookmarkStart w:id="0" w:name="P44"/>
      <w:bookmarkEnd w:id="0"/>
      <w:r w:rsidRPr="00B73CEA">
        <w:rPr>
          <w:rFonts w:ascii="Times New Roman" w:hAnsi="Times New Roman" w:cs="Times New Roman"/>
          <w:sz w:val="24"/>
          <w:szCs w:val="24"/>
        </w:rPr>
        <w:t>1.3. Предметом общественных обсуждений или публичных слушаний, проводимых в соответствии с настоящим Положением, являются:</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а) проект генерального плана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а также внесение изменений в генеральный план (за исключением случаев, предусмотренных </w:t>
      </w:r>
      <w:hyperlink r:id="rId11" w:history="1">
        <w:r w:rsidRPr="00B73CEA">
          <w:rPr>
            <w:rFonts w:ascii="Times New Roman" w:hAnsi="Times New Roman" w:cs="Times New Roman"/>
            <w:sz w:val="24"/>
            <w:szCs w:val="24"/>
          </w:rPr>
          <w:t>частью 18 статьи 24</w:t>
        </w:r>
      </w:hyperlink>
      <w:r w:rsidRPr="00B73CEA">
        <w:rPr>
          <w:rFonts w:ascii="Times New Roman" w:hAnsi="Times New Roman" w:cs="Times New Roman"/>
          <w:sz w:val="24"/>
          <w:szCs w:val="24"/>
        </w:rPr>
        <w:t xml:space="preserve"> Градостроительного кодекса Российской Федерации);</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б) проект правил землепользования и застройки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а также внесение изменений в правила землепользования и застройки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в) проекты планировки территории и проекты межевания территории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подготовленные в составе документации по планировке территории на основании постановления Администрации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(за исключением случаев: предусмотренных </w:t>
      </w:r>
      <w:hyperlink r:id="rId12" w:history="1">
        <w:r w:rsidRPr="00B73CEA">
          <w:rPr>
            <w:rFonts w:ascii="Times New Roman" w:hAnsi="Times New Roman" w:cs="Times New Roman"/>
            <w:sz w:val="24"/>
            <w:szCs w:val="24"/>
          </w:rPr>
          <w:t>статьей 16.2</w:t>
        </w:r>
      </w:hyperlink>
      <w:r w:rsidRPr="00B73CEA">
        <w:rPr>
          <w:rFonts w:ascii="Times New Roman" w:hAnsi="Times New Roman" w:cs="Times New Roman"/>
          <w:sz w:val="24"/>
          <w:szCs w:val="24"/>
        </w:rPr>
        <w:t xml:space="preserve"> Федерального закона от 24 июля 2008 года N 161-ФЗ "О содействии развитию жилищного строительства");</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г) вопросы предоставления разрешения на условно-разрешенный вид использования земельного участка или объекта капитального строительства;</w:t>
      </w:r>
    </w:p>
    <w:p w:rsidR="00B60E9E" w:rsidRPr="00B73CEA" w:rsidRDefault="00B60E9E" w:rsidP="00B60E9E">
      <w:pPr>
        <w:pStyle w:val="ConsPlusNormal"/>
        <w:ind w:firstLine="540"/>
        <w:jc w:val="both"/>
        <w:rPr>
          <w:rFonts w:ascii="Times New Roman" w:hAnsi="Times New Roman" w:cs="Times New Roman"/>
          <w:sz w:val="24"/>
          <w:szCs w:val="24"/>
        </w:rPr>
      </w:pPr>
      <w:proofErr w:type="spellStart"/>
      <w:r w:rsidRPr="00B73CEA">
        <w:rPr>
          <w:rFonts w:ascii="Times New Roman" w:hAnsi="Times New Roman" w:cs="Times New Roman"/>
          <w:sz w:val="24"/>
          <w:szCs w:val="24"/>
        </w:rPr>
        <w:t>д</w:t>
      </w:r>
      <w:proofErr w:type="spellEnd"/>
      <w:r w:rsidRPr="00B73CEA">
        <w:rPr>
          <w:rFonts w:ascii="Times New Roman" w:hAnsi="Times New Roman" w:cs="Times New Roman"/>
          <w:sz w:val="24"/>
          <w:szCs w:val="24"/>
        </w:rPr>
        <w:t>)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е)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ж) проекты правил благоустройства и проекты внесения изменений в них.</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1.4. При принятии решений в области градостроительной деятельности результаты общественных обсуждений или публичных слушаний носят рекомендательный характер.</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1.5. Место проведения и время общественных обсуждений или публичных слушаний определяю</w:t>
      </w:r>
      <w:r>
        <w:rPr>
          <w:rFonts w:ascii="Times New Roman" w:hAnsi="Times New Roman" w:cs="Times New Roman"/>
          <w:sz w:val="24"/>
          <w:szCs w:val="24"/>
        </w:rPr>
        <w:t xml:space="preserve">тся согласно постановлению </w:t>
      </w:r>
      <w:r w:rsidRPr="00B73CEA">
        <w:rPr>
          <w:rFonts w:ascii="Times New Roman" w:hAnsi="Times New Roman" w:cs="Times New Roman"/>
          <w:sz w:val="24"/>
          <w:szCs w:val="24"/>
        </w:rPr>
        <w:t xml:space="preserve">администрации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w:t>
      </w:r>
    </w:p>
    <w:p w:rsidR="00B60E9E" w:rsidRPr="00B73CEA" w:rsidRDefault="00B60E9E" w:rsidP="00B60E9E">
      <w:pPr>
        <w:pStyle w:val="ConsPlusNormal"/>
        <w:jc w:val="both"/>
        <w:rPr>
          <w:rFonts w:ascii="Times New Roman" w:hAnsi="Times New Roman" w:cs="Times New Roman"/>
          <w:sz w:val="24"/>
          <w:szCs w:val="24"/>
        </w:rPr>
      </w:pPr>
    </w:p>
    <w:p w:rsidR="00B60E9E" w:rsidRDefault="00B60E9E" w:rsidP="00B60E9E">
      <w:pPr>
        <w:pStyle w:val="ConsPlusNormal"/>
        <w:ind w:firstLine="0"/>
        <w:jc w:val="center"/>
        <w:outlineLvl w:val="1"/>
        <w:rPr>
          <w:rFonts w:ascii="Times New Roman" w:hAnsi="Times New Roman" w:cs="Times New Roman"/>
          <w:b/>
          <w:sz w:val="24"/>
          <w:szCs w:val="24"/>
        </w:rPr>
      </w:pPr>
      <w:r w:rsidRPr="00B73CEA">
        <w:rPr>
          <w:rFonts w:ascii="Times New Roman" w:hAnsi="Times New Roman" w:cs="Times New Roman"/>
          <w:b/>
          <w:sz w:val="24"/>
          <w:szCs w:val="24"/>
        </w:rPr>
        <w:t xml:space="preserve">2. Оповещение населения о начале общественных обсуждений или </w:t>
      </w:r>
    </w:p>
    <w:p w:rsidR="00B60E9E" w:rsidRPr="00B73CEA" w:rsidRDefault="00B60E9E" w:rsidP="00B60E9E">
      <w:pPr>
        <w:pStyle w:val="ConsPlusNormal"/>
        <w:ind w:firstLine="0"/>
        <w:jc w:val="center"/>
        <w:outlineLvl w:val="1"/>
        <w:rPr>
          <w:rFonts w:ascii="Times New Roman" w:hAnsi="Times New Roman" w:cs="Times New Roman"/>
          <w:b/>
          <w:sz w:val="24"/>
          <w:szCs w:val="24"/>
        </w:rPr>
      </w:pPr>
      <w:r w:rsidRPr="00B73CEA">
        <w:rPr>
          <w:rFonts w:ascii="Times New Roman" w:hAnsi="Times New Roman" w:cs="Times New Roman"/>
          <w:b/>
          <w:sz w:val="24"/>
          <w:szCs w:val="24"/>
        </w:rPr>
        <w:t>публичных слушаний</w:t>
      </w:r>
    </w:p>
    <w:p w:rsidR="00B60E9E" w:rsidRPr="00B73CEA" w:rsidRDefault="00B60E9E" w:rsidP="00B60E9E">
      <w:pPr>
        <w:pStyle w:val="ConsPlusNormal"/>
        <w:jc w:val="both"/>
        <w:rPr>
          <w:rFonts w:ascii="Times New Roman" w:hAnsi="Times New Roman" w:cs="Times New Roman"/>
          <w:b/>
          <w:sz w:val="24"/>
          <w:szCs w:val="24"/>
        </w:rPr>
      </w:pP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2.1. Оповещение о начале общественных обсуждений или публичных слушаний не менее чем за 14 дней до даты их проведения осуществляется путем опубликования постановления администрации</w:t>
      </w:r>
      <w:r>
        <w:rPr>
          <w:rFonts w:ascii="Times New Roman" w:hAnsi="Times New Roman" w:cs="Times New Roman"/>
          <w:sz w:val="24"/>
          <w:szCs w:val="24"/>
        </w:rPr>
        <w:t xml:space="preserve"> Ширтанского</w:t>
      </w:r>
      <w:r w:rsidRPr="00B73CEA">
        <w:rPr>
          <w:rFonts w:ascii="Times New Roman" w:hAnsi="Times New Roman" w:cs="Times New Roman"/>
          <w:sz w:val="24"/>
          <w:szCs w:val="24"/>
        </w:rPr>
        <w:t xml:space="preserve"> сельского поселения о назначении общественных обсуждений или публичных слушаний в </w:t>
      </w:r>
      <w:r>
        <w:rPr>
          <w:rFonts w:ascii="Times New Roman" w:hAnsi="Times New Roman" w:cs="Times New Roman"/>
          <w:sz w:val="24"/>
          <w:szCs w:val="24"/>
        </w:rPr>
        <w:t>печатном издании</w:t>
      </w:r>
      <w:r w:rsidRPr="00B73CEA">
        <w:rPr>
          <w:rFonts w:ascii="Times New Roman" w:hAnsi="Times New Roman" w:cs="Times New Roman"/>
          <w:sz w:val="24"/>
          <w:szCs w:val="24"/>
        </w:rPr>
        <w:t xml:space="preserve"> "</w:t>
      </w:r>
      <w:proofErr w:type="spellStart"/>
      <w:r>
        <w:rPr>
          <w:rFonts w:ascii="Times New Roman" w:hAnsi="Times New Roman" w:cs="Times New Roman"/>
          <w:sz w:val="24"/>
          <w:szCs w:val="24"/>
        </w:rPr>
        <w:t>Ширта</w:t>
      </w:r>
      <w:proofErr w:type="gramStart"/>
      <w:r>
        <w:rPr>
          <w:rFonts w:ascii="Times New Roman" w:hAnsi="Times New Roman" w:cs="Times New Roman"/>
          <w:sz w:val="24"/>
          <w:szCs w:val="24"/>
        </w:rPr>
        <w:t>н</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ский</w:t>
      </w:r>
      <w:proofErr w:type="spellEnd"/>
      <w:r>
        <w:rPr>
          <w:rFonts w:ascii="Times New Roman" w:hAnsi="Times New Roman" w:cs="Times New Roman"/>
          <w:sz w:val="24"/>
          <w:szCs w:val="24"/>
        </w:rPr>
        <w:t xml:space="preserve"> вестник</w:t>
      </w:r>
      <w:r w:rsidRPr="00B73CEA">
        <w:rPr>
          <w:rFonts w:ascii="Times New Roman" w:hAnsi="Times New Roman" w:cs="Times New Roman"/>
          <w:sz w:val="24"/>
          <w:szCs w:val="24"/>
        </w:rPr>
        <w:t xml:space="preserve">", на официальном сайте Администрации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в информационно-телекоммуникационной сети "Интернет".</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2.2. Дополнительно осуществляется информирование населения в форме объявлений по месту расположения обсуждаемого на общественных обсуждениях или публичных слушаниях проекта (вопроса).</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2.3. В </w:t>
      </w:r>
      <w:proofErr w:type="gramStart"/>
      <w:r w:rsidRPr="00B73CEA">
        <w:rPr>
          <w:rFonts w:ascii="Times New Roman" w:hAnsi="Times New Roman" w:cs="Times New Roman"/>
          <w:sz w:val="24"/>
          <w:szCs w:val="24"/>
        </w:rPr>
        <w:t>объявлении</w:t>
      </w:r>
      <w:proofErr w:type="gramEnd"/>
      <w:r w:rsidRPr="00B73CEA">
        <w:rPr>
          <w:rFonts w:ascii="Times New Roman" w:hAnsi="Times New Roman" w:cs="Times New Roman"/>
          <w:sz w:val="24"/>
          <w:szCs w:val="24"/>
        </w:rPr>
        <w:t xml:space="preserve"> о проведении общественных обсуждений или публичных слушаний должна содержаться информация:</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о месте, дате общественных обсуждениях или публичных слушаниях; </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60E9E" w:rsidRPr="00B73CEA" w:rsidRDefault="00B60E9E" w:rsidP="00B60E9E">
      <w:pPr>
        <w:pStyle w:val="ConsPlusNormal"/>
        <w:ind w:firstLine="540"/>
        <w:jc w:val="both"/>
        <w:rPr>
          <w:rFonts w:ascii="Times New Roman" w:hAnsi="Times New Roman" w:cs="Times New Roman"/>
          <w:sz w:val="24"/>
          <w:szCs w:val="24"/>
        </w:rPr>
      </w:pPr>
      <w:proofErr w:type="gramStart"/>
      <w:r w:rsidRPr="00B73CEA">
        <w:rPr>
          <w:rFonts w:ascii="Times New Roman" w:hAnsi="Times New Roman" w:cs="Times New Roman"/>
          <w:sz w:val="24"/>
          <w:szCs w:val="24"/>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w:t>
      </w:r>
      <w:r w:rsidRPr="00B73CEA">
        <w:rPr>
          <w:rFonts w:ascii="Times New Roman" w:hAnsi="Times New Roman" w:cs="Times New Roman"/>
          <w:sz w:val="24"/>
          <w:szCs w:val="24"/>
        </w:rPr>
        <w:lastRenderedPageBreak/>
        <w:t>рассмотрению на публичных слушаниях (общественных обсуждениях), и информационные материалы к нему, или об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B73CEA">
        <w:rPr>
          <w:rFonts w:ascii="Times New Roman" w:hAnsi="Times New Roman" w:cs="Times New Roman"/>
          <w:sz w:val="24"/>
          <w:szCs w:val="24"/>
        </w:rPr>
        <w:t xml:space="preserve"> Оповещение о начале публичных слушаний или общественных обсуждений,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2.4. </w:t>
      </w:r>
      <w:proofErr w:type="gramStart"/>
      <w:r w:rsidRPr="00B73CEA">
        <w:rPr>
          <w:rFonts w:ascii="Times New Roman" w:hAnsi="Times New Roman" w:cs="Times New Roman"/>
          <w:sz w:val="24"/>
          <w:szCs w:val="24"/>
        </w:rPr>
        <w:t xml:space="preserve">Проекты муниципальных правовых актов, перечисленные в </w:t>
      </w:r>
      <w:hyperlink w:anchor="P44" w:history="1">
        <w:r w:rsidRPr="00B73CEA">
          <w:rPr>
            <w:rFonts w:ascii="Times New Roman" w:hAnsi="Times New Roman" w:cs="Times New Roman"/>
            <w:sz w:val="24"/>
            <w:szCs w:val="24"/>
          </w:rPr>
          <w:t>пункте 1.3</w:t>
        </w:r>
      </w:hyperlink>
      <w:r w:rsidRPr="00B73CEA">
        <w:rPr>
          <w:rFonts w:ascii="Times New Roman" w:hAnsi="Times New Roman" w:cs="Times New Roman"/>
          <w:sz w:val="24"/>
          <w:szCs w:val="24"/>
        </w:rPr>
        <w:t xml:space="preserve"> настоящего Положения должны быть предварительно опубликованы</w:t>
      </w:r>
      <w:proofErr w:type="gramEnd"/>
      <w:r w:rsidRPr="00B73CEA">
        <w:rPr>
          <w:rFonts w:ascii="Times New Roman" w:hAnsi="Times New Roman" w:cs="Times New Roman"/>
          <w:sz w:val="24"/>
          <w:szCs w:val="24"/>
        </w:rPr>
        <w:t xml:space="preserve"> (обнародованы) в </w:t>
      </w:r>
      <w:r>
        <w:rPr>
          <w:rFonts w:ascii="Times New Roman" w:hAnsi="Times New Roman" w:cs="Times New Roman"/>
          <w:sz w:val="24"/>
          <w:szCs w:val="24"/>
        </w:rPr>
        <w:t>печатном издании</w:t>
      </w:r>
      <w:r w:rsidRPr="00B73CEA">
        <w:rPr>
          <w:rFonts w:ascii="Times New Roman" w:hAnsi="Times New Roman" w:cs="Times New Roman"/>
          <w:sz w:val="24"/>
          <w:szCs w:val="24"/>
        </w:rPr>
        <w:t xml:space="preserve"> "</w:t>
      </w:r>
      <w:proofErr w:type="spellStart"/>
      <w:r>
        <w:rPr>
          <w:rFonts w:ascii="Times New Roman" w:hAnsi="Times New Roman" w:cs="Times New Roman"/>
          <w:sz w:val="24"/>
          <w:szCs w:val="24"/>
        </w:rPr>
        <w:t>Ширтанский</w:t>
      </w:r>
      <w:proofErr w:type="spellEnd"/>
      <w:r>
        <w:rPr>
          <w:rFonts w:ascii="Times New Roman" w:hAnsi="Times New Roman" w:cs="Times New Roman"/>
          <w:sz w:val="24"/>
          <w:szCs w:val="24"/>
        </w:rPr>
        <w:t xml:space="preserve"> вестник</w:t>
      </w:r>
      <w:r w:rsidRPr="00B73CEA">
        <w:rPr>
          <w:rFonts w:ascii="Times New Roman" w:hAnsi="Times New Roman" w:cs="Times New Roman"/>
          <w:sz w:val="24"/>
          <w:szCs w:val="24"/>
        </w:rPr>
        <w:t>"</w:t>
      </w:r>
      <w:r>
        <w:rPr>
          <w:rFonts w:ascii="Times New Roman" w:hAnsi="Times New Roman" w:cs="Times New Roman"/>
          <w:sz w:val="24"/>
          <w:szCs w:val="24"/>
        </w:rPr>
        <w:t xml:space="preserve"> </w:t>
      </w:r>
      <w:r w:rsidRPr="00B73CEA">
        <w:rPr>
          <w:rFonts w:ascii="Times New Roman" w:hAnsi="Times New Roman" w:cs="Times New Roman"/>
          <w:sz w:val="24"/>
          <w:szCs w:val="24"/>
        </w:rPr>
        <w:t xml:space="preserve">и размещены на официальном сайте Администрации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в информационно-телекоммуникационной сети "Интернет" не менее чем за 14 календарных дней до дня проведения общественных обсуждений или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proofErr w:type="gramStart"/>
      <w:r w:rsidRPr="00B73CEA">
        <w:rPr>
          <w:rFonts w:ascii="Times New Roman" w:hAnsi="Times New Roman" w:cs="Times New Roman"/>
          <w:sz w:val="24"/>
          <w:szCs w:val="24"/>
        </w:rPr>
        <w:t xml:space="preserve">Вопросы, подлежащие рассмотрению на общественных обсуждениях или публичных слушаниях, перечисленные в </w:t>
      </w:r>
      <w:hyperlink w:anchor="P44" w:history="1">
        <w:r w:rsidRPr="00B73CEA">
          <w:rPr>
            <w:rFonts w:ascii="Times New Roman" w:hAnsi="Times New Roman" w:cs="Times New Roman"/>
            <w:sz w:val="24"/>
            <w:szCs w:val="24"/>
          </w:rPr>
          <w:t>пункте 1.3</w:t>
        </w:r>
      </w:hyperlink>
      <w:r w:rsidRPr="00B73CEA">
        <w:rPr>
          <w:rFonts w:ascii="Times New Roman" w:hAnsi="Times New Roman" w:cs="Times New Roman"/>
          <w:sz w:val="24"/>
          <w:szCs w:val="24"/>
        </w:rPr>
        <w:t xml:space="preserve"> настоящего Положения, распространяются на информационных стендах, оборудованных около здания</w:t>
      </w:r>
      <w:r>
        <w:rPr>
          <w:rFonts w:ascii="Times New Roman" w:hAnsi="Times New Roman" w:cs="Times New Roman"/>
          <w:sz w:val="24"/>
          <w:szCs w:val="24"/>
        </w:rPr>
        <w:t>,</w:t>
      </w:r>
      <w:r w:rsidRPr="00B73CEA">
        <w:rPr>
          <w:rFonts w:ascii="Times New Roman" w:hAnsi="Times New Roman" w:cs="Times New Roman"/>
          <w:sz w:val="24"/>
          <w:szCs w:val="24"/>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w:t>
      </w:r>
      <w:proofErr w:type="gramEnd"/>
      <w:r w:rsidRPr="00B73CEA">
        <w:rPr>
          <w:rFonts w:ascii="Times New Roman" w:hAnsi="Times New Roman" w:cs="Times New Roman"/>
          <w:sz w:val="24"/>
          <w:szCs w:val="24"/>
        </w:rPr>
        <w:t xml:space="preserve"> </w:t>
      </w:r>
      <w:proofErr w:type="gramStart"/>
      <w:r w:rsidRPr="00B73CEA">
        <w:rPr>
          <w:rFonts w:ascii="Times New Roman" w:hAnsi="Times New Roman" w:cs="Times New Roman"/>
          <w:sz w:val="24"/>
          <w:szCs w:val="24"/>
        </w:rPr>
        <w:t xml:space="preserve">участков, указанных в </w:t>
      </w:r>
      <w:hyperlink w:anchor="P107" w:history="1">
        <w:r w:rsidRPr="00B73CEA">
          <w:rPr>
            <w:rFonts w:ascii="Times New Roman" w:hAnsi="Times New Roman" w:cs="Times New Roman"/>
            <w:sz w:val="24"/>
            <w:szCs w:val="24"/>
          </w:rPr>
          <w:t>пункте 4.4.1</w:t>
        </w:r>
      </w:hyperlink>
      <w:r w:rsidRPr="00B73CEA">
        <w:rPr>
          <w:rFonts w:ascii="Times New Roman" w:hAnsi="Times New Roman" w:cs="Times New Roman"/>
          <w:sz w:val="24"/>
          <w:szCs w:val="24"/>
        </w:rPr>
        <w:t xml:space="preserve"> Положения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roofErr w:type="gramEnd"/>
    </w:p>
    <w:p w:rsidR="00B60E9E" w:rsidRPr="00B73CEA" w:rsidRDefault="00B60E9E" w:rsidP="00B60E9E">
      <w:pPr>
        <w:pStyle w:val="ConsPlusNormal"/>
        <w:jc w:val="both"/>
        <w:rPr>
          <w:rFonts w:ascii="Times New Roman" w:hAnsi="Times New Roman" w:cs="Times New Roman"/>
          <w:sz w:val="24"/>
          <w:szCs w:val="24"/>
        </w:rPr>
      </w:pPr>
    </w:p>
    <w:p w:rsidR="00B60E9E" w:rsidRPr="00B73CEA" w:rsidRDefault="00B60E9E" w:rsidP="00B60E9E">
      <w:pPr>
        <w:pStyle w:val="ConsPlusNormal"/>
        <w:ind w:firstLine="0"/>
        <w:jc w:val="center"/>
        <w:outlineLvl w:val="1"/>
        <w:rPr>
          <w:rFonts w:ascii="Times New Roman" w:hAnsi="Times New Roman" w:cs="Times New Roman"/>
          <w:b/>
          <w:sz w:val="24"/>
          <w:szCs w:val="24"/>
        </w:rPr>
      </w:pPr>
      <w:r w:rsidRPr="00B73CEA">
        <w:rPr>
          <w:rFonts w:ascii="Times New Roman" w:hAnsi="Times New Roman" w:cs="Times New Roman"/>
          <w:b/>
          <w:sz w:val="24"/>
          <w:szCs w:val="24"/>
        </w:rPr>
        <w:t>3. Процедура проведения общественных обсуждений или публичных слушаний</w:t>
      </w:r>
    </w:p>
    <w:p w:rsidR="00B60E9E" w:rsidRPr="00B73CEA" w:rsidRDefault="00B60E9E" w:rsidP="00B60E9E">
      <w:pPr>
        <w:pStyle w:val="ConsPlusNormal"/>
        <w:jc w:val="both"/>
        <w:rPr>
          <w:rFonts w:ascii="Times New Roman" w:hAnsi="Times New Roman" w:cs="Times New Roman"/>
          <w:sz w:val="24"/>
          <w:szCs w:val="24"/>
        </w:rPr>
      </w:pPr>
    </w:p>
    <w:p w:rsidR="00B60E9E" w:rsidRDefault="00B60E9E" w:rsidP="00B60E9E">
      <w:pPr>
        <w:ind w:firstLine="540"/>
        <w:rPr>
          <w:sz w:val="24"/>
          <w:szCs w:val="24"/>
        </w:rPr>
      </w:pPr>
      <w:r w:rsidRPr="00B73CEA">
        <w:rPr>
          <w:sz w:val="24"/>
          <w:szCs w:val="24"/>
        </w:rPr>
        <w:t xml:space="preserve">3.1. </w:t>
      </w:r>
      <w:r>
        <w:rPr>
          <w:sz w:val="24"/>
          <w:szCs w:val="24"/>
        </w:rPr>
        <w:t xml:space="preserve"> Процедура проведения общественных обсуждений состоит из следующих этапов:</w:t>
      </w:r>
    </w:p>
    <w:p w:rsidR="00B60E9E" w:rsidRDefault="00B60E9E" w:rsidP="00B60E9E">
      <w:pPr>
        <w:ind w:firstLine="540"/>
        <w:rPr>
          <w:sz w:val="24"/>
          <w:szCs w:val="24"/>
        </w:rPr>
      </w:pPr>
      <w:bookmarkStart w:id="1" w:name="dst2109"/>
      <w:bookmarkEnd w:id="1"/>
      <w:r>
        <w:rPr>
          <w:sz w:val="24"/>
          <w:szCs w:val="24"/>
        </w:rPr>
        <w:t>1) оповещение о начале общественных обсуждений;</w:t>
      </w:r>
    </w:p>
    <w:p w:rsidR="00B60E9E" w:rsidRDefault="00B60E9E" w:rsidP="00B60E9E">
      <w:pPr>
        <w:ind w:firstLine="540"/>
        <w:rPr>
          <w:sz w:val="24"/>
          <w:szCs w:val="24"/>
        </w:rPr>
      </w:pPr>
      <w:bookmarkStart w:id="2" w:name="dst2110"/>
      <w:bookmarkEnd w:id="2"/>
      <w:proofErr w:type="gramStart"/>
      <w:r>
        <w:rPr>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Pr>
          <w:sz w:val="24"/>
          <w:szCs w:val="24"/>
        </w:rPr>
        <w:t xml:space="preserve"> в настоящей статье - информационные системы) и открытие экспозиции или экспозиций такого проекта;</w:t>
      </w:r>
    </w:p>
    <w:p w:rsidR="00B60E9E" w:rsidRDefault="00B60E9E" w:rsidP="00B60E9E">
      <w:pPr>
        <w:ind w:firstLine="540"/>
        <w:rPr>
          <w:sz w:val="24"/>
          <w:szCs w:val="24"/>
        </w:rPr>
      </w:pPr>
      <w:bookmarkStart w:id="3" w:name="dst2111"/>
      <w:bookmarkEnd w:id="3"/>
      <w:r>
        <w:rPr>
          <w:sz w:val="24"/>
          <w:szCs w:val="24"/>
        </w:rPr>
        <w:t>3) проведение экспозиции или экспозиций проекта, подлежащего рассмотрению на общественных обсуждениях;</w:t>
      </w:r>
    </w:p>
    <w:p w:rsidR="00B60E9E" w:rsidRDefault="00B60E9E" w:rsidP="00B60E9E">
      <w:pPr>
        <w:ind w:firstLine="540"/>
        <w:rPr>
          <w:sz w:val="24"/>
          <w:szCs w:val="24"/>
        </w:rPr>
      </w:pPr>
      <w:bookmarkStart w:id="4" w:name="dst2112"/>
      <w:bookmarkEnd w:id="4"/>
      <w:r>
        <w:rPr>
          <w:sz w:val="24"/>
          <w:szCs w:val="24"/>
        </w:rPr>
        <w:t>4) подготовка и оформление протокола общественных обсуждений;</w:t>
      </w:r>
    </w:p>
    <w:p w:rsidR="00B60E9E" w:rsidRDefault="00B60E9E" w:rsidP="00B60E9E">
      <w:pPr>
        <w:ind w:firstLine="540"/>
        <w:rPr>
          <w:sz w:val="24"/>
          <w:szCs w:val="24"/>
        </w:rPr>
      </w:pPr>
      <w:bookmarkStart w:id="5" w:name="dst2113"/>
      <w:bookmarkEnd w:id="5"/>
      <w:r>
        <w:rPr>
          <w:sz w:val="24"/>
          <w:szCs w:val="24"/>
        </w:rPr>
        <w:t>5) подготовка и опубликование заключения о результатах общественных обсуждений.</w:t>
      </w:r>
    </w:p>
    <w:p w:rsidR="00B60E9E" w:rsidRDefault="00B60E9E" w:rsidP="00B60E9E">
      <w:pPr>
        <w:ind w:firstLine="540"/>
        <w:rPr>
          <w:sz w:val="24"/>
          <w:szCs w:val="24"/>
        </w:rPr>
      </w:pPr>
      <w:bookmarkStart w:id="6" w:name="dst2114"/>
      <w:bookmarkEnd w:id="6"/>
    </w:p>
    <w:p w:rsidR="00B60E9E" w:rsidRDefault="00B60E9E" w:rsidP="00B60E9E">
      <w:pPr>
        <w:ind w:firstLine="540"/>
        <w:rPr>
          <w:sz w:val="24"/>
          <w:szCs w:val="24"/>
        </w:rPr>
      </w:pPr>
    </w:p>
    <w:p w:rsidR="00B60E9E" w:rsidRDefault="00B60E9E" w:rsidP="00B60E9E">
      <w:pPr>
        <w:ind w:firstLine="540"/>
        <w:rPr>
          <w:sz w:val="24"/>
          <w:szCs w:val="24"/>
        </w:rPr>
      </w:pPr>
      <w:r>
        <w:rPr>
          <w:sz w:val="24"/>
          <w:szCs w:val="24"/>
        </w:rPr>
        <w:t>3.2. Процедура проведения публичных слушаний состоит из следующих этапов:</w:t>
      </w:r>
    </w:p>
    <w:p w:rsidR="00B60E9E" w:rsidRDefault="00B60E9E" w:rsidP="00B60E9E">
      <w:pPr>
        <w:ind w:firstLine="540"/>
        <w:rPr>
          <w:sz w:val="24"/>
          <w:szCs w:val="24"/>
        </w:rPr>
      </w:pPr>
      <w:bookmarkStart w:id="7" w:name="dst2115"/>
      <w:bookmarkEnd w:id="7"/>
      <w:r>
        <w:rPr>
          <w:sz w:val="24"/>
          <w:szCs w:val="24"/>
        </w:rPr>
        <w:t>1) оповещение о начале публичных слушаний;</w:t>
      </w:r>
    </w:p>
    <w:p w:rsidR="00B60E9E" w:rsidRDefault="00B60E9E" w:rsidP="00B60E9E">
      <w:pPr>
        <w:ind w:firstLine="540"/>
        <w:rPr>
          <w:sz w:val="24"/>
          <w:szCs w:val="24"/>
        </w:rPr>
      </w:pPr>
      <w:bookmarkStart w:id="8" w:name="dst2116"/>
      <w:bookmarkEnd w:id="8"/>
      <w:r>
        <w:rPr>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60E9E" w:rsidRDefault="00B60E9E" w:rsidP="00B60E9E">
      <w:pPr>
        <w:ind w:firstLine="540"/>
        <w:rPr>
          <w:sz w:val="24"/>
          <w:szCs w:val="24"/>
        </w:rPr>
      </w:pPr>
      <w:bookmarkStart w:id="9" w:name="dst2117"/>
      <w:bookmarkEnd w:id="9"/>
      <w:r>
        <w:rPr>
          <w:sz w:val="24"/>
          <w:szCs w:val="24"/>
        </w:rPr>
        <w:t>3) проведение экспозиции или экспозиций проекта, подлежащего рассмотрению на публичных слушаниях;</w:t>
      </w:r>
    </w:p>
    <w:p w:rsidR="00B60E9E" w:rsidRDefault="00B60E9E" w:rsidP="00B60E9E">
      <w:pPr>
        <w:ind w:firstLine="540"/>
        <w:rPr>
          <w:sz w:val="24"/>
          <w:szCs w:val="24"/>
        </w:rPr>
      </w:pPr>
      <w:bookmarkStart w:id="10" w:name="dst2118"/>
      <w:bookmarkEnd w:id="10"/>
      <w:r>
        <w:rPr>
          <w:sz w:val="24"/>
          <w:szCs w:val="24"/>
        </w:rPr>
        <w:t>4) проведение собрания или собраний участников публичных слушаний;</w:t>
      </w:r>
    </w:p>
    <w:p w:rsidR="00B60E9E" w:rsidRDefault="00B60E9E" w:rsidP="00B60E9E">
      <w:pPr>
        <w:ind w:firstLine="540"/>
        <w:rPr>
          <w:sz w:val="24"/>
          <w:szCs w:val="24"/>
        </w:rPr>
      </w:pPr>
      <w:bookmarkStart w:id="11" w:name="dst2119"/>
      <w:bookmarkEnd w:id="11"/>
      <w:r>
        <w:rPr>
          <w:sz w:val="24"/>
          <w:szCs w:val="24"/>
        </w:rPr>
        <w:t>5) подготовка и оформление протокола публичных слушаний;</w:t>
      </w:r>
    </w:p>
    <w:p w:rsidR="00B60E9E" w:rsidRDefault="00B60E9E" w:rsidP="00B60E9E">
      <w:pPr>
        <w:ind w:firstLine="540"/>
        <w:rPr>
          <w:sz w:val="24"/>
          <w:szCs w:val="24"/>
        </w:rPr>
      </w:pPr>
      <w:bookmarkStart w:id="12" w:name="dst2120"/>
      <w:bookmarkEnd w:id="12"/>
      <w:r>
        <w:rPr>
          <w:sz w:val="24"/>
          <w:szCs w:val="24"/>
        </w:rPr>
        <w:t>6) подготовка и опубликование заключения о результатах публичных слушаний.</w:t>
      </w:r>
    </w:p>
    <w:p w:rsidR="00B60E9E" w:rsidRDefault="00B60E9E" w:rsidP="00B60E9E">
      <w:pPr>
        <w:rPr>
          <w:rFonts w:ascii="Calibri" w:eastAsia="Calibri" w:hAnsi="Calibri"/>
        </w:rPr>
      </w:pPr>
    </w:p>
    <w:p w:rsidR="00B60E9E" w:rsidRPr="00B73CEA" w:rsidRDefault="00B60E9E" w:rsidP="00B60E9E">
      <w:pPr>
        <w:pStyle w:val="ConsPlusNormal"/>
        <w:ind w:firstLine="0"/>
        <w:jc w:val="center"/>
        <w:outlineLvl w:val="1"/>
        <w:rPr>
          <w:rFonts w:ascii="Times New Roman" w:hAnsi="Times New Roman" w:cs="Times New Roman"/>
          <w:b/>
          <w:sz w:val="24"/>
          <w:szCs w:val="24"/>
        </w:rPr>
      </w:pPr>
      <w:bookmarkStart w:id="13" w:name="P86"/>
      <w:bookmarkEnd w:id="13"/>
      <w:r w:rsidRPr="00B73CEA">
        <w:rPr>
          <w:rFonts w:ascii="Times New Roman" w:hAnsi="Times New Roman" w:cs="Times New Roman"/>
          <w:b/>
          <w:sz w:val="24"/>
          <w:szCs w:val="24"/>
        </w:rPr>
        <w:t>4. Порядок организации и проведения</w:t>
      </w:r>
    </w:p>
    <w:p w:rsidR="00B60E9E" w:rsidRPr="00B73CEA" w:rsidRDefault="00B60E9E" w:rsidP="00B60E9E">
      <w:pPr>
        <w:pStyle w:val="ConsPlusNormal"/>
        <w:jc w:val="center"/>
        <w:rPr>
          <w:rFonts w:ascii="Times New Roman" w:hAnsi="Times New Roman" w:cs="Times New Roman"/>
          <w:b/>
          <w:sz w:val="24"/>
          <w:szCs w:val="24"/>
        </w:rPr>
      </w:pPr>
      <w:r w:rsidRPr="00B73CEA">
        <w:rPr>
          <w:rFonts w:ascii="Times New Roman" w:hAnsi="Times New Roman" w:cs="Times New Roman"/>
          <w:b/>
          <w:sz w:val="24"/>
          <w:szCs w:val="24"/>
        </w:rPr>
        <w:t>общественных обсуждений или публичных слушаний</w:t>
      </w:r>
    </w:p>
    <w:p w:rsidR="00B60E9E" w:rsidRPr="00B73CEA" w:rsidRDefault="00B60E9E" w:rsidP="00B60E9E">
      <w:pPr>
        <w:pStyle w:val="ConsPlusNormal"/>
        <w:jc w:val="both"/>
        <w:rPr>
          <w:rFonts w:ascii="Times New Roman" w:hAnsi="Times New Roman" w:cs="Times New Roman"/>
          <w:sz w:val="24"/>
          <w:szCs w:val="24"/>
        </w:rPr>
      </w:pP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4.1. Правом участвовать в публичных слушаниях (общественных обсуждений), обладают жители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достигшие к моменту проведения публичных слушаний 18 лет, а также иные заинтересованные лица, которые в соответствии с Градостроительным </w:t>
      </w:r>
      <w:hyperlink r:id="rId13" w:history="1">
        <w:r w:rsidRPr="00B73CEA">
          <w:rPr>
            <w:rFonts w:ascii="Times New Roman" w:hAnsi="Times New Roman" w:cs="Times New Roman"/>
            <w:sz w:val="24"/>
            <w:szCs w:val="24"/>
          </w:rPr>
          <w:t>кодексом</w:t>
        </w:r>
      </w:hyperlink>
      <w:r w:rsidRPr="00B73CEA">
        <w:rPr>
          <w:rFonts w:ascii="Times New Roman" w:hAnsi="Times New Roman" w:cs="Times New Roman"/>
          <w:sz w:val="24"/>
          <w:szCs w:val="24"/>
        </w:rPr>
        <w:t xml:space="preserve"> Российской Федерации и настоящим Положением являются участниками общественных обсуждений или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4.2. Решение о назначении общественных обсуждений или публичных слушаний принимает </w:t>
      </w:r>
      <w:r>
        <w:rPr>
          <w:rFonts w:ascii="Times New Roman" w:hAnsi="Times New Roman" w:cs="Times New Roman"/>
          <w:sz w:val="24"/>
          <w:szCs w:val="24"/>
        </w:rPr>
        <w:t>г</w:t>
      </w:r>
      <w:r w:rsidRPr="00B73CEA">
        <w:rPr>
          <w:rFonts w:ascii="Times New Roman" w:hAnsi="Times New Roman" w:cs="Times New Roman"/>
          <w:sz w:val="24"/>
          <w:szCs w:val="24"/>
        </w:rPr>
        <w:t xml:space="preserve">лава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Решение о назначении общественных обсуждений или публичных слушаний содержит:</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а) тему общественных обсуждений или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б) дату, время и место проведения общественных обсуждений или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в) границы территорий, применительно к которым проводятся общественных обсуждений или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г) орган, уполномоченный на организацию и проведение общественных обсуждений или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proofErr w:type="spellStart"/>
      <w:r w:rsidRPr="00B73CEA">
        <w:rPr>
          <w:rFonts w:ascii="Times New Roman" w:hAnsi="Times New Roman" w:cs="Times New Roman"/>
          <w:sz w:val="24"/>
          <w:szCs w:val="24"/>
        </w:rPr>
        <w:t>д</w:t>
      </w:r>
      <w:proofErr w:type="spellEnd"/>
      <w:r w:rsidRPr="00B73CEA">
        <w:rPr>
          <w:rFonts w:ascii="Times New Roman" w:hAnsi="Times New Roman" w:cs="Times New Roman"/>
          <w:sz w:val="24"/>
          <w:szCs w:val="24"/>
        </w:rPr>
        <w:t xml:space="preserve">) дату и место выступлений представителей Администрации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разработчиков проектов документов (по согласованию) по теме предстоящих общественных обсуждений или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е) место, сроки и порядок приема замечаний и предложений участников общественных обсуждений или публичных слушаний по подлежащим обсуждению вопросам;</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ж) сроки проведения общественных обсуждений или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bookmarkStart w:id="14" w:name="P100"/>
      <w:bookmarkEnd w:id="14"/>
      <w:r w:rsidRPr="00B73CEA">
        <w:rPr>
          <w:rFonts w:ascii="Times New Roman" w:hAnsi="Times New Roman" w:cs="Times New Roman"/>
          <w:sz w:val="24"/>
          <w:szCs w:val="24"/>
        </w:rPr>
        <w:t xml:space="preserve">4.3. </w:t>
      </w:r>
      <w:proofErr w:type="gramStart"/>
      <w:r w:rsidRPr="00B73CEA">
        <w:rPr>
          <w:rFonts w:ascii="Times New Roman" w:hAnsi="Times New Roman" w:cs="Times New Roman"/>
          <w:sz w:val="24"/>
          <w:szCs w:val="24"/>
        </w:rPr>
        <w:t xml:space="preserve">В период размещения в соответствии с </w:t>
      </w:r>
      <w:hyperlink w:anchor="P74" w:history="1">
        <w:r w:rsidRPr="00B73CEA">
          <w:rPr>
            <w:rFonts w:ascii="Times New Roman" w:hAnsi="Times New Roman" w:cs="Times New Roman"/>
            <w:sz w:val="24"/>
            <w:szCs w:val="24"/>
          </w:rPr>
          <w:t>подпунктом 2 пункта 3.1</w:t>
        </w:r>
      </w:hyperlink>
      <w:r w:rsidRPr="00B73CEA">
        <w:rPr>
          <w:rFonts w:ascii="Times New Roman" w:hAnsi="Times New Roman" w:cs="Times New Roman"/>
          <w:sz w:val="24"/>
          <w:szCs w:val="24"/>
        </w:rPr>
        <w:t xml:space="preserve"> и </w:t>
      </w:r>
      <w:hyperlink w:anchor="P80" w:history="1">
        <w:r w:rsidRPr="00B73CEA">
          <w:rPr>
            <w:rFonts w:ascii="Times New Roman" w:hAnsi="Times New Roman" w:cs="Times New Roman"/>
            <w:sz w:val="24"/>
            <w:szCs w:val="24"/>
          </w:rPr>
          <w:t>подпунктом 2 пункта 3.2</w:t>
        </w:r>
      </w:hyperlink>
      <w:r w:rsidRPr="00B73CEA">
        <w:rPr>
          <w:rFonts w:ascii="Times New Roman" w:hAnsi="Times New Roman" w:cs="Times New Roman"/>
          <w:sz w:val="24"/>
          <w:szCs w:val="24"/>
        </w:rPr>
        <w:t xml:space="preserve"> настоящего Положения проекта, подлежащего рассмотрению на общественных обсуждениях или публичных слушаниях, и информационных материалов к нему участники общественных обсуждений или публичных слушаний, прошедшие в соответствии с </w:t>
      </w:r>
      <w:hyperlink w:anchor="P108" w:history="1">
        <w:r w:rsidRPr="00B73CEA">
          <w:rPr>
            <w:rFonts w:ascii="Times New Roman" w:hAnsi="Times New Roman" w:cs="Times New Roman"/>
            <w:sz w:val="24"/>
            <w:szCs w:val="24"/>
          </w:rPr>
          <w:t>пунктом 4.5</w:t>
        </w:r>
      </w:hyperlink>
      <w:r w:rsidRPr="00B73CEA">
        <w:rPr>
          <w:rFonts w:ascii="Times New Roman" w:hAnsi="Times New Roman" w:cs="Times New Roman"/>
          <w:sz w:val="24"/>
          <w:szCs w:val="24"/>
        </w:rPr>
        <w:t xml:space="preserve"> Положения идентификацию, имеют право вносить предложения и замечания, касающиеся такого проекта:</w:t>
      </w:r>
      <w:proofErr w:type="gramEnd"/>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1) посредством официального сайта или информационных систем (в случае </w:t>
      </w:r>
      <w:r w:rsidRPr="00B73CEA">
        <w:rPr>
          <w:rFonts w:ascii="Times New Roman" w:hAnsi="Times New Roman" w:cs="Times New Roman"/>
          <w:sz w:val="24"/>
          <w:szCs w:val="24"/>
        </w:rPr>
        <w:lastRenderedPageBreak/>
        <w:t>проведения общественных обсуждений);</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3) в письменной форме в адрес организатора общественных обсуждений или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4.3.1. Предложения и замечания, внесенные в соответствии с </w:t>
      </w:r>
      <w:hyperlink w:anchor="P100" w:history="1">
        <w:r w:rsidRPr="00B73CEA">
          <w:rPr>
            <w:rFonts w:ascii="Times New Roman" w:hAnsi="Times New Roman" w:cs="Times New Roman"/>
            <w:sz w:val="24"/>
            <w:szCs w:val="24"/>
          </w:rPr>
          <w:t>пунктом 4.3</w:t>
        </w:r>
      </w:hyperlink>
      <w:r w:rsidRPr="00B73CEA">
        <w:rPr>
          <w:rFonts w:ascii="Times New Roman" w:hAnsi="Times New Roman" w:cs="Times New Roman"/>
          <w:sz w:val="24"/>
          <w:szCs w:val="24"/>
        </w:rPr>
        <w:t xml:space="preserve">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111" w:history="1">
        <w:r w:rsidRPr="00B73CEA">
          <w:rPr>
            <w:rFonts w:ascii="Times New Roman" w:hAnsi="Times New Roman" w:cs="Times New Roman"/>
            <w:sz w:val="24"/>
            <w:szCs w:val="24"/>
          </w:rPr>
          <w:t>пунктом 4.5.3</w:t>
        </w:r>
      </w:hyperlink>
      <w:r w:rsidRPr="00B73CEA">
        <w:rPr>
          <w:rFonts w:ascii="Times New Roman" w:hAnsi="Times New Roman" w:cs="Times New Roman"/>
          <w:sz w:val="24"/>
          <w:szCs w:val="24"/>
        </w:rPr>
        <w:t xml:space="preserve"> настоящего Положения.</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4.4. </w:t>
      </w:r>
      <w:proofErr w:type="gramStart"/>
      <w:r w:rsidRPr="00B73CEA">
        <w:rPr>
          <w:rFonts w:ascii="Times New Roman" w:hAnsi="Times New Roman" w:cs="Times New Roman"/>
          <w:sz w:val="24"/>
          <w:szCs w:val="24"/>
        </w:rPr>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в отношении которой подготовлены данные проекты, правообладатели находящихся в границах этой территории земельных участков и (или</w:t>
      </w:r>
      <w:proofErr w:type="gramEnd"/>
      <w:r w:rsidRPr="00B73CEA">
        <w:rPr>
          <w:rFonts w:ascii="Times New Roman" w:hAnsi="Times New Roman" w:cs="Times New Roman"/>
          <w:sz w:val="24"/>
          <w:szCs w:val="24"/>
        </w:rPr>
        <w:t>)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60E9E" w:rsidRPr="00B73CEA" w:rsidRDefault="00B60E9E" w:rsidP="00B60E9E">
      <w:pPr>
        <w:pStyle w:val="ConsPlusNormal"/>
        <w:ind w:firstLine="540"/>
        <w:jc w:val="both"/>
        <w:rPr>
          <w:rFonts w:ascii="Times New Roman" w:hAnsi="Times New Roman" w:cs="Times New Roman"/>
          <w:sz w:val="24"/>
          <w:szCs w:val="24"/>
        </w:rPr>
      </w:pPr>
      <w:bookmarkStart w:id="15" w:name="P107"/>
      <w:bookmarkEnd w:id="15"/>
      <w:r w:rsidRPr="00B73CEA">
        <w:rPr>
          <w:rFonts w:ascii="Times New Roman" w:hAnsi="Times New Roman" w:cs="Times New Roman"/>
          <w:sz w:val="24"/>
          <w:szCs w:val="24"/>
        </w:rPr>
        <w:t xml:space="preserve">4.4.1. </w:t>
      </w:r>
      <w:proofErr w:type="gramStart"/>
      <w:r w:rsidRPr="00B73CEA">
        <w:rPr>
          <w:rFonts w:ascii="Times New Roman" w:hAnsi="Times New Roman" w:cs="Times New Roman"/>
          <w:sz w:val="24"/>
          <w:szCs w:val="24"/>
        </w:rPr>
        <w:t>Участниками общественных обсуждений или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B73CEA">
        <w:rPr>
          <w:rFonts w:ascii="Times New Roman" w:hAnsi="Times New Roman" w:cs="Times New Roman"/>
          <w:sz w:val="24"/>
          <w:szCs w:val="24"/>
        </w:rPr>
        <w:t xml:space="preserve">  </w:t>
      </w:r>
      <w:proofErr w:type="gramStart"/>
      <w:r w:rsidRPr="00B73CEA">
        <w:rPr>
          <w:rFonts w:ascii="Times New Roman" w:hAnsi="Times New Roman" w:cs="Times New Roman"/>
          <w:sz w:val="24"/>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B73CEA">
        <w:rPr>
          <w:rFonts w:ascii="Times New Roman" w:hAnsi="Times New Roman" w:cs="Times New Roman"/>
          <w:sz w:val="24"/>
          <w:szCs w:val="24"/>
        </w:rPr>
        <w:t xml:space="preserve"> проекты, а в случае, предусмотренном </w:t>
      </w:r>
      <w:hyperlink r:id="rId14" w:history="1">
        <w:r w:rsidRPr="00B73CEA">
          <w:rPr>
            <w:rFonts w:ascii="Times New Roman" w:hAnsi="Times New Roman" w:cs="Times New Roman"/>
            <w:sz w:val="24"/>
            <w:szCs w:val="24"/>
          </w:rPr>
          <w:t>частью 3 статьи 39</w:t>
        </w:r>
      </w:hyperlink>
      <w:r w:rsidRPr="00B73CEA">
        <w:rPr>
          <w:rFonts w:ascii="Times New Roman" w:hAnsi="Times New Roman" w:cs="Times New Roman"/>
          <w:sz w:val="24"/>
          <w:szCs w:val="24"/>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60E9E" w:rsidRPr="00B73CEA" w:rsidRDefault="00B60E9E" w:rsidP="00B60E9E">
      <w:pPr>
        <w:pStyle w:val="ConsPlusNormal"/>
        <w:ind w:firstLine="540"/>
        <w:jc w:val="both"/>
        <w:rPr>
          <w:rFonts w:ascii="Times New Roman" w:hAnsi="Times New Roman" w:cs="Times New Roman"/>
          <w:sz w:val="24"/>
          <w:szCs w:val="24"/>
        </w:rPr>
      </w:pPr>
      <w:bookmarkStart w:id="16" w:name="P108"/>
      <w:bookmarkEnd w:id="16"/>
      <w:r w:rsidRPr="00B73CEA">
        <w:rPr>
          <w:rFonts w:ascii="Times New Roman" w:hAnsi="Times New Roman" w:cs="Times New Roman"/>
          <w:sz w:val="24"/>
          <w:szCs w:val="24"/>
        </w:rPr>
        <w:t xml:space="preserve">4.5.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w:t>
      </w:r>
      <w:proofErr w:type="gramStart"/>
      <w:r w:rsidRPr="00B73CEA">
        <w:rPr>
          <w:rFonts w:ascii="Times New Roman" w:hAnsi="Times New Roman" w:cs="Times New Roman"/>
          <w:sz w:val="24"/>
          <w:szCs w:val="24"/>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B73CEA">
        <w:rPr>
          <w:rFonts w:ascii="Times New Roman" w:hAnsi="Times New Roman" w:cs="Times New Roman"/>
          <w:sz w:val="24"/>
          <w:szCs w:val="24"/>
        </w:rPr>
        <w:t xml:space="preserve"> </w:t>
      </w:r>
      <w:proofErr w:type="gramStart"/>
      <w:r w:rsidRPr="00B73CEA">
        <w:rPr>
          <w:rFonts w:ascii="Times New Roman" w:hAnsi="Times New Roman" w:cs="Times New Roman"/>
          <w:sz w:val="24"/>
          <w:szCs w:val="24"/>
        </w:rPr>
        <w:t>такие земельные участки, объекты капитального строительства, помещения, являющиеся частью указанных объектов капитального строительства.</w:t>
      </w:r>
      <w:proofErr w:type="gramEnd"/>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4.5.1. Не требуется представление указанных в </w:t>
      </w:r>
      <w:hyperlink w:anchor="P100" w:history="1">
        <w:r w:rsidRPr="00B73CEA">
          <w:rPr>
            <w:rFonts w:ascii="Times New Roman" w:hAnsi="Times New Roman" w:cs="Times New Roman"/>
            <w:sz w:val="24"/>
            <w:szCs w:val="24"/>
          </w:rPr>
          <w:t>пункте 4.3</w:t>
        </w:r>
      </w:hyperlink>
      <w:r w:rsidRPr="00B73CEA">
        <w:rPr>
          <w:rFonts w:ascii="Times New Roman" w:hAnsi="Times New Roman" w:cs="Times New Roman"/>
          <w:sz w:val="24"/>
          <w:szCs w:val="24"/>
        </w:rPr>
        <w:t xml:space="preserve"> Положения документов, подтверждающих сведения об участниках общественных обсуждений (фамилию, имя, </w:t>
      </w:r>
      <w:r w:rsidRPr="00B73CEA">
        <w:rPr>
          <w:rFonts w:ascii="Times New Roman" w:hAnsi="Times New Roman" w:cs="Times New Roman"/>
          <w:sz w:val="24"/>
          <w:szCs w:val="24"/>
        </w:rPr>
        <w:lastRenderedPageBreak/>
        <w:t xml:space="preserve">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78" w:history="1">
        <w:r w:rsidRPr="00B73CEA">
          <w:rPr>
            <w:rFonts w:ascii="Times New Roman" w:hAnsi="Times New Roman" w:cs="Times New Roman"/>
            <w:sz w:val="24"/>
            <w:szCs w:val="24"/>
          </w:rPr>
          <w:t>пункте 3.2</w:t>
        </w:r>
      </w:hyperlink>
      <w:r w:rsidRPr="00B73CEA">
        <w:rPr>
          <w:rFonts w:ascii="Times New Roman" w:hAnsi="Times New Roman" w:cs="Times New Roman"/>
          <w:sz w:val="24"/>
          <w:szCs w:val="24"/>
        </w:rPr>
        <w:t>, может использоваться единая система идентификации и аутентификации.</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4.5.2.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5" w:history="1">
        <w:r w:rsidRPr="00B73CEA">
          <w:rPr>
            <w:rFonts w:ascii="Times New Roman" w:hAnsi="Times New Roman" w:cs="Times New Roman"/>
            <w:sz w:val="24"/>
            <w:szCs w:val="24"/>
          </w:rPr>
          <w:t>законом</w:t>
        </w:r>
      </w:hyperlink>
      <w:r w:rsidRPr="00B73CEA">
        <w:rPr>
          <w:rFonts w:ascii="Times New Roman" w:hAnsi="Times New Roman" w:cs="Times New Roman"/>
          <w:sz w:val="24"/>
          <w:szCs w:val="24"/>
        </w:rPr>
        <w:t xml:space="preserve"> от 27 июля 2006 года N 152-ФЗ "О персональных данных".</w:t>
      </w:r>
    </w:p>
    <w:p w:rsidR="00B60E9E" w:rsidRPr="00B73CEA" w:rsidRDefault="00B60E9E" w:rsidP="00B60E9E">
      <w:pPr>
        <w:pStyle w:val="ConsPlusNormal"/>
        <w:ind w:firstLine="540"/>
        <w:jc w:val="both"/>
        <w:rPr>
          <w:rFonts w:ascii="Times New Roman" w:hAnsi="Times New Roman" w:cs="Times New Roman"/>
          <w:sz w:val="24"/>
          <w:szCs w:val="24"/>
        </w:rPr>
      </w:pPr>
      <w:bookmarkStart w:id="17" w:name="P111"/>
      <w:bookmarkEnd w:id="17"/>
      <w:r w:rsidRPr="00B73CEA">
        <w:rPr>
          <w:rFonts w:ascii="Times New Roman" w:hAnsi="Times New Roman" w:cs="Times New Roman"/>
          <w:sz w:val="24"/>
          <w:szCs w:val="24"/>
        </w:rPr>
        <w:t xml:space="preserve">4.5.3. Предложения и замечания, внесенные в соответствии с </w:t>
      </w:r>
      <w:hyperlink w:anchor="P100" w:history="1">
        <w:r w:rsidRPr="00B73CEA">
          <w:rPr>
            <w:rFonts w:ascii="Times New Roman" w:hAnsi="Times New Roman" w:cs="Times New Roman"/>
            <w:sz w:val="24"/>
            <w:szCs w:val="24"/>
          </w:rPr>
          <w:t>пунктом 4.3</w:t>
        </w:r>
      </w:hyperlink>
      <w:r w:rsidRPr="00B73CEA">
        <w:rPr>
          <w:rFonts w:ascii="Times New Roman" w:hAnsi="Times New Roman" w:cs="Times New Roman"/>
          <w:sz w:val="24"/>
          <w:szCs w:val="24"/>
        </w:rPr>
        <w:t xml:space="preserve">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4.6. </w:t>
      </w:r>
      <w:proofErr w:type="gramStart"/>
      <w:r w:rsidRPr="00B73CEA">
        <w:rPr>
          <w:rFonts w:ascii="Times New Roman" w:hAnsi="Times New Roman" w:cs="Times New Roman"/>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B73CEA">
        <w:rPr>
          <w:rFonts w:ascii="Times New Roman" w:hAnsi="Times New Roman" w:cs="Times New Roman"/>
          <w:sz w:val="24"/>
          <w:szCs w:val="24"/>
        </w:rPr>
        <w:t xml:space="preserve"> самоуправления, подведомственных им организаций).</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4.7. Официальный сайт и (или) информационные системы должны обеспечивать возможность:</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2) представления информации о результатах общественных обсуждений, количестве участников общественных обсуждений.</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4.8. Организатор общественных обсуждений или публичных слушаний </w:t>
      </w:r>
      <w:proofErr w:type="gramStart"/>
      <w:r w:rsidRPr="00B73CEA">
        <w:rPr>
          <w:rFonts w:ascii="Times New Roman" w:hAnsi="Times New Roman" w:cs="Times New Roman"/>
          <w:sz w:val="24"/>
          <w:szCs w:val="24"/>
        </w:rPr>
        <w:t>подготавливает и оформляет</w:t>
      </w:r>
      <w:proofErr w:type="gramEnd"/>
      <w:r w:rsidRPr="00B73CEA">
        <w:rPr>
          <w:rFonts w:ascii="Times New Roman" w:hAnsi="Times New Roman" w:cs="Times New Roman"/>
          <w:sz w:val="24"/>
          <w:szCs w:val="24"/>
        </w:rPr>
        <w:t xml:space="preserve"> протокол общественных обсуждений или публичных слушаний, в котором указываются:</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1) дата оформления протокола общественных обсуждений или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2) информация об организаторе общественных обсуждений или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60E9E" w:rsidRPr="00B73CEA" w:rsidRDefault="00B60E9E" w:rsidP="00B60E9E">
      <w:pPr>
        <w:pStyle w:val="ConsPlusNormal"/>
        <w:ind w:firstLine="540"/>
        <w:jc w:val="both"/>
        <w:rPr>
          <w:rFonts w:ascii="Times New Roman" w:hAnsi="Times New Roman" w:cs="Times New Roman"/>
          <w:sz w:val="24"/>
          <w:szCs w:val="24"/>
        </w:rPr>
      </w:pPr>
      <w:proofErr w:type="gramStart"/>
      <w:r w:rsidRPr="00B73CEA">
        <w:rPr>
          <w:rFonts w:ascii="Times New Roman" w:hAnsi="Times New Roman" w:cs="Times New Roman"/>
          <w:sz w:val="24"/>
          <w:szCs w:val="24"/>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4.9. </w:t>
      </w:r>
      <w:proofErr w:type="gramStart"/>
      <w:r w:rsidRPr="00B73CEA">
        <w:rPr>
          <w:rFonts w:ascii="Times New Roman" w:hAnsi="Times New Roman" w:cs="Times New Roman"/>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4.10. Участник общественных обсуждений или публичных слушаний, который внес </w:t>
      </w:r>
      <w:r w:rsidRPr="00B73CEA">
        <w:rPr>
          <w:rFonts w:ascii="Times New Roman" w:hAnsi="Times New Roman" w:cs="Times New Roman"/>
          <w:sz w:val="24"/>
          <w:szCs w:val="24"/>
        </w:rPr>
        <w:lastRenderedPageBreak/>
        <w:t>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4.11.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4.12. В </w:t>
      </w:r>
      <w:proofErr w:type="gramStart"/>
      <w:r w:rsidRPr="00B73CEA">
        <w:rPr>
          <w:rFonts w:ascii="Times New Roman" w:hAnsi="Times New Roman" w:cs="Times New Roman"/>
          <w:sz w:val="24"/>
          <w:szCs w:val="24"/>
        </w:rPr>
        <w:t>заключении</w:t>
      </w:r>
      <w:proofErr w:type="gramEnd"/>
      <w:r w:rsidRPr="00B73CEA">
        <w:rPr>
          <w:rFonts w:ascii="Times New Roman" w:hAnsi="Times New Roman" w:cs="Times New Roman"/>
          <w:sz w:val="24"/>
          <w:szCs w:val="24"/>
        </w:rPr>
        <w:t xml:space="preserve"> о результатах общественных обсуждений или публичных слушаний должны быть указаны:</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1) дата оформления заключения о результатах общественных обсуждений или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proofErr w:type="gramStart"/>
      <w:r w:rsidRPr="00B73CEA">
        <w:rPr>
          <w:rFonts w:ascii="Times New Roman" w:hAnsi="Times New Roman" w:cs="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B73CEA">
        <w:rPr>
          <w:rFonts w:ascii="Times New Roman" w:hAnsi="Times New Roman" w:cs="Times New Roman"/>
          <w:sz w:val="24"/>
          <w:szCs w:val="24"/>
        </w:rPr>
        <w:t xml:space="preserve"> В </w:t>
      </w:r>
      <w:proofErr w:type="gramStart"/>
      <w:r w:rsidRPr="00B73CEA">
        <w:rPr>
          <w:rFonts w:ascii="Times New Roman" w:hAnsi="Times New Roman" w:cs="Times New Roman"/>
          <w:sz w:val="24"/>
          <w:szCs w:val="24"/>
        </w:rPr>
        <w:t>случае</w:t>
      </w:r>
      <w:proofErr w:type="gramEnd"/>
      <w:r w:rsidRPr="00B73CEA">
        <w:rPr>
          <w:rFonts w:ascii="Times New Roman" w:hAnsi="Times New Roman" w:cs="Times New Roman"/>
          <w:sz w:val="24"/>
          <w:szCs w:val="24"/>
        </w:rPr>
        <w:t xml:space="preserve">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4.13.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60E9E" w:rsidRPr="00B73CEA" w:rsidRDefault="00B60E9E" w:rsidP="00B60E9E">
      <w:pPr>
        <w:pStyle w:val="ConsPlusNormal"/>
        <w:jc w:val="both"/>
        <w:rPr>
          <w:rFonts w:ascii="Times New Roman" w:hAnsi="Times New Roman" w:cs="Times New Roman"/>
          <w:sz w:val="24"/>
          <w:szCs w:val="24"/>
        </w:rPr>
      </w:pPr>
    </w:p>
    <w:p w:rsidR="00B60E9E" w:rsidRPr="00B73CEA" w:rsidRDefault="00B60E9E" w:rsidP="00B60E9E">
      <w:pPr>
        <w:pStyle w:val="ConsPlusNormal"/>
        <w:ind w:firstLine="0"/>
        <w:jc w:val="center"/>
        <w:outlineLvl w:val="1"/>
        <w:rPr>
          <w:rFonts w:ascii="Times New Roman" w:hAnsi="Times New Roman" w:cs="Times New Roman"/>
          <w:b/>
          <w:sz w:val="24"/>
          <w:szCs w:val="24"/>
        </w:rPr>
      </w:pPr>
      <w:r w:rsidRPr="00B73CEA">
        <w:rPr>
          <w:rFonts w:ascii="Times New Roman" w:hAnsi="Times New Roman" w:cs="Times New Roman"/>
          <w:b/>
          <w:sz w:val="24"/>
          <w:szCs w:val="24"/>
        </w:rPr>
        <w:t xml:space="preserve">5. Особенности проведения общественных обсуждений или публичных слушаний по проекту генерального плана </w:t>
      </w:r>
      <w:r>
        <w:rPr>
          <w:rFonts w:ascii="Times New Roman" w:hAnsi="Times New Roman" w:cs="Times New Roman"/>
          <w:b/>
          <w:sz w:val="24"/>
          <w:szCs w:val="24"/>
        </w:rPr>
        <w:t>Ширтанского</w:t>
      </w:r>
      <w:r w:rsidRPr="00B73CEA">
        <w:rPr>
          <w:rFonts w:ascii="Times New Roman" w:hAnsi="Times New Roman" w:cs="Times New Roman"/>
          <w:b/>
          <w:sz w:val="24"/>
          <w:szCs w:val="24"/>
        </w:rPr>
        <w:t xml:space="preserve"> сельского поселения, а также по внесению изменений в генеральный план </w:t>
      </w:r>
      <w:r>
        <w:rPr>
          <w:rFonts w:ascii="Times New Roman" w:hAnsi="Times New Roman" w:cs="Times New Roman"/>
          <w:b/>
          <w:sz w:val="24"/>
          <w:szCs w:val="24"/>
        </w:rPr>
        <w:t>Ширтанского</w:t>
      </w:r>
      <w:r w:rsidRPr="00B73CEA">
        <w:rPr>
          <w:rFonts w:ascii="Times New Roman" w:hAnsi="Times New Roman" w:cs="Times New Roman"/>
          <w:b/>
          <w:sz w:val="24"/>
          <w:szCs w:val="24"/>
        </w:rPr>
        <w:t xml:space="preserve"> сельского поселения</w:t>
      </w:r>
    </w:p>
    <w:p w:rsidR="00B60E9E" w:rsidRPr="00B73CEA" w:rsidRDefault="00B60E9E" w:rsidP="00B60E9E">
      <w:pPr>
        <w:pStyle w:val="ConsPlusNormal"/>
        <w:jc w:val="both"/>
        <w:rPr>
          <w:rFonts w:ascii="Times New Roman" w:hAnsi="Times New Roman" w:cs="Times New Roman"/>
          <w:sz w:val="24"/>
          <w:szCs w:val="24"/>
        </w:rPr>
      </w:pP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5.1. Общественные обсуждения или публичные слушания по проекту генерального плана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а также по внесению изменений в генеральный план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в порядке, предусмотренном </w:t>
      </w:r>
      <w:hyperlink w:anchor="P86" w:history="1">
        <w:r w:rsidRPr="00B73CEA">
          <w:rPr>
            <w:rFonts w:ascii="Times New Roman" w:hAnsi="Times New Roman" w:cs="Times New Roman"/>
            <w:sz w:val="24"/>
            <w:szCs w:val="24"/>
          </w:rPr>
          <w:t>разделом 4</w:t>
        </w:r>
      </w:hyperlink>
      <w:r w:rsidRPr="00B73CEA">
        <w:rPr>
          <w:rFonts w:ascii="Times New Roman" w:hAnsi="Times New Roman" w:cs="Times New Roman"/>
          <w:sz w:val="24"/>
          <w:szCs w:val="24"/>
        </w:rPr>
        <w:t xml:space="preserve"> настоящего Положения, с учетом особенностей, предусмотренных настоящим разделом.</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5.2. </w:t>
      </w:r>
      <w:proofErr w:type="gramStart"/>
      <w:r w:rsidRPr="00B73CEA">
        <w:rPr>
          <w:rFonts w:ascii="Times New Roman" w:hAnsi="Times New Roman" w:cs="Times New Roman"/>
          <w:sz w:val="24"/>
          <w:szCs w:val="24"/>
        </w:rPr>
        <w:t xml:space="preserve">В случае внесения изменений в генеральный план в отношении части территории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в отношении которой осуществлялась подготовка указанных изменений.</w:t>
      </w:r>
      <w:proofErr w:type="gramEnd"/>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5.3. </w:t>
      </w:r>
      <w:proofErr w:type="gramStart"/>
      <w:r w:rsidRPr="00B73CEA">
        <w:rPr>
          <w:rFonts w:ascii="Times New Roman" w:hAnsi="Times New Roman" w:cs="Times New Roman"/>
          <w:sz w:val="24"/>
          <w:szCs w:val="24"/>
        </w:rPr>
        <w:t xml:space="preserve">Глава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при получении проекта генерального плана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а также проекта по внесению изменений в генеральный план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путем издания соответствующего постановления  </w:t>
      </w:r>
      <w:r w:rsidRPr="00B73CEA">
        <w:rPr>
          <w:rFonts w:ascii="Times New Roman" w:hAnsi="Times New Roman" w:cs="Times New Roman"/>
          <w:sz w:val="24"/>
          <w:szCs w:val="24"/>
        </w:rPr>
        <w:lastRenderedPageBreak/>
        <w:t xml:space="preserve">администрации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w:t>
      </w:r>
      <w:proofErr w:type="gramEnd"/>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5.4. </w:t>
      </w:r>
      <w:proofErr w:type="gramStart"/>
      <w:r w:rsidRPr="00B73CEA">
        <w:rPr>
          <w:rFonts w:ascii="Times New Roman" w:hAnsi="Times New Roman" w:cs="Times New Roman"/>
          <w:sz w:val="24"/>
          <w:szCs w:val="24"/>
        </w:rPr>
        <w:t xml:space="preserve">Общественные обсуждения или публичные слушания по проекту генерального плана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а также по внесению в него изменений проводятся в срок не менее одного и не более трех месяцев с момента оповещения жителей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о времени и месте их проведения до дня опубликования заключения о результатах общественных обсуждений или публичных слушаний.</w:t>
      </w:r>
      <w:proofErr w:type="gramEnd"/>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5.5. Комиссия после проведения общественных обсуждений или публичных слушаний по проекту генерального плана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а также по внесению в него изменений направляет указанный проект </w:t>
      </w:r>
      <w:r>
        <w:rPr>
          <w:rFonts w:ascii="Times New Roman" w:hAnsi="Times New Roman" w:cs="Times New Roman"/>
          <w:sz w:val="24"/>
          <w:szCs w:val="24"/>
        </w:rPr>
        <w:t>г</w:t>
      </w:r>
      <w:r w:rsidRPr="00B73CEA">
        <w:rPr>
          <w:rFonts w:ascii="Times New Roman" w:hAnsi="Times New Roman" w:cs="Times New Roman"/>
          <w:sz w:val="24"/>
          <w:szCs w:val="24"/>
        </w:rPr>
        <w:t xml:space="preserve">лаве администрации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Обязательными приложениями к проекту генерального плана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являются протокол общественных обсуждений или публичных слушаний и заключение о результатах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5.6. </w:t>
      </w:r>
      <w:proofErr w:type="gramStart"/>
      <w:r w:rsidRPr="00B73CEA">
        <w:rPr>
          <w:rFonts w:ascii="Times New Roman" w:hAnsi="Times New Roman" w:cs="Times New Roman"/>
          <w:sz w:val="24"/>
          <w:szCs w:val="24"/>
        </w:rPr>
        <w:t xml:space="preserve">Организация и проведение общественных обсуждений или публичных слушаний по проекту генерального плана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а также по внесению в него изменений, на основании постановления  Администрации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по собственной инициативе и по поступившим предложениям физических или юридических лиц о подготовке документации по планировке территории финансируются за счет средств бюджета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w:t>
      </w:r>
      <w:proofErr w:type="gramEnd"/>
    </w:p>
    <w:p w:rsidR="00B60E9E" w:rsidRPr="00B73CEA" w:rsidRDefault="00B60E9E" w:rsidP="00B60E9E">
      <w:pPr>
        <w:pStyle w:val="ConsPlusNormal"/>
        <w:jc w:val="both"/>
        <w:rPr>
          <w:rFonts w:ascii="Times New Roman" w:hAnsi="Times New Roman" w:cs="Times New Roman"/>
          <w:sz w:val="24"/>
          <w:szCs w:val="24"/>
        </w:rPr>
      </w:pPr>
    </w:p>
    <w:p w:rsidR="00B60E9E" w:rsidRPr="00B73CEA" w:rsidRDefault="00B60E9E" w:rsidP="00B60E9E">
      <w:pPr>
        <w:pStyle w:val="ConsPlusNormal"/>
        <w:ind w:firstLine="0"/>
        <w:jc w:val="center"/>
        <w:outlineLvl w:val="1"/>
        <w:rPr>
          <w:rFonts w:ascii="Times New Roman" w:hAnsi="Times New Roman" w:cs="Times New Roman"/>
          <w:b/>
          <w:sz w:val="24"/>
          <w:szCs w:val="24"/>
        </w:rPr>
      </w:pPr>
      <w:r w:rsidRPr="00B73CEA">
        <w:rPr>
          <w:rFonts w:ascii="Times New Roman" w:hAnsi="Times New Roman" w:cs="Times New Roman"/>
          <w:b/>
          <w:sz w:val="24"/>
          <w:szCs w:val="24"/>
        </w:rPr>
        <w:t xml:space="preserve">6. Особенности общественных обсуждений или проведения публичных слушаний по проекту правил землепользования и застройки </w:t>
      </w:r>
      <w:r>
        <w:rPr>
          <w:rFonts w:ascii="Times New Roman" w:hAnsi="Times New Roman" w:cs="Times New Roman"/>
          <w:b/>
          <w:sz w:val="24"/>
          <w:szCs w:val="24"/>
        </w:rPr>
        <w:t>Ширтанского</w:t>
      </w:r>
      <w:r w:rsidRPr="00B73CEA">
        <w:rPr>
          <w:rFonts w:ascii="Times New Roman" w:hAnsi="Times New Roman" w:cs="Times New Roman"/>
          <w:b/>
          <w:sz w:val="24"/>
          <w:szCs w:val="24"/>
        </w:rPr>
        <w:t xml:space="preserve"> сельского поселения, а также по внесению изменений в правила землепользования</w:t>
      </w:r>
    </w:p>
    <w:p w:rsidR="00B60E9E" w:rsidRPr="00B73CEA" w:rsidRDefault="00B60E9E" w:rsidP="00B60E9E">
      <w:pPr>
        <w:pStyle w:val="ConsPlusNormal"/>
        <w:jc w:val="center"/>
        <w:rPr>
          <w:rFonts w:ascii="Times New Roman" w:hAnsi="Times New Roman" w:cs="Times New Roman"/>
          <w:b/>
          <w:sz w:val="24"/>
          <w:szCs w:val="24"/>
        </w:rPr>
      </w:pPr>
      <w:r w:rsidRPr="00B73CEA">
        <w:rPr>
          <w:rFonts w:ascii="Times New Roman" w:hAnsi="Times New Roman" w:cs="Times New Roman"/>
          <w:b/>
          <w:sz w:val="24"/>
          <w:szCs w:val="24"/>
        </w:rPr>
        <w:t xml:space="preserve">и застройки </w:t>
      </w:r>
      <w:r>
        <w:rPr>
          <w:rFonts w:ascii="Times New Roman" w:hAnsi="Times New Roman" w:cs="Times New Roman"/>
          <w:b/>
          <w:sz w:val="24"/>
          <w:szCs w:val="24"/>
        </w:rPr>
        <w:t>Ширтанского</w:t>
      </w:r>
      <w:r w:rsidRPr="00B73CEA">
        <w:rPr>
          <w:rFonts w:ascii="Times New Roman" w:hAnsi="Times New Roman" w:cs="Times New Roman"/>
          <w:b/>
          <w:sz w:val="24"/>
          <w:szCs w:val="24"/>
        </w:rPr>
        <w:t xml:space="preserve"> сельского поселения</w:t>
      </w:r>
    </w:p>
    <w:p w:rsidR="00B60E9E" w:rsidRPr="00B73CEA" w:rsidRDefault="00B60E9E" w:rsidP="00B60E9E">
      <w:pPr>
        <w:pStyle w:val="ConsPlusNormal"/>
        <w:jc w:val="both"/>
        <w:rPr>
          <w:rFonts w:ascii="Times New Roman" w:hAnsi="Times New Roman" w:cs="Times New Roman"/>
          <w:sz w:val="24"/>
          <w:szCs w:val="24"/>
        </w:rPr>
      </w:pP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6.1. Общественные обсуждения или публичные слушания по проекту правил землепользования и застройки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а также по внесению в них изменений, проводятся в порядке, предусмотренном </w:t>
      </w:r>
      <w:hyperlink w:anchor="P86" w:history="1">
        <w:r w:rsidRPr="00B73CEA">
          <w:rPr>
            <w:rFonts w:ascii="Times New Roman" w:hAnsi="Times New Roman" w:cs="Times New Roman"/>
            <w:sz w:val="24"/>
            <w:szCs w:val="24"/>
          </w:rPr>
          <w:t>разделом 4</w:t>
        </w:r>
      </w:hyperlink>
      <w:r w:rsidRPr="00B73CEA">
        <w:rPr>
          <w:rFonts w:ascii="Times New Roman" w:hAnsi="Times New Roman" w:cs="Times New Roman"/>
          <w:sz w:val="24"/>
          <w:szCs w:val="24"/>
        </w:rPr>
        <w:t xml:space="preserve"> настоящего Положения, с учетом особенностей, предусмотренных настоящим разделом.</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6.2. </w:t>
      </w:r>
      <w:proofErr w:type="gramStart"/>
      <w:r w:rsidRPr="00B73CEA">
        <w:rPr>
          <w:rFonts w:ascii="Times New Roman" w:hAnsi="Times New Roman" w:cs="Times New Roman"/>
          <w:sz w:val="24"/>
          <w:szCs w:val="24"/>
        </w:rPr>
        <w:t xml:space="preserve">В случае внесения изменений в правила землепользования и застройки в отношении части территории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roofErr w:type="gramEnd"/>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6.3. </w:t>
      </w:r>
      <w:proofErr w:type="gramStart"/>
      <w:r w:rsidRPr="00B73CEA">
        <w:rPr>
          <w:rFonts w:ascii="Times New Roman" w:hAnsi="Times New Roman" w:cs="Times New Roman"/>
          <w:sz w:val="24"/>
          <w:szCs w:val="24"/>
        </w:rPr>
        <w:t xml:space="preserve">В случае подготовки правил землепользования и застройки применительно к части территории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общественные обсуждения или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w:t>
      </w:r>
      <w:proofErr w:type="gramEnd"/>
      <w:r w:rsidRPr="00B73CEA">
        <w:rPr>
          <w:rFonts w:ascii="Times New Roman" w:hAnsi="Times New Roman" w:cs="Times New Roman"/>
          <w:sz w:val="24"/>
          <w:szCs w:val="24"/>
        </w:rPr>
        <w:t xml:space="preserve"> </w:t>
      </w:r>
      <w:proofErr w:type="gramStart"/>
      <w:r w:rsidRPr="00B73CEA">
        <w:rPr>
          <w:rFonts w:ascii="Times New Roman" w:hAnsi="Times New Roman" w:cs="Times New Roman"/>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roofErr w:type="gramEnd"/>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6.4. </w:t>
      </w:r>
      <w:proofErr w:type="gramStart"/>
      <w:r w:rsidRPr="00B73CEA">
        <w:rPr>
          <w:rFonts w:ascii="Times New Roman" w:hAnsi="Times New Roman" w:cs="Times New Roman"/>
          <w:sz w:val="24"/>
          <w:szCs w:val="24"/>
        </w:rPr>
        <w:t xml:space="preserve">Глава администрации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при получении от Комиссии проекта правил землепользования и застройки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а также внесения в них изменений,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путем издания соответствующего постановления администрации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w:t>
      </w:r>
      <w:proofErr w:type="gramEnd"/>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6.5. Проект правил землепользования и застройки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а также внесение в них изменений подлежат опубликованию совместно с решением Главы администрации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о назначении </w:t>
      </w:r>
      <w:r w:rsidRPr="00B73CEA">
        <w:rPr>
          <w:rFonts w:ascii="Times New Roman" w:hAnsi="Times New Roman" w:cs="Times New Roman"/>
          <w:sz w:val="24"/>
          <w:szCs w:val="24"/>
        </w:rPr>
        <w:lastRenderedPageBreak/>
        <w:t>общественных обсуждений или публичных слушаний по такому проекту.</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6.6. Общественные обсуждения или публичные слушания по проекту правил землепользования и застройки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а также по внесению в них изменений проводятся в срок не менее двух месяцев и не более четырех месяцев со дня опубликования такого проекта до дня опубликования заключения о результатах общественных обсуждений или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6.7. </w:t>
      </w:r>
      <w:proofErr w:type="gramStart"/>
      <w:r w:rsidRPr="00B73CEA">
        <w:rPr>
          <w:rFonts w:ascii="Times New Roman" w:hAnsi="Times New Roman" w:cs="Times New Roman"/>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срок один месяц.</w:t>
      </w:r>
      <w:proofErr w:type="gramEnd"/>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6.8. После завершения общественных обсуждений или публичных слушаний по проекту правил землепользования и застройки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а также по внесению в них изменений Комиссия с учетом результатов общественных обсуждений или публичных слушаний </w:t>
      </w:r>
      <w:proofErr w:type="gramStart"/>
      <w:r w:rsidRPr="00B73CEA">
        <w:rPr>
          <w:rFonts w:ascii="Times New Roman" w:hAnsi="Times New Roman" w:cs="Times New Roman"/>
          <w:sz w:val="24"/>
          <w:szCs w:val="24"/>
        </w:rPr>
        <w:t>обеспечивает внесение изменений в проект правил землепользования и застройки и представляет</w:t>
      </w:r>
      <w:proofErr w:type="gramEnd"/>
      <w:r w:rsidRPr="00B73CEA">
        <w:rPr>
          <w:rFonts w:ascii="Times New Roman" w:hAnsi="Times New Roman" w:cs="Times New Roman"/>
          <w:sz w:val="24"/>
          <w:szCs w:val="24"/>
        </w:rPr>
        <w:t xml:space="preserve"> указанный проект </w:t>
      </w:r>
      <w:r>
        <w:rPr>
          <w:rFonts w:ascii="Times New Roman" w:hAnsi="Times New Roman" w:cs="Times New Roman"/>
          <w:sz w:val="24"/>
          <w:szCs w:val="24"/>
        </w:rPr>
        <w:t>г</w:t>
      </w:r>
      <w:r w:rsidRPr="00B73CEA">
        <w:rPr>
          <w:rFonts w:ascii="Times New Roman" w:hAnsi="Times New Roman" w:cs="Times New Roman"/>
          <w:sz w:val="24"/>
          <w:szCs w:val="24"/>
        </w:rPr>
        <w:t xml:space="preserve">лаве администрации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Обязательными приложениями к проекту правил землепользования и застройки являются заключение о результатах общественных обсуждений или публичных слушаний и протокол общественных обсуждений или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6.9. Организация и проведение общественных обсуждений или публичных слушаний по проекту правил землепользования и застройки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а также по внесению в них изменений финансируются за счет средств бюджета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w:t>
      </w:r>
    </w:p>
    <w:p w:rsidR="00B60E9E" w:rsidRPr="00B73CEA" w:rsidRDefault="00B60E9E" w:rsidP="00B60E9E">
      <w:pPr>
        <w:pStyle w:val="ConsPlusNormal"/>
        <w:jc w:val="both"/>
        <w:rPr>
          <w:rFonts w:ascii="Times New Roman" w:hAnsi="Times New Roman" w:cs="Times New Roman"/>
          <w:sz w:val="24"/>
          <w:szCs w:val="24"/>
        </w:rPr>
      </w:pPr>
    </w:p>
    <w:p w:rsidR="00B60E9E" w:rsidRPr="00B73CEA" w:rsidRDefault="00B60E9E" w:rsidP="00B60E9E">
      <w:pPr>
        <w:pStyle w:val="ConsPlusNormal"/>
        <w:ind w:firstLine="0"/>
        <w:jc w:val="center"/>
        <w:outlineLvl w:val="1"/>
        <w:rPr>
          <w:rFonts w:ascii="Times New Roman" w:hAnsi="Times New Roman" w:cs="Times New Roman"/>
          <w:b/>
          <w:sz w:val="24"/>
          <w:szCs w:val="24"/>
        </w:rPr>
      </w:pPr>
      <w:r w:rsidRPr="00B73CEA">
        <w:rPr>
          <w:rFonts w:ascii="Times New Roman" w:hAnsi="Times New Roman" w:cs="Times New Roman"/>
          <w:b/>
          <w:sz w:val="24"/>
          <w:szCs w:val="24"/>
        </w:rPr>
        <w:t xml:space="preserve">7. Особенности проведения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 на основании постановления  главы администрации </w:t>
      </w:r>
      <w:r>
        <w:rPr>
          <w:rFonts w:ascii="Times New Roman" w:hAnsi="Times New Roman" w:cs="Times New Roman"/>
          <w:b/>
          <w:sz w:val="24"/>
          <w:szCs w:val="24"/>
        </w:rPr>
        <w:t>Ширтанского</w:t>
      </w:r>
      <w:r w:rsidRPr="00B73CEA">
        <w:rPr>
          <w:rFonts w:ascii="Times New Roman" w:hAnsi="Times New Roman" w:cs="Times New Roman"/>
          <w:b/>
          <w:sz w:val="24"/>
          <w:szCs w:val="24"/>
        </w:rPr>
        <w:t xml:space="preserve"> сельского поселения</w:t>
      </w:r>
    </w:p>
    <w:p w:rsidR="00B60E9E" w:rsidRPr="00B73CEA" w:rsidRDefault="00B60E9E" w:rsidP="00B60E9E">
      <w:pPr>
        <w:pStyle w:val="ConsPlusNormal"/>
        <w:jc w:val="both"/>
        <w:rPr>
          <w:rFonts w:ascii="Times New Roman" w:hAnsi="Times New Roman" w:cs="Times New Roman"/>
          <w:sz w:val="24"/>
          <w:szCs w:val="24"/>
        </w:rPr>
      </w:pP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7.1. Общественные обсуждения или публичные слушания по проектам планировки территории и проектам межевания территории, подготовленным в составе документации по планировке территории на основании постановления  администрации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проводятся в порядке, предусмотренном </w:t>
      </w:r>
      <w:hyperlink w:anchor="P86" w:history="1">
        <w:r w:rsidRPr="00B73CEA">
          <w:rPr>
            <w:rFonts w:ascii="Times New Roman" w:hAnsi="Times New Roman" w:cs="Times New Roman"/>
            <w:sz w:val="24"/>
            <w:szCs w:val="24"/>
          </w:rPr>
          <w:t>разделом 4</w:t>
        </w:r>
      </w:hyperlink>
      <w:r w:rsidRPr="00B73CEA">
        <w:rPr>
          <w:rFonts w:ascii="Times New Roman" w:hAnsi="Times New Roman" w:cs="Times New Roman"/>
          <w:sz w:val="24"/>
          <w:szCs w:val="24"/>
        </w:rPr>
        <w:t xml:space="preserve"> настоящего Положения, с учетом особенностей, предусмотренных настоящим разделом.</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7.2. </w:t>
      </w:r>
      <w:proofErr w:type="gramStart"/>
      <w:r w:rsidRPr="00B73CEA">
        <w:rPr>
          <w:rFonts w:ascii="Times New Roman" w:hAnsi="Times New Roman" w:cs="Times New Roman"/>
          <w:sz w:val="24"/>
          <w:szCs w:val="24"/>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проекту планировки территории и проекту межевания территории, подготовленным в составе документации по планировке территории на основании постановления  администрации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проводятся с участием граждан, проживающих на территории, применительно к которой осуществляется подготовка проекта</w:t>
      </w:r>
      <w:proofErr w:type="gramEnd"/>
      <w:r w:rsidRPr="00B73CEA">
        <w:rPr>
          <w:rFonts w:ascii="Times New Roman" w:hAnsi="Times New Roman" w:cs="Times New Roman"/>
          <w:sz w:val="24"/>
          <w:szCs w:val="24"/>
        </w:rPr>
        <w:t xml:space="preserve"> </w:t>
      </w:r>
      <w:proofErr w:type="gramStart"/>
      <w:r w:rsidRPr="00B73CEA">
        <w:rPr>
          <w:rFonts w:ascii="Times New Roman" w:hAnsi="Times New Roman" w:cs="Times New Roman"/>
          <w:sz w:val="24"/>
          <w:szCs w:val="24"/>
        </w:rPr>
        <w:t>ее планировки и проекта ее межевания, правообладателей земельных участков и объектов капитального строительства, расположенных на указанной территорий, лиц, законные интересы которых могут быть нарушены в связи с реализацией таких проектов.</w:t>
      </w:r>
      <w:proofErr w:type="gramEnd"/>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7.3. Глава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при получении от Комиссии проекта планировки территории и проекта межевания территории принимает решение о проведении общественных обсуждений или публичных слушаний по таким проектам в срок не позднее чем через десять дней со дня получения таких проектов путем издания соответствующего постановления  администрации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7.4. </w:t>
      </w:r>
      <w:proofErr w:type="gramStart"/>
      <w:r w:rsidRPr="00B73CEA">
        <w:rPr>
          <w:rFonts w:ascii="Times New Roman" w:hAnsi="Times New Roman" w:cs="Times New Roman"/>
          <w:sz w:val="24"/>
          <w:szCs w:val="24"/>
        </w:rPr>
        <w:t xml:space="preserve">Общественные обсуждения или публичные слушания по проекту планировки территории и проекту межевания территории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проводятся в срок не менее одного и не более трех месяцев со дня оповещения жителей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и времени и месте их проведения до дня опубликования заключения о результатах общественных обсуждений или публичных </w:t>
      </w:r>
      <w:r w:rsidRPr="00B73CEA">
        <w:rPr>
          <w:rFonts w:ascii="Times New Roman" w:hAnsi="Times New Roman" w:cs="Times New Roman"/>
          <w:sz w:val="24"/>
          <w:szCs w:val="24"/>
        </w:rPr>
        <w:lastRenderedPageBreak/>
        <w:t>слушаний.</w:t>
      </w:r>
      <w:proofErr w:type="gramEnd"/>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7.5. </w:t>
      </w:r>
      <w:proofErr w:type="gramStart"/>
      <w:r w:rsidRPr="00B73CEA">
        <w:rPr>
          <w:rFonts w:ascii="Times New Roman" w:hAnsi="Times New Roman" w:cs="Times New Roman"/>
          <w:sz w:val="24"/>
          <w:szCs w:val="24"/>
        </w:rPr>
        <w:t xml:space="preserve">После завершения общественных обсуждений или публичных слушаний по проекту планировки территории и проекту межевания территории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секретарь Комиссии не позднее чем через пятнадцать рабочих дней со дня проведения общественных обсуждений или публичных слушаний подготавливает проект постановления Администрации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об утверждении документации по планировке территории и передает </w:t>
      </w:r>
      <w:r>
        <w:rPr>
          <w:rFonts w:ascii="Times New Roman" w:hAnsi="Times New Roman" w:cs="Times New Roman"/>
          <w:sz w:val="24"/>
          <w:szCs w:val="24"/>
        </w:rPr>
        <w:t>г</w:t>
      </w:r>
      <w:r w:rsidRPr="00B73CEA">
        <w:rPr>
          <w:rFonts w:ascii="Times New Roman" w:hAnsi="Times New Roman" w:cs="Times New Roman"/>
          <w:sz w:val="24"/>
          <w:szCs w:val="24"/>
        </w:rPr>
        <w:t xml:space="preserve">лаве администрации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для подписания проекта постановления с</w:t>
      </w:r>
      <w:proofErr w:type="gramEnd"/>
      <w:r w:rsidRPr="00B73CEA">
        <w:rPr>
          <w:rFonts w:ascii="Times New Roman" w:hAnsi="Times New Roman" w:cs="Times New Roman"/>
          <w:sz w:val="24"/>
          <w:szCs w:val="24"/>
        </w:rPr>
        <w:t xml:space="preserve"> приложением подготовленной документации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7.6. </w:t>
      </w:r>
      <w:proofErr w:type="gramStart"/>
      <w:r w:rsidRPr="00B73CEA">
        <w:rPr>
          <w:rFonts w:ascii="Times New Roman" w:hAnsi="Times New Roman" w:cs="Times New Roman"/>
          <w:sz w:val="24"/>
          <w:szCs w:val="24"/>
        </w:rPr>
        <w:t xml:space="preserve">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на основании постановления Администрации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по собственной инициативе и по поступившим предложениям физических или юридических лиц о подготовке документации по планировке территории, финансируются за счет средств бюджета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w:t>
      </w:r>
      <w:proofErr w:type="gramEnd"/>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7.7.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на основании постановления администрации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по поступившим предложениям физических или юридических лиц о подготовке документации по планировке территории, может осуществляться за счет средств таких лиц.</w:t>
      </w:r>
    </w:p>
    <w:p w:rsidR="00B60E9E" w:rsidRPr="00B73CEA" w:rsidRDefault="00B60E9E" w:rsidP="00B60E9E">
      <w:pPr>
        <w:pStyle w:val="ConsPlusNormal"/>
        <w:jc w:val="both"/>
        <w:rPr>
          <w:rFonts w:ascii="Times New Roman" w:hAnsi="Times New Roman" w:cs="Times New Roman"/>
          <w:sz w:val="24"/>
          <w:szCs w:val="24"/>
        </w:rPr>
      </w:pPr>
    </w:p>
    <w:p w:rsidR="00B60E9E" w:rsidRPr="00B73CEA" w:rsidRDefault="00B60E9E" w:rsidP="00B60E9E">
      <w:pPr>
        <w:pStyle w:val="ConsPlusNormal"/>
        <w:ind w:firstLine="0"/>
        <w:jc w:val="center"/>
        <w:outlineLvl w:val="1"/>
        <w:rPr>
          <w:rFonts w:ascii="Times New Roman" w:hAnsi="Times New Roman" w:cs="Times New Roman"/>
          <w:b/>
          <w:sz w:val="24"/>
          <w:szCs w:val="24"/>
        </w:rPr>
      </w:pPr>
      <w:r w:rsidRPr="00B73CEA">
        <w:rPr>
          <w:rFonts w:ascii="Times New Roman" w:hAnsi="Times New Roman" w:cs="Times New Roman"/>
          <w:b/>
          <w:sz w:val="24"/>
          <w:szCs w:val="24"/>
        </w:rPr>
        <w:t>8. Особенности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60E9E" w:rsidRPr="00B73CEA" w:rsidRDefault="00B60E9E" w:rsidP="00B60E9E">
      <w:pPr>
        <w:pStyle w:val="ConsPlusNormal"/>
        <w:jc w:val="both"/>
        <w:rPr>
          <w:rFonts w:ascii="Times New Roman" w:hAnsi="Times New Roman" w:cs="Times New Roman"/>
          <w:sz w:val="24"/>
          <w:szCs w:val="24"/>
        </w:rPr>
      </w:pP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8.1.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предусмотренном </w:t>
      </w:r>
      <w:hyperlink w:anchor="P86" w:history="1">
        <w:r w:rsidRPr="00B73CEA">
          <w:rPr>
            <w:rFonts w:ascii="Times New Roman" w:hAnsi="Times New Roman" w:cs="Times New Roman"/>
            <w:sz w:val="24"/>
            <w:szCs w:val="24"/>
          </w:rPr>
          <w:t>разделом 4</w:t>
        </w:r>
      </w:hyperlink>
      <w:r w:rsidRPr="00B73CEA">
        <w:rPr>
          <w:rFonts w:ascii="Times New Roman" w:hAnsi="Times New Roman" w:cs="Times New Roman"/>
          <w:sz w:val="24"/>
          <w:szCs w:val="24"/>
        </w:rPr>
        <w:t xml:space="preserve"> настоящего Положения, с учетом особенностей, предусмотренных настоящим разделом.</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8.2. </w:t>
      </w:r>
      <w:proofErr w:type="gramStart"/>
      <w:r w:rsidRPr="00B73CEA">
        <w:rPr>
          <w:rFonts w:ascii="Times New Roman" w:hAnsi="Times New Roman" w:cs="Times New Roman"/>
          <w:sz w:val="24"/>
          <w:szCs w:val="24"/>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w:t>
      </w:r>
      <w:proofErr w:type="gramEnd"/>
      <w:r w:rsidRPr="00B73CEA">
        <w:rPr>
          <w:rFonts w:ascii="Times New Roman" w:hAnsi="Times New Roman" w:cs="Times New Roman"/>
          <w:sz w:val="24"/>
          <w:szCs w:val="24"/>
        </w:rPr>
        <w:t xml:space="preserve">, проживающих в пределах территориальной зоны, в границах которой расположен земельный участок или объект </w:t>
      </w:r>
      <w:proofErr w:type="gramStart"/>
      <w:r w:rsidRPr="00B73CEA">
        <w:rPr>
          <w:rFonts w:ascii="Times New Roman" w:hAnsi="Times New Roman" w:cs="Times New Roman"/>
          <w:sz w:val="24"/>
          <w:szCs w:val="24"/>
        </w:rPr>
        <w:t>капитального</w:t>
      </w:r>
      <w:proofErr w:type="gramEnd"/>
      <w:r w:rsidRPr="00B73CEA">
        <w:rPr>
          <w:rFonts w:ascii="Times New Roman" w:hAnsi="Times New Roman" w:cs="Times New Roman"/>
          <w:sz w:val="24"/>
          <w:szCs w:val="24"/>
        </w:rPr>
        <w:t xml:space="preserve"> строительства, применительно к которым запрашивается разрешение. </w:t>
      </w:r>
      <w:proofErr w:type="gramStart"/>
      <w:r w:rsidRPr="00B73CEA">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могут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roofErr w:type="gramEnd"/>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lastRenderedPageBreak/>
        <w:t xml:space="preserve">8.3. </w:t>
      </w:r>
      <w:proofErr w:type="gramStart"/>
      <w:r w:rsidRPr="00B73CEA">
        <w:rPr>
          <w:rFonts w:ascii="Times New Roman" w:hAnsi="Times New Roman" w:cs="Times New Roman"/>
          <w:sz w:val="24"/>
          <w:szCs w:val="24"/>
        </w:rPr>
        <w:t xml:space="preserve">Глава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при получении от Комиссии материалов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проведении общественных обсуждений или публичных слушаний по таким вопросам в срок не позднее чем через десять дней</w:t>
      </w:r>
      <w:proofErr w:type="gramEnd"/>
      <w:r w:rsidRPr="00B73CEA">
        <w:rPr>
          <w:rFonts w:ascii="Times New Roman" w:hAnsi="Times New Roman" w:cs="Times New Roman"/>
          <w:sz w:val="24"/>
          <w:szCs w:val="24"/>
        </w:rPr>
        <w:t xml:space="preserve"> со дня получения таких материалов путем издания соответствующего постановления администрации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8.4. </w:t>
      </w:r>
      <w:proofErr w:type="gramStart"/>
      <w:r w:rsidRPr="00B73CEA">
        <w:rPr>
          <w:rFonts w:ascii="Times New Roman" w:hAnsi="Times New Roman" w:cs="Times New Roman"/>
          <w:sz w:val="24"/>
          <w:szCs w:val="24"/>
        </w:rPr>
        <w:t>Комиссия направляет сообщения о проведении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w:t>
      </w:r>
      <w:proofErr w:type="gramEnd"/>
      <w:r w:rsidRPr="00B73CEA">
        <w:rPr>
          <w:rFonts w:ascii="Times New Roman" w:hAnsi="Times New Roman" w:cs="Times New Roman"/>
          <w:sz w:val="24"/>
          <w:szCs w:val="24"/>
        </w:rPr>
        <w:t>,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8.5. </w:t>
      </w:r>
      <w:proofErr w:type="gramStart"/>
      <w:r w:rsidRPr="00B73CEA">
        <w:rPr>
          <w:rFonts w:ascii="Times New Roman" w:hAnsi="Times New Roman" w:cs="Times New Roman"/>
          <w:sz w:val="24"/>
          <w:szCs w:val="24"/>
        </w:rPr>
        <w:t>Срок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составляет один месяц с момента оповещения жителей муниципального образования о времени и месте их проведения до дня опубликования заключения о результатах общественных</w:t>
      </w:r>
      <w:proofErr w:type="gramEnd"/>
      <w:r w:rsidRPr="00B73CEA">
        <w:rPr>
          <w:rFonts w:ascii="Times New Roman" w:hAnsi="Times New Roman" w:cs="Times New Roman"/>
          <w:sz w:val="24"/>
          <w:szCs w:val="24"/>
        </w:rPr>
        <w:t xml:space="preserve"> обсуждений или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8.6. </w:t>
      </w:r>
      <w:proofErr w:type="gramStart"/>
      <w:r w:rsidRPr="00B73CEA">
        <w:rPr>
          <w:rFonts w:ascii="Times New Roman" w:hAnsi="Times New Roman" w:cs="Times New Roman"/>
          <w:sz w:val="24"/>
          <w:szCs w:val="24"/>
        </w:rPr>
        <w:t>На основании заключения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срок не позднее пяти дней со дня опубликования такого заключения осуществляет подготовку рекомендаций о предоставлении разрешения или</w:t>
      </w:r>
      <w:proofErr w:type="gramEnd"/>
      <w:r w:rsidRPr="00B73CEA">
        <w:rPr>
          <w:rFonts w:ascii="Times New Roman" w:hAnsi="Times New Roman" w:cs="Times New Roman"/>
          <w:sz w:val="24"/>
          <w:szCs w:val="24"/>
        </w:rPr>
        <w:t xml:space="preserve"> об отказе в предоставлении такого разрешения с указанием причин принятого решения и направляет их главе администрации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8.7. 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за счет средств лиц, заинтересованных в предоставлении таких разрешений.</w:t>
      </w:r>
    </w:p>
    <w:p w:rsidR="00B60E9E" w:rsidRPr="00B73CEA" w:rsidRDefault="00B60E9E" w:rsidP="00B60E9E">
      <w:pPr>
        <w:pStyle w:val="ConsPlusNormal"/>
        <w:jc w:val="both"/>
        <w:rPr>
          <w:rFonts w:ascii="Times New Roman" w:hAnsi="Times New Roman" w:cs="Times New Roman"/>
          <w:sz w:val="24"/>
          <w:szCs w:val="24"/>
        </w:rPr>
      </w:pPr>
    </w:p>
    <w:p w:rsidR="00B60E9E" w:rsidRPr="00B73CEA" w:rsidRDefault="00B60E9E" w:rsidP="00B60E9E">
      <w:pPr>
        <w:pStyle w:val="ConsPlusNormal"/>
        <w:ind w:firstLine="0"/>
        <w:jc w:val="center"/>
        <w:outlineLvl w:val="1"/>
        <w:rPr>
          <w:rFonts w:ascii="Times New Roman" w:hAnsi="Times New Roman" w:cs="Times New Roman"/>
          <w:b/>
          <w:sz w:val="24"/>
          <w:szCs w:val="24"/>
        </w:rPr>
      </w:pPr>
      <w:r w:rsidRPr="00B73CEA">
        <w:rPr>
          <w:rFonts w:ascii="Times New Roman" w:hAnsi="Times New Roman" w:cs="Times New Roman"/>
          <w:b/>
          <w:sz w:val="24"/>
          <w:szCs w:val="24"/>
        </w:rPr>
        <w:t>9. Общественные обсуждения или публичные слушания по проекту правил благоустройства территории и изменений в них</w:t>
      </w:r>
    </w:p>
    <w:p w:rsidR="00B60E9E" w:rsidRPr="00B73CEA" w:rsidRDefault="00B60E9E" w:rsidP="00B60E9E">
      <w:pPr>
        <w:pStyle w:val="ConsPlusNormal"/>
        <w:jc w:val="both"/>
        <w:rPr>
          <w:rFonts w:ascii="Times New Roman" w:hAnsi="Times New Roman" w:cs="Times New Roman"/>
          <w:sz w:val="24"/>
          <w:szCs w:val="24"/>
        </w:rPr>
      </w:pP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9.1. Общественные осуждения или публичные слушания по проекту правил благоустройства территории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а также по внесению в них изменений организует Администрация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в соответствии с положениями </w:t>
      </w:r>
      <w:hyperlink r:id="rId16" w:history="1">
        <w:r w:rsidRPr="00B73CEA">
          <w:rPr>
            <w:rFonts w:ascii="Times New Roman" w:hAnsi="Times New Roman" w:cs="Times New Roman"/>
            <w:sz w:val="24"/>
            <w:szCs w:val="24"/>
          </w:rPr>
          <w:t>статьи 5.1</w:t>
        </w:r>
      </w:hyperlink>
      <w:r w:rsidRPr="00B73CEA">
        <w:rPr>
          <w:rFonts w:ascii="Times New Roman" w:hAnsi="Times New Roman" w:cs="Times New Roman"/>
          <w:sz w:val="24"/>
          <w:szCs w:val="24"/>
        </w:rPr>
        <w:t xml:space="preserve"> Градостроительного кодекса Российской Федерации, настоящего Положения, с жителями территории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Оповещение жителей об общественных обсуждениях или публичных слушаниях проводится в порядке, установленном настоящим Положением.</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lastRenderedPageBreak/>
        <w:t>9.2.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9.3. Участники общественных обсуждений или публичных слушаний вправе представить в Администрацию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свои предложения и замечания по проекту благоустройства территории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для включения их в протокол общественных обсуждений или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bookmarkStart w:id="18" w:name="P199"/>
      <w:bookmarkEnd w:id="18"/>
      <w:r w:rsidRPr="00B73CEA">
        <w:rPr>
          <w:rFonts w:ascii="Times New Roman" w:hAnsi="Times New Roman" w:cs="Times New Roman"/>
          <w:sz w:val="24"/>
          <w:szCs w:val="24"/>
        </w:rPr>
        <w:t xml:space="preserve">9.4. После завершения общественных осуждений или публичных слушаний по проекту Правил благоустройства территории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указанный проект Пр</w:t>
      </w:r>
      <w:r>
        <w:rPr>
          <w:rFonts w:ascii="Times New Roman" w:hAnsi="Times New Roman" w:cs="Times New Roman"/>
          <w:sz w:val="24"/>
          <w:szCs w:val="24"/>
        </w:rPr>
        <w:t>авил представляется г</w:t>
      </w:r>
      <w:r w:rsidRPr="00B73CEA">
        <w:rPr>
          <w:rFonts w:ascii="Times New Roman" w:hAnsi="Times New Roman" w:cs="Times New Roman"/>
          <w:sz w:val="24"/>
          <w:szCs w:val="24"/>
        </w:rPr>
        <w:t xml:space="preserve">лаве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Обязательными приложениями к проекту Правил благоустройства территории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являются протокол общественных осуждений или публичных слушаний.</w:t>
      </w:r>
    </w:p>
    <w:p w:rsidR="00B60E9E" w:rsidRPr="00B73CEA" w:rsidRDefault="00B60E9E" w:rsidP="00B60E9E">
      <w:pPr>
        <w:pStyle w:val="ConsPlusNormal"/>
        <w:ind w:firstLine="540"/>
        <w:jc w:val="both"/>
        <w:rPr>
          <w:rFonts w:ascii="Times New Roman" w:hAnsi="Times New Roman" w:cs="Times New Roman"/>
          <w:sz w:val="24"/>
          <w:szCs w:val="24"/>
        </w:rPr>
      </w:pPr>
      <w:r w:rsidRPr="00B73CEA">
        <w:rPr>
          <w:rFonts w:ascii="Times New Roman" w:hAnsi="Times New Roman" w:cs="Times New Roman"/>
          <w:sz w:val="24"/>
          <w:szCs w:val="24"/>
        </w:rPr>
        <w:t xml:space="preserve">9.5. Глава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в течение десяти дней после представления ему проекта правил благоустройства территории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и указанных в </w:t>
      </w:r>
      <w:hyperlink w:anchor="P199" w:history="1">
        <w:r w:rsidRPr="00B73CEA">
          <w:rPr>
            <w:rFonts w:ascii="Times New Roman" w:hAnsi="Times New Roman" w:cs="Times New Roman"/>
            <w:sz w:val="24"/>
            <w:szCs w:val="24"/>
          </w:rPr>
          <w:t>пункте 9.4</w:t>
        </w:r>
      </w:hyperlink>
      <w:r w:rsidRPr="00B73CEA">
        <w:rPr>
          <w:rFonts w:ascii="Times New Roman" w:hAnsi="Times New Roman" w:cs="Times New Roman"/>
          <w:sz w:val="24"/>
          <w:szCs w:val="24"/>
        </w:rPr>
        <w:t xml:space="preserve"> настоящего Положения обязательных приложений направляет указанный проект в Собрание депутатов </w:t>
      </w:r>
      <w:r>
        <w:rPr>
          <w:rFonts w:ascii="Times New Roman" w:hAnsi="Times New Roman" w:cs="Times New Roman"/>
          <w:sz w:val="24"/>
          <w:szCs w:val="24"/>
        </w:rPr>
        <w:t>Ширтанского</w:t>
      </w:r>
      <w:r w:rsidRPr="00B73CEA">
        <w:rPr>
          <w:rFonts w:ascii="Times New Roman" w:hAnsi="Times New Roman" w:cs="Times New Roman"/>
          <w:sz w:val="24"/>
          <w:szCs w:val="24"/>
        </w:rPr>
        <w:t xml:space="preserve"> сельского поселения для рассмотрения и утверждения.</w:t>
      </w:r>
    </w:p>
    <w:p w:rsidR="00B60E9E" w:rsidRPr="00B73CEA" w:rsidRDefault="00B60E9E" w:rsidP="00B60E9E">
      <w:pPr>
        <w:pStyle w:val="ConsPlusNormal"/>
        <w:jc w:val="both"/>
        <w:rPr>
          <w:rFonts w:ascii="Times New Roman" w:hAnsi="Times New Roman" w:cs="Times New Roman"/>
          <w:sz w:val="24"/>
          <w:szCs w:val="24"/>
        </w:rPr>
      </w:pPr>
    </w:p>
    <w:p w:rsidR="003F0F2E" w:rsidRPr="003F0F2E" w:rsidRDefault="003F0F2E" w:rsidP="00B60E9E">
      <w:pPr>
        <w:shd w:val="clear" w:color="auto" w:fill="FFFFFF"/>
        <w:autoSpaceDE w:val="0"/>
        <w:autoSpaceDN w:val="0"/>
        <w:adjustRightInd w:val="0"/>
        <w:spacing w:after="0" w:line="240" w:lineRule="auto"/>
        <w:ind w:right="4677"/>
        <w:jc w:val="both"/>
        <w:rPr>
          <w:sz w:val="24"/>
          <w:szCs w:val="24"/>
        </w:rPr>
      </w:pPr>
    </w:p>
    <w:sectPr w:rsidR="003F0F2E" w:rsidRPr="003F0F2E" w:rsidSect="00B60E9E">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201" w:usb1="000000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F0F2E"/>
    <w:rsid w:val="00105AEA"/>
    <w:rsid w:val="00214A63"/>
    <w:rsid w:val="0032559A"/>
    <w:rsid w:val="003A4FE9"/>
    <w:rsid w:val="003C1FDC"/>
    <w:rsid w:val="003F0F2E"/>
    <w:rsid w:val="003F5302"/>
    <w:rsid w:val="00422364"/>
    <w:rsid w:val="004A3DC9"/>
    <w:rsid w:val="004E52C7"/>
    <w:rsid w:val="00525F53"/>
    <w:rsid w:val="005A0B10"/>
    <w:rsid w:val="005B638F"/>
    <w:rsid w:val="005B72D2"/>
    <w:rsid w:val="00797DB9"/>
    <w:rsid w:val="0084599A"/>
    <w:rsid w:val="00A36767"/>
    <w:rsid w:val="00A647EB"/>
    <w:rsid w:val="00B60E9E"/>
    <w:rsid w:val="00B97067"/>
    <w:rsid w:val="00CD02D6"/>
    <w:rsid w:val="00D8733D"/>
    <w:rsid w:val="00DE2282"/>
    <w:rsid w:val="00E3795C"/>
    <w:rsid w:val="00EA387F"/>
    <w:rsid w:val="00EA6164"/>
    <w:rsid w:val="00F56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FE9"/>
  </w:style>
  <w:style w:type="paragraph" w:styleId="3">
    <w:name w:val="heading 3"/>
    <w:basedOn w:val="a"/>
    <w:next w:val="a"/>
    <w:link w:val="30"/>
    <w:qFormat/>
    <w:rsid w:val="003F0F2E"/>
    <w:pPr>
      <w:keepNext/>
      <w:spacing w:after="0" w:line="240" w:lineRule="auto"/>
      <w:jc w:val="both"/>
      <w:outlineLvl w:val="2"/>
    </w:pPr>
    <w:rPr>
      <w:rFonts w:ascii="TimesET" w:eastAsia="Times New Roman" w:hAnsi="TimesET"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F0F2E"/>
    <w:rPr>
      <w:rFonts w:ascii="TimesET" w:eastAsia="Times New Roman" w:hAnsi="TimesET" w:cs="Times New Roman"/>
      <w:sz w:val="24"/>
      <w:szCs w:val="20"/>
      <w:lang w:eastAsia="ru-RU"/>
    </w:rPr>
  </w:style>
  <w:style w:type="paragraph" w:customStyle="1" w:styleId="a3">
    <w:name w:val="Таблицы (моноширинный)"/>
    <w:basedOn w:val="a"/>
    <w:next w:val="a"/>
    <w:rsid w:val="003F0F2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4">
    <w:name w:val="Цветовое выделение"/>
    <w:rsid w:val="003F0F2E"/>
    <w:rPr>
      <w:b/>
      <w:bCs/>
      <w:color w:val="000080"/>
    </w:rPr>
  </w:style>
  <w:style w:type="character" w:customStyle="1" w:styleId="a00">
    <w:name w:val="a0"/>
    <w:basedOn w:val="a0"/>
    <w:rsid w:val="003F0F2E"/>
  </w:style>
  <w:style w:type="paragraph" w:styleId="a5">
    <w:name w:val="Balloon Text"/>
    <w:basedOn w:val="a"/>
    <w:link w:val="a6"/>
    <w:uiPriority w:val="99"/>
    <w:semiHidden/>
    <w:unhideWhenUsed/>
    <w:rsid w:val="003F53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5302"/>
    <w:rPr>
      <w:rFonts w:ascii="Tahoma" w:hAnsi="Tahoma" w:cs="Tahoma"/>
      <w:sz w:val="16"/>
      <w:szCs w:val="16"/>
    </w:rPr>
  </w:style>
  <w:style w:type="paragraph" w:styleId="a7">
    <w:name w:val="List Paragraph"/>
    <w:basedOn w:val="a"/>
    <w:uiPriority w:val="34"/>
    <w:qFormat/>
    <w:rsid w:val="00DE2282"/>
    <w:pPr>
      <w:ind w:left="720"/>
      <w:contextualSpacing/>
    </w:pPr>
  </w:style>
  <w:style w:type="paragraph" w:customStyle="1" w:styleId="msonormalmailrucssattributepostfix">
    <w:name w:val="msonormal_mailru_css_attribute_postfix"/>
    <w:basedOn w:val="a"/>
    <w:rsid w:val="00DE22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60E9E"/>
    <w:pPr>
      <w:widowControl w:val="0"/>
      <w:adjustRightInd w:val="0"/>
      <w:spacing w:after="0" w:line="240" w:lineRule="auto"/>
      <w:ind w:firstLine="720"/>
    </w:pPr>
    <w:rPr>
      <w:rFonts w:ascii="Arial" w:eastAsia="Times New Roman" w:hAnsi="Arial" w:cs="Arial"/>
      <w:sz w:val="20"/>
      <w:szCs w:val="20"/>
      <w:lang w:eastAsia="ru-RU"/>
    </w:rPr>
  </w:style>
  <w:style w:type="paragraph" w:styleId="a8">
    <w:name w:val="No Spacing"/>
    <w:uiPriority w:val="1"/>
    <w:qFormat/>
    <w:rsid w:val="00B60E9E"/>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B60E9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2EFDD514A9D67C8593925B64D1F6893CA48F235907ED311A6822D77A848870E01FB548FFB08A6C73DEA16344n5gFH" TargetMode="External"/><Relationship Id="rId13" Type="http://schemas.openxmlformats.org/officeDocument/2006/relationships/hyperlink" Target="consultantplus://offline/ref=1B2EFDD514A9D67C8593925B64D1F6893CA48F235907ED311A6822D77A848870E01FB548FFB08A6C73DEA16344n5gF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B2EFDD514A9D67C8593925B64D1F6893CA48F235907ED311A6822D77A848870E01FB548FFB08A6C73DEA16344n5gFH" TargetMode="External"/><Relationship Id="rId12" Type="http://schemas.openxmlformats.org/officeDocument/2006/relationships/hyperlink" Target="consultantplus://offline/ref=1B2EFDD514A9D67C8593925B64D1F6893DAC89225C0FED311A6822D77A848870F21FED44FFB494672691E736485488E0A6636CE9CFE5nCg3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B2EFDD514A9D67C8593925B64D1F6893CA48F235907ED311A6822D77A848870F21FED47FCB490672691E736485488E0A6636CE9CFE5nCg3H" TargetMode="External"/><Relationship Id="rId1" Type="http://schemas.openxmlformats.org/officeDocument/2006/relationships/customXml" Target="../customXml/item1.xml"/><Relationship Id="rId6" Type="http://schemas.openxmlformats.org/officeDocument/2006/relationships/hyperlink" Target="consultantplus://offline/ref=1B2EFDD514A9D67C8593925B64D1F6893CA58B235F00ED311A6822D77A848870E01FB548FFB08A6C73DEA16344n5gFH" TargetMode="External"/><Relationship Id="rId11" Type="http://schemas.openxmlformats.org/officeDocument/2006/relationships/hyperlink" Target="consultantplus://offline/ref=1B2EFDD514A9D67C8593925B64D1F6893CA48F235907ED311A6822D77A848870F21FED47FCB390672691E736485488E0A6636CE9CFE5nCg3H" TargetMode="External"/><Relationship Id="rId5" Type="http://schemas.openxmlformats.org/officeDocument/2006/relationships/image" Target="media/image1.png"/><Relationship Id="rId15" Type="http://schemas.openxmlformats.org/officeDocument/2006/relationships/hyperlink" Target="consultantplus://offline/ref=1B2EFDD514A9D67C8593925B64D1F6893DAC882A5D0FED311A6822D77A848870E01FB548FFB08A6C73DEA16344n5gFH" TargetMode="External"/><Relationship Id="rId10" Type="http://schemas.openxmlformats.org/officeDocument/2006/relationships/hyperlink" Target="consultantplus://offline/ref=1B2EFDD514A9D67C8593925B64D1F6893CA58B235F00ED311A6822D77A848870E01FB548FFB08A6C73DEA16344n5gFH" TargetMode="External"/><Relationship Id="rId4" Type="http://schemas.openxmlformats.org/officeDocument/2006/relationships/webSettings" Target="webSettings.xml"/><Relationship Id="rId9" Type="http://schemas.openxmlformats.org/officeDocument/2006/relationships/hyperlink" Target="consultantplus://offline/ref=1B2EFDD514A9D67C8593925B64D1F6893CA48A215A03ED311A6822D77A848870E01FB548FFB08A6C73DEA16344n5gFH" TargetMode="External"/><Relationship Id="rId14" Type="http://schemas.openxmlformats.org/officeDocument/2006/relationships/hyperlink" Target="consultantplus://offline/ref=1B2EFDD514A9D67C8593925B64D1F6893CA48F235907ED311A6822D77A848870F21FED47FCBD91672691E736485488E0A6636CE9CFE5nCg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5B1B-6BA8-4D43-A3F2-2C0C621A3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6525</Words>
  <Characters>37199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sao22</dc:creator>
  <cp:lastModifiedBy>sao22</cp:lastModifiedBy>
  <cp:revision>3</cp:revision>
  <cp:lastPrinted>2019-04-18T09:46:00Z</cp:lastPrinted>
  <dcterms:created xsi:type="dcterms:W3CDTF">2019-04-18T09:50:00Z</dcterms:created>
  <dcterms:modified xsi:type="dcterms:W3CDTF">2019-04-22T13:57:00Z</dcterms:modified>
</cp:coreProperties>
</file>