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B9" w:rsidRPr="00A95EB9" w:rsidRDefault="00A95EB9" w:rsidP="00A95EB9">
      <w:pPr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A95EB9">
        <w:rPr>
          <w:rFonts w:ascii="Times New Roman" w:hAnsi="Times New Roman" w:cs="Times New Roman"/>
          <w:color w:val="1F497D"/>
          <w:sz w:val="24"/>
          <w:szCs w:val="24"/>
        </w:rPr>
        <w:t>Сведения о выданных разрешениях на ввод объектов в эксплуатацию администрацию</w:t>
      </w:r>
    </w:p>
    <w:p w:rsidR="00A95EB9" w:rsidRPr="00A95EB9" w:rsidRDefault="00A95EB9" w:rsidP="00A95EB9">
      <w:pPr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A95EB9">
        <w:rPr>
          <w:rFonts w:ascii="Times New Roman" w:hAnsi="Times New Roman" w:cs="Times New Roman"/>
          <w:color w:val="1F497D"/>
          <w:sz w:val="24"/>
          <w:szCs w:val="24"/>
        </w:rPr>
        <w:t>Буинского сельского поселения Ибресинского района Чувашской Республики</w:t>
      </w:r>
    </w:p>
    <w:p w:rsidR="003217B3" w:rsidRDefault="003217B3" w:rsidP="003217B3">
      <w:pPr>
        <w:jc w:val="center"/>
        <w:rPr>
          <w:color w:val="1F497D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за июнь 2016 года</w:t>
      </w:r>
    </w:p>
    <w:p w:rsidR="00A95EB9" w:rsidRPr="00A95EB9" w:rsidRDefault="00A95EB9" w:rsidP="00A95EB9">
      <w:pPr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A95EB9" w:rsidRDefault="00A95EB9" w:rsidP="00A95EB9">
      <w:pPr>
        <w:rPr>
          <w:color w:val="1F497D"/>
        </w:rPr>
      </w:pPr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817"/>
        <w:gridCol w:w="2410"/>
        <w:gridCol w:w="3544"/>
        <w:gridCol w:w="3402"/>
        <w:gridCol w:w="4110"/>
      </w:tblGrid>
      <w:tr w:rsidR="00A95EB9" w:rsidRPr="003217B3" w:rsidTr="00A95E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3217B3" w:rsidP="00A95EB9">
            <w:pPr>
              <w:ind w:left="485" w:hanging="485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№</w:t>
            </w:r>
            <w:r w:rsidR="00A95EB9"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A95EB9" w:rsidP="00A95EB9">
            <w:pPr>
              <w:ind w:left="485" w:hanging="485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A95EB9" w:rsidP="00A95EB9">
            <w:pPr>
              <w:ind w:left="485" w:hanging="485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A95EB9" w:rsidP="00A95EB9">
            <w:pPr>
              <w:ind w:left="485" w:hanging="485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Номер разрешения на ввод объекта в эксплуатацию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A95EB9" w:rsidP="00A95EB9">
            <w:pPr>
              <w:ind w:left="485" w:hanging="485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Дата выдачи разрешения на ввод объекта в эксплуатацию</w:t>
            </w:r>
          </w:p>
        </w:tc>
      </w:tr>
      <w:tr w:rsidR="00A95EB9" w:rsidRPr="003217B3" w:rsidTr="00A95E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A95EB9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A95EB9" w:rsidRPr="003217B3" w:rsidRDefault="003217B3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3217B3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Сорокин Павел Петрович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3217B3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Пос.Буинск, ул.Лесная, д.9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3217B3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>RU</w:t>
            </w: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-21505305-01-2016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Pr="003217B3" w:rsidRDefault="003217B3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24.06.2016</w:t>
            </w:r>
          </w:p>
        </w:tc>
      </w:tr>
      <w:tr w:rsidR="00A95EB9" w:rsidTr="00A95E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9620B3">
            <w:pPr>
              <w:ind w:left="485" w:hanging="485"/>
              <w:jc w:val="center"/>
              <w:rPr>
                <w:color w:val="1F497D"/>
              </w:rPr>
            </w:pPr>
          </w:p>
          <w:p w:rsidR="00A95EB9" w:rsidRDefault="009620B3" w:rsidP="009620B3">
            <w:pPr>
              <w:ind w:left="485" w:hanging="485"/>
              <w:jc w:val="center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B3" w:rsidRDefault="009620B3" w:rsidP="009620B3">
            <w:pPr>
              <w:ind w:left="485" w:hanging="48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Хромов Василий</w:t>
            </w:r>
          </w:p>
          <w:p w:rsidR="00A95EB9" w:rsidRDefault="009620B3" w:rsidP="009620B3">
            <w:pPr>
              <w:ind w:left="485" w:hanging="485"/>
              <w:jc w:val="center"/>
              <w:rPr>
                <w:color w:val="1F497D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Федорович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9620B3" w:rsidP="009620B3">
            <w:pPr>
              <w:ind w:left="485" w:hanging="485"/>
              <w:jc w:val="center"/>
              <w:rPr>
                <w:color w:val="1F497D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Пос.Буинск, ул.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Карла Маркса, д.53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9620B3" w:rsidP="009620B3">
            <w:pPr>
              <w:ind w:left="485" w:hanging="485"/>
              <w:jc w:val="center"/>
              <w:rPr>
                <w:color w:val="1F497D"/>
              </w:rPr>
            </w:pP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-21505305-02</w:t>
            </w: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-2016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9620B3" w:rsidP="009620B3">
            <w:pPr>
              <w:ind w:left="485" w:hanging="485"/>
              <w:jc w:val="center"/>
              <w:rPr>
                <w:color w:val="1F497D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12.10</w:t>
            </w:r>
            <w:r w:rsidRPr="003217B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.2016</w:t>
            </w:r>
          </w:p>
        </w:tc>
      </w:tr>
      <w:tr w:rsidR="00A95EB9" w:rsidTr="00A95E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</w:tr>
      <w:tr w:rsidR="00A95EB9" w:rsidTr="00A95E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</w:tr>
      <w:tr w:rsidR="00A95EB9" w:rsidTr="00A95E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EB9" w:rsidRDefault="00A95EB9" w:rsidP="00A95EB9">
            <w:pPr>
              <w:ind w:left="485" w:hanging="485"/>
              <w:rPr>
                <w:color w:val="1F497D"/>
              </w:rPr>
            </w:pPr>
          </w:p>
        </w:tc>
      </w:tr>
    </w:tbl>
    <w:p w:rsidR="00A95EB9" w:rsidRDefault="00A95EB9" w:rsidP="00A95EB9">
      <w:pPr>
        <w:rPr>
          <w:color w:val="1F497D"/>
        </w:rPr>
      </w:pPr>
    </w:p>
    <w:p w:rsidR="00A95EB9" w:rsidRDefault="00A95EB9" w:rsidP="00A95EB9">
      <w:pPr>
        <w:rPr>
          <w:color w:val="1F497D"/>
        </w:rPr>
      </w:pPr>
    </w:p>
    <w:p w:rsidR="00A95EB9" w:rsidRDefault="00A95EB9" w:rsidP="00A95EB9">
      <w:pPr>
        <w:rPr>
          <w:color w:val="1F497D"/>
        </w:rPr>
      </w:pPr>
    </w:p>
    <w:p w:rsidR="00A95EB9" w:rsidRDefault="00A95EB9" w:rsidP="00A95EB9">
      <w:pPr>
        <w:rPr>
          <w:color w:val="1F497D"/>
        </w:rPr>
      </w:pPr>
    </w:p>
    <w:p w:rsidR="00A95EB9" w:rsidRDefault="00A95EB9" w:rsidP="00A95EB9">
      <w:pPr>
        <w:rPr>
          <w:color w:val="1F497D"/>
        </w:rPr>
      </w:pPr>
    </w:p>
    <w:p w:rsidR="00A95EB9" w:rsidRDefault="00A95EB9" w:rsidP="00A95EB9">
      <w:pPr>
        <w:rPr>
          <w:color w:val="1F497D"/>
        </w:rPr>
      </w:pPr>
    </w:p>
    <w:p w:rsidR="00A95EB9" w:rsidRDefault="00A95EB9" w:rsidP="00A95EB9">
      <w:pPr>
        <w:rPr>
          <w:color w:val="1F497D"/>
        </w:rPr>
      </w:pPr>
    </w:p>
    <w:p w:rsidR="0021150F" w:rsidRDefault="0021150F"/>
    <w:sectPr w:rsidR="0021150F" w:rsidSect="00A95E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EB9"/>
    <w:rsid w:val="0021150F"/>
    <w:rsid w:val="003217B3"/>
    <w:rsid w:val="009620B3"/>
    <w:rsid w:val="009911FE"/>
    <w:rsid w:val="00A9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B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0B32-EF0F-4FAB-9E61-A7DF75E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2017-01-19T10:46:00Z</dcterms:created>
  <dcterms:modified xsi:type="dcterms:W3CDTF">2017-01-19T10:46:00Z</dcterms:modified>
</cp:coreProperties>
</file>