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68" w:rsidRPr="00295B68" w:rsidRDefault="00295B68" w:rsidP="00295B6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Справка</w:t>
      </w:r>
    </w:p>
    <w:p w:rsidR="00295B68" w:rsidRPr="00295B68" w:rsidRDefault="00295B68" w:rsidP="00295B6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об источнике и дате официального опубликования</w:t>
      </w:r>
    </w:p>
    <w:p w:rsidR="00295B68" w:rsidRPr="00295B68" w:rsidRDefault="00295B68" w:rsidP="00295B6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(обнародования) муниципального</w:t>
      </w:r>
    </w:p>
    <w:p w:rsidR="00295B68" w:rsidRPr="00295B68" w:rsidRDefault="00295B68" w:rsidP="00295B6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нормативного правового акта</w:t>
      </w:r>
    </w:p>
    <w:p w:rsidR="00295B68" w:rsidRPr="00295B68" w:rsidRDefault="00295B68" w:rsidP="00295B68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95B68">
        <w:rPr>
          <w:rFonts w:ascii="Times New Roman" w:hAnsi="Times New Roman" w:cs="Times New Roman"/>
          <w:sz w:val="24"/>
          <w:szCs w:val="24"/>
          <w:u w:val="single"/>
        </w:rPr>
        <w:t>Собрание депутатов   Шинерского сельского поселения Вурнарского района Чувашской</w:t>
      </w:r>
      <w:r w:rsidR="00651066">
        <w:rPr>
          <w:rFonts w:ascii="Times New Roman" w:hAnsi="Times New Roman" w:cs="Times New Roman"/>
          <w:sz w:val="24"/>
          <w:szCs w:val="24"/>
          <w:u w:val="single"/>
        </w:rPr>
        <w:t xml:space="preserve">  Республики от 02.04.2018г №  5</w:t>
      </w:r>
      <w:r w:rsidRPr="00295B68">
        <w:rPr>
          <w:rFonts w:ascii="Times New Roman" w:hAnsi="Times New Roman" w:cs="Times New Roman"/>
          <w:sz w:val="24"/>
          <w:szCs w:val="24"/>
          <w:u w:val="single"/>
        </w:rPr>
        <w:t xml:space="preserve">/1  </w:t>
      </w:r>
      <w:r w:rsidR="00651066">
        <w:rPr>
          <w:rFonts w:ascii="Times New Roman" w:hAnsi="Times New Roman" w:cs="Times New Roman"/>
          <w:sz w:val="24"/>
          <w:szCs w:val="24"/>
          <w:u w:val="single"/>
        </w:rPr>
        <w:t>об утверждении отчета об исполнении бюджета Шинерского сельского поселения Вурнарского района Чувашской Республики</w:t>
      </w:r>
      <w:r w:rsidRPr="00295B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1066" w:rsidRPr="00295B68" w:rsidRDefault="00651066" w:rsidP="00651066">
      <w:pPr>
        <w:rPr>
          <w:sz w:val="24"/>
          <w:szCs w:val="24"/>
        </w:rPr>
      </w:pPr>
      <w:r w:rsidRPr="00295B68">
        <w:rPr>
          <w:sz w:val="24"/>
          <w:szCs w:val="24"/>
        </w:rPr>
        <w:tab/>
      </w:r>
      <w:r w:rsidRPr="00295B68">
        <w:rPr>
          <w:sz w:val="24"/>
          <w:szCs w:val="24"/>
        </w:rPr>
        <w:tab/>
        <w:t xml:space="preserve">                   </w:t>
      </w:r>
      <w:r w:rsidRPr="00295B68">
        <w:rPr>
          <w:sz w:val="24"/>
          <w:szCs w:val="24"/>
        </w:rPr>
        <w:tab/>
        <w:t xml:space="preserve">          </w:t>
      </w:r>
      <w:r w:rsidRPr="00295B68">
        <w:rPr>
          <w:sz w:val="24"/>
          <w:szCs w:val="24"/>
        </w:rPr>
        <w:tab/>
        <w:t xml:space="preserve">                                </w:t>
      </w:r>
    </w:p>
    <w:p w:rsidR="00295B68" w:rsidRPr="00295B68" w:rsidRDefault="00295B68" w:rsidP="00295B68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4500"/>
      </w:tblGrid>
      <w:tr w:rsidR="00295B68" w:rsidRPr="00295B68" w:rsidTr="00295B68">
        <w:trPr>
          <w:cantSplit/>
          <w:trHeight w:val="8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68" w:rsidRPr="00295B68" w:rsidRDefault="00295B68" w:rsidP="00295B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официального опубликования муниципального нормативного правового акта &lt;*&gt;</w:t>
            </w:r>
          </w:p>
          <w:p w:rsidR="00295B68" w:rsidRPr="00295B68" w:rsidRDefault="00295B68" w:rsidP="00295B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(сведения о размещении муниципального</w:t>
            </w:r>
            <w:r w:rsidRPr="00295B6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 для его обнародования)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68" w:rsidRPr="00295B68" w:rsidRDefault="00295B68" w:rsidP="00295B68">
            <w:pPr>
              <w:pStyle w:val="ConsPlusCell"/>
              <w:widowControl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Бюллетень Шинерского сельского поселения Вурнарского района Чувашской Республики</w:t>
            </w:r>
          </w:p>
        </w:tc>
      </w:tr>
      <w:tr w:rsidR="00295B68" w:rsidRPr="00295B68" w:rsidTr="00295B68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68" w:rsidRPr="00295B68" w:rsidRDefault="00295B68" w:rsidP="00295B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Дата издания (обнародования)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68" w:rsidRPr="00295B68" w:rsidRDefault="00295B68" w:rsidP="00295B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</w:p>
        </w:tc>
      </w:tr>
      <w:tr w:rsidR="00295B68" w:rsidRPr="00295B68" w:rsidTr="00295B68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68" w:rsidRPr="00295B68" w:rsidRDefault="00295B68" w:rsidP="00295B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Номер выпуска &lt;**&gt;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68" w:rsidRPr="00295B68" w:rsidRDefault="009B652E" w:rsidP="00295B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7(248</w:t>
            </w:r>
            <w:r w:rsidR="00295B68" w:rsidRPr="00295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B68" w:rsidRPr="00295B68" w:rsidTr="00295B68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68" w:rsidRPr="00295B68" w:rsidRDefault="00295B68" w:rsidP="00295B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Номер статьи (номер страницы выпуска при отсутствии номера статьи с которой начинается текст муниципального нормативного правового акта) &lt;**&gt;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68" w:rsidRPr="00295B68" w:rsidRDefault="00295B68" w:rsidP="00295B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</w:tr>
    </w:tbl>
    <w:p w:rsidR="00295B68" w:rsidRPr="00295B68" w:rsidRDefault="00295B68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295B68" w:rsidRPr="00295B68" w:rsidRDefault="00295B68" w:rsidP="00295B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Глава Шинерского </w:t>
      </w:r>
      <w:r w:rsidRPr="00295B68">
        <w:rPr>
          <w:rFonts w:ascii="Times New Roman" w:hAnsi="Times New Roman" w:cs="Times New Roman"/>
          <w:sz w:val="24"/>
          <w:szCs w:val="24"/>
        </w:rPr>
        <w:br/>
        <w:t>сельского поселения    / _______________ /</w:t>
      </w:r>
      <w:r w:rsidRPr="00295B68">
        <w:rPr>
          <w:rFonts w:ascii="Times New Roman" w:hAnsi="Times New Roman" w:cs="Times New Roman"/>
          <w:sz w:val="24"/>
          <w:szCs w:val="24"/>
          <w:u w:val="single"/>
        </w:rPr>
        <w:t>Р.А.Убаков</w:t>
      </w:r>
      <w:r w:rsidRPr="00295B6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95B68" w:rsidRPr="00295B68" w:rsidRDefault="00295B68" w:rsidP="00295B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(глава местной администрации)           подпись              ф.и.о.   </w:t>
      </w:r>
    </w:p>
    <w:p w:rsidR="00295B68" w:rsidRPr="00295B68" w:rsidRDefault="00295B68" w:rsidP="00295B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B68" w:rsidRPr="00295B68" w:rsidRDefault="00295B68" w:rsidP="00295B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                                  МП</w:t>
      </w:r>
    </w:p>
    <w:p w:rsidR="00295B68" w:rsidRPr="00295B68" w:rsidRDefault="00295B68" w:rsidP="00295B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B68" w:rsidRPr="00295B68" w:rsidRDefault="00295B68" w:rsidP="00295B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295B68" w:rsidRPr="00295B68" w:rsidRDefault="00295B68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994887" w:rsidRDefault="00994887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295B68" w:rsidRPr="00295B68" w:rsidRDefault="00295B68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Примечание:</w:t>
      </w:r>
    </w:p>
    <w:p w:rsidR="00295B68" w:rsidRPr="00295B68" w:rsidRDefault="00295B68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&lt;*&gt; - наименование источника официального опубликования указывается полностью в именительном падеже, в случае наличия нескольких источников опубликования указываются все имеющиеся источники официального опубликования;</w:t>
      </w:r>
    </w:p>
    <w:p w:rsidR="00295B68" w:rsidRPr="00295B68" w:rsidRDefault="00295B68" w:rsidP="00295B6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&lt;**&gt; - сведения указываются при официальном опубликовании муниципального нормативного правового акта.</w:t>
      </w:r>
    </w:p>
    <w:p w:rsidR="00295B68" w:rsidRPr="00295B68" w:rsidRDefault="00295B68" w:rsidP="00295B68">
      <w:pPr>
        <w:pStyle w:val="a3"/>
        <w:jc w:val="left"/>
        <w:rPr>
          <w:rFonts w:ascii="Arial" w:hAnsi="Arial" w:cs="Arial"/>
          <w:b/>
          <w:bCs/>
          <w:szCs w:val="24"/>
          <w:u w:val="single"/>
        </w:rPr>
      </w:pPr>
    </w:p>
    <w:p w:rsidR="00295B68" w:rsidRPr="00295B68" w:rsidRDefault="00295B68" w:rsidP="00295B68">
      <w:pPr>
        <w:pStyle w:val="a3"/>
        <w:jc w:val="left"/>
        <w:rPr>
          <w:rFonts w:ascii="Arial" w:hAnsi="Arial" w:cs="Arial"/>
          <w:b/>
          <w:bCs/>
          <w:szCs w:val="24"/>
          <w:u w:val="single"/>
        </w:rPr>
      </w:pPr>
    </w:p>
    <w:p w:rsidR="00295B68" w:rsidRPr="00295B68" w:rsidRDefault="00295B68" w:rsidP="00295B68">
      <w:pPr>
        <w:pStyle w:val="a3"/>
        <w:jc w:val="left"/>
        <w:rPr>
          <w:rFonts w:ascii="Arial" w:hAnsi="Arial" w:cs="Arial"/>
          <w:b/>
          <w:bCs/>
          <w:szCs w:val="24"/>
          <w:u w:val="single"/>
        </w:rPr>
      </w:pPr>
    </w:p>
    <w:p w:rsidR="00295B68" w:rsidRPr="00295B68" w:rsidRDefault="00295B68" w:rsidP="00295B68">
      <w:pPr>
        <w:pStyle w:val="a3"/>
        <w:jc w:val="left"/>
        <w:rPr>
          <w:rFonts w:ascii="Arial" w:hAnsi="Arial" w:cs="Arial"/>
          <w:b/>
          <w:bCs/>
          <w:szCs w:val="24"/>
          <w:u w:val="single"/>
        </w:rPr>
      </w:pPr>
    </w:p>
    <w:p w:rsidR="00295B68" w:rsidRPr="00295B68" w:rsidRDefault="00295B68" w:rsidP="00295B68">
      <w:pPr>
        <w:pStyle w:val="a3"/>
        <w:jc w:val="left"/>
        <w:rPr>
          <w:rFonts w:ascii="Arial" w:hAnsi="Arial" w:cs="Arial"/>
          <w:b/>
          <w:bCs/>
          <w:szCs w:val="24"/>
          <w:u w:val="single"/>
        </w:rPr>
      </w:pPr>
    </w:p>
    <w:p w:rsidR="00295B68" w:rsidRPr="00295B68" w:rsidRDefault="00295B68" w:rsidP="00295B68">
      <w:pPr>
        <w:pStyle w:val="a3"/>
        <w:jc w:val="left"/>
        <w:rPr>
          <w:rFonts w:ascii="Arial" w:hAnsi="Arial" w:cs="Arial"/>
          <w:b/>
          <w:bCs/>
          <w:szCs w:val="24"/>
          <w:u w:val="single"/>
        </w:rPr>
      </w:pPr>
    </w:p>
    <w:p w:rsidR="00295B68" w:rsidRPr="00295B68" w:rsidRDefault="00295B68" w:rsidP="00295B68">
      <w:pPr>
        <w:pStyle w:val="a3"/>
        <w:jc w:val="left"/>
        <w:rPr>
          <w:rFonts w:ascii="Arial" w:hAnsi="Arial" w:cs="Arial"/>
          <w:b/>
          <w:bCs/>
          <w:szCs w:val="24"/>
          <w:u w:val="single"/>
        </w:rPr>
      </w:pPr>
    </w:p>
    <w:p w:rsidR="00295B68" w:rsidRPr="00295B68" w:rsidRDefault="00295B68" w:rsidP="00295B68">
      <w:pPr>
        <w:pStyle w:val="a3"/>
        <w:jc w:val="left"/>
        <w:rPr>
          <w:rFonts w:ascii="Arial" w:hAnsi="Arial" w:cs="Arial"/>
          <w:b/>
          <w:bCs/>
          <w:szCs w:val="24"/>
          <w:u w:val="single"/>
        </w:rPr>
      </w:pPr>
    </w:p>
    <w:p w:rsidR="00295B68" w:rsidRPr="00295B68" w:rsidRDefault="00295B68" w:rsidP="00295B68">
      <w:pPr>
        <w:pStyle w:val="a3"/>
        <w:jc w:val="left"/>
        <w:rPr>
          <w:rFonts w:ascii="Arial" w:hAnsi="Arial" w:cs="Arial"/>
          <w:b/>
          <w:bCs/>
          <w:szCs w:val="24"/>
          <w:u w:val="single"/>
        </w:rPr>
      </w:pPr>
    </w:p>
    <w:p w:rsidR="00295B68" w:rsidRPr="00295B68" w:rsidRDefault="00295B68" w:rsidP="00295B68">
      <w:pPr>
        <w:pStyle w:val="1"/>
      </w:pPr>
    </w:p>
    <w:p w:rsidR="00295B68" w:rsidRDefault="00295B68" w:rsidP="00295B68">
      <w:pPr>
        <w:pStyle w:val="a3"/>
        <w:rPr>
          <w:rFonts w:ascii="Times New Roman" w:hAnsi="Times New Roman"/>
          <w:b/>
          <w:bCs/>
          <w:szCs w:val="24"/>
        </w:rPr>
      </w:pPr>
    </w:p>
    <w:p w:rsidR="00295B68" w:rsidRDefault="00295B68" w:rsidP="00295B68">
      <w:pPr>
        <w:pStyle w:val="a3"/>
        <w:rPr>
          <w:rFonts w:ascii="Times New Roman" w:hAnsi="Times New Roman"/>
          <w:b/>
          <w:bCs/>
          <w:szCs w:val="24"/>
        </w:rPr>
      </w:pPr>
    </w:p>
    <w:p w:rsidR="00295B68" w:rsidRDefault="00295B68" w:rsidP="00295B68">
      <w:pPr>
        <w:pStyle w:val="a3"/>
        <w:rPr>
          <w:rFonts w:ascii="Times New Roman" w:hAnsi="Times New Roman"/>
          <w:b/>
          <w:bCs/>
          <w:szCs w:val="24"/>
        </w:rPr>
      </w:pPr>
    </w:p>
    <w:p w:rsidR="00295B68" w:rsidRDefault="00295B68" w:rsidP="00295B68">
      <w:pPr>
        <w:pStyle w:val="a3"/>
        <w:rPr>
          <w:rFonts w:ascii="Times New Roman" w:hAnsi="Times New Roman"/>
          <w:b/>
          <w:bCs/>
          <w:szCs w:val="24"/>
        </w:rPr>
      </w:pPr>
    </w:p>
    <w:p w:rsidR="00295B68" w:rsidRPr="00295B68" w:rsidRDefault="00295B68" w:rsidP="00295B68">
      <w:pPr>
        <w:pStyle w:val="a3"/>
        <w:rPr>
          <w:rFonts w:ascii="Times New Roman" w:hAnsi="Times New Roman"/>
          <w:b/>
          <w:bCs/>
          <w:szCs w:val="24"/>
        </w:rPr>
      </w:pPr>
      <w:r w:rsidRPr="00295B68">
        <w:rPr>
          <w:rFonts w:ascii="Times New Roman" w:hAnsi="Times New Roman"/>
          <w:b/>
          <w:bCs/>
          <w:szCs w:val="24"/>
        </w:rPr>
        <w:t xml:space="preserve">Собрание депутатов Шинерского сельского поселения </w:t>
      </w:r>
    </w:p>
    <w:p w:rsidR="00295B68" w:rsidRPr="00295B68" w:rsidRDefault="00295B68" w:rsidP="00295B68">
      <w:pPr>
        <w:pStyle w:val="a3"/>
        <w:rPr>
          <w:rFonts w:ascii="Times New Roman" w:hAnsi="Times New Roman"/>
          <w:b/>
          <w:bCs/>
          <w:szCs w:val="24"/>
        </w:rPr>
      </w:pPr>
      <w:r w:rsidRPr="00295B68">
        <w:rPr>
          <w:rFonts w:ascii="Times New Roman" w:hAnsi="Times New Roman"/>
          <w:b/>
          <w:bCs/>
          <w:szCs w:val="24"/>
        </w:rPr>
        <w:t xml:space="preserve">Вурнарского района Чувашской Республики </w:t>
      </w:r>
    </w:p>
    <w:p w:rsidR="00295B68" w:rsidRPr="00295B68" w:rsidRDefault="00295B68" w:rsidP="00295B68">
      <w:pPr>
        <w:jc w:val="center"/>
        <w:rPr>
          <w:b/>
          <w:bCs/>
          <w:sz w:val="24"/>
          <w:szCs w:val="24"/>
        </w:rPr>
      </w:pPr>
    </w:p>
    <w:p w:rsidR="00295B68" w:rsidRPr="00295B68" w:rsidRDefault="00295B68" w:rsidP="00295B6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95B68">
        <w:rPr>
          <w:rFonts w:ascii="Times New Roman" w:hAnsi="Times New Roman" w:cs="Times New Roman"/>
          <w:i w:val="0"/>
          <w:sz w:val="24"/>
          <w:szCs w:val="24"/>
        </w:rPr>
        <w:t>Р Е Ш Е Н И Е № 5/1</w:t>
      </w:r>
    </w:p>
    <w:p w:rsidR="00295B68" w:rsidRPr="00295B68" w:rsidRDefault="00295B68" w:rsidP="00295B68">
      <w:pPr>
        <w:rPr>
          <w:sz w:val="24"/>
          <w:szCs w:val="24"/>
        </w:rPr>
      </w:pPr>
    </w:p>
    <w:p w:rsidR="00295B68" w:rsidRPr="00295B68" w:rsidRDefault="00295B68" w:rsidP="00295B68">
      <w:pPr>
        <w:rPr>
          <w:sz w:val="24"/>
          <w:szCs w:val="24"/>
        </w:rPr>
      </w:pPr>
    </w:p>
    <w:p w:rsidR="00295B68" w:rsidRPr="00295B68" w:rsidRDefault="00295B68" w:rsidP="00295B68">
      <w:pPr>
        <w:rPr>
          <w:sz w:val="24"/>
          <w:szCs w:val="24"/>
        </w:rPr>
      </w:pPr>
      <w:r w:rsidRPr="00295B68">
        <w:rPr>
          <w:sz w:val="24"/>
          <w:szCs w:val="24"/>
        </w:rPr>
        <w:t xml:space="preserve">«02» апреля  </w:t>
      </w:r>
      <w:smartTag w:uri="urn:schemas-microsoft-com:office:smarttags" w:element="metricconverter">
        <w:smartTagPr>
          <w:attr w:name="ProductID" w:val="2018 г"/>
        </w:smartTagPr>
        <w:r w:rsidRPr="00295B68">
          <w:rPr>
            <w:sz w:val="24"/>
            <w:szCs w:val="24"/>
          </w:rPr>
          <w:t>2018 г</w:t>
        </w:r>
      </w:smartTag>
      <w:r w:rsidRPr="00295B68">
        <w:rPr>
          <w:sz w:val="24"/>
          <w:szCs w:val="24"/>
        </w:rPr>
        <w:t>.</w:t>
      </w:r>
    </w:p>
    <w:p w:rsidR="00295B68" w:rsidRPr="00295B68" w:rsidRDefault="00295B68" w:rsidP="00295B68">
      <w:pPr>
        <w:rPr>
          <w:sz w:val="24"/>
          <w:szCs w:val="24"/>
        </w:rPr>
      </w:pPr>
      <w:r w:rsidRPr="00295B68">
        <w:rPr>
          <w:sz w:val="24"/>
          <w:szCs w:val="24"/>
        </w:rPr>
        <w:tab/>
      </w:r>
      <w:r w:rsidRPr="00295B68">
        <w:rPr>
          <w:sz w:val="24"/>
          <w:szCs w:val="24"/>
        </w:rPr>
        <w:tab/>
        <w:t xml:space="preserve">                   </w:t>
      </w:r>
      <w:r w:rsidRPr="00295B68">
        <w:rPr>
          <w:sz w:val="24"/>
          <w:szCs w:val="24"/>
        </w:rPr>
        <w:tab/>
        <w:t xml:space="preserve">          </w:t>
      </w:r>
      <w:r w:rsidRPr="00295B68">
        <w:rPr>
          <w:sz w:val="24"/>
          <w:szCs w:val="24"/>
        </w:rPr>
        <w:tab/>
        <w:t xml:space="preserve">                                </w:t>
      </w:r>
    </w:p>
    <w:p w:rsidR="00295B68" w:rsidRPr="00295B68" w:rsidRDefault="00295B68" w:rsidP="00295B68">
      <w:pPr>
        <w:ind w:right="3595"/>
        <w:jc w:val="both"/>
        <w:rPr>
          <w:b/>
          <w:sz w:val="24"/>
          <w:szCs w:val="24"/>
        </w:rPr>
      </w:pPr>
      <w:r w:rsidRPr="00295B68">
        <w:rPr>
          <w:b/>
          <w:sz w:val="24"/>
          <w:szCs w:val="24"/>
        </w:rPr>
        <w:t>Об  утверждении  отчета  об   исполнении бюджета Шинерского сельского поселения Вурнарского района Чувашской Республики за 2017 год</w:t>
      </w:r>
    </w:p>
    <w:p w:rsidR="00295B68" w:rsidRPr="00295B68" w:rsidRDefault="00295B68" w:rsidP="00295B68">
      <w:pPr>
        <w:pStyle w:val="a5"/>
        <w:ind w:firstLine="0"/>
        <w:rPr>
          <w:b/>
          <w:szCs w:val="24"/>
        </w:rPr>
      </w:pPr>
    </w:p>
    <w:p w:rsidR="00295B68" w:rsidRPr="00295B68" w:rsidRDefault="00295B68" w:rsidP="00295B68">
      <w:pPr>
        <w:pStyle w:val="a5"/>
        <w:ind w:firstLine="540"/>
        <w:rPr>
          <w:b/>
          <w:szCs w:val="24"/>
        </w:rPr>
      </w:pPr>
    </w:p>
    <w:p w:rsidR="00295B68" w:rsidRPr="00295B68" w:rsidRDefault="00295B68" w:rsidP="00295B68">
      <w:pPr>
        <w:pStyle w:val="a5"/>
        <w:ind w:firstLine="540"/>
        <w:rPr>
          <w:szCs w:val="24"/>
        </w:rPr>
      </w:pPr>
      <w:r w:rsidRPr="00295B68">
        <w:rPr>
          <w:szCs w:val="24"/>
        </w:rPr>
        <w:t xml:space="preserve"> В соответствии с Бюджетным кодексом  Российской Федерации, Федеральным законом от 6 октября 2003 года № 131-ФЗ «Об общих принципах организации  местного самоуправления в Российской Федерации», Уставом Шинерского сельского поселения Вурнарского района Чувашской Республики, Положением «О регулировании бюджетных правоотношений в Шинерском сельском поселении Вурнарского района Чувашской Республики» </w:t>
      </w:r>
      <w:r w:rsidRPr="00295B68">
        <w:rPr>
          <w:b/>
          <w:szCs w:val="24"/>
        </w:rPr>
        <w:t>Собрание депутатов Шинерского сельского поселения Вурнарского района Чувашской Республики решило</w:t>
      </w:r>
      <w:r w:rsidRPr="00295B68">
        <w:rPr>
          <w:szCs w:val="24"/>
        </w:rPr>
        <w:t>:</w:t>
      </w:r>
    </w:p>
    <w:p w:rsidR="00295B68" w:rsidRPr="00295B68" w:rsidRDefault="00295B68" w:rsidP="00295B68">
      <w:pPr>
        <w:jc w:val="both"/>
        <w:rPr>
          <w:b/>
          <w:sz w:val="24"/>
          <w:szCs w:val="24"/>
        </w:rPr>
      </w:pPr>
    </w:p>
    <w:p w:rsidR="00295B68" w:rsidRPr="00295B68" w:rsidRDefault="00295B68" w:rsidP="00295B68">
      <w:pPr>
        <w:ind w:firstLine="708"/>
        <w:jc w:val="both"/>
        <w:rPr>
          <w:sz w:val="24"/>
          <w:szCs w:val="24"/>
        </w:rPr>
      </w:pPr>
      <w:r w:rsidRPr="00295B68">
        <w:rPr>
          <w:sz w:val="24"/>
          <w:szCs w:val="24"/>
        </w:rPr>
        <w:t>1. Утвердить отчет об исполнении бюджета Шинерского сельского поселения Вурнарского района Чувашской Республики за 2017 год по доходам в сумме 3190837,60 рублей, по расходам в сумме 3724672,39 рублей, с превышением расходов над доходами (дефицит бюджета Шинерского сельского поселения Вурнарского района Чувашской Республики)  в сумме 533834,79 рублей и со следующими показателями:</w:t>
      </w:r>
    </w:p>
    <w:p w:rsidR="00295B68" w:rsidRPr="00295B68" w:rsidRDefault="00295B68" w:rsidP="00295B68">
      <w:pPr>
        <w:ind w:firstLine="708"/>
        <w:jc w:val="both"/>
        <w:rPr>
          <w:sz w:val="24"/>
          <w:szCs w:val="24"/>
        </w:rPr>
      </w:pPr>
      <w:r w:rsidRPr="00295B68">
        <w:rPr>
          <w:sz w:val="24"/>
          <w:szCs w:val="24"/>
        </w:rPr>
        <w:t>доходов бюджета Шинерского сельского поселения Вурнарского района Чувашской Республики по кодам  классификации  доходов бюджетов за 2017 год согласно приложению 1 к настоящему решению;</w:t>
      </w:r>
    </w:p>
    <w:p w:rsidR="00295B68" w:rsidRPr="00295B68" w:rsidRDefault="00295B68" w:rsidP="00295B68">
      <w:pPr>
        <w:ind w:firstLine="708"/>
        <w:jc w:val="both"/>
        <w:rPr>
          <w:sz w:val="24"/>
          <w:szCs w:val="24"/>
        </w:rPr>
      </w:pPr>
      <w:r w:rsidRPr="00295B68">
        <w:rPr>
          <w:sz w:val="24"/>
          <w:szCs w:val="24"/>
        </w:rPr>
        <w:t>расходов бюджета Шинерского сельского поселения Вурнарского района Чувашской Республики по разделам, подразделам, целевым статьям (муниципальным программам Шинерского сельского поселения Вурнарского района Чувашской Республики) и группам (группам и подгруппам) видов расходов классификации расходов бюджета в ведомственной структуре расходов бюджета Шинерского сельского поселения Вурнарского района Чувашской Республики за 2017 год согласно приложению 2 к настоящему решению;</w:t>
      </w:r>
    </w:p>
    <w:p w:rsidR="00295B68" w:rsidRPr="00295B68" w:rsidRDefault="00295B68" w:rsidP="00295B68">
      <w:pPr>
        <w:ind w:firstLine="708"/>
        <w:jc w:val="both"/>
        <w:rPr>
          <w:sz w:val="24"/>
          <w:szCs w:val="24"/>
        </w:rPr>
      </w:pPr>
      <w:r w:rsidRPr="00295B68">
        <w:rPr>
          <w:sz w:val="24"/>
          <w:szCs w:val="24"/>
        </w:rPr>
        <w:t>расходов бюджета Шинерского сельского поселения Вурнарского района Чувашской Республики по разделам, подразделам классификации расходов бюджетов за 2017 год  согласно приложению 3 к настоящему решению;</w:t>
      </w:r>
    </w:p>
    <w:p w:rsidR="00295B68" w:rsidRPr="00295B68" w:rsidRDefault="00295B68" w:rsidP="00295B68">
      <w:pPr>
        <w:ind w:firstLine="708"/>
        <w:jc w:val="both"/>
        <w:rPr>
          <w:sz w:val="24"/>
          <w:szCs w:val="24"/>
        </w:rPr>
      </w:pPr>
      <w:r w:rsidRPr="00295B68">
        <w:rPr>
          <w:sz w:val="24"/>
          <w:szCs w:val="24"/>
        </w:rPr>
        <w:t xml:space="preserve">источников финансирования дефицита бюджета Шинерского сельского поселения Вурнарского района Чувашской Республики по кодам классификации источников </w:t>
      </w:r>
      <w:r w:rsidRPr="00295B68">
        <w:rPr>
          <w:sz w:val="24"/>
          <w:szCs w:val="24"/>
        </w:rPr>
        <w:lastRenderedPageBreak/>
        <w:t>финансирования дефицита бюджетов за 2017 год согласно приложению 4 к настоящему решению;</w:t>
      </w:r>
    </w:p>
    <w:p w:rsidR="00295B68" w:rsidRPr="00295B68" w:rsidRDefault="00295B68" w:rsidP="00295B68">
      <w:pPr>
        <w:ind w:firstLine="708"/>
        <w:jc w:val="both"/>
        <w:rPr>
          <w:sz w:val="24"/>
          <w:szCs w:val="24"/>
        </w:rPr>
      </w:pPr>
      <w:r w:rsidRPr="00295B68">
        <w:rPr>
          <w:sz w:val="24"/>
          <w:szCs w:val="24"/>
        </w:rPr>
        <w:t xml:space="preserve"> использования резервного фонда  администрации Шинерского сельского поселения Вурнарского района Чувашской Республики за 2017 год согласно приложению </w:t>
      </w:r>
    </w:p>
    <w:p w:rsidR="00295B68" w:rsidRPr="00295B68" w:rsidRDefault="00295B68" w:rsidP="00295B68">
      <w:pPr>
        <w:ind w:firstLine="708"/>
        <w:jc w:val="both"/>
        <w:rPr>
          <w:sz w:val="24"/>
          <w:szCs w:val="24"/>
        </w:rPr>
      </w:pPr>
      <w:r w:rsidRPr="00295B68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295B68" w:rsidRPr="00295B68" w:rsidRDefault="00295B68" w:rsidP="00295B68">
      <w:pPr>
        <w:jc w:val="both"/>
        <w:rPr>
          <w:sz w:val="24"/>
          <w:szCs w:val="24"/>
        </w:rPr>
      </w:pPr>
      <w:r w:rsidRPr="00295B68">
        <w:rPr>
          <w:sz w:val="24"/>
          <w:szCs w:val="24"/>
        </w:rPr>
        <w:t xml:space="preserve">     </w:t>
      </w:r>
    </w:p>
    <w:p w:rsidR="00295B68" w:rsidRPr="00295B68" w:rsidRDefault="00295B68" w:rsidP="00295B68">
      <w:pPr>
        <w:jc w:val="both"/>
        <w:rPr>
          <w:sz w:val="24"/>
          <w:szCs w:val="24"/>
        </w:rPr>
      </w:pPr>
    </w:p>
    <w:p w:rsidR="00295B68" w:rsidRPr="00295B68" w:rsidRDefault="00295B68" w:rsidP="00295B68">
      <w:pPr>
        <w:jc w:val="both"/>
        <w:rPr>
          <w:sz w:val="24"/>
          <w:szCs w:val="24"/>
        </w:rPr>
      </w:pPr>
      <w:r w:rsidRPr="00295B68">
        <w:rPr>
          <w:sz w:val="24"/>
          <w:szCs w:val="24"/>
        </w:rPr>
        <w:t xml:space="preserve">Глава Шинерского  </w:t>
      </w:r>
    </w:p>
    <w:p w:rsidR="00295B68" w:rsidRPr="00295B68" w:rsidRDefault="00295B68" w:rsidP="00295B68">
      <w:pPr>
        <w:jc w:val="both"/>
        <w:rPr>
          <w:sz w:val="24"/>
          <w:szCs w:val="24"/>
        </w:rPr>
      </w:pPr>
      <w:r w:rsidRPr="00295B68">
        <w:rPr>
          <w:sz w:val="24"/>
          <w:szCs w:val="24"/>
        </w:rPr>
        <w:t>сельского поселения</w:t>
      </w:r>
      <w:r w:rsidRPr="00295B68">
        <w:rPr>
          <w:rFonts w:ascii="Arial" w:hAnsi="Arial" w:cs="Arial"/>
          <w:sz w:val="24"/>
          <w:szCs w:val="24"/>
        </w:rPr>
        <w:t xml:space="preserve">             </w:t>
      </w:r>
      <w:r w:rsidRPr="00295B68">
        <w:rPr>
          <w:sz w:val="24"/>
          <w:szCs w:val="24"/>
        </w:rPr>
        <w:t xml:space="preserve">                                         Р.А.Убаков                                             </w:t>
      </w:r>
      <w:r w:rsidRPr="00295B6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295B68" w:rsidRDefault="00295B68" w:rsidP="00295B68">
      <w:pPr>
        <w:pStyle w:val="a3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295B68" w:rsidRDefault="00295B68" w:rsidP="00295B68">
      <w:pPr>
        <w:pStyle w:val="a3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2186" w:type="dxa"/>
        <w:tblInd w:w="-72" w:type="dxa"/>
        <w:tblLayout w:type="fixed"/>
        <w:tblLook w:val="0000"/>
      </w:tblPr>
      <w:tblGrid>
        <w:gridCol w:w="4858"/>
        <w:gridCol w:w="46"/>
        <w:gridCol w:w="971"/>
        <w:gridCol w:w="243"/>
        <w:gridCol w:w="2167"/>
        <w:gridCol w:w="353"/>
        <w:gridCol w:w="1465"/>
        <w:gridCol w:w="171"/>
        <w:gridCol w:w="1440"/>
        <w:gridCol w:w="236"/>
        <w:gridCol w:w="236"/>
      </w:tblGrid>
      <w:tr w:rsidR="00295B68" w:rsidTr="00295B68">
        <w:trPr>
          <w:gridAfter w:val="2"/>
          <w:wAfter w:w="472" w:type="dxa"/>
          <w:trHeight w:val="25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rPr>
                <w:rFonts w:ascii="Arial CYR" w:hAnsi="Arial CYR" w:cs="Arial CYR"/>
              </w:rPr>
            </w:pPr>
          </w:p>
        </w:tc>
        <w:tc>
          <w:tcPr>
            <w:tcW w:w="6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E14624" w:rsidRDefault="00295B68" w:rsidP="00295B68">
            <w:pPr>
              <w:ind w:left="-108"/>
              <w:rPr>
                <w:i/>
                <w:sz w:val="22"/>
                <w:szCs w:val="22"/>
              </w:rPr>
            </w:pPr>
            <w:r w:rsidRPr="00E14624">
              <w:rPr>
                <w:i/>
                <w:sz w:val="22"/>
                <w:szCs w:val="22"/>
              </w:rPr>
              <w:t>Приложение 1</w:t>
            </w:r>
          </w:p>
        </w:tc>
      </w:tr>
      <w:tr w:rsidR="00295B68" w:rsidTr="00295B68">
        <w:trPr>
          <w:trHeight w:val="45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ind w:right="576"/>
              <w:rPr>
                <w:rFonts w:ascii="Arial CYR" w:hAnsi="Arial CYR" w:cs="Arial CYR"/>
              </w:rPr>
            </w:pPr>
          </w:p>
        </w:tc>
        <w:tc>
          <w:tcPr>
            <w:tcW w:w="6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ind w:left="-108"/>
              <w:rPr>
                <w:i/>
                <w:sz w:val="22"/>
                <w:szCs w:val="22"/>
              </w:rPr>
            </w:pPr>
            <w:r w:rsidRPr="00E14624">
              <w:rPr>
                <w:i/>
                <w:sz w:val="22"/>
                <w:szCs w:val="22"/>
              </w:rPr>
              <w:t>к решению Собрания депутатов</w:t>
            </w:r>
            <w:r>
              <w:rPr>
                <w:i/>
                <w:sz w:val="22"/>
                <w:szCs w:val="22"/>
              </w:rPr>
              <w:t xml:space="preserve"> Шинерского сельского</w:t>
            </w:r>
          </w:p>
          <w:p w:rsidR="00295B68" w:rsidRPr="00E14624" w:rsidRDefault="00295B68" w:rsidP="00295B68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поселения Вурнарского района</w:t>
            </w:r>
            <w:r w:rsidRPr="00E14624">
              <w:rPr>
                <w:i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rPr>
                <w:rFonts w:ascii="Arial CYR" w:hAnsi="Arial CYR" w:cs="Arial CYR"/>
              </w:rPr>
            </w:pPr>
          </w:p>
        </w:tc>
      </w:tr>
      <w:tr w:rsidR="00295B68" w:rsidTr="00295B68">
        <w:trPr>
          <w:trHeight w:val="32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rPr>
                <w:rFonts w:ascii="Arial CYR" w:hAnsi="Arial CYR" w:cs="Arial CYR"/>
              </w:rPr>
            </w:pPr>
          </w:p>
        </w:tc>
        <w:tc>
          <w:tcPr>
            <w:tcW w:w="6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ind w:left="-108"/>
              <w:rPr>
                <w:i/>
                <w:sz w:val="22"/>
                <w:szCs w:val="22"/>
              </w:rPr>
            </w:pPr>
            <w:r w:rsidRPr="00E14624">
              <w:rPr>
                <w:i/>
                <w:sz w:val="22"/>
                <w:szCs w:val="22"/>
              </w:rPr>
              <w:t xml:space="preserve"> "Об </w:t>
            </w:r>
            <w:r>
              <w:rPr>
                <w:i/>
                <w:sz w:val="22"/>
                <w:szCs w:val="22"/>
              </w:rPr>
              <w:t xml:space="preserve">утверждении отчета об </w:t>
            </w:r>
            <w:r w:rsidRPr="00E14624">
              <w:rPr>
                <w:i/>
                <w:sz w:val="22"/>
                <w:szCs w:val="22"/>
              </w:rPr>
              <w:t>исполнении бюджета</w:t>
            </w:r>
          </w:p>
          <w:p w:rsidR="00295B68" w:rsidRPr="00E14624" w:rsidRDefault="00295B68" w:rsidP="00295B68">
            <w:pPr>
              <w:ind w:left="-108"/>
              <w:rPr>
                <w:i/>
                <w:sz w:val="22"/>
                <w:szCs w:val="22"/>
              </w:rPr>
            </w:pPr>
            <w:r w:rsidRPr="00E1462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Шинерского сельского поселения </w:t>
            </w:r>
            <w:r w:rsidRPr="00E14624">
              <w:rPr>
                <w:i/>
                <w:sz w:val="22"/>
                <w:szCs w:val="22"/>
              </w:rPr>
              <w:t>Вурнарского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295B68" w:rsidTr="00295B68">
        <w:trPr>
          <w:trHeight w:val="25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rPr>
                <w:rFonts w:ascii="Arial CYR" w:hAnsi="Arial CYR" w:cs="Arial CYR"/>
              </w:rPr>
            </w:pPr>
          </w:p>
        </w:tc>
        <w:tc>
          <w:tcPr>
            <w:tcW w:w="6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E14624" w:rsidRDefault="00295B68" w:rsidP="00295B68">
            <w:pPr>
              <w:ind w:left="-108"/>
              <w:rPr>
                <w:i/>
                <w:sz w:val="22"/>
                <w:szCs w:val="22"/>
              </w:rPr>
            </w:pPr>
            <w:r w:rsidRPr="00E14624">
              <w:rPr>
                <w:i/>
                <w:sz w:val="22"/>
                <w:szCs w:val="22"/>
              </w:rPr>
              <w:t>района Чувашской Республики за 201</w:t>
            </w:r>
            <w:r>
              <w:rPr>
                <w:i/>
                <w:sz w:val="22"/>
                <w:szCs w:val="22"/>
              </w:rPr>
              <w:t>7</w:t>
            </w:r>
            <w:r w:rsidRPr="00E14624">
              <w:rPr>
                <w:i/>
                <w:sz w:val="22"/>
                <w:szCs w:val="22"/>
              </w:rPr>
              <w:t xml:space="preserve"> год"</w:t>
            </w:r>
          </w:p>
          <w:p w:rsidR="00295B68" w:rsidRPr="00E14624" w:rsidRDefault="00295B68" w:rsidP="00295B68">
            <w:pPr>
              <w:ind w:left="-108"/>
              <w:rPr>
                <w:i/>
                <w:sz w:val="22"/>
                <w:szCs w:val="22"/>
              </w:rPr>
            </w:pPr>
            <w:r w:rsidRPr="00E14624">
              <w:rPr>
                <w:i/>
                <w:sz w:val="22"/>
                <w:szCs w:val="22"/>
              </w:rPr>
              <w:t xml:space="preserve">от </w:t>
            </w:r>
            <w:r>
              <w:rPr>
                <w:i/>
                <w:sz w:val="22"/>
                <w:szCs w:val="22"/>
              </w:rPr>
              <w:t xml:space="preserve">02 апреля  </w:t>
            </w:r>
            <w:r w:rsidRPr="00E14624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8</w:t>
            </w:r>
            <w:r w:rsidRPr="00E14624">
              <w:rPr>
                <w:i/>
                <w:sz w:val="22"/>
                <w:szCs w:val="22"/>
              </w:rPr>
              <w:t xml:space="preserve"> года №</w:t>
            </w:r>
            <w:r>
              <w:rPr>
                <w:i/>
                <w:sz w:val="22"/>
                <w:szCs w:val="22"/>
              </w:rPr>
              <w:t xml:space="preserve">  5/1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295B68" w:rsidTr="00295B68">
        <w:trPr>
          <w:trHeight w:val="255"/>
        </w:trPr>
        <w:tc>
          <w:tcPr>
            <w:tcW w:w="8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C06401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  <w:p w:rsidR="00295B68" w:rsidRPr="00C06401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C06401" w:rsidRDefault="00295B68" w:rsidP="00295B68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/>
        </w:tc>
        <w:tc>
          <w:tcPr>
            <w:tcW w:w="236" w:type="dxa"/>
            <w:vAlign w:val="center"/>
          </w:tcPr>
          <w:p w:rsidR="00295B68" w:rsidRDefault="00295B68" w:rsidP="00295B68"/>
        </w:tc>
      </w:tr>
      <w:tr w:rsidR="00295B68" w:rsidTr="00295B68">
        <w:trPr>
          <w:trHeight w:val="255"/>
        </w:trPr>
        <w:tc>
          <w:tcPr>
            <w:tcW w:w="10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995360" w:rsidRDefault="00295B68" w:rsidP="00295B68">
            <w:pPr>
              <w:jc w:val="center"/>
              <w:rPr>
                <w:b/>
                <w:sz w:val="26"/>
                <w:szCs w:val="26"/>
              </w:rPr>
            </w:pPr>
            <w:r w:rsidRPr="00995360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F36367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/>
        </w:tc>
        <w:tc>
          <w:tcPr>
            <w:tcW w:w="236" w:type="dxa"/>
            <w:vAlign w:val="center"/>
          </w:tcPr>
          <w:p w:rsidR="00295B68" w:rsidRDefault="00295B68" w:rsidP="00295B68"/>
        </w:tc>
      </w:tr>
      <w:tr w:rsidR="00295B68" w:rsidTr="00295B68">
        <w:trPr>
          <w:trHeight w:val="255"/>
        </w:trPr>
        <w:tc>
          <w:tcPr>
            <w:tcW w:w="10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jc w:val="center"/>
            </w:pPr>
            <w:r w:rsidRPr="00995360">
              <w:rPr>
                <w:b/>
                <w:sz w:val="26"/>
                <w:szCs w:val="26"/>
              </w:rPr>
              <w:t xml:space="preserve">бюджета </w:t>
            </w:r>
            <w:r>
              <w:rPr>
                <w:b/>
                <w:sz w:val="26"/>
                <w:szCs w:val="26"/>
              </w:rPr>
              <w:t>Шинерского</w:t>
            </w:r>
            <w:r w:rsidRPr="00A57147">
              <w:rPr>
                <w:b/>
                <w:sz w:val="26"/>
                <w:szCs w:val="26"/>
              </w:rPr>
              <w:t xml:space="preserve"> сельского поселения</w:t>
            </w:r>
            <w:r>
              <w:t xml:space="preserve"> </w:t>
            </w:r>
          </w:p>
          <w:p w:rsidR="00295B68" w:rsidRPr="00995360" w:rsidRDefault="00295B68" w:rsidP="00295B68">
            <w:pPr>
              <w:jc w:val="center"/>
              <w:rPr>
                <w:b/>
                <w:sz w:val="26"/>
                <w:szCs w:val="26"/>
              </w:rPr>
            </w:pPr>
            <w:r w:rsidRPr="00995360">
              <w:rPr>
                <w:b/>
                <w:sz w:val="26"/>
                <w:szCs w:val="26"/>
              </w:rPr>
              <w:t>Вурнарского района Чувашской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F36367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/>
        </w:tc>
        <w:tc>
          <w:tcPr>
            <w:tcW w:w="236" w:type="dxa"/>
            <w:vAlign w:val="center"/>
          </w:tcPr>
          <w:p w:rsidR="00295B68" w:rsidRDefault="00295B68" w:rsidP="00295B68"/>
        </w:tc>
      </w:tr>
      <w:tr w:rsidR="00295B68" w:rsidTr="00295B68">
        <w:trPr>
          <w:trHeight w:val="255"/>
        </w:trPr>
        <w:tc>
          <w:tcPr>
            <w:tcW w:w="10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995360" w:rsidRDefault="00295B68" w:rsidP="00295B68">
            <w:pPr>
              <w:jc w:val="center"/>
              <w:rPr>
                <w:b/>
                <w:sz w:val="26"/>
                <w:szCs w:val="26"/>
              </w:rPr>
            </w:pPr>
            <w:r w:rsidRPr="00995360">
              <w:rPr>
                <w:b/>
                <w:sz w:val="26"/>
                <w:szCs w:val="26"/>
              </w:rPr>
              <w:t>по кодам классификации доходов бюджетов за 201</w:t>
            </w:r>
            <w:r>
              <w:rPr>
                <w:b/>
                <w:sz w:val="26"/>
                <w:szCs w:val="26"/>
              </w:rPr>
              <w:t>7</w:t>
            </w:r>
            <w:r w:rsidRPr="0099536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F36367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/>
        </w:tc>
        <w:tc>
          <w:tcPr>
            <w:tcW w:w="236" w:type="dxa"/>
            <w:vAlign w:val="center"/>
          </w:tcPr>
          <w:p w:rsidR="00295B68" w:rsidRDefault="00295B68" w:rsidP="00295B68"/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995360" w:rsidRDefault="00295B68" w:rsidP="00295B68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995360" w:rsidRDefault="00295B68" w:rsidP="00295B68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995360" w:rsidRDefault="00295B68" w:rsidP="00295B6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Pr="00F36367" w:rsidRDefault="00295B68" w:rsidP="00295B68">
            <w:r>
              <w:t xml:space="preserve">              </w:t>
            </w:r>
            <w:r w:rsidRPr="00F36367">
              <w:t>(рублей)</w:t>
            </w:r>
          </w:p>
        </w:tc>
        <w:tc>
          <w:tcPr>
            <w:tcW w:w="236" w:type="dxa"/>
            <w:vAlign w:val="center"/>
          </w:tcPr>
          <w:p w:rsidR="00295B68" w:rsidRDefault="00295B68" w:rsidP="00295B68"/>
        </w:tc>
        <w:tc>
          <w:tcPr>
            <w:tcW w:w="236" w:type="dxa"/>
            <w:vAlign w:val="center"/>
          </w:tcPr>
          <w:p w:rsidR="00295B68" w:rsidRDefault="00295B68" w:rsidP="00295B68"/>
        </w:tc>
      </w:tr>
      <w:tr w:rsidR="00295B68" w:rsidTr="00295B68">
        <w:trPr>
          <w:trHeight w:val="510"/>
        </w:trPr>
        <w:tc>
          <w:tcPr>
            <w:tcW w:w="4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B68" w:rsidRDefault="00295B68" w:rsidP="00295B68">
            <w:pPr>
              <w:jc w:val="center"/>
            </w:pPr>
            <w:r>
              <w:t>Кассовое исполнение</w:t>
            </w:r>
          </w:p>
        </w:tc>
        <w:tc>
          <w:tcPr>
            <w:tcW w:w="16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B68" w:rsidRDefault="00295B68" w:rsidP="00295B68">
            <w:pPr>
              <w:ind w:left="-484" w:firstLine="484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/>
        </w:tc>
        <w:tc>
          <w:tcPr>
            <w:tcW w:w="236" w:type="dxa"/>
            <w:vAlign w:val="center"/>
          </w:tcPr>
          <w:p w:rsidR="00295B68" w:rsidRDefault="00295B68" w:rsidP="00295B68"/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68" w:rsidRDefault="00295B68" w:rsidP="00295B68"/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68" w:rsidRDefault="00295B68" w:rsidP="00295B68"/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68" w:rsidRDefault="00295B68" w:rsidP="00295B68"/>
        </w:tc>
        <w:tc>
          <w:tcPr>
            <w:tcW w:w="16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B68" w:rsidRDefault="00295B68" w:rsidP="00295B68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68" w:rsidRDefault="00295B68" w:rsidP="00295B6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/>
        </w:tc>
      </w:tr>
      <w:tr w:rsidR="00295B68" w:rsidTr="00295B68">
        <w:trPr>
          <w:trHeight w:val="270"/>
        </w:trPr>
        <w:tc>
          <w:tcPr>
            <w:tcW w:w="4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68" w:rsidRDefault="00295B68" w:rsidP="00295B68"/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68" w:rsidRDefault="00295B68" w:rsidP="00295B68"/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68" w:rsidRDefault="00295B68" w:rsidP="00295B68"/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/>
        </w:tc>
        <w:tc>
          <w:tcPr>
            <w:tcW w:w="236" w:type="dxa"/>
            <w:vAlign w:val="center"/>
          </w:tcPr>
          <w:p w:rsidR="00295B68" w:rsidRDefault="00295B68" w:rsidP="00295B68"/>
        </w:tc>
      </w:tr>
      <w:tr w:rsidR="00295B68" w:rsidTr="00295B68">
        <w:trPr>
          <w:trHeight w:val="1965"/>
        </w:trPr>
        <w:tc>
          <w:tcPr>
            <w:tcW w:w="4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68" w:rsidRDefault="00295B68" w:rsidP="00295B68"/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B68" w:rsidRDefault="00295B68" w:rsidP="00295B68">
            <w:pPr>
              <w:jc w:val="center"/>
            </w:pPr>
            <w:r>
              <w:t>администратора 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B68" w:rsidRDefault="00295B68" w:rsidP="00295B68">
            <w:pPr>
              <w:jc w:val="center"/>
            </w:pPr>
            <w:r>
              <w:t>доходы бюджета Шинерского сельского поселения  Вурнарского района Чувашской Республики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68" w:rsidRDefault="00295B68" w:rsidP="00295B68"/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/>
        </w:tc>
        <w:tc>
          <w:tcPr>
            <w:tcW w:w="236" w:type="dxa"/>
            <w:vAlign w:val="center"/>
          </w:tcPr>
          <w:p w:rsidR="00295B68" w:rsidRDefault="00295B68" w:rsidP="00295B68"/>
        </w:tc>
      </w:tr>
      <w:tr w:rsidR="00295B68" w:rsidTr="00295B68">
        <w:trPr>
          <w:trHeight w:val="31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68" w:rsidRPr="00AE0B17" w:rsidRDefault="00295B68" w:rsidP="00295B68">
            <w:pPr>
              <w:jc w:val="center"/>
              <w:rPr>
                <w:sz w:val="18"/>
                <w:szCs w:val="18"/>
              </w:rPr>
            </w:pPr>
            <w:r w:rsidRPr="00AE0B17">
              <w:rPr>
                <w:sz w:val="18"/>
                <w:szCs w:val="18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B68" w:rsidRPr="00AE0B17" w:rsidRDefault="00295B68" w:rsidP="00295B68">
            <w:pPr>
              <w:jc w:val="center"/>
              <w:rPr>
                <w:sz w:val="18"/>
                <w:szCs w:val="18"/>
              </w:rPr>
            </w:pPr>
            <w:r w:rsidRPr="00AE0B1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B68" w:rsidRPr="00AE0B17" w:rsidRDefault="00295B68" w:rsidP="00295B68">
            <w:pPr>
              <w:jc w:val="center"/>
              <w:rPr>
                <w:sz w:val="18"/>
                <w:szCs w:val="18"/>
              </w:rPr>
            </w:pPr>
            <w:r w:rsidRPr="00AE0B17">
              <w:rPr>
                <w:sz w:val="18"/>
                <w:szCs w:val="18"/>
              </w:rPr>
              <w:t>3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B68" w:rsidRPr="00AE0B17" w:rsidRDefault="00295B68" w:rsidP="00295B68">
            <w:pPr>
              <w:jc w:val="center"/>
              <w:rPr>
                <w:sz w:val="18"/>
                <w:szCs w:val="18"/>
              </w:rPr>
            </w:pPr>
            <w:r w:rsidRPr="00AE0B17">
              <w:rPr>
                <w:sz w:val="18"/>
                <w:szCs w:val="18"/>
              </w:rPr>
              <w:t>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/>
        </w:tc>
        <w:tc>
          <w:tcPr>
            <w:tcW w:w="236" w:type="dxa"/>
            <w:vAlign w:val="center"/>
          </w:tcPr>
          <w:p w:rsidR="00295B68" w:rsidRDefault="00295B68" w:rsidP="00295B68"/>
        </w:tc>
      </w:tr>
      <w:tr w:rsidR="00295B68" w:rsidTr="00295B68">
        <w:trPr>
          <w:trHeight w:val="35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F36367" w:rsidRDefault="00295B68" w:rsidP="00295B68">
            <w:pPr>
              <w:rPr>
                <w:b/>
                <w:bCs/>
              </w:rPr>
            </w:pPr>
            <w:r w:rsidRPr="00F36367">
              <w:rPr>
                <w:b/>
                <w:bCs/>
              </w:rPr>
              <w:t>Доходы,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F36367" w:rsidRDefault="00295B68" w:rsidP="00295B68">
            <w:pPr>
              <w:jc w:val="center"/>
              <w:rPr>
                <w:b/>
                <w:bCs/>
              </w:rPr>
            </w:pPr>
            <w:r w:rsidRPr="00F36367">
              <w:rPr>
                <w:b/>
                <w:bCs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9344F7" w:rsidRDefault="00295B68" w:rsidP="00295B68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b/>
                <w:bCs/>
              </w:rPr>
            </w:pPr>
          </w:p>
          <w:p w:rsidR="00295B68" w:rsidRPr="009344F7" w:rsidRDefault="00295B68" w:rsidP="00295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3190837,60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102069" w:rsidRDefault="00295B68" w:rsidP="00295B68">
            <w:pPr>
              <w:rPr>
                <w:b/>
                <w:bCs/>
              </w:rPr>
            </w:pPr>
            <w:r w:rsidRPr="00102069">
              <w:rPr>
                <w:b/>
                <w:bCs/>
              </w:rPr>
              <w:t>Федеральное казначейство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F36367" w:rsidRDefault="00295B68" w:rsidP="00295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9344F7" w:rsidRDefault="00295B68" w:rsidP="00295B68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9344F7" w:rsidRDefault="00295B68" w:rsidP="00295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397617,18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8052F8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F36367" w:rsidRDefault="00295B68" w:rsidP="00295B68">
            <w:pPr>
              <w:jc w:val="center"/>
            </w:pPr>
            <w: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02230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163380,63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8052F8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 w:rsidRPr="00714B73"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02240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1658,64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8052F8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052F8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 w:rsidRPr="00714B73">
              <w:lastRenderedPageBreak/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02250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264220,87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8052F8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 w:rsidRPr="00714B73"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02260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-31642,96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F36367" w:rsidRDefault="00295B68" w:rsidP="00295B68">
            <w:pPr>
              <w:jc w:val="both"/>
              <w:rPr>
                <w:b/>
                <w:bCs/>
                <w:color w:val="000000"/>
              </w:rPr>
            </w:pPr>
            <w:r w:rsidRPr="000A7B6F">
              <w:rPr>
                <w:b/>
                <w:bCs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F36367" w:rsidRDefault="00295B68" w:rsidP="00295B68">
            <w:pPr>
              <w:jc w:val="center"/>
              <w:rPr>
                <w:b/>
                <w:bCs/>
              </w:rPr>
            </w:pPr>
            <w:r w:rsidRPr="00F36367">
              <w:rPr>
                <w:b/>
                <w:bCs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9344F7" w:rsidRDefault="00295B68" w:rsidP="00295B68">
            <w:pPr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9344F7" w:rsidRDefault="00295B68" w:rsidP="00295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236149,37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703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B68" w:rsidRPr="00345A37" w:rsidRDefault="00295B68" w:rsidP="00295B68">
            <w:pPr>
              <w:jc w:val="both"/>
            </w:pPr>
            <w:r w:rsidRPr="00345A3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F36367" w:rsidRDefault="00295B68" w:rsidP="00295B68">
            <w:pPr>
              <w:jc w:val="center"/>
            </w:pPr>
            <w:r w:rsidRPr="00F36367"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9344F7" w:rsidRDefault="00295B68" w:rsidP="00295B68">
            <w:pPr>
              <w:jc w:val="center"/>
            </w:pPr>
            <w:r w:rsidRPr="009344F7">
              <w:t>1 01 02010 01 0000 110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9344F7" w:rsidRDefault="00295B68" w:rsidP="00295B68">
            <w:pPr>
              <w:jc w:val="center"/>
            </w:pPr>
            <w:r>
              <w:t>21280,97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529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B68" w:rsidRPr="00375535" w:rsidRDefault="00295B68" w:rsidP="00295B68">
            <w:pPr>
              <w:jc w:val="both"/>
            </w:pPr>
            <w:r w:rsidRPr="0037553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F36367" w:rsidRDefault="00295B68" w:rsidP="00295B68">
            <w:pPr>
              <w:jc w:val="center"/>
            </w:pPr>
            <w: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9344F7" w:rsidRDefault="00295B68" w:rsidP="00295B68">
            <w:pPr>
              <w:jc w:val="center"/>
            </w:pPr>
            <w:r>
              <w:t>1 01 02020 01 0000 110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>
              <w:t>708,48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529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B68" w:rsidRPr="00345A37" w:rsidRDefault="00295B68" w:rsidP="00295B68">
            <w:pPr>
              <w:jc w:val="both"/>
            </w:pPr>
            <w:r w:rsidRPr="00345A37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F36367" w:rsidRDefault="00295B68" w:rsidP="00295B68">
            <w:pPr>
              <w:jc w:val="center"/>
            </w:pPr>
            <w:r w:rsidRPr="00F36367"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9344F7" w:rsidRDefault="00295B68" w:rsidP="00295B68">
            <w:pPr>
              <w:jc w:val="center"/>
            </w:pPr>
            <w:r w:rsidRPr="009344F7">
              <w:t>1 01 02030 01 0000 110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9344F7" w:rsidRDefault="00295B68" w:rsidP="00295B68">
            <w:pPr>
              <w:jc w:val="center"/>
            </w:pPr>
            <w:r>
              <w:t>5621,60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8052F8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 w:rsidRPr="00B84D12"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01030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1</w:t>
            </w:r>
            <w:r w:rsidRPr="008052F8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791B3E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25718,79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8052F8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>
              <w:rPr>
                <w:color w:val="000000"/>
              </w:rPr>
              <w:t>(пени)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B84D12" w:rsidRDefault="00295B68" w:rsidP="00295B68">
            <w:pPr>
              <w:jc w:val="center"/>
            </w:pPr>
            <w: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1 06 01030 10 2100 110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Tr="00295B68">
        <w:trPr>
          <w:trHeight w:val="25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8052F8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 w:rsidRPr="00B84D12"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06033 </w:t>
            </w:r>
            <w:r w:rsidRPr="008052F8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791B3E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1887,00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Default="00295B68" w:rsidP="00295B68">
            <w:pPr>
              <w:jc w:val="center"/>
            </w:pPr>
          </w:p>
        </w:tc>
      </w:tr>
      <w:tr w:rsidR="00295B68" w:rsidRPr="006C5DD6" w:rsidTr="00295B68">
        <w:trPr>
          <w:trHeight w:val="384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8052F8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 w:rsidRPr="00B84D12"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8052F8" w:rsidRDefault="00295B68" w:rsidP="00295B68">
            <w:pPr>
              <w:jc w:val="center"/>
              <w:outlineLvl w:val="4"/>
              <w:rPr>
                <w:color w:val="000000"/>
              </w:rPr>
            </w:pPr>
            <w:r w:rsidRPr="008052F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060</w:t>
            </w:r>
            <w:r>
              <w:rPr>
                <w:color w:val="000000"/>
              </w:rPr>
              <w:t xml:space="preserve">43 </w:t>
            </w:r>
            <w:r w:rsidRPr="008052F8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</w:t>
            </w:r>
            <w:r w:rsidRPr="008052F8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8052F8">
              <w:rPr>
                <w:color w:val="000000"/>
              </w:rPr>
              <w:t>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791B3E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180872,14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</w:tr>
      <w:tr w:rsidR="00295B68" w:rsidRPr="006C5DD6" w:rsidTr="00295B68">
        <w:trPr>
          <w:trHeight w:val="439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1E2855" w:rsidRDefault="00295B68" w:rsidP="00295B68">
            <w:pPr>
              <w:jc w:val="both"/>
              <w:outlineLvl w:val="4"/>
              <w:rPr>
                <w:b/>
                <w:color w:val="000000"/>
              </w:rPr>
            </w:pPr>
            <w:r w:rsidRPr="001E2855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Шинерского</w:t>
            </w:r>
            <w:r w:rsidRPr="001E2855">
              <w:rPr>
                <w:b/>
                <w:color w:val="000000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rPr>
                <w:b/>
              </w:rPr>
            </w:pPr>
            <w:r w:rsidRPr="001E2855">
              <w:rPr>
                <w:b/>
              </w:rP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b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2557071,05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</w:tr>
      <w:tr w:rsidR="00295B68" w:rsidRPr="006C5DD6" w:rsidTr="00295B68">
        <w:trPr>
          <w:trHeight w:val="886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791B3E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791B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CF792B" w:rsidRDefault="00295B68" w:rsidP="00295B68">
            <w:pPr>
              <w:jc w:val="center"/>
            </w:pPr>
            <w:r w:rsidRPr="00CF792B">
              <w:t>9</w:t>
            </w:r>
            <w:r>
              <w:t>9</w:t>
            </w:r>
            <w:r w:rsidRPr="00CF792B"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791B3E" w:rsidRDefault="00295B68" w:rsidP="00295B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91B3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91B3E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791B3E">
              <w:rPr>
                <w:color w:val="000000"/>
              </w:rPr>
              <w:t>04020</w:t>
            </w:r>
            <w:r>
              <w:rPr>
                <w:color w:val="000000"/>
              </w:rPr>
              <w:t xml:space="preserve"> </w:t>
            </w:r>
            <w:r w:rsidRPr="00791B3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1</w:t>
            </w:r>
            <w:r w:rsidRPr="00791B3E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791B3E">
              <w:rPr>
                <w:color w:val="000000"/>
              </w:rPr>
              <w:t>110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791B3E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</w:tr>
      <w:tr w:rsidR="00295B68" w:rsidRPr="006C5DD6" w:rsidTr="00295B68">
        <w:trPr>
          <w:trHeight w:val="590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791B3E" w:rsidRDefault="00295B68" w:rsidP="00295B6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6066B" w:rsidRDefault="00295B68" w:rsidP="00295B68">
            <w:pPr>
              <w:jc w:val="center"/>
            </w:pPr>
            <w: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33745,66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</w:tr>
      <w:tr w:rsidR="00295B68" w:rsidRPr="006C5DD6" w:rsidTr="00295B68">
        <w:trPr>
          <w:trHeight w:val="552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791B3E" w:rsidRDefault="00295B68" w:rsidP="00295B6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6066B" w:rsidRDefault="00295B68" w:rsidP="00295B68">
            <w:pPr>
              <w:jc w:val="center"/>
            </w:pPr>
            <w:r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7166,39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</w:tr>
      <w:tr w:rsidR="00295B68" w:rsidRPr="006C5DD6" w:rsidTr="00295B68">
        <w:trPr>
          <w:trHeight w:val="552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791B3E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791B3E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 w:rsidRPr="0016066B"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color w:val="000000"/>
              </w:rPr>
            </w:pPr>
            <w:r w:rsidRPr="001E285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15001 </w:t>
            </w:r>
            <w:r w:rsidRPr="001E2855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151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1091756,00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</w:tr>
      <w:tr w:rsidR="00295B68" w:rsidRPr="006C5DD6" w:rsidTr="00295B68">
        <w:trPr>
          <w:trHeight w:val="515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B68" w:rsidRPr="00934E78" w:rsidRDefault="00295B68" w:rsidP="00295B68">
            <w:pPr>
              <w:jc w:val="both"/>
            </w:pPr>
            <w:r w:rsidRPr="00934E78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 w:rsidRPr="0016066B"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color w:val="000000"/>
              </w:rPr>
            </w:pPr>
            <w:r w:rsidRPr="001E285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15002 100000 </w:t>
            </w:r>
            <w:r w:rsidRPr="001E2855">
              <w:rPr>
                <w:color w:val="000000"/>
              </w:rPr>
              <w:t>151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1154297,00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</w:tr>
      <w:tr w:rsidR="00295B68" w:rsidRPr="006C5DD6" w:rsidTr="00295B68">
        <w:trPr>
          <w:trHeight w:val="247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791B3E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791B3E">
              <w:rPr>
                <w:color w:val="000000"/>
              </w:rPr>
              <w:lastRenderedPageBreak/>
              <w:t>Прочие субсидии бюджетам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 w:rsidRPr="0016066B"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color w:val="000000"/>
              </w:rPr>
            </w:pPr>
            <w:r w:rsidRPr="001E285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29</w:t>
            </w:r>
            <w:r w:rsidRPr="001E2855">
              <w:rPr>
                <w:color w:val="000000"/>
              </w:rPr>
              <w:t>999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151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192810,00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</w:tr>
      <w:tr w:rsidR="00295B68" w:rsidRPr="006C5DD6" w:rsidTr="00295B68">
        <w:trPr>
          <w:trHeight w:val="534"/>
        </w:trPr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8" w:rsidRPr="00791B3E" w:rsidRDefault="00295B68" w:rsidP="00295B68">
            <w:pPr>
              <w:jc w:val="both"/>
              <w:outlineLvl w:val="4"/>
              <w:rPr>
                <w:color w:val="000000"/>
              </w:rPr>
            </w:pPr>
            <w:r w:rsidRPr="00791B3E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Default="00295B68" w:rsidP="00295B68">
            <w:pPr>
              <w:jc w:val="center"/>
            </w:pPr>
            <w:r w:rsidRPr="0016066B">
              <w:t>993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35118 </w:t>
            </w:r>
            <w:r w:rsidRPr="001E2855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1E2855">
              <w:rPr>
                <w:color w:val="000000"/>
              </w:rPr>
              <w:t>151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B68" w:rsidRPr="001E2855" w:rsidRDefault="00295B68" w:rsidP="00295B68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69896,00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  <w:tc>
          <w:tcPr>
            <w:tcW w:w="236" w:type="dxa"/>
            <w:vAlign w:val="center"/>
          </w:tcPr>
          <w:p w:rsidR="00295B68" w:rsidRPr="006C5DD6" w:rsidRDefault="00295B68" w:rsidP="00295B68">
            <w:pPr>
              <w:jc w:val="center"/>
            </w:pPr>
          </w:p>
        </w:tc>
      </w:tr>
    </w:tbl>
    <w:p w:rsidR="00295B68" w:rsidRDefault="00295B68" w:rsidP="00295B68">
      <w:pPr>
        <w:pStyle w:val="a3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295B68" w:rsidRDefault="00295B68" w:rsidP="00295B68">
      <w:pPr>
        <w:pStyle w:val="a3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295B68" w:rsidRDefault="00295B68" w:rsidP="00295B68">
      <w:pPr>
        <w:pStyle w:val="a3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02D9" w:rsidRDefault="003C02D9"/>
    <w:p w:rsidR="00295B68" w:rsidRDefault="00295B68"/>
    <w:p w:rsidR="00295B68" w:rsidRDefault="00295B68"/>
    <w:p w:rsidR="00295B68" w:rsidRDefault="00295B68" w:rsidP="00994887">
      <w:pPr>
        <w:rPr>
          <w:b/>
          <w:bCs/>
          <w:sz w:val="22"/>
          <w:szCs w:val="22"/>
        </w:rPr>
        <w:sectPr w:rsidR="00295B68" w:rsidSect="00295B68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tbl>
      <w:tblPr>
        <w:tblW w:w="10774" w:type="dxa"/>
        <w:tblInd w:w="-743" w:type="dxa"/>
        <w:tblLayout w:type="fixed"/>
        <w:tblLook w:val="04A0"/>
      </w:tblPr>
      <w:tblGrid>
        <w:gridCol w:w="3686"/>
        <w:gridCol w:w="1276"/>
        <w:gridCol w:w="992"/>
        <w:gridCol w:w="851"/>
        <w:gridCol w:w="1559"/>
        <w:gridCol w:w="851"/>
        <w:gridCol w:w="1559"/>
      </w:tblGrid>
      <w:tr w:rsidR="00295B68" w:rsidRPr="00295B68" w:rsidTr="00994887">
        <w:trPr>
          <w:trHeight w:val="49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994887">
            <w:pPr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lastRenderedPageBreak/>
              <w:t>РАСХОДЫ</w:t>
            </w:r>
          </w:p>
        </w:tc>
      </w:tr>
      <w:tr w:rsidR="00295B68" w:rsidRPr="00295B68" w:rsidTr="00994887">
        <w:trPr>
          <w:trHeight w:val="207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бюджета Шинерского сельского поселения Вурнарского района Чувашской Республики по разделам, подразделам, целевым статьям (муниципальным программам Шинерского сельского поселения Вурнарского района Чувашской Республики) и группам (группам и подгруппам) видов расходов классификации расходов бюджета в ведомственной структуре расходов бюджета Шинерского сельского поселения Вурнарского района</w:t>
            </w:r>
            <w:r w:rsidRPr="00295B68">
              <w:rPr>
                <w:b/>
                <w:bCs/>
                <w:sz w:val="22"/>
                <w:szCs w:val="22"/>
              </w:rPr>
              <w:br/>
              <w:t xml:space="preserve"> Чувашской Республики за 2017 год</w:t>
            </w:r>
          </w:p>
        </w:tc>
      </w:tr>
      <w:tr w:rsidR="00295B68" w:rsidRPr="00295B68" w:rsidTr="00994887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(рублей)</w:t>
            </w:r>
          </w:p>
        </w:tc>
      </w:tr>
      <w:tr w:rsidR="00295B68" w:rsidRPr="00295B68" w:rsidTr="00994887">
        <w:trPr>
          <w:trHeight w:val="3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tabs>
                <w:tab w:val="left" w:pos="1007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Главный распорядитель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5B68" w:rsidRPr="00295B68" w:rsidRDefault="00295B68" w:rsidP="00295B68">
            <w:pPr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5B68" w:rsidRPr="00295B68" w:rsidRDefault="00295B68" w:rsidP="00295B68">
            <w:pPr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5B68" w:rsidRPr="00295B68" w:rsidRDefault="00295B68" w:rsidP="00295B68">
            <w:pPr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5B68" w:rsidRPr="00295B68" w:rsidRDefault="00295B68" w:rsidP="00295B68">
            <w:pPr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Сумма,      рублей</w:t>
            </w:r>
          </w:p>
        </w:tc>
      </w:tr>
      <w:tr w:rsidR="00295B68" w:rsidRPr="00295B68" w:rsidTr="0099488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1 238 627,52</w:t>
            </w:r>
          </w:p>
        </w:tc>
      </w:tr>
      <w:tr w:rsidR="00295B68" w:rsidRPr="00295B68" w:rsidTr="0099488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909 753,68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909 753,68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909 753,68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909 753,68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909 753,68</w:t>
            </w:r>
          </w:p>
        </w:tc>
      </w:tr>
      <w:tr w:rsidR="00295B68" w:rsidRPr="00295B68" w:rsidTr="00994887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830 809,55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830 809,55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78 139,66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78 139,66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804,47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804,47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328 873,84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40 000,00</w:t>
            </w:r>
          </w:p>
        </w:tc>
      </w:tr>
      <w:tr w:rsidR="00295B68" w:rsidRPr="00295B68" w:rsidTr="0099488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Подпрограмма "Снятие административных барьеров в строительстве"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40 000,00</w:t>
            </w:r>
          </w:p>
        </w:tc>
      </w:tr>
      <w:tr w:rsidR="00295B68" w:rsidRPr="00295B68" w:rsidTr="0099488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Основное мероприятие "Актуализация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40 000,00</w:t>
            </w:r>
          </w:p>
        </w:tc>
      </w:tr>
      <w:tr w:rsidR="00295B68" w:rsidRPr="00295B68" w:rsidTr="0099488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Ц150173030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40 000,00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Ц150173030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40 000,00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Ц150173030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40 000,00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Подпрограмма "Социальная поддержка населения" муниципальной программы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Ц310510640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Ц310510640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Ц310510640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283 873,84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283 873,84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283 873,84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281 334,84</w:t>
            </w:r>
          </w:p>
        </w:tc>
      </w:tr>
      <w:tr w:rsidR="00295B68" w:rsidRPr="00295B68" w:rsidTr="00994887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281 334,84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281 334,84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68" w:rsidRPr="00295B68" w:rsidRDefault="00295B68" w:rsidP="00295B68">
            <w:pPr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2 539,00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2 539,00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2 539,00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69 896,00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69 896,00</w:t>
            </w:r>
          </w:p>
        </w:tc>
      </w:tr>
      <w:tr w:rsidR="00295B68" w:rsidRPr="00295B68" w:rsidTr="0099488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69 896,00</w:t>
            </w:r>
          </w:p>
        </w:tc>
      </w:tr>
      <w:tr w:rsidR="00295B68" w:rsidRPr="00295B68" w:rsidTr="0099488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69 896,00</w:t>
            </w:r>
          </w:p>
        </w:tc>
      </w:tr>
      <w:tr w:rsidR="00295B68" w:rsidRPr="00295B68" w:rsidTr="00994887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Основное мероприятие "Осуществление мер финансовой поддержки бюджетов муниципальных райнов, городских округов и поселений, направленных на обеспечение их сбалансированности и повышение </w:t>
            </w:r>
            <w:r w:rsidRPr="00295B68">
              <w:rPr>
                <w:sz w:val="22"/>
                <w:szCs w:val="22"/>
              </w:rPr>
              <w:lastRenderedPageBreak/>
              <w:t>уровня бюджетной обеспеченности"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69 896,00</w:t>
            </w:r>
          </w:p>
        </w:tc>
      </w:tr>
      <w:tr w:rsidR="00295B68" w:rsidRPr="00295B68" w:rsidTr="0099488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69 896,00</w:t>
            </w:r>
          </w:p>
        </w:tc>
      </w:tr>
      <w:tr w:rsidR="00295B68" w:rsidRPr="00295B68" w:rsidTr="00994887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64 459,00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64 459,00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5 437,00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5 437,00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994 967,00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906 467,00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 xml:space="preserve">Муниципальная программа "Развитие транспортной системы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906 467,00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Подпрограмма "Автомобильные дороги"  муниципальной программы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906 467,00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межбюджетным трансфертов бюджетам другого уровня"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Ч210400000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906 467,00</w:t>
            </w:r>
          </w:p>
        </w:tc>
      </w:tr>
      <w:tr w:rsidR="00295B68" w:rsidRPr="00295B68" w:rsidTr="0099488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Ч210414190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185 267,00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Ч210414190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185 267,00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Ч210414190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185 267,00</w:t>
            </w:r>
          </w:p>
        </w:tc>
      </w:tr>
      <w:tr w:rsidR="00295B68" w:rsidRPr="00295B68" w:rsidTr="0099488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lastRenderedPageBreak/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Ч2104S4190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721 200,00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Ч2104S4190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721 200,00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Ч2104S4190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721 200,00</w:t>
            </w:r>
          </w:p>
        </w:tc>
      </w:tr>
      <w:tr w:rsidR="00295B68" w:rsidRPr="00295B68" w:rsidTr="0099488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88 500,00</w:t>
            </w:r>
          </w:p>
        </w:tc>
      </w:tr>
      <w:tr w:rsidR="00295B68" w:rsidRPr="00295B68" w:rsidTr="00994887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88 500,00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Подпрограмма "Управление муниципальным имуществом Шинерского сельского поселения Вурнарского района Чувашской Республики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88 500,00</w:t>
            </w:r>
          </w:p>
        </w:tc>
      </w:tr>
      <w:tr w:rsidR="00295B68" w:rsidRPr="00295B68" w:rsidTr="0099488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Создание условий для максимального вовлечения в хозяйственный оборот государственного имущества Чувашской Республики, и внесение сведений в кадастр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88 500,00</w:t>
            </w:r>
          </w:p>
        </w:tc>
      </w:tr>
      <w:tr w:rsidR="00295B68" w:rsidRPr="00295B68" w:rsidTr="0099488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Ч430373580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88 500,00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Ч430373580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88 500,00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Ч430373580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88 500,00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151 990,18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151 990,18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 xml:space="preserve">Муниципальная программа "Развитие жилищного строительства и сферы жилищно-коммунального хозяйства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151 990,18</w:t>
            </w:r>
          </w:p>
        </w:tc>
      </w:tr>
      <w:tr w:rsidR="00295B68" w:rsidRPr="00295B68" w:rsidTr="0099488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Подпрограмма «Обеспечение комфортных условий проживания граждан» муниципальной программы "Развитие жилищного строительства и сферы жилищно-коммунального хозяйства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151 990,18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lastRenderedPageBreak/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151 990,18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151 990,18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146 990,18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146 990,18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Ц110277420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1 264 191,69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1 264 191,69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1 264 191,69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 xml:space="preserve">Подпрограмма "Развитие культуры" муниципальная программа "Развитие культуры"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1 264 191,69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1 264 191,69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1 264 191,69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108 911,69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108 911,69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821 982,00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821 982,00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1 155,00</w:t>
            </w:r>
          </w:p>
        </w:tc>
      </w:tr>
      <w:tr w:rsidR="00295B68" w:rsidRPr="00295B68" w:rsidTr="0099488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1 155,00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Основное мероприятие "Инвестиционные мероприятия.     Укрепление материально-технической базы 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Ц411070160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332 143,00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Ц411070160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332 143,00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68" w:rsidRPr="00295B68" w:rsidRDefault="00295B68" w:rsidP="00295B68">
            <w:pPr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Ц411070160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332 143,00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Подпрограмма "Социальная защита населения " муниципальной программы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color w:val="000000"/>
                <w:sz w:val="22"/>
                <w:szCs w:val="22"/>
              </w:rPr>
            </w:pPr>
            <w:r w:rsidRPr="00295B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Ц310574810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Ц310574810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Ц310574810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sz w:val="22"/>
                <w:szCs w:val="22"/>
              </w:rPr>
            </w:pPr>
            <w:r w:rsidRPr="00295B68">
              <w:rPr>
                <w:sz w:val="22"/>
                <w:szCs w:val="22"/>
              </w:rPr>
              <w:t>5 000,00</w:t>
            </w:r>
          </w:p>
        </w:tc>
      </w:tr>
      <w:tr w:rsidR="00295B68" w:rsidRPr="00295B68" w:rsidTr="0099488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both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B68" w:rsidRPr="00295B68" w:rsidRDefault="00295B68" w:rsidP="00295B68">
            <w:pPr>
              <w:jc w:val="right"/>
              <w:rPr>
                <w:b/>
                <w:bCs/>
                <w:sz w:val="22"/>
                <w:szCs w:val="22"/>
              </w:rPr>
            </w:pPr>
            <w:r w:rsidRPr="00295B68">
              <w:rPr>
                <w:b/>
                <w:bCs/>
                <w:sz w:val="22"/>
                <w:szCs w:val="22"/>
              </w:rPr>
              <w:t>3 724 672,39</w:t>
            </w:r>
          </w:p>
        </w:tc>
      </w:tr>
    </w:tbl>
    <w:p w:rsidR="00295B68" w:rsidRDefault="00295B68" w:rsidP="00295B68">
      <w:pPr>
        <w:rPr>
          <w:rFonts w:ascii="Arial" w:hAnsi="Arial" w:cs="Arial"/>
        </w:rPr>
      </w:pPr>
    </w:p>
    <w:p w:rsidR="00994887" w:rsidRDefault="00994887" w:rsidP="00295B68">
      <w:pPr>
        <w:rPr>
          <w:rFonts w:ascii="Arial" w:hAnsi="Arial" w:cs="Arial"/>
        </w:rPr>
      </w:pPr>
    </w:p>
    <w:p w:rsidR="00994887" w:rsidRDefault="00994887" w:rsidP="00295B68">
      <w:pPr>
        <w:rPr>
          <w:rFonts w:ascii="Arial" w:hAnsi="Arial" w:cs="Arial"/>
        </w:rPr>
      </w:pPr>
    </w:p>
    <w:p w:rsidR="00994887" w:rsidRDefault="00994887" w:rsidP="00295B68">
      <w:pPr>
        <w:rPr>
          <w:rFonts w:ascii="Arial" w:hAnsi="Arial" w:cs="Arial"/>
        </w:rPr>
        <w:sectPr w:rsidR="00994887" w:rsidSect="00295B6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7095" w:type="dxa"/>
        <w:tblInd w:w="-612" w:type="dxa"/>
        <w:tblLook w:val="04A0"/>
      </w:tblPr>
      <w:tblGrid>
        <w:gridCol w:w="705"/>
        <w:gridCol w:w="5235"/>
        <w:gridCol w:w="900"/>
        <w:gridCol w:w="1302"/>
        <w:gridCol w:w="2138"/>
        <w:gridCol w:w="2354"/>
        <w:gridCol w:w="546"/>
        <w:gridCol w:w="482"/>
        <w:gridCol w:w="482"/>
        <w:gridCol w:w="1385"/>
        <w:gridCol w:w="546"/>
        <w:gridCol w:w="1020"/>
      </w:tblGrid>
      <w:tr w:rsidR="00295B68" w:rsidRPr="00295B68" w:rsidTr="00994887">
        <w:trPr>
          <w:gridBefore w:val="1"/>
          <w:wBefore w:w="705" w:type="dxa"/>
          <w:trHeight w:val="255"/>
        </w:trPr>
        <w:tc>
          <w:tcPr>
            <w:tcW w:w="11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68" w:rsidRPr="00295B68" w:rsidRDefault="00295B68" w:rsidP="00295B68">
            <w:pPr>
              <w:rPr>
                <w:rFonts w:ascii="Arial" w:hAnsi="Arial" w:cs="Arial"/>
              </w:rPr>
            </w:pP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183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87" w:rsidRPr="00B5370E" w:rsidRDefault="00994887" w:rsidP="0028669C">
            <w:pPr>
              <w:jc w:val="right"/>
              <w:rPr>
                <w:i/>
                <w:iCs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87" w:rsidRPr="00B5370E" w:rsidRDefault="00994887" w:rsidP="0028669C">
            <w:pPr>
              <w:rPr>
                <w:i/>
                <w:iCs/>
              </w:rPr>
            </w:pPr>
            <w:r>
              <w:rPr>
                <w:i/>
                <w:iCs/>
              </w:rPr>
              <w:t>Приложение 3</w:t>
            </w:r>
            <w:r w:rsidRPr="00B5370E">
              <w:rPr>
                <w:i/>
                <w:iCs/>
              </w:rPr>
              <w:br/>
              <w:t xml:space="preserve">к решению Собрания депутатов </w:t>
            </w:r>
            <w:r>
              <w:rPr>
                <w:i/>
                <w:iCs/>
              </w:rPr>
              <w:t>Шинерского</w:t>
            </w:r>
            <w:r w:rsidRPr="00B5370E">
              <w:rPr>
                <w:i/>
                <w:iCs/>
              </w:rPr>
              <w:t xml:space="preserve"> сельского поселения Вурнарского района Чувашской Республики "Об утверждении отчета об исполнении бюджета </w:t>
            </w:r>
            <w:r>
              <w:rPr>
                <w:i/>
                <w:iCs/>
              </w:rPr>
              <w:t>Шинерского</w:t>
            </w:r>
            <w:r w:rsidRPr="00B5370E">
              <w:rPr>
                <w:i/>
                <w:iCs/>
              </w:rPr>
              <w:t xml:space="preserve"> сельского поселения Вурнарского района Чувашской Республики за 201</w:t>
            </w:r>
            <w:r>
              <w:rPr>
                <w:i/>
                <w:iCs/>
              </w:rPr>
              <w:t xml:space="preserve">7 год" от 02 апреля </w:t>
            </w:r>
            <w:r w:rsidRPr="00B5370E">
              <w:rPr>
                <w:i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70E">
                <w:rPr>
                  <w:i/>
                  <w:iCs/>
                </w:rPr>
                <w:t>201</w:t>
              </w:r>
              <w:r>
                <w:rPr>
                  <w:i/>
                  <w:iCs/>
                </w:rPr>
                <w:t>8</w:t>
              </w:r>
              <w:r w:rsidRPr="00B5370E">
                <w:rPr>
                  <w:i/>
                  <w:iCs/>
                </w:rPr>
                <w:t xml:space="preserve"> г</w:t>
              </w:r>
            </w:smartTag>
            <w:r>
              <w:rPr>
                <w:i/>
                <w:iCs/>
              </w:rPr>
              <w:t>. № 5/1</w:t>
            </w:r>
            <w:r w:rsidRPr="00B5370E">
              <w:rPr>
                <w:i/>
                <w:iCs/>
              </w:rPr>
              <w:t xml:space="preserve">               </w:t>
            </w:r>
          </w:p>
          <w:p w:rsidR="00994887" w:rsidRPr="00B5370E" w:rsidRDefault="00994887" w:rsidP="0028669C">
            <w:pPr>
              <w:rPr>
                <w:i/>
                <w:iCs/>
              </w:rPr>
            </w:pP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75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28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</w:p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РАСХОДЫ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549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 xml:space="preserve">бюджета </w:t>
            </w:r>
            <w:r>
              <w:rPr>
                <w:b/>
                <w:bCs/>
              </w:rPr>
              <w:t>Шинерского</w:t>
            </w:r>
            <w:r w:rsidRPr="00B5370E">
              <w:rPr>
                <w:b/>
                <w:bCs/>
              </w:rPr>
              <w:t xml:space="preserve"> сельского поселения Вурнарского района Чувашской Республики  по разделам и подразделам классификации расходов </w:t>
            </w:r>
            <w:r>
              <w:rPr>
                <w:b/>
                <w:bCs/>
              </w:rPr>
              <w:t xml:space="preserve">бюджетов </w:t>
            </w:r>
            <w:r w:rsidRPr="00B5370E">
              <w:rPr>
                <w:b/>
                <w:bCs/>
              </w:rPr>
              <w:t>за 201</w:t>
            </w:r>
            <w:r>
              <w:rPr>
                <w:b/>
                <w:bCs/>
              </w:rPr>
              <w:t>7</w:t>
            </w:r>
            <w:r w:rsidRPr="00B5370E">
              <w:rPr>
                <w:b/>
                <w:bCs/>
              </w:rPr>
              <w:t xml:space="preserve"> год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165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0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/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87" w:rsidRPr="00B5370E" w:rsidRDefault="00994887" w:rsidP="0028669C">
            <w:pPr>
              <w:jc w:val="right"/>
            </w:pPr>
            <w:r w:rsidRPr="00B5370E">
              <w:t>(рублей)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6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87" w:rsidRPr="00B5370E" w:rsidRDefault="00994887" w:rsidP="0028669C">
            <w:pPr>
              <w:jc w:val="center"/>
            </w:pPr>
            <w:r w:rsidRPr="00B5370E">
              <w:t>Наименование кодов кл</w:t>
            </w:r>
            <w:r>
              <w:t>ассификации расходов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87" w:rsidRPr="00B5370E" w:rsidRDefault="00994887" w:rsidP="0028669C">
            <w:pPr>
              <w:jc w:val="center"/>
            </w:pPr>
            <w:r w:rsidRPr="00B5370E"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87" w:rsidRPr="00B5370E" w:rsidRDefault="00994887" w:rsidP="0028669C">
            <w:pPr>
              <w:jc w:val="center"/>
            </w:pPr>
            <w:r w:rsidRPr="00B5370E">
              <w:t>Подраздел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87" w:rsidRPr="00B5370E" w:rsidRDefault="00994887" w:rsidP="0028669C">
            <w:pPr>
              <w:jc w:val="center"/>
            </w:pPr>
            <w:r w:rsidRPr="00B5370E">
              <w:t xml:space="preserve">Кассовое исполнение 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21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87" w:rsidRPr="00B5370E" w:rsidRDefault="00994887" w:rsidP="0028669C">
            <w:pPr>
              <w:jc w:val="center"/>
            </w:pPr>
            <w:r w:rsidRPr="00B5370E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87" w:rsidRPr="00B5370E" w:rsidRDefault="00994887" w:rsidP="0028669C">
            <w:pPr>
              <w:jc w:val="center"/>
            </w:pPr>
            <w:r w:rsidRPr="00B5370E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87" w:rsidRPr="00B5370E" w:rsidRDefault="00994887" w:rsidP="0028669C">
            <w:pPr>
              <w:jc w:val="center"/>
            </w:pPr>
            <w:r w:rsidRPr="00B5370E"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87" w:rsidRPr="00B5370E" w:rsidRDefault="00994887" w:rsidP="0028669C">
            <w:pPr>
              <w:jc w:val="center"/>
            </w:pPr>
            <w:r w:rsidRPr="00B5370E">
              <w:t>4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3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B5370E" w:rsidRDefault="00994887" w:rsidP="0028669C">
            <w:pPr>
              <w:jc w:val="both"/>
              <w:rPr>
                <w:b/>
                <w:bCs/>
              </w:rPr>
            </w:pPr>
            <w:r w:rsidRPr="00B537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 xml:space="preserve">  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1238627,52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765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B5370E" w:rsidRDefault="00994887" w:rsidP="0028669C">
            <w:pPr>
              <w:jc w:val="both"/>
            </w:pPr>
            <w:r w:rsidRPr="00B537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</w:pPr>
            <w:r w:rsidRPr="00B5370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</w:pPr>
            <w:r w:rsidRPr="00B5370E">
              <w:t>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</w:pPr>
            <w:r>
              <w:t>909753,68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45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B5370E" w:rsidRDefault="00994887" w:rsidP="0028669C">
            <w:pPr>
              <w:jc w:val="both"/>
            </w:pPr>
            <w:r w:rsidRPr="00B5370E"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</w:pPr>
            <w:r w:rsidRPr="00B5370E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</w:pPr>
            <w:r w:rsidRPr="00B5370E"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</w:pPr>
            <w:r>
              <w:t>328873,84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45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B5370E" w:rsidRDefault="00994887" w:rsidP="0028669C">
            <w:pPr>
              <w:jc w:val="both"/>
              <w:rPr>
                <w:b/>
                <w:bCs/>
              </w:rPr>
            </w:pPr>
            <w:r w:rsidRPr="00B5370E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9D6423" w:rsidRDefault="00994887" w:rsidP="00286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69896,00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42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B5370E" w:rsidRDefault="00994887" w:rsidP="0028669C">
            <w:pPr>
              <w:jc w:val="both"/>
            </w:pPr>
            <w:r w:rsidRPr="00B5370E"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</w:pPr>
            <w:r w:rsidRPr="00B5370E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</w:pPr>
            <w:r w:rsidRPr="00B5370E">
              <w:t>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</w:pPr>
            <w:r>
              <w:t>69896,00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6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B5370E" w:rsidRDefault="00994887" w:rsidP="0028669C">
            <w:pPr>
              <w:jc w:val="both"/>
              <w:rPr>
                <w:b/>
                <w:bCs/>
              </w:rPr>
            </w:pPr>
            <w:r w:rsidRPr="00B5370E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994967,00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9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B5370E" w:rsidRDefault="00994887" w:rsidP="0028669C">
            <w:pPr>
              <w:jc w:val="both"/>
            </w:pPr>
            <w:r w:rsidRPr="00B5370E"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</w:pPr>
            <w:r w:rsidRPr="00B5370E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</w:pPr>
            <w:r w:rsidRPr="00B5370E">
              <w:t>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</w:pPr>
            <w:r>
              <w:t>906467,00</w:t>
            </w:r>
          </w:p>
        </w:tc>
      </w:tr>
      <w:tr w:rsidR="00994887" w:rsidRPr="00CF23D3" w:rsidTr="00994887">
        <w:tblPrEx>
          <w:tblLook w:val="0000"/>
        </w:tblPrEx>
        <w:trPr>
          <w:gridAfter w:val="7"/>
          <w:wAfter w:w="6815" w:type="dxa"/>
          <w:trHeight w:val="39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CF23D3" w:rsidRDefault="00994887" w:rsidP="0028669C">
            <w:pPr>
              <w:jc w:val="both"/>
            </w:pPr>
            <w:r w:rsidRPr="00CF23D3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</w:pPr>
            <w:r w:rsidRPr="00CF23D3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</w:pPr>
            <w:r w:rsidRPr="00CF23D3"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CF23D3" w:rsidRDefault="00994887" w:rsidP="0028669C">
            <w:pPr>
              <w:jc w:val="right"/>
            </w:pPr>
            <w:r>
              <w:t>88500,00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54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CF23D3" w:rsidRDefault="00994887" w:rsidP="0028669C">
            <w:pPr>
              <w:jc w:val="both"/>
              <w:rPr>
                <w:b/>
                <w:bCs/>
              </w:rPr>
            </w:pPr>
            <w:r w:rsidRPr="00CF23D3">
              <w:rPr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  <w:rPr>
                <w:b/>
                <w:bCs/>
              </w:rPr>
            </w:pPr>
            <w:r w:rsidRPr="00CF23D3">
              <w:rPr>
                <w:b/>
                <w:bCs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  <w:rPr>
                <w:b/>
                <w:bCs/>
              </w:rPr>
            </w:pPr>
            <w:r w:rsidRPr="00CF23D3">
              <w:rPr>
                <w:b/>
                <w:bCs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F10D82" w:rsidRDefault="00994887" w:rsidP="00286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151990,18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0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CF23D3" w:rsidRDefault="00994887" w:rsidP="0028669C">
            <w:pPr>
              <w:jc w:val="both"/>
            </w:pPr>
            <w:r w:rsidRPr="00CF23D3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</w:pPr>
            <w:r w:rsidRPr="00CF23D3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</w:pPr>
            <w:r w:rsidRPr="00CF23D3">
              <w:t>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</w:pPr>
            <w:r>
              <w:t>151990,18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9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CF23D3" w:rsidRDefault="00994887" w:rsidP="0028669C">
            <w:pPr>
              <w:jc w:val="both"/>
              <w:rPr>
                <w:b/>
                <w:bCs/>
              </w:rPr>
            </w:pPr>
            <w:r w:rsidRPr="00CF23D3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  <w:rPr>
                <w:b/>
                <w:bCs/>
              </w:rPr>
            </w:pPr>
            <w:r w:rsidRPr="00CF23D3">
              <w:rPr>
                <w:b/>
                <w:bCs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  <w:rPr>
                <w:b/>
                <w:bCs/>
              </w:rPr>
            </w:pPr>
            <w:r w:rsidRPr="00CF23D3">
              <w:rPr>
                <w:b/>
                <w:bCs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1264191,69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0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CF23D3" w:rsidRDefault="00994887" w:rsidP="0028669C">
            <w:pPr>
              <w:jc w:val="both"/>
            </w:pPr>
            <w:r w:rsidRPr="00CF23D3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</w:pPr>
            <w:r w:rsidRPr="00CF23D3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</w:pPr>
            <w:r w:rsidRPr="00CF23D3">
              <w:t>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</w:pPr>
            <w:r>
              <w:t>1264191,69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3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CF23D3" w:rsidRDefault="00994887" w:rsidP="0028669C">
            <w:pPr>
              <w:jc w:val="both"/>
              <w:rPr>
                <w:b/>
                <w:bCs/>
              </w:rPr>
            </w:pPr>
            <w:r w:rsidRPr="00CF23D3">
              <w:rPr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  <w:rPr>
                <w:b/>
                <w:bCs/>
              </w:rPr>
            </w:pPr>
            <w:r w:rsidRPr="00CF23D3">
              <w:rPr>
                <w:b/>
                <w:bCs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  <w:rPr>
                <w:b/>
                <w:bCs/>
              </w:rPr>
            </w:pPr>
            <w:r w:rsidRPr="00CF23D3">
              <w:rPr>
                <w:b/>
                <w:bCs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39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CF23D3" w:rsidRDefault="00994887" w:rsidP="0028669C">
            <w:pPr>
              <w:jc w:val="both"/>
            </w:pPr>
            <w:r w:rsidRPr="00CF23D3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</w:pPr>
            <w:r w:rsidRPr="00CF23D3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CF23D3" w:rsidRDefault="00994887" w:rsidP="0028669C">
            <w:pPr>
              <w:jc w:val="center"/>
            </w:pPr>
            <w:r w:rsidRPr="00CF23D3">
              <w:t>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</w:pPr>
            <w:r>
              <w:t>5000,00</w:t>
            </w:r>
          </w:p>
        </w:tc>
      </w:tr>
      <w:tr w:rsidR="00994887" w:rsidRPr="00B5370E" w:rsidTr="00994887">
        <w:tblPrEx>
          <w:tblLook w:val="0000"/>
        </w:tblPrEx>
        <w:trPr>
          <w:gridAfter w:val="7"/>
          <w:wAfter w:w="6815" w:type="dxa"/>
          <w:trHeight w:val="480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87" w:rsidRPr="00B5370E" w:rsidRDefault="00994887" w:rsidP="0028669C">
            <w:pPr>
              <w:jc w:val="both"/>
              <w:rPr>
                <w:b/>
                <w:bCs/>
              </w:rPr>
            </w:pPr>
            <w:r w:rsidRPr="00B5370E"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887" w:rsidRPr="00B5370E" w:rsidRDefault="00994887" w:rsidP="0028669C">
            <w:pPr>
              <w:jc w:val="center"/>
              <w:rPr>
                <w:b/>
                <w:bCs/>
              </w:rPr>
            </w:pPr>
            <w:r w:rsidRPr="00B5370E">
              <w:rPr>
                <w:b/>
                <w:bCs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87" w:rsidRPr="00B5370E" w:rsidRDefault="00994887" w:rsidP="002866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3724672,39</w:t>
            </w:r>
          </w:p>
        </w:tc>
      </w:tr>
    </w:tbl>
    <w:p w:rsidR="00994887" w:rsidRPr="00B5370E" w:rsidRDefault="00994887" w:rsidP="00994887"/>
    <w:p w:rsidR="00295B68" w:rsidRDefault="00295B68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Pr="00B61BD9" w:rsidRDefault="00994887" w:rsidP="00994887">
      <w:pPr>
        <w:ind w:firstLine="52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Приложение 4</w:t>
      </w:r>
    </w:p>
    <w:p w:rsidR="00994887" w:rsidRPr="00B61BD9" w:rsidRDefault="00994887" w:rsidP="00994887">
      <w:pPr>
        <w:ind w:left="52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  решению</w:t>
      </w:r>
      <w:r w:rsidRPr="00B61BD9">
        <w:rPr>
          <w:i/>
          <w:iCs/>
          <w:sz w:val="22"/>
          <w:szCs w:val="22"/>
        </w:rPr>
        <w:t xml:space="preserve"> </w:t>
      </w:r>
      <w:r w:rsidRPr="00E14624">
        <w:rPr>
          <w:i/>
          <w:sz w:val="22"/>
          <w:szCs w:val="22"/>
        </w:rPr>
        <w:t>Собрания депутатов</w:t>
      </w:r>
      <w:r>
        <w:rPr>
          <w:i/>
          <w:sz w:val="22"/>
          <w:szCs w:val="22"/>
        </w:rPr>
        <w:t xml:space="preserve"> Шинерского сельского поселения</w:t>
      </w:r>
      <w:r w:rsidRPr="00B61BD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Вурнарского районаЧ</w:t>
      </w:r>
      <w:r w:rsidRPr="00B61BD9">
        <w:rPr>
          <w:i/>
          <w:iCs/>
          <w:sz w:val="22"/>
          <w:szCs w:val="22"/>
        </w:rPr>
        <w:t xml:space="preserve">увашской Республики </w:t>
      </w:r>
    </w:p>
    <w:p w:rsidR="00994887" w:rsidRPr="00B61BD9" w:rsidRDefault="00994887" w:rsidP="00994887">
      <w:pPr>
        <w:ind w:firstLine="5220"/>
        <w:rPr>
          <w:i/>
          <w:iCs/>
          <w:sz w:val="22"/>
          <w:szCs w:val="22"/>
        </w:rPr>
      </w:pPr>
      <w:r w:rsidRPr="00B61BD9">
        <w:rPr>
          <w:i/>
          <w:iCs/>
          <w:sz w:val="22"/>
          <w:szCs w:val="22"/>
        </w:rPr>
        <w:t>"Об утверждении отчета об исполнении</w:t>
      </w:r>
    </w:p>
    <w:p w:rsidR="00994887" w:rsidRDefault="00994887" w:rsidP="00994887">
      <w:pPr>
        <w:ind w:left="5220"/>
        <w:rPr>
          <w:i/>
          <w:sz w:val="22"/>
          <w:szCs w:val="22"/>
        </w:rPr>
      </w:pPr>
      <w:r w:rsidRPr="00B61BD9">
        <w:rPr>
          <w:i/>
          <w:iCs/>
          <w:sz w:val="22"/>
          <w:szCs w:val="22"/>
        </w:rPr>
        <w:t xml:space="preserve"> бюджета</w:t>
      </w:r>
      <w:r w:rsidRPr="00AD43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Шинерского сельского</w:t>
      </w:r>
    </w:p>
    <w:p w:rsidR="00994887" w:rsidRPr="00B61BD9" w:rsidRDefault="00994887" w:rsidP="00994887">
      <w:pPr>
        <w:ind w:firstLine="522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поселения</w:t>
      </w:r>
      <w:r w:rsidRPr="00B61BD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Вурнарского </w:t>
      </w:r>
      <w:r w:rsidRPr="00B61BD9">
        <w:rPr>
          <w:i/>
          <w:iCs/>
          <w:sz w:val="22"/>
          <w:szCs w:val="22"/>
        </w:rPr>
        <w:t xml:space="preserve"> района Чувашской </w:t>
      </w:r>
    </w:p>
    <w:p w:rsidR="00994887" w:rsidRPr="00B61BD9" w:rsidRDefault="00994887" w:rsidP="0099488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</w:t>
      </w:r>
      <w:r w:rsidRPr="00B61BD9">
        <w:rPr>
          <w:i/>
          <w:iCs/>
          <w:sz w:val="22"/>
          <w:szCs w:val="22"/>
        </w:rPr>
        <w:t>Республики за 20</w:t>
      </w:r>
      <w:r>
        <w:rPr>
          <w:i/>
          <w:iCs/>
          <w:sz w:val="22"/>
          <w:szCs w:val="22"/>
        </w:rPr>
        <w:t>17</w:t>
      </w:r>
      <w:r w:rsidRPr="00B61BD9">
        <w:rPr>
          <w:i/>
          <w:iCs/>
          <w:sz w:val="22"/>
          <w:szCs w:val="22"/>
        </w:rPr>
        <w:t xml:space="preserve"> год" от</w:t>
      </w:r>
      <w:r>
        <w:rPr>
          <w:i/>
          <w:iCs/>
          <w:sz w:val="22"/>
          <w:szCs w:val="22"/>
        </w:rPr>
        <w:t xml:space="preserve"> 02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i/>
            <w:iCs/>
            <w:sz w:val="22"/>
            <w:szCs w:val="22"/>
          </w:rPr>
          <w:t>2018 г</w:t>
        </w:r>
      </w:smartTag>
      <w:r>
        <w:rPr>
          <w:i/>
          <w:iCs/>
          <w:sz w:val="22"/>
          <w:szCs w:val="22"/>
        </w:rPr>
        <w:t>. №.  5/1</w:t>
      </w:r>
    </w:p>
    <w:p w:rsidR="00994887" w:rsidRPr="00B61BD9" w:rsidRDefault="00994887" w:rsidP="00994887">
      <w:pPr>
        <w:jc w:val="right"/>
        <w:rPr>
          <w:sz w:val="22"/>
          <w:szCs w:val="22"/>
        </w:rPr>
      </w:pPr>
    </w:p>
    <w:p w:rsidR="00994887" w:rsidRPr="00B61BD9" w:rsidRDefault="00994887" w:rsidP="00994887">
      <w:pPr>
        <w:jc w:val="right"/>
        <w:rPr>
          <w:sz w:val="22"/>
          <w:szCs w:val="22"/>
        </w:rPr>
      </w:pPr>
    </w:p>
    <w:p w:rsidR="00994887" w:rsidRDefault="00994887" w:rsidP="00994887">
      <w:pPr>
        <w:jc w:val="center"/>
        <w:rPr>
          <w:b/>
        </w:rPr>
      </w:pPr>
    </w:p>
    <w:p w:rsidR="00994887" w:rsidRPr="00484164" w:rsidRDefault="00994887" w:rsidP="00994887">
      <w:pPr>
        <w:jc w:val="center"/>
        <w:rPr>
          <w:b/>
          <w:sz w:val="26"/>
          <w:szCs w:val="26"/>
        </w:rPr>
      </w:pPr>
    </w:p>
    <w:p w:rsidR="00994887" w:rsidRPr="00484164" w:rsidRDefault="00994887" w:rsidP="00994887">
      <w:pPr>
        <w:jc w:val="center"/>
        <w:rPr>
          <w:b/>
          <w:sz w:val="26"/>
          <w:szCs w:val="26"/>
        </w:rPr>
      </w:pPr>
      <w:r w:rsidRPr="00484164">
        <w:rPr>
          <w:b/>
          <w:sz w:val="26"/>
          <w:szCs w:val="26"/>
        </w:rPr>
        <w:t xml:space="preserve">Источники финансирования дефицита </w:t>
      </w:r>
    </w:p>
    <w:p w:rsidR="00994887" w:rsidRDefault="00994887" w:rsidP="00994887">
      <w:pPr>
        <w:jc w:val="center"/>
        <w:rPr>
          <w:b/>
          <w:sz w:val="26"/>
          <w:szCs w:val="26"/>
        </w:rPr>
      </w:pPr>
      <w:r w:rsidRPr="00484164"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 xml:space="preserve">Шинерского сельского поселения </w:t>
      </w:r>
    </w:p>
    <w:p w:rsidR="00994887" w:rsidRPr="00484164" w:rsidRDefault="00994887" w:rsidP="00994887">
      <w:pPr>
        <w:jc w:val="center"/>
        <w:rPr>
          <w:b/>
          <w:sz w:val="26"/>
          <w:szCs w:val="26"/>
        </w:rPr>
      </w:pPr>
      <w:r w:rsidRPr="00484164">
        <w:rPr>
          <w:b/>
          <w:sz w:val="26"/>
          <w:szCs w:val="26"/>
        </w:rPr>
        <w:t xml:space="preserve">Вурнарского района Чувашской Республики  </w:t>
      </w:r>
    </w:p>
    <w:p w:rsidR="00994887" w:rsidRPr="00484164" w:rsidRDefault="00994887" w:rsidP="00994887">
      <w:pPr>
        <w:jc w:val="center"/>
        <w:rPr>
          <w:b/>
          <w:sz w:val="26"/>
          <w:szCs w:val="26"/>
        </w:rPr>
      </w:pPr>
      <w:r w:rsidRPr="00484164">
        <w:rPr>
          <w:b/>
          <w:sz w:val="26"/>
          <w:szCs w:val="26"/>
        </w:rPr>
        <w:t>по кодам классификации источников финансирования дефицита бюджетов</w:t>
      </w:r>
    </w:p>
    <w:p w:rsidR="00994887" w:rsidRPr="00484164" w:rsidRDefault="00994887" w:rsidP="00994887">
      <w:pPr>
        <w:jc w:val="center"/>
        <w:rPr>
          <w:b/>
          <w:sz w:val="26"/>
          <w:szCs w:val="26"/>
        </w:rPr>
      </w:pPr>
      <w:r w:rsidRPr="00484164">
        <w:rPr>
          <w:b/>
          <w:sz w:val="26"/>
          <w:szCs w:val="26"/>
        </w:rPr>
        <w:t xml:space="preserve"> за 201</w:t>
      </w:r>
      <w:r>
        <w:rPr>
          <w:b/>
          <w:sz w:val="26"/>
          <w:szCs w:val="26"/>
        </w:rPr>
        <w:t>7</w:t>
      </w:r>
      <w:r w:rsidRPr="00484164">
        <w:rPr>
          <w:b/>
          <w:sz w:val="26"/>
          <w:szCs w:val="26"/>
        </w:rPr>
        <w:t xml:space="preserve"> год</w:t>
      </w:r>
    </w:p>
    <w:p w:rsidR="00994887" w:rsidRPr="00B61BD9" w:rsidRDefault="00994887" w:rsidP="00994887">
      <w:pPr>
        <w:jc w:val="center"/>
        <w:rPr>
          <w:b/>
          <w:sz w:val="22"/>
          <w:szCs w:val="22"/>
        </w:rPr>
      </w:pPr>
    </w:p>
    <w:p w:rsidR="00994887" w:rsidRPr="00B61BD9" w:rsidRDefault="00994887" w:rsidP="00994887">
      <w:pPr>
        <w:jc w:val="right"/>
        <w:rPr>
          <w:sz w:val="22"/>
          <w:szCs w:val="22"/>
        </w:rPr>
      </w:pPr>
      <w:r w:rsidRPr="00B61BD9">
        <w:rPr>
          <w:sz w:val="22"/>
          <w:szCs w:val="22"/>
        </w:rPr>
        <w:t>(рублей)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1440"/>
        <w:gridCol w:w="2700"/>
        <w:gridCol w:w="1980"/>
      </w:tblGrid>
      <w:tr w:rsidR="00994887" w:rsidRPr="00B61BD9" w:rsidTr="0028669C">
        <w:trPr>
          <w:trHeight w:val="316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887" w:rsidRPr="00484164" w:rsidRDefault="00994887" w:rsidP="0028669C">
            <w:pPr>
              <w:jc w:val="center"/>
            </w:pPr>
          </w:p>
          <w:p w:rsidR="00994887" w:rsidRPr="00484164" w:rsidRDefault="00994887" w:rsidP="0028669C">
            <w:pPr>
              <w:jc w:val="center"/>
            </w:pPr>
          </w:p>
          <w:p w:rsidR="00994887" w:rsidRPr="00484164" w:rsidRDefault="00994887" w:rsidP="0028669C">
            <w:pPr>
              <w:jc w:val="center"/>
            </w:pPr>
            <w:r w:rsidRPr="00484164">
              <w:t>Наименование показателя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484164" w:rsidRDefault="00994887" w:rsidP="0028669C">
            <w:pPr>
              <w:jc w:val="center"/>
            </w:pPr>
            <w:r w:rsidRPr="00484164">
              <w:t>Коды бюджетной классификации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887" w:rsidRPr="00484164" w:rsidRDefault="00994887" w:rsidP="0028669C">
            <w:pPr>
              <w:jc w:val="center"/>
            </w:pPr>
          </w:p>
          <w:p w:rsidR="00994887" w:rsidRPr="00484164" w:rsidRDefault="00994887" w:rsidP="0028669C">
            <w:pPr>
              <w:jc w:val="center"/>
            </w:pPr>
          </w:p>
          <w:p w:rsidR="00994887" w:rsidRPr="00484164" w:rsidRDefault="00994887" w:rsidP="0028669C">
            <w:pPr>
              <w:jc w:val="center"/>
            </w:pPr>
            <w:r w:rsidRPr="00484164">
              <w:t>Кассовое исполнение</w:t>
            </w:r>
          </w:p>
          <w:p w:rsidR="00994887" w:rsidRPr="00484164" w:rsidRDefault="00994887" w:rsidP="0028669C">
            <w:pPr>
              <w:jc w:val="center"/>
            </w:pPr>
          </w:p>
        </w:tc>
      </w:tr>
      <w:tr w:rsidR="00994887" w:rsidRPr="00B61BD9" w:rsidTr="0028669C"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0343F4" w:rsidRDefault="00994887" w:rsidP="0028669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484164" w:rsidRDefault="00994887" w:rsidP="0028669C">
            <w:pPr>
              <w:jc w:val="center"/>
            </w:pPr>
            <w:r w:rsidRPr="00484164">
              <w:t>администратора источника финансирования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484164" w:rsidRDefault="00994887" w:rsidP="0028669C">
            <w:pPr>
              <w:jc w:val="center"/>
            </w:pPr>
            <w:r w:rsidRPr="00484164">
              <w:t xml:space="preserve"> источника                   финансирования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0343F4" w:rsidRDefault="00994887" w:rsidP="0028669C">
            <w:pPr>
              <w:jc w:val="center"/>
            </w:pPr>
          </w:p>
        </w:tc>
      </w:tr>
      <w:tr w:rsidR="00994887" w:rsidRPr="00B61BD9" w:rsidTr="0028669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B61BD9" w:rsidRDefault="00994887" w:rsidP="0028669C">
            <w:pPr>
              <w:jc w:val="center"/>
              <w:rPr>
                <w:sz w:val="22"/>
                <w:szCs w:val="22"/>
              </w:rPr>
            </w:pPr>
            <w:r w:rsidRPr="00B61BD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B61BD9" w:rsidRDefault="00994887" w:rsidP="0028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B61BD9" w:rsidRDefault="00994887" w:rsidP="0028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B61BD9" w:rsidRDefault="00994887" w:rsidP="0028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4887" w:rsidRPr="00B61BD9" w:rsidTr="0028669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jc w:val="both"/>
              <w:rPr>
                <w:b/>
              </w:rPr>
            </w:pPr>
            <w:r w:rsidRPr="003C1009">
              <w:rPr>
                <w:b/>
              </w:rPr>
              <w:t>Источники финансирования дефицита бюджета</w:t>
            </w:r>
            <w:r>
              <w:rPr>
                <w:b/>
              </w:rPr>
              <w:t xml:space="preserve"> Шинерского сельского поселения Вурнарского</w:t>
            </w:r>
            <w:r w:rsidRPr="003C1009">
              <w:rPr>
                <w:b/>
              </w:rPr>
              <w:t xml:space="preserve"> района</w:t>
            </w:r>
            <w:r>
              <w:rPr>
                <w:b/>
              </w:rPr>
              <w:t xml:space="preserve"> Чувашской Республики</w:t>
            </w:r>
            <w:r w:rsidRPr="003C1009">
              <w:rPr>
                <w:b/>
              </w:rPr>
              <w:t xml:space="preserve">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ind w:right="-108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ind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jc w:val="center"/>
              <w:rPr>
                <w:b/>
              </w:rPr>
            </w:pPr>
            <w:r>
              <w:rPr>
                <w:b/>
              </w:rPr>
              <w:t>533834,79</w:t>
            </w:r>
          </w:p>
        </w:tc>
      </w:tr>
      <w:tr w:rsidR="00994887" w:rsidRPr="00B61BD9" w:rsidTr="0028669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70594F" w:rsidRDefault="00994887" w:rsidP="0028669C">
            <w:pPr>
              <w:jc w:val="both"/>
              <w:rPr>
                <w:b/>
              </w:rPr>
            </w:pPr>
            <w:r w:rsidRPr="0070594F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Шинерского</w:t>
            </w:r>
            <w:r w:rsidRPr="0070594F">
              <w:rPr>
                <w:b/>
                <w:color w:val="000000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jc w:val="center"/>
              <w:rPr>
                <w:b/>
              </w:rPr>
            </w:pPr>
            <w:r>
              <w:rPr>
                <w:b/>
              </w:rPr>
              <w:t>533834,79</w:t>
            </w:r>
          </w:p>
        </w:tc>
      </w:tr>
      <w:tr w:rsidR="00994887" w:rsidRPr="00B61BD9" w:rsidTr="0028669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jc w:val="both"/>
              <w:rPr>
                <w:b/>
              </w:rPr>
            </w:pPr>
            <w:r w:rsidRPr="003C1009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ind w:right="-108"/>
              <w:jc w:val="center"/>
              <w:rPr>
                <w:b/>
              </w:rPr>
            </w:pPr>
            <w:r w:rsidRPr="003C1009">
              <w:rPr>
                <w:b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0105 00</w:t>
            </w:r>
            <w:r w:rsidRPr="003C1009">
              <w:rPr>
                <w:b/>
              </w:rPr>
              <w:t>00 00 0000 000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jc w:val="center"/>
              <w:rPr>
                <w:b/>
              </w:rPr>
            </w:pPr>
            <w:r>
              <w:rPr>
                <w:b/>
              </w:rPr>
              <w:t>533834,79</w:t>
            </w:r>
          </w:p>
        </w:tc>
      </w:tr>
      <w:tr w:rsidR="00994887" w:rsidRPr="00B61BD9" w:rsidTr="0028669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jc w:val="both"/>
            </w:pPr>
            <w:r w:rsidRPr="003C1009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ind w:right="-108"/>
              <w:jc w:val="center"/>
            </w:pPr>
            <w:r w:rsidRPr="003C1009"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ind w:right="-108"/>
              <w:jc w:val="center"/>
            </w:pPr>
            <w:r w:rsidRPr="003C1009">
              <w:t xml:space="preserve"> 0105 0201 </w:t>
            </w:r>
            <w:r>
              <w:t>1</w:t>
            </w:r>
            <w:r w:rsidRPr="003C1009">
              <w:t>0 0000 510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jc w:val="center"/>
            </w:pPr>
            <w:r>
              <w:t>-3190837,60</w:t>
            </w:r>
          </w:p>
        </w:tc>
      </w:tr>
      <w:tr w:rsidR="00994887" w:rsidRPr="00B61BD9" w:rsidTr="0028669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jc w:val="both"/>
            </w:pPr>
            <w:r w:rsidRPr="003C1009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ind w:left="-108" w:right="-108" w:firstLine="108"/>
              <w:jc w:val="center"/>
            </w:pPr>
            <w:r w:rsidRPr="003C1009"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ind w:left="-108" w:right="-108" w:firstLine="108"/>
              <w:jc w:val="center"/>
            </w:pPr>
            <w:r w:rsidRPr="003C1009">
              <w:t xml:space="preserve"> 0105 0201 </w:t>
            </w:r>
            <w:r>
              <w:t>1</w:t>
            </w:r>
            <w:r w:rsidRPr="003C1009">
              <w:t>0 0000 610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7" w:rsidRPr="003C1009" w:rsidRDefault="00994887" w:rsidP="0028669C">
            <w:pPr>
              <w:jc w:val="center"/>
            </w:pPr>
            <w:r>
              <w:t>3724672,39</w:t>
            </w:r>
          </w:p>
        </w:tc>
      </w:tr>
    </w:tbl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Default="00994887"/>
    <w:p w:rsidR="00994887" w:rsidRPr="00B61BD9" w:rsidRDefault="00994887" w:rsidP="00994887">
      <w:pPr>
        <w:ind w:left="510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Приложение5</w:t>
      </w:r>
      <w:r w:rsidRPr="00B61BD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                                                            к  решению</w:t>
      </w:r>
      <w:r w:rsidRPr="00B61BD9">
        <w:rPr>
          <w:i/>
          <w:iCs/>
          <w:sz w:val="22"/>
          <w:szCs w:val="22"/>
        </w:rPr>
        <w:t xml:space="preserve"> </w:t>
      </w:r>
      <w:r w:rsidRPr="00E14624">
        <w:rPr>
          <w:i/>
          <w:sz w:val="22"/>
          <w:szCs w:val="22"/>
        </w:rPr>
        <w:t>Собрания депутатов</w:t>
      </w:r>
      <w:r>
        <w:rPr>
          <w:i/>
          <w:sz w:val="22"/>
          <w:szCs w:val="22"/>
        </w:rPr>
        <w:t xml:space="preserve"> Шинерского сельского поселения Вурнарского района</w:t>
      </w:r>
      <w:r w:rsidRPr="00E14624"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Ч</w:t>
      </w:r>
      <w:r w:rsidRPr="00B61BD9">
        <w:rPr>
          <w:i/>
          <w:iCs/>
          <w:sz w:val="22"/>
          <w:szCs w:val="22"/>
        </w:rPr>
        <w:t>увашской Республики "Об утверждении отчета об исполнении бюджета</w:t>
      </w:r>
      <w:r>
        <w:rPr>
          <w:i/>
          <w:iCs/>
          <w:sz w:val="22"/>
          <w:szCs w:val="22"/>
        </w:rPr>
        <w:t xml:space="preserve"> Шинерского сельского поселения</w:t>
      </w:r>
      <w:r w:rsidRPr="00B61BD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Вурнарского </w:t>
      </w:r>
      <w:r w:rsidRPr="00B61BD9">
        <w:rPr>
          <w:i/>
          <w:iCs/>
          <w:sz w:val="22"/>
          <w:szCs w:val="22"/>
        </w:rPr>
        <w:t xml:space="preserve"> района Чувашской Республики за 20</w:t>
      </w:r>
      <w:r>
        <w:rPr>
          <w:i/>
          <w:iCs/>
          <w:sz w:val="22"/>
          <w:szCs w:val="22"/>
        </w:rPr>
        <w:t>17</w:t>
      </w:r>
      <w:r w:rsidRPr="00B61BD9">
        <w:rPr>
          <w:i/>
          <w:iCs/>
          <w:sz w:val="22"/>
          <w:szCs w:val="22"/>
        </w:rPr>
        <w:t xml:space="preserve"> год" от</w:t>
      </w:r>
      <w:r>
        <w:rPr>
          <w:i/>
          <w:iCs/>
          <w:sz w:val="22"/>
          <w:szCs w:val="22"/>
        </w:rPr>
        <w:t xml:space="preserve">  02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i/>
            <w:iCs/>
            <w:sz w:val="22"/>
            <w:szCs w:val="22"/>
          </w:rPr>
          <w:t>2018 г</w:t>
        </w:r>
      </w:smartTag>
      <w:r>
        <w:rPr>
          <w:i/>
          <w:iCs/>
          <w:sz w:val="22"/>
          <w:szCs w:val="22"/>
        </w:rPr>
        <w:t>. №.  5/1</w:t>
      </w:r>
    </w:p>
    <w:p w:rsidR="00994887" w:rsidRDefault="00994887" w:rsidP="00994887"/>
    <w:p w:rsidR="00994887" w:rsidRPr="002147AB" w:rsidRDefault="00994887" w:rsidP="00994887"/>
    <w:p w:rsidR="00994887" w:rsidRPr="00994887" w:rsidRDefault="00994887" w:rsidP="00994887">
      <w:pPr>
        <w:tabs>
          <w:tab w:val="left" w:pos="3885"/>
        </w:tabs>
        <w:rPr>
          <w:b/>
          <w:sz w:val="24"/>
          <w:szCs w:val="24"/>
        </w:rPr>
      </w:pPr>
      <w:r w:rsidRPr="00994887">
        <w:rPr>
          <w:b/>
          <w:sz w:val="24"/>
          <w:szCs w:val="24"/>
        </w:rPr>
        <w:tab/>
      </w:r>
    </w:p>
    <w:p w:rsidR="00994887" w:rsidRPr="00994887" w:rsidRDefault="00994887" w:rsidP="00994887">
      <w:pPr>
        <w:pStyle w:val="4"/>
        <w:rPr>
          <w:b/>
          <w:sz w:val="24"/>
        </w:rPr>
      </w:pPr>
      <w:r w:rsidRPr="00994887">
        <w:rPr>
          <w:b/>
          <w:sz w:val="24"/>
        </w:rPr>
        <w:t>Отчет об использовании резервного фонда</w:t>
      </w:r>
    </w:p>
    <w:p w:rsidR="00994887" w:rsidRPr="00994887" w:rsidRDefault="00994887" w:rsidP="00994887">
      <w:pPr>
        <w:jc w:val="center"/>
        <w:rPr>
          <w:b/>
          <w:bCs/>
          <w:sz w:val="24"/>
          <w:szCs w:val="24"/>
        </w:rPr>
      </w:pPr>
      <w:r w:rsidRPr="00994887">
        <w:rPr>
          <w:b/>
          <w:bCs/>
          <w:sz w:val="24"/>
          <w:szCs w:val="24"/>
        </w:rPr>
        <w:t>администрации Шинерского сельского поселения Вурнарского района Чувашской Республики за 2017 год</w:t>
      </w:r>
    </w:p>
    <w:p w:rsidR="00994887" w:rsidRDefault="00994887" w:rsidP="00994887">
      <w:pPr>
        <w:rPr>
          <w:b/>
          <w:bCs/>
          <w:sz w:val="24"/>
        </w:rPr>
      </w:pPr>
    </w:p>
    <w:p w:rsidR="00994887" w:rsidRDefault="00994887" w:rsidP="00994887">
      <w:pPr>
        <w:rPr>
          <w:b/>
          <w:bCs/>
          <w:sz w:val="24"/>
        </w:rPr>
      </w:pPr>
    </w:p>
    <w:p w:rsidR="00994887" w:rsidRDefault="00994887" w:rsidP="00994887">
      <w:pPr>
        <w:rPr>
          <w:b/>
          <w:bCs/>
          <w:sz w:val="24"/>
        </w:rPr>
      </w:pPr>
    </w:p>
    <w:p w:rsidR="00994887" w:rsidRPr="00C14F2C" w:rsidRDefault="00994887" w:rsidP="0099488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2017 году</w:t>
      </w:r>
      <w:r w:rsidRPr="00C14F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средства</w:t>
      </w:r>
      <w:r w:rsidRPr="00C14F2C">
        <w:rPr>
          <w:bCs/>
          <w:sz w:val="24"/>
          <w:szCs w:val="24"/>
        </w:rPr>
        <w:t xml:space="preserve"> резервного фонда</w:t>
      </w:r>
      <w:r>
        <w:rPr>
          <w:bCs/>
          <w:sz w:val="24"/>
          <w:szCs w:val="24"/>
        </w:rPr>
        <w:t xml:space="preserve"> администрации Шинерского сельского поселения Вурнарского района Чувашской Республики</w:t>
      </w:r>
      <w:r w:rsidRPr="00C14F2C">
        <w:rPr>
          <w:bCs/>
          <w:sz w:val="24"/>
          <w:szCs w:val="24"/>
        </w:rPr>
        <w:t xml:space="preserve"> не</w:t>
      </w:r>
      <w:r>
        <w:rPr>
          <w:bCs/>
          <w:sz w:val="24"/>
          <w:szCs w:val="24"/>
        </w:rPr>
        <w:t xml:space="preserve"> расходовались</w:t>
      </w:r>
      <w:r w:rsidRPr="00C14F2C">
        <w:rPr>
          <w:bCs/>
          <w:sz w:val="24"/>
          <w:szCs w:val="24"/>
        </w:rPr>
        <w:t>.</w:t>
      </w:r>
    </w:p>
    <w:p w:rsidR="00994887" w:rsidRDefault="00994887" w:rsidP="00994887">
      <w:pPr>
        <w:rPr>
          <w:sz w:val="24"/>
        </w:rPr>
      </w:pPr>
    </w:p>
    <w:p w:rsidR="00994887" w:rsidRDefault="00994887" w:rsidP="00994887">
      <w:pPr>
        <w:rPr>
          <w:sz w:val="24"/>
        </w:rPr>
      </w:pPr>
    </w:p>
    <w:p w:rsidR="00994887" w:rsidRDefault="00994887"/>
    <w:sectPr w:rsidR="00994887" w:rsidSect="00295B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B68"/>
    <w:rsid w:val="00295B68"/>
    <w:rsid w:val="003C02D9"/>
    <w:rsid w:val="005611C5"/>
    <w:rsid w:val="00651066"/>
    <w:rsid w:val="00994887"/>
    <w:rsid w:val="009B652E"/>
    <w:rsid w:val="00BB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B6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95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95B68"/>
    <w:pPr>
      <w:keepNext/>
      <w:jc w:val="center"/>
      <w:outlineLvl w:val="3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5B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95B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95B68"/>
    <w:pPr>
      <w:jc w:val="center"/>
    </w:pPr>
    <w:rPr>
      <w:rFonts w:ascii="TimesET" w:hAnsi="TimesET"/>
      <w:sz w:val="24"/>
    </w:rPr>
  </w:style>
  <w:style w:type="character" w:customStyle="1" w:styleId="a4">
    <w:name w:val="Название Знак"/>
    <w:basedOn w:val="a0"/>
    <w:link w:val="a3"/>
    <w:rsid w:val="00295B6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95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95B68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95B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2018-05-03T06:56:00Z</dcterms:created>
  <dcterms:modified xsi:type="dcterms:W3CDTF">2018-05-03T07:43:00Z</dcterms:modified>
</cp:coreProperties>
</file>