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9F5" w:rsidRPr="00643801" w:rsidRDefault="00406F12" w:rsidP="00406F12">
      <w:pPr>
        <w:pStyle w:val="a3"/>
        <w:rPr>
          <w:rFonts w:ascii="Times New Roman" w:hAnsi="Times New Roman" w:cs="Times New Roman"/>
          <w:noProof/>
          <w:color w:val="000000"/>
          <w:sz w:val="24"/>
          <w:szCs w:val="24"/>
        </w:rPr>
      </w:pPr>
      <w:r w:rsidRPr="00643801">
        <w:rPr>
          <w:rFonts w:ascii="Times New Roman" w:hAnsi="Times New Roman" w:cs="Times New Roman"/>
          <w:noProof/>
          <w:color w:val="000000"/>
          <w:sz w:val="24"/>
          <w:szCs w:val="24"/>
        </w:rPr>
        <w:t xml:space="preserve">       </w:t>
      </w:r>
    </w:p>
    <w:tbl>
      <w:tblPr>
        <w:tblpPr w:leftFromText="180" w:rightFromText="180" w:vertAnchor="page" w:horzAnchor="margin" w:tblpY="1351"/>
        <w:tblW w:w="0" w:type="auto"/>
        <w:tblLayout w:type="fixed"/>
        <w:tblLook w:val="0000"/>
      </w:tblPr>
      <w:tblGrid>
        <w:gridCol w:w="4109"/>
        <w:gridCol w:w="1325"/>
        <w:gridCol w:w="4136"/>
      </w:tblGrid>
      <w:tr w:rsidR="00F629F5" w:rsidRPr="00185906" w:rsidTr="00F629F5">
        <w:trPr>
          <w:cantSplit/>
          <w:trHeight w:val="420"/>
        </w:trPr>
        <w:tc>
          <w:tcPr>
            <w:tcW w:w="4109" w:type="dxa"/>
            <w:shd w:val="clear" w:color="auto" w:fill="auto"/>
          </w:tcPr>
          <w:p w:rsidR="00F629F5" w:rsidRPr="00185906" w:rsidRDefault="00F629F5" w:rsidP="00F629F5">
            <w:pPr>
              <w:pStyle w:val="a3"/>
              <w:tabs>
                <w:tab w:val="left" w:pos="4285"/>
              </w:tabs>
              <w:spacing w:line="192" w:lineRule="auto"/>
              <w:jc w:val="center"/>
              <w:rPr>
                <w:rFonts w:ascii="Times New Roman" w:hAnsi="Times New Roman" w:cs="Times New Roman"/>
                <w:b/>
                <w:bCs/>
                <w:color w:val="000000"/>
                <w:sz w:val="22"/>
              </w:rPr>
            </w:pPr>
            <w:r w:rsidRPr="00185906">
              <w:rPr>
                <w:rFonts w:ascii="Times New Roman" w:hAnsi="Times New Roman" w:cs="Times New Roman"/>
                <w:b/>
                <w:bCs/>
                <w:color w:val="000000"/>
                <w:sz w:val="22"/>
              </w:rPr>
              <w:t>ЧĂВАШ РЕСПУБЛИКИ</w:t>
            </w:r>
          </w:p>
          <w:p w:rsidR="00F629F5" w:rsidRPr="00185906" w:rsidRDefault="00F629F5" w:rsidP="00F629F5">
            <w:pPr>
              <w:pStyle w:val="a3"/>
              <w:tabs>
                <w:tab w:val="left" w:pos="4285"/>
              </w:tabs>
              <w:spacing w:line="192" w:lineRule="auto"/>
              <w:jc w:val="center"/>
              <w:rPr>
                <w:rFonts w:ascii="Times New Roman" w:hAnsi="Times New Roman" w:cs="Times New Roman"/>
              </w:rPr>
            </w:pPr>
            <w:r w:rsidRPr="00185906">
              <w:rPr>
                <w:rFonts w:ascii="Times New Roman" w:hAnsi="Times New Roman" w:cs="Times New Roman"/>
                <w:b/>
                <w:bCs/>
                <w:color w:val="000000"/>
                <w:sz w:val="22"/>
              </w:rPr>
              <w:t>ВАРНАР РАЙОНĚ</w:t>
            </w:r>
            <w:r w:rsidRPr="00185906">
              <w:rPr>
                <w:rFonts w:ascii="Times New Roman" w:hAnsi="Times New Roman" w:cs="Times New Roman"/>
                <w:color w:val="000000"/>
                <w:sz w:val="26"/>
              </w:rPr>
              <w:t xml:space="preserve"> </w:t>
            </w:r>
          </w:p>
        </w:tc>
        <w:tc>
          <w:tcPr>
            <w:tcW w:w="1325" w:type="dxa"/>
            <w:vMerge w:val="restart"/>
            <w:shd w:val="clear" w:color="auto" w:fill="auto"/>
          </w:tcPr>
          <w:p w:rsidR="00F629F5" w:rsidRPr="00185906" w:rsidRDefault="00F629F5" w:rsidP="00F629F5">
            <w:pPr>
              <w:pStyle w:val="a6"/>
              <w:spacing w:line="276" w:lineRule="auto"/>
              <w:rPr>
                <w:sz w:val="26"/>
              </w:rPr>
            </w:pPr>
            <w:r>
              <w:rPr>
                <w:noProof/>
                <w:lang w:eastAsia="ru-RU"/>
              </w:rPr>
              <w:drawing>
                <wp:inline distT="0" distB="0" distL="0" distR="0">
                  <wp:extent cx="688975" cy="64135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cstate="print"/>
                          <a:srcRect/>
                          <a:stretch>
                            <a:fillRect/>
                          </a:stretch>
                        </pic:blipFill>
                        <pic:spPr bwMode="auto">
                          <a:xfrm>
                            <a:off x="0" y="0"/>
                            <a:ext cx="688975" cy="641350"/>
                          </a:xfrm>
                          <a:prstGeom prst="rect">
                            <a:avLst/>
                          </a:prstGeom>
                          <a:solidFill>
                            <a:srgbClr val="FFFFFF"/>
                          </a:solidFill>
                          <a:ln w="9525">
                            <a:noFill/>
                            <a:miter lim="800000"/>
                            <a:headEnd/>
                            <a:tailEnd/>
                          </a:ln>
                        </pic:spPr>
                      </pic:pic>
                    </a:graphicData>
                  </a:graphic>
                </wp:inline>
              </w:drawing>
            </w:r>
          </w:p>
          <w:p w:rsidR="00F629F5" w:rsidRPr="00185906" w:rsidRDefault="00F629F5" w:rsidP="00F629F5">
            <w:pPr>
              <w:jc w:val="center"/>
              <w:rPr>
                <w:rFonts w:ascii="Times New Roman" w:hAnsi="Times New Roman" w:cs="Times New Roman"/>
                <w:sz w:val="26"/>
              </w:rPr>
            </w:pPr>
          </w:p>
        </w:tc>
        <w:tc>
          <w:tcPr>
            <w:tcW w:w="4136" w:type="dxa"/>
            <w:shd w:val="clear" w:color="auto" w:fill="auto"/>
          </w:tcPr>
          <w:p w:rsidR="00F629F5" w:rsidRPr="00185906" w:rsidRDefault="00F629F5" w:rsidP="00F629F5">
            <w:pPr>
              <w:pStyle w:val="a3"/>
              <w:spacing w:line="192" w:lineRule="auto"/>
              <w:jc w:val="center"/>
              <w:rPr>
                <w:rFonts w:ascii="Times New Roman" w:hAnsi="Times New Roman" w:cs="Times New Roman"/>
              </w:rPr>
            </w:pPr>
            <w:r w:rsidRPr="00185906">
              <w:rPr>
                <w:rFonts w:ascii="Times New Roman" w:hAnsi="Times New Roman" w:cs="Times New Roman"/>
                <w:b/>
                <w:bCs/>
                <w:sz w:val="22"/>
              </w:rPr>
              <w:t>ЧУВАШСКАЯ РЕСПУБЛИКА</w:t>
            </w:r>
            <w:r w:rsidRPr="00185906">
              <w:rPr>
                <w:rStyle w:val="a4"/>
                <w:rFonts w:ascii="Times New Roman" w:hAnsi="Times New Roman" w:cs="Times New Roman"/>
                <w:color w:val="000000"/>
                <w:sz w:val="22"/>
              </w:rPr>
              <w:t xml:space="preserve"> ВУРНАРС</w:t>
            </w:r>
            <w:r w:rsidRPr="00185906">
              <w:rPr>
                <w:rFonts w:ascii="Times New Roman" w:hAnsi="Times New Roman" w:cs="Times New Roman"/>
                <w:b/>
                <w:bCs/>
                <w:color w:val="000000"/>
                <w:sz w:val="22"/>
              </w:rPr>
              <w:t xml:space="preserve">КИЙ РАЙОН  </w:t>
            </w:r>
          </w:p>
        </w:tc>
      </w:tr>
      <w:tr w:rsidR="00F629F5" w:rsidRPr="00185906" w:rsidTr="00F629F5">
        <w:trPr>
          <w:cantSplit/>
          <w:trHeight w:val="2139"/>
        </w:trPr>
        <w:tc>
          <w:tcPr>
            <w:tcW w:w="4109" w:type="dxa"/>
            <w:shd w:val="clear" w:color="auto" w:fill="auto"/>
          </w:tcPr>
          <w:p w:rsidR="00F629F5" w:rsidRPr="00185906" w:rsidRDefault="00F629F5" w:rsidP="00F629F5">
            <w:pPr>
              <w:pStyle w:val="a3"/>
              <w:tabs>
                <w:tab w:val="left" w:pos="4285"/>
              </w:tabs>
              <w:spacing w:line="192" w:lineRule="auto"/>
              <w:jc w:val="center"/>
              <w:rPr>
                <w:rFonts w:ascii="Times New Roman" w:hAnsi="Times New Roman" w:cs="Times New Roman"/>
                <w:b/>
                <w:bCs/>
                <w:color w:val="000000"/>
                <w:sz w:val="22"/>
              </w:rPr>
            </w:pPr>
            <w:r w:rsidRPr="00185906">
              <w:rPr>
                <w:rFonts w:ascii="Times New Roman" w:hAnsi="Times New Roman" w:cs="Times New Roman"/>
                <w:b/>
                <w:bCs/>
                <w:color w:val="000000"/>
                <w:sz w:val="22"/>
              </w:rPr>
              <w:t>УЙКАС КИПЕК</w:t>
            </w:r>
          </w:p>
          <w:p w:rsidR="00F629F5" w:rsidRPr="00185906" w:rsidRDefault="00F629F5" w:rsidP="00F629F5">
            <w:pPr>
              <w:pStyle w:val="a3"/>
              <w:tabs>
                <w:tab w:val="left" w:pos="4285"/>
              </w:tabs>
              <w:spacing w:before="80" w:line="192" w:lineRule="auto"/>
              <w:jc w:val="center"/>
              <w:rPr>
                <w:rFonts w:ascii="Times New Roman" w:hAnsi="Times New Roman" w:cs="Times New Roman"/>
                <w:b/>
                <w:bCs/>
                <w:color w:val="000000"/>
                <w:sz w:val="22"/>
              </w:rPr>
            </w:pPr>
            <w:r w:rsidRPr="00185906">
              <w:rPr>
                <w:rFonts w:ascii="Times New Roman" w:hAnsi="Times New Roman" w:cs="Times New Roman"/>
                <w:b/>
                <w:bCs/>
                <w:color w:val="000000"/>
                <w:sz w:val="22"/>
              </w:rPr>
              <w:t>ЯЛ ПОСЕЛЕНИЙЕН</w:t>
            </w:r>
          </w:p>
          <w:p w:rsidR="00F629F5" w:rsidRPr="00185906" w:rsidRDefault="00F629F5" w:rsidP="00F629F5">
            <w:pPr>
              <w:pStyle w:val="a3"/>
              <w:tabs>
                <w:tab w:val="left" w:pos="4285"/>
              </w:tabs>
              <w:spacing w:line="192" w:lineRule="auto"/>
              <w:jc w:val="center"/>
              <w:rPr>
                <w:rStyle w:val="a4"/>
                <w:rFonts w:ascii="Times New Roman" w:hAnsi="Times New Roman" w:cs="Times New Roman"/>
                <w:color w:val="000000"/>
                <w:sz w:val="26"/>
              </w:rPr>
            </w:pPr>
            <w:r w:rsidRPr="00185906">
              <w:rPr>
                <w:rFonts w:ascii="Times New Roman" w:hAnsi="Times New Roman" w:cs="Times New Roman"/>
                <w:b/>
                <w:bCs/>
                <w:color w:val="000000"/>
                <w:sz w:val="22"/>
              </w:rPr>
              <w:t xml:space="preserve">АДМИНИСТРАЦИЕ </w:t>
            </w:r>
          </w:p>
          <w:p w:rsidR="00F629F5" w:rsidRPr="00185906" w:rsidRDefault="00F629F5" w:rsidP="00F629F5">
            <w:pPr>
              <w:pStyle w:val="a3"/>
              <w:tabs>
                <w:tab w:val="left" w:pos="4285"/>
              </w:tabs>
              <w:spacing w:line="192" w:lineRule="auto"/>
              <w:jc w:val="center"/>
              <w:rPr>
                <w:rFonts w:ascii="Times New Roman" w:hAnsi="Times New Roman" w:cs="Times New Roman"/>
                <w:color w:val="000000"/>
                <w:sz w:val="26"/>
              </w:rPr>
            </w:pPr>
            <w:r w:rsidRPr="00185906">
              <w:rPr>
                <w:rStyle w:val="a4"/>
                <w:rFonts w:ascii="Times New Roman" w:hAnsi="Times New Roman" w:cs="Times New Roman"/>
                <w:color w:val="000000"/>
                <w:sz w:val="26"/>
              </w:rPr>
              <w:t>ЙЫШАНУ</w:t>
            </w:r>
          </w:p>
          <w:p w:rsidR="00F629F5" w:rsidRPr="00185906" w:rsidRDefault="00F629F5" w:rsidP="00F629F5">
            <w:pPr>
              <w:pStyle w:val="a3"/>
              <w:spacing w:line="276" w:lineRule="auto"/>
              <w:ind w:right="-35"/>
              <w:jc w:val="center"/>
              <w:rPr>
                <w:rFonts w:ascii="Times New Roman" w:hAnsi="Times New Roman" w:cs="Times New Roman"/>
                <w:color w:val="000000"/>
                <w:sz w:val="26"/>
              </w:rPr>
            </w:pPr>
            <w:r>
              <w:rPr>
                <w:rFonts w:ascii="Times New Roman" w:hAnsi="Times New Roman" w:cs="Times New Roman"/>
                <w:color w:val="000000"/>
                <w:sz w:val="26"/>
              </w:rPr>
              <w:t xml:space="preserve">Июлĕн </w:t>
            </w:r>
            <w:r w:rsidRPr="00185906">
              <w:rPr>
                <w:rFonts w:ascii="Times New Roman" w:hAnsi="Times New Roman" w:cs="Times New Roman"/>
                <w:color w:val="000000"/>
                <w:sz w:val="26"/>
              </w:rPr>
              <w:t>24</w:t>
            </w:r>
            <w:r>
              <w:rPr>
                <w:rFonts w:ascii="Times New Roman" w:hAnsi="Times New Roman" w:cs="Times New Roman"/>
                <w:color w:val="000000"/>
                <w:sz w:val="26"/>
              </w:rPr>
              <w:t>-мĕшĕ</w:t>
            </w:r>
            <w:r w:rsidRPr="00185906">
              <w:rPr>
                <w:rFonts w:ascii="Times New Roman" w:hAnsi="Times New Roman" w:cs="Times New Roman"/>
                <w:color w:val="000000"/>
                <w:sz w:val="26"/>
              </w:rPr>
              <w:t xml:space="preserve"> 2019 </w:t>
            </w:r>
            <w:r>
              <w:rPr>
                <w:rFonts w:ascii="Times New Roman" w:hAnsi="Times New Roman" w:cs="Times New Roman"/>
                <w:color w:val="000000"/>
                <w:sz w:val="26"/>
              </w:rPr>
              <w:t>ҫ</w:t>
            </w:r>
            <w:r w:rsidRPr="00185906">
              <w:rPr>
                <w:rFonts w:ascii="Times New Roman" w:hAnsi="Times New Roman" w:cs="Times New Roman"/>
                <w:color w:val="000000"/>
                <w:sz w:val="26"/>
              </w:rPr>
              <w:t>.   № 3</w:t>
            </w:r>
            <w:r w:rsidR="005F3EDA">
              <w:rPr>
                <w:rFonts w:ascii="Times New Roman" w:hAnsi="Times New Roman" w:cs="Times New Roman"/>
                <w:color w:val="000000"/>
                <w:sz w:val="26"/>
              </w:rPr>
              <w:t>5</w:t>
            </w:r>
          </w:p>
          <w:p w:rsidR="00F629F5" w:rsidRPr="00185906" w:rsidRDefault="00F629F5" w:rsidP="00F629F5">
            <w:pPr>
              <w:rPr>
                <w:rFonts w:ascii="Times New Roman" w:hAnsi="Times New Roman" w:cs="Times New Roman"/>
              </w:rPr>
            </w:pPr>
            <w:r w:rsidRPr="00185906">
              <w:rPr>
                <w:rFonts w:ascii="Times New Roman" w:hAnsi="Times New Roman" w:cs="Times New Roman"/>
                <w:color w:val="000000"/>
                <w:sz w:val="26"/>
              </w:rPr>
              <w:t xml:space="preserve">          </w:t>
            </w:r>
            <w:r>
              <w:rPr>
                <w:rFonts w:ascii="Times New Roman" w:hAnsi="Times New Roman" w:cs="Times New Roman"/>
                <w:color w:val="000000"/>
                <w:sz w:val="26"/>
              </w:rPr>
              <w:t>Уйкас</w:t>
            </w:r>
            <w:r w:rsidRPr="00185906">
              <w:rPr>
                <w:rFonts w:ascii="Times New Roman" w:hAnsi="Times New Roman" w:cs="Times New Roman"/>
                <w:color w:val="000000"/>
                <w:sz w:val="26"/>
              </w:rPr>
              <w:t>-Кипек ял</w:t>
            </w:r>
            <w:r w:rsidR="00F978B6">
              <w:rPr>
                <w:rFonts w:ascii="Times New Roman" w:hAnsi="Times New Roman" w:cs="Times New Roman"/>
                <w:color w:val="000000"/>
                <w:sz w:val="26"/>
              </w:rPr>
              <w:t>ĕ</w:t>
            </w:r>
          </w:p>
        </w:tc>
        <w:tc>
          <w:tcPr>
            <w:tcW w:w="1325" w:type="dxa"/>
            <w:vMerge/>
            <w:shd w:val="clear" w:color="auto" w:fill="auto"/>
            <w:vAlign w:val="center"/>
          </w:tcPr>
          <w:p w:rsidR="00F629F5" w:rsidRPr="00185906" w:rsidRDefault="00F629F5" w:rsidP="00F629F5">
            <w:pPr>
              <w:snapToGrid w:val="0"/>
              <w:spacing w:after="0" w:line="100" w:lineRule="atLeast"/>
              <w:rPr>
                <w:rFonts w:ascii="Times New Roman" w:hAnsi="Times New Roman" w:cs="Times New Roman"/>
                <w:sz w:val="26"/>
              </w:rPr>
            </w:pPr>
          </w:p>
        </w:tc>
        <w:tc>
          <w:tcPr>
            <w:tcW w:w="4136" w:type="dxa"/>
            <w:shd w:val="clear" w:color="auto" w:fill="auto"/>
          </w:tcPr>
          <w:p w:rsidR="00F629F5" w:rsidRPr="00185906" w:rsidRDefault="00F629F5" w:rsidP="00F629F5">
            <w:pPr>
              <w:pStyle w:val="a3"/>
              <w:spacing w:before="80" w:line="192" w:lineRule="auto"/>
              <w:jc w:val="center"/>
              <w:rPr>
                <w:rFonts w:ascii="Times New Roman" w:hAnsi="Times New Roman" w:cs="Times New Roman"/>
                <w:b/>
                <w:bCs/>
                <w:color w:val="000000"/>
                <w:sz w:val="22"/>
              </w:rPr>
            </w:pPr>
            <w:r w:rsidRPr="00185906">
              <w:rPr>
                <w:rFonts w:ascii="Times New Roman" w:hAnsi="Times New Roman" w:cs="Times New Roman"/>
                <w:b/>
                <w:bCs/>
                <w:color w:val="000000"/>
                <w:sz w:val="22"/>
              </w:rPr>
              <w:t xml:space="preserve">АДМИНИСТРАЦИЯ </w:t>
            </w:r>
          </w:p>
          <w:p w:rsidR="00F629F5" w:rsidRPr="00185906" w:rsidRDefault="00F629F5" w:rsidP="00F629F5">
            <w:pPr>
              <w:pStyle w:val="a3"/>
              <w:spacing w:line="192" w:lineRule="auto"/>
              <w:jc w:val="center"/>
              <w:rPr>
                <w:rFonts w:ascii="Times New Roman" w:hAnsi="Times New Roman" w:cs="Times New Roman"/>
                <w:b/>
                <w:bCs/>
                <w:color w:val="000000"/>
                <w:sz w:val="22"/>
              </w:rPr>
            </w:pPr>
            <w:r w:rsidRPr="00185906">
              <w:rPr>
                <w:rFonts w:ascii="Times New Roman" w:hAnsi="Times New Roman" w:cs="Times New Roman"/>
                <w:b/>
                <w:bCs/>
                <w:color w:val="000000"/>
                <w:sz w:val="22"/>
              </w:rPr>
              <w:t>ОЙКАС-КИБЕКСКОГО СЕЛЬСКОГО</w:t>
            </w:r>
          </w:p>
          <w:p w:rsidR="00F629F5" w:rsidRPr="00185906" w:rsidRDefault="00F629F5" w:rsidP="00F629F5">
            <w:pPr>
              <w:pStyle w:val="a3"/>
              <w:spacing w:line="192" w:lineRule="auto"/>
              <w:jc w:val="center"/>
              <w:rPr>
                <w:rStyle w:val="a4"/>
                <w:rFonts w:ascii="Times New Roman" w:hAnsi="Times New Roman" w:cs="Times New Roman"/>
                <w:color w:val="000000"/>
                <w:sz w:val="26"/>
              </w:rPr>
            </w:pPr>
            <w:r w:rsidRPr="00185906">
              <w:rPr>
                <w:rFonts w:ascii="Times New Roman" w:hAnsi="Times New Roman" w:cs="Times New Roman"/>
                <w:b/>
                <w:bCs/>
                <w:color w:val="000000"/>
                <w:sz w:val="22"/>
              </w:rPr>
              <w:t>ПОСЕЛЕНИЯ</w:t>
            </w:r>
            <w:r w:rsidRPr="00185906">
              <w:rPr>
                <w:rFonts w:ascii="Times New Roman" w:hAnsi="Times New Roman" w:cs="Times New Roman"/>
                <w:color w:val="000000"/>
                <w:sz w:val="26"/>
              </w:rPr>
              <w:t xml:space="preserve"> </w:t>
            </w:r>
          </w:p>
          <w:p w:rsidR="00F629F5" w:rsidRPr="00185906" w:rsidRDefault="00F629F5" w:rsidP="00F629F5">
            <w:pPr>
              <w:pStyle w:val="a3"/>
              <w:spacing w:line="192" w:lineRule="auto"/>
              <w:jc w:val="center"/>
              <w:rPr>
                <w:rFonts w:ascii="Times New Roman" w:hAnsi="Times New Roman" w:cs="Times New Roman"/>
                <w:sz w:val="26"/>
              </w:rPr>
            </w:pPr>
            <w:r w:rsidRPr="00185906">
              <w:rPr>
                <w:rStyle w:val="a4"/>
                <w:rFonts w:ascii="Times New Roman" w:hAnsi="Times New Roman" w:cs="Times New Roman"/>
                <w:color w:val="000000"/>
                <w:sz w:val="26"/>
              </w:rPr>
              <w:t>ПОСТАНОВЛЕНИЕ</w:t>
            </w:r>
          </w:p>
          <w:p w:rsidR="00F629F5" w:rsidRPr="00185906" w:rsidRDefault="00F629F5" w:rsidP="00F629F5">
            <w:pPr>
              <w:pStyle w:val="a3"/>
              <w:spacing w:line="276" w:lineRule="auto"/>
              <w:jc w:val="center"/>
              <w:rPr>
                <w:rFonts w:ascii="Times New Roman" w:hAnsi="Times New Roman" w:cs="Times New Roman"/>
                <w:color w:val="000000"/>
                <w:sz w:val="26"/>
              </w:rPr>
            </w:pPr>
            <w:r w:rsidRPr="00185906">
              <w:rPr>
                <w:rFonts w:ascii="Times New Roman" w:hAnsi="Times New Roman" w:cs="Times New Roman"/>
                <w:sz w:val="26"/>
              </w:rPr>
              <w:t>"24» июл</w:t>
            </w:r>
            <w:r w:rsidR="005F3EDA">
              <w:rPr>
                <w:rFonts w:ascii="Times New Roman" w:hAnsi="Times New Roman" w:cs="Times New Roman"/>
                <w:sz w:val="26"/>
              </w:rPr>
              <w:t>я</w:t>
            </w:r>
            <w:r w:rsidRPr="00185906">
              <w:rPr>
                <w:rFonts w:ascii="Times New Roman" w:hAnsi="Times New Roman" w:cs="Times New Roman"/>
                <w:sz w:val="26"/>
              </w:rPr>
              <w:t xml:space="preserve"> 2019</w:t>
            </w:r>
            <w:r w:rsidR="005F3EDA">
              <w:rPr>
                <w:rFonts w:ascii="Times New Roman" w:hAnsi="Times New Roman" w:cs="Times New Roman"/>
                <w:sz w:val="26"/>
              </w:rPr>
              <w:t xml:space="preserve"> </w:t>
            </w:r>
            <w:r w:rsidRPr="00185906">
              <w:rPr>
                <w:rFonts w:ascii="Times New Roman" w:hAnsi="Times New Roman" w:cs="Times New Roman"/>
                <w:sz w:val="26"/>
              </w:rPr>
              <w:t>г.   № 3</w:t>
            </w:r>
            <w:r w:rsidR="005F3EDA">
              <w:rPr>
                <w:rFonts w:ascii="Times New Roman" w:hAnsi="Times New Roman" w:cs="Times New Roman"/>
                <w:sz w:val="26"/>
              </w:rPr>
              <w:t>5</w:t>
            </w:r>
          </w:p>
          <w:p w:rsidR="00F629F5" w:rsidRPr="00185906" w:rsidRDefault="00F629F5" w:rsidP="00F629F5">
            <w:pPr>
              <w:jc w:val="center"/>
              <w:rPr>
                <w:rFonts w:ascii="Times New Roman" w:hAnsi="Times New Roman" w:cs="Times New Roman"/>
              </w:rPr>
            </w:pPr>
            <w:r w:rsidRPr="00185906">
              <w:rPr>
                <w:rFonts w:ascii="Times New Roman" w:hAnsi="Times New Roman" w:cs="Times New Roman"/>
                <w:color w:val="000000"/>
                <w:sz w:val="26"/>
              </w:rPr>
              <w:t>дер.</w:t>
            </w:r>
            <w:r>
              <w:rPr>
                <w:rFonts w:ascii="Times New Roman" w:hAnsi="Times New Roman" w:cs="Times New Roman"/>
                <w:color w:val="000000"/>
                <w:sz w:val="26"/>
              </w:rPr>
              <w:t>Ойкас</w:t>
            </w:r>
            <w:r w:rsidRPr="00185906">
              <w:rPr>
                <w:rFonts w:ascii="Times New Roman" w:hAnsi="Times New Roman" w:cs="Times New Roman"/>
                <w:color w:val="000000"/>
                <w:sz w:val="26"/>
              </w:rPr>
              <w:t>-Кибеки</w:t>
            </w:r>
          </w:p>
        </w:tc>
      </w:tr>
    </w:tbl>
    <w:p w:rsidR="00406F12" w:rsidRDefault="00406F12" w:rsidP="00406F12">
      <w:pPr>
        <w:pStyle w:val="a5"/>
        <w:ind w:right="4252" w:firstLine="567"/>
        <w:jc w:val="both"/>
        <w:rPr>
          <w:rFonts w:ascii="Times New Roman" w:hAnsi="Times New Roman"/>
          <w:b/>
          <w:sz w:val="24"/>
          <w:szCs w:val="24"/>
          <w:lang w:eastAsia="ru-RU"/>
        </w:rPr>
      </w:pPr>
      <w:r w:rsidRPr="00643801">
        <w:rPr>
          <w:rFonts w:ascii="Times New Roman" w:hAnsi="Times New Roman"/>
          <w:sz w:val="24"/>
          <w:szCs w:val="24"/>
        </w:rPr>
        <w:t xml:space="preserve">  </w:t>
      </w:r>
    </w:p>
    <w:p w:rsidR="00406F12" w:rsidRPr="00947475" w:rsidRDefault="00406F12" w:rsidP="00406F12">
      <w:pPr>
        <w:pStyle w:val="a5"/>
        <w:ind w:right="4252" w:firstLine="567"/>
        <w:jc w:val="both"/>
        <w:rPr>
          <w:rFonts w:ascii="Times New Roman" w:hAnsi="Times New Roman"/>
          <w:b/>
          <w:sz w:val="24"/>
          <w:szCs w:val="24"/>
          <w:lang w:eastAsia="ru-RU"/>
        </w:rPr>
      </w:pPr>
      <w:r w:rsidRPr="00947475">
        <w:rPr>
          <w:rFonts w:ascii="Times New Roman" w:hAnsi="Times New Roman"/>
          <w:b/>
          <w:sz w:val="24"/>
          <w:szCs w:val="24"/>
          <w:lang w:eastAsia="ru-RU"/>
        </w:rPr>
        <w:t xml:space="preserve">Об утверждении административного регламента предоставления муниципальной услуги "Отчуждение недвижимого имущества, находящегося в муниципальной собственности </w:t>
      </w:r>
      <w:r>
        <w:rPr>
          <w:rFonts w:ascii="Times New Roman" w:hAnsi="Times New Roman"/>
          <w:b/>
          <w:sz w:val="24"/>
          <w:szCs w:val="24"/>
          <w:lang w:eastAsia="ru-RU"/>
        </w:rPr>
        <w:t>Ойкас-Кибекского</w:t>
      </w:r>
      <w:r w:rsidRPr="00947475">
        <w:rPr>
          <w:rFonts w:ascii="Times New Roman" w:hAnsi="Times New Roman"/>
          <w:b/>
          <w:sz w:val="24"/>
          <w:szCs w:val="24"/>
          <w:lang w:eastAsia="ru-RU"/>
        </w:rPr>
        <w:t xml:space="preserve"> сельского поселения и арендуемого субъектами малого и среднего предпринимательства" </w:t>
      </w:r>
    </w:p>
    <w:p w:rsidR="00406F12" w:rsidRDefault="00406F12" w:rsidP="00406F12">
      <w:pPr>
        <w:pStyle w:val="a5"/>
        <w:ind w:firstLine="567"/>
        <w:jc w:val="both"/>
        <w:rPr>
          <w:rFonts w:ascii="Times New Roman" w:hAnsi="Times New Roman"/>
          <w:sz w:val="24"/>
          <w:szCs w:val="24"/>
          <w:lang w:eastAsia="ru-RU"/>
        </w:rPr>
      </w:pPr>
      <w:r w:rsidRPr="00BB1D73">
        <w:rPr>
          <w:rFonts w:ascii="Times New Roman" w:hAnsi="Times New Roman"/>
          <w:sz w:val="24"/>
          <w:szCs w:val="24"/>
          <w:lang w:eastAsia="ru-RU"/>
        </w:rPr>
        <w:t> </w:t>
      </w:r>
    </w:p>
    <w:p w:rsidR="00406F12" w:rsidRDefault="00406F12" w:rsidP="00406F12">
      <w:pPr>
        <w:pStyle w:val="a5"/>
        <w:ind w:firstLine="567"/>
        <w:jc w:val="both"/>
        <w:rPr>
          <w:rFonts w:ascii="Times New Roman" w:hAnsi="Times New Roman"/>
          <w:b/>
          <w:sz w:val="24"/>
          <w:szCs w:val="24"/>
          <w:lang w:eastAsia="ru-RU"/>
        </w:rPr>
      </w:pPr>
      <w:r w:rsidRPr="00BB1D73">
        <w:rPr>
          <w:rFonts w:ascii="Times New Roman" w:hAnsi="Times New Roman"/>
          <w:sz w:val="24"/>
          <w:szCs w:val="24"/>
          <w:lang w:eastAsia="ru-RU"/>
        </w:rPr>
        <w:t xml:space="preserve">В соответствии с Федеральным законом от 22.07.2008 г. № 159-ФЗ «Об особенностях отчуждения недвижимого имущества, находящегося в государственной собственности Российской Федерации 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администрация </w:t>
      </w:r>
      <w:r>
        <w:rPr>
          <w:rFonts w:ascii="Times New Roman" w:hAnsi="Times New Roman"/>
          <w:sz w:val="24"/>
          <w:szCs w:val="24"/>
          <w:lang w:eastAsia="ru-RU"/>
        </w:rPr>
        <w:t>Ойкас-Кибекского</w:t>
      </w:r>
      <w:r w:rsidRPr="00BB1D73">
        <w:rPr>
          <w:rFonts w:ascii="Times New Roman" w:hAnsi="Times New Roman"/>
          <w:sz w:val="24"/>
          <w:szCs w:val="24"/>
          <w:lang w:eastAsia="ru-RU"/>
        </w:rPr>
        <w:t xml:space="preserve"> сельского поселения</w:t>
      </w:r>
      <w:r>
        <w:rPr>
          <w:rFonts w:ascii="Times New Roman" w:hAnsi="Times New Roman"/>
          <w:sz w:val="24"/>
          <w:szCs w:val="24"/>
          <w:lang w:eastAsia="ru-RU"/>
        </w:rPr>
        <w:t xml:space="preserve"> Вурнарского района Чувашской Республики </w:t>
      </w:r>
      <w:r w:rsidRPr="00BB1D73">
        <w:rPr>
          <w:rFonts w:ascii="Times New Roman" w:hAnsi="Times New Roman"/>
          <w:b/>
          <w:sz w:val="24"/>
          <w:szCs w:val="24"/>
          <w:lang w:eastAsia="ru-RU"/>
        </w:rPr>
        <w:t>ПОСТАНОВЛЯЕТ:</w:t>
      </w:r>
    </w:p>
    <w:p w:rsidR="00406F12" w:rsidRDefault="00406F12" w:rsidP="00406F12">
      <w:pPr>
        <w:pStyle w:val="a5"/>
        <w:ind w:firstLine="567"/>
        <w:jc w:val="both"/>
        <w:rPr>
          <w:rFonts w:ascii="Times New Roman" w:hAnsi="Times New Roman"/>
          <w:b/>
          <w:sz w:val="24"/>
          <w:szCs w:val="24"/>
          <w:lang w:eastAsia="ru-RU"/>
        </w:rPr>
      </w:pPr>
    </w:p>
    <w:p w:rsidR="00406F12" w:rsidRDefault="00406F12" w:rsidP="00406F12">
      <w:pPr>
        <w:pStyle w:val="a5"/>
        <w:ind w:firstLine="567"/>
        <w:jc w:val="both"/>
        <w:rPr>
          <w:rFonts w:ascii="Times New Roman" w:hAnsi="Times New Roman"/>
          <w:sz w:val="24"/>
          <w:szCs w:val="24"/>
          <w:lang w:eastAsia="ru-RU"/>
        </w:rPr>
      </w:pPr>
      <w:r w:rsidRPr="00BB1D73">
        <w:rPr>
          <w:rFonts w:ascii="Times New Roman" w:hAnsi="Times New Roman"/>
          <w:sz w:val="24"/>
          <w:szCs w:val="24"/>
          <w:lang w:eastAsia="ru-RU"/>
        </w:rPr>
        <w:t xml:space="preserve">1. Утвердить Административный регламент представления муниципальной услуги «Отчуждение недвижимого имущества, находящегося в муниципальной собственности </w:t>
      </w:r>
      <w:r>
        <w:rPr>
          <w:rFonts w:ascii="Times New Roman" w:hAnsi="Times New Roman"/>
          <w:sz w:val="24"/>
          <w:szCs w:val="24"/>
          <w:lang w:eastAsia="ru-RU"/>
        </w:rPr>
        <w:t>Ойкас-Кибекского</w:t>
      </w:r>
      <w:r w:rsidRPr="00BB1D73">
        <w:rPr>
          <w:rFonts w:ascii="Times New Roman" w:hAnsi="Times New Roman"/>
          <w:sz w:val="24"/>
          <w:szCs w:val="24"/>
          <w:lang w:eastAsia="ru-RU"/>
        </w:rPr>
        <w:t xml:space="preserve"> сельского поселения, и арендуемого субъектами малого и среднего предпринимательства».</w:t>
      </w:r>
    </w:p>
    <w:p w:rsidR="00406F12" w:rsidRPr="00BB1D73" w:rsidRDefault="00406F12" w:rsidP="00406F12">
      <w:pPr>
        <w:pStyle w:val="a5"/>
        <w:ind w:firstLine="567"/>
        <w:jc w:val="both"/>
        <w:rPr>
          <w:rFonts w:ascii="Times New Roman" w:hAnsi="Times New Roman"/>
          <w:sz w:val="24"/>
          <w:szCs w:val="24"/>
          <w:lang w:eastAsia="ru-RU"/>
        </w:rPr>
      </w:pPr>
      <w:r w:rsidRPr="00BB1D73">
        <w:rPr>
          <w:rFonts w:ascii="Times New Roman" w:hAnsi="Times New Roman"/>
          <w:sz w:val="24"/>
          <w:szCs w:val="24"/>
          <w:lang w:eastAsia="ru-RU"/>
        </w:rPr>
        <w:t>2. Настоящее постановление вступает в силу после его официального опубликования (обнародования)</w:t>
      </w:r>
      <w:r>
        <w:rPr>
          <w:rFonts w:ascii="Times New Roman" w:hAnsi="Times New Roman"/>
          <w:sz w:val="24"/>
          <w:szCs w:val="24"/>
          <w:lang w:eastAsia="ru-RU"/>
        </w:rPr>
        <w:t>.</w:t>
      </w:r>
    </w:p>
    <w:p w:rsidR="00406F12" w:rsidRPr="00BB1D73" w:rsidRDefault="00406F12" w:rsidP="00406F12">
      <w:pPr>
        <w:pStyle w:val="a5"/>
        <w:ind w:firstLine="567"/>
        <w:jc w:val="both"/>
        <w:rPr>
          <w:rFonts w:ascii="Times New Roman" w:hAnsi="Times New Roman"/>
          <w:sz w:val="24"/>
          <w:szCs w:val="24"/>
          <w:lang w:eastAsia="ru-RU"/>
        </w:rPr>
      </w:pPr>
      <w:r w:rsidRPr="00BB1D73">
        <w:rPr>
          <w:rFonts w:ascii="Times New Roman" w:hAnsi="Times New Roman"/>
          <w:sz w:val="24"/>
          <w:szCs w:val="24"/>
          <w:lang w:eastAsia="ru-RU"/>
        </w:rPr>
        <w:t> </w:t>
      </w:r>
    </w:p>
    <w:p w:rsidR="00406F12" w:rsidRPr="00BB1D73" w:rsidRDefault="00406F12" w:rsidP="00406F12">
      <w:pPr>
        <w:pStyle w:val="a5"/>
        <w:ind w:firstLine="567"/>
        <w:jc w:val="both"/>
        <w:rPr>
          <w:rFonts w:ascii="Times New Roman" w:hAnsi="Times New Roman"/>
          <w:sz w:val="24"/>
          <w:szCs w:val="24"/>
          <w:lang w:eastAsia="ru-RU"/>
        </w:rPr>
      </w:pPr>
      <w:r w:rsidRPr="00BB1D73">
        <w:rPr>
          <w:rFonts w:ascii="Times New Roman" w:hAnsi="Times New Roman"/>
          <w:sz w:val="24"/>
          <w:szCs w:val="24"/>
          <w:lang w:eastAsia="ru-RU"/>
        </w:rPr>
        <w:t> </w:t>
      </w:r>
    </w:p>
    <w:p w:rsidR="00406F12" w:rsidRPr="00BB1D73" w:rsidRDefault="00406F12" w:rsidP="00406F12">
      <w:pPr>
        <w:pStyle w:val="a5"/>
        <w:ind w:firstLine="567"/>
        <w:jc w:val="both"/>
        <w:rPr>
          <w:rFonts w:ascii="Times New Roman" w:hAnsi="Times New Roman"/>
          <w:sz w:val="24"/>
          <w:szCs w:val="24"/>
          <w:lang w:eastAsia="ru-RU"/>
        </w:rPr>
      </w:pPr>
      <w:r w:rsidRPr="00BB1D73">
        <w:rPr>
          <w:rFonts w:ascii="Times New Roman" w:hAnsi="Times New Roman"/>
          <w:sz w:val="24"/>
          <w:szCs w:val="24"/>
          <w:lang w:eastAsia="ru-RU"/>
        </w:rPr>
        <w:t xml:space="preserve">Глава </w:t>
      </w:r>
      <w:r>
        <w:rPr>
          <w:rFonts w:ascii="Times New Roman" w:hAnsi="Times New Roman"/>
          <w:sz w:val="24"/>
          <w:szCs w:val="24"/>
          <w:lang w:eastAsia="ru-RU"/>
        </w:rPr>
        <w:t>Ойкас-Кибекского</w:t>
      </w:r>
    </w:p>
    <w:p w:rsidR="00406F12" w:rsidRPr="00BB1D73" w:rsidRDefault="00406F12" w:rsidP="00406F12">
      <w:pPr>
        <w:pStyle w:val="a5"/>
        <w:ind w:firstLine="567"/>
        <w:jc w:val="both"/>
        <w:rPr>
          <w:rFonts w:ascii="Times New Roman" w:hAnsi="Times New Roman"/>
          <w:sz w:val="24"/>
          <w:szCs w:val="24"/>
          <w:lang w:eastAsia="ru-RU"/>
        </w:rPr>
      </w:pPr>
      <w:r w:rsidRPr="00BB1D73">
        <w:rPr>
          <w:rFonts w:ascii="Times New Roman" w:hAnsi="Times New Roman"/>
          <w:sz w:val="24"/>
          <w:szCs w:val="24"/>
          <w:lang w:eastAsia="ru-RU"/>
        </w:rPr>
        <w:t>сельского поселения </w:t>
      </w:r>
      <w:r>
        <w:rPr>
          <w:rFonts w:ascii="Times New Roman" w:hAnsi="Times New Roman"/>
          <w:sz w:val="24"/>
          <w:szCs w:val="24"/>
          <w:lang w:eastAsia="ru-RU"/>
        </w:rPr>
        <w:t>Вурнарского района</w:t>
      </w:r>
      <w:r w:rsidRPr="00BB1D73">
        <w:rPr>
          <w:rFonts w:ascii="Times New Roman" w:hAnsi="Times New Roman"/>
          <w:sz w:val="24"/>
          <w:szCs w:val="24"/>
          <w:lang w:eastAsia="ru-RU"/>
        </w:rPr>
        <w:t>              </w:t>
      </w:r>
      <w:r>
        <w:rPr>
          <w:rFonts w:ascii="Times New Roman" w:hAnsi="Times New Roman"/>
          <w:sz w:val="24"/>
          <w:szCs w:val="24"/>
          <w:lang w:eastAsia="ru-RU"/>
        </w:rPr>
        <w:t>                                  А.В.Петров</w:t>
      </w:r>
    </w:p>
    <w:p w:rsidR="00406F12" w:rsidRDefault="00406F12" w:rsidP="00406F12">
      <w:pPr>
        <w:spacing w:before="100" w:beforeAutospacing="1" w:after="100" w:afterAutospacing="1"/>
        <w:ind w:firstLine="567"/>
        <w:jc w:val="both"/>
      </w:pPr>
      <w:r w:rsidRPr="00BB1D73">
        <w:t> </w:t>
      </w:r>
    </w:p>
    <w:p w:rsidR="00406F12" w:rsidRDefault="00406F12" w:rsidP="00406F12">
      <w:pPr>
        <w:spacing w:before="100" w:beforeAutospacing="1" w:after="100" w:afterAutospacing="1"/>
        <w:ind w:firstLine="567"/>
        <w:jc w:val="both"/>
      </w:pPr>
    </w:p>
    <w:p w:rsidR="00406F12" w:rsidRDefault="00406F12" w:rsidP="00406F12">
      <w:pPr>
        <w:spacing w:before="100" w:beforeAutospacing="1" w:after="100" w:afterAutospacing="1"/>
        <w:ind w:firstLine="567"/>
        <w:jc w:val="both"/>
      </w:pPr>
    </w:p>
    <w:p w:rsidR="005F3EDA" w:rsidRDefault="005F3EDA" w:rsidP="00406F12">
      <w:pPr>
        <w:spacing w:before="100" w:beforeAutospacing="1" w:after="100" w:afterAutospacing="1"/>
        <w:ind w:firstLine="567"/>
        <w:jc w:val="both"/>
      </w:pPr>
    </w:p>
    <w:p w:rsidR="005F3EDA" w:rsidRDefault="005F3EDA" w:rsidP="00406F12">
      <w:pPr>
        <w:spacing w:before="100" w:beforeAutospacing="1" w:after="100" w:afterAutospacing="1"/>
        <w:ind w:firstLine="567"/>
        <w:jc w:val="both"/>
      </w:pPr>
    </w:p>
    <w:p w:rsidR="00406F12" w:rsidRDefault="00406F12" w:rsidP="00406F12">
      <w:pPr>
        <w:spacing w:before="100" w:beforeAutospacing="1" w:after="100" w:afterAutospacing="1"/>
        <w:ind w:firstLine="567"/>
        <w:jc w:val="both"/>
      </w:pPr>
    </w:p>
    <w:p w:rsidR="00406F12" w:rsidRPr="00406F12" w:rsidRDefault="00406F12" w:rsidP="00406F12">
      <w:pPr>
        <w:spacing w:before="100" w:beforeAutospacing="1" w:after="100" w:afterAutospacing="1"/>
        <w:jc w:val="right"/>
        <w:rPr>
          <w:rFonts w:ascii="Times New Roman" w:hAnsi="Times New Roman" w:cs="Times New Roman"/>
        </w:rPr>
      </w:pPr>
      <w:r w:rsidRPr="00406F12">
        <w:rPr>
          <w:rFonts w:ascii="Times New Roman" w:hAnsi="Times New Roman" w:cs="Times New Roman"/>
        </w:rPr>
        <w:lastRenderedPageBreak/>
        <w:t>Утвержден</w:t>
      </w:r>
      <w:r w:rsidRPr="00406F12">
        <w:rPr>
          <w:rFonts w:ascii="Times New Roman" w:hAnsi="Times New Roman" w:cs="Times New Roman"/>
        </w:rPr>
        <w:br/>
        <w:t>постановлением администрации </w:t>
      </w:r>
      <w:r w:rsidRPr="00406F12">
        <w:rPr>
          <w:rFonts w:ascii="Times New Roman" w:hAnsi="Times New Roman" w:cs="Times New Roman"/>
        </w:rPr>
        <w:br/>
        <w:t>Ойкас-Кибекского сельского поселения </w:t>
      </w:r>
      <w:r w:rsidRPr="00406F12">
        <w:rPr>
          <w:rFonts w:ascii="Times New Roman" w:hAnsi="Times New Roman" w:cs="Times New Roman"/>
        </w:rPr>
        <w:br/>
        <w:t xml:space="preserve">от  </w:t>
      </w:r>
      <w:r w:rsidR="00F77730">
        <w:rPr>
          <w:rFonts w:ascii="Times New Roman" w:hAnsi="Times New Roman" w:cs="Times New Roman"/>
        </w:rPr>
        <w:t>24.07.</w:t>
      </w:r>
      <w:r w:rsidRPr="00406F12">
        <w:rPr>
          <w:rFonts w:ascii="Times New Roman" w:hAnsi="Times New Roman" w:cs="Times New Roman"/>
        </w:rPr>
        <w:t>2019 г.</w:t>
      </w:r>
      <w:r w:rsidR="00F77730">
        <w:rPr>
          <w:rFonts w:ascii="Times New Roman" w:hAnsi="Times New Roman" w:cs="Times New Roman"/>
        </w:rPr>
        <w:t xml:space="preserve"> </w:t>
      </w:r>
      <w:r w:rsidRPr="00406F12">
        <w:rPr>
          <w:rFonts w:ascii="Times New Roman" w:hAnsi="Times New Roman" w:cs="Times New Roman"/>
        </w:rPr>
        <w:t xml:space="preserve">№ </w:t>
      </w:r>
      <w:r w:rsidR="00F77730">
        <w:rPr>
          <w:rFonts w:ascii="Times New Roman" w:hAnsi="Times New Roman" w:cs="Times New Roman"/>
        </w:rPr>
        <w:t>35</w:t>
      </w:r>
    </w:p>
    <w:p w:rsidR="00406F12" w:rsidRPr="00406F12" w:rsidRDefault="00406F12" w:rsidP="00406F12">
      <w:pPr>
        <w:spacing w:before="100" w:beforeAutospacing="1" w:after="100" w:afterAutospacing="1"/>
        <w:jc w:val="both"/>
        <w:rPr>
          <w:rFonts w:ascii="Times New Roman" w:hAnsi="Times New Roman" w:cs="Times New Roman"/>
        </w:rPr>
      </w:pPr>
      <w:r w:rsidRPr="00406F12">
        <w:rPr>
          <w:rFonts w:ascii="Times New Roman" w:hAnsi="Times New Roman" w:cs="Times New Roman"/>
        </w:rPr>
        <w:t> </w:t>
      </w:r>
    </w:p>
    <w:p w:rsidR="00406F12" w:rsidRPr="00406F12" w:rsidRDefault="00406F12" w:rsidP="00406F12">
      <w:pPr>
        <w:spacing w:before="100" w:beforeAutospacing="1" w:after="100" w:afterAutospacing="1"/>
        <w:jc w:val="center"/>
        <w:rPr>
          <w:rFonts w:ascii="Times New Roman" w:hAnsi="Times New Roman" w:cs="Times New Roman"/>
        </w:rPr>
      </w:pPr>
      <w:r w:rsidRPr="00406F12">
        <w:rPr>
          <w:rFonts w:ascii="Times New Roman" w:hAnsi="Times New Roman" w:cs="Times New Roman"/>
          <w:b/>
          <w:bCs/>
        </w:rPr>
        <w:t>АДМИНИСТРАТИВНЫЙ РЕГЛАМЕНТ</w:t>
      </w:r>
      <w:r w:rsidRPr="00406F12">
        <w:rPr>
          <w:rFonts w:ascii="Times New Roman" w:hAnsi="Times New Roman" w:cs="Times New Roman"/>
        </w:rPr>
        <w:br/>
      </w:r>
      <w:r w:rsidRPr="00406F12">
        <w:rPr>
          <w:rFonts w:ascii="Times New Roman" w:hAnsi="Times New Roman" w:cs="Times New Roman"/>
          <w:b/>
          <w:bCs/>
        </w:rPr>
        <w:t>предоставления муниципальной услуги «Отчуждение недвижимого имущества, находящегося в муниципальной собственности Ойкас-Кибекского сельского поселения, и арендуемого субъектами малого и среднего предпринимательства</w:t>
      </w:r>
    </w:p>
    <w:p w:rsidR="00406F12" w:rsidRPr="001A67B3" w:rsidRDefault="00406F12" w:rsidP="00406F12">
      <w:pPr>
        <w:pStyle w:val="a5"/>
        <w:ind w:firstLine="567"/>
        <w:jc w:val="both"/>
        <w:rPr>
          <w:rFonts w:ascii="Times New Roman" w:hAnsi="Times New Roman"/>
          <w:sz w:val="24"/>
          <w:szCs w:val="24"/>
          <w:lang w:eastAsia="ru-RU"/>
        </w:rPr>
      </w:pPr>
      <w:r w:rsidRPr="00BB1D73">
        <w:rPr>
          <w:lang w:eastAsia="ru-RU"/>
        </w:rPr>
        <w:t> </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b/>
          <w:bCs/>
          <w:sz w:val="24"/>
          <w:szCs w:val="24"/>
          <w:lang w:eastAsia="ru-RU"/>
        </w:rPr>
        <w:t>1. Общие положения</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1.1. Предмет регулирования административного регламента.</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xml:space="preserve">Административный регламент предоставления муниципальной услуги администрацией </w:t>
      </w:r>
      <w:r>
        <w:rPr>
          <w:rFonts w:ascii="Times New Roman" w:hAnsi="Times New Roman"/>
          <w:sz w:val="24"/>
          <w:szCs w:val="24"/>
          <w:lang w:eastAsia="ru-RU"/>
        </w:rPr>
        <w:t>Ойкас-Кибекского</w:t>
      </w:r>
      <w:r w:rsidRPr="001A67B3">
        <w:rPr>
          <w:rFonts w:ascii="Times New Roman" w:hAnsi="Times New Roman"/>
          <w:sz w:val="24"/>
          <w:szCs w:val="24"/>
          <w:lang w:eastAsia="ru-RU"/>
        </w:rPr>
        <w:t xml:space="preserve"> сельского поселения </w:t>
      </w:r>
      <w:r>
        <w:rPr>
          <w:rFonts w:ascii="Times New Roman" w:hAnsi="Times New Roman"/>
          <w:sz w:val="24"/>
          <w:szCs w:val="24"/>
          <w:lang w:eastAsia="ru-RU"/>
        </w:rPr>
        <w:t>Вурнарского</w:t>
      </w:r>
      <w:r w:rsidRPr="001A67B3">
        <w:rPr>
          <w:rFonts w:ascii="Times New Roman" w:hAnsi="Times New Roman"/>
          <w:sz w:val="24"/>
          <w:szCs w:val="24"/>
          <w:lang w:eastAsia="ru-RU"/>
        </w:rPr>
        <w:t xml:space="preserve"> района Чувашской Республики «Отчуждение недвижимого имущества, находящегося в муниципальной собственности </w:t>
      </w:r>
      <w:r>
        <w:rPr>
          <w:rFonts w:ascii="Times New Roman" w:hAnsi="Times New Roman"/>
          <w:sz w:val="24"/>
          <w:szCs w:val="24"/>
          <w:lang w:eastAsia="ru-RU"/>
        </w:rPr>
        <w:t>Ойкас-Кибекского</w:t>
      </w:r>
      <w:r w:rsidRPr="001A67B3">
        <w:rPr>
          <w:rFonts w:ascii="Times New Roman" w:hAnsi="Times New Roman"/>
          <w:sz w:val="24"/>
          <w:szCs w:val="24"/>
          <w:lang w:eastAsia="ru-RU"/>
        </w:rPr>
        <w:t xml:space="preserve"> сельского поселения, и арендуемого субъектами малого и среднего предпринимательства (далее – муниципальная услуга) устанавливает последовательность и сроки административных процедур (действий), осуществляемых при предоставлении муниципальной услуги (далее - административный регламент).</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1.2. Сведения о заявителях.</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Заявителями на предоставление муниципальной услуги являются:</w:t>
      </w:r>
      <w:r w:rsidRPr="001A67B3">
        <w:rPr>
          <w:rFonts w:ascii="Times New Roman" w:hAnsi="Times New Roman"/>
          <w:sz w:val="24"/>
          <w:szCs w:val="24"/>
          <w:lang w:eastAsia="ru-RU"/>
        </w:rPr>
        <w:br/>
        <w:t>- юридические лица, являющиеся субъектами малого и среднего предпринимательства,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w:t>
      </w:r>
      <w:r w:rsidRPr="001A67B3">
        <w:rPr>
          <w:rFonts w:ascii="Times New Roman" w:hAnsi="Times New Roman"/>
          <w:sz w:val="24"/>
          <w:szCs w:val="24"/>
          <w:lang w:eastAsia="ru-RU"/>
        </w:rPr>
        <w:br/>
        <w:t>-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являющиеся субъектами малого и среднего предпринимательства, крестьянские (фермерские) хозяйства в соответствии с требованиями статьи 3 Федерального закона от 24.07.2007 N 209-ФЗ "О развитии малого и среднего предпринимательства в Российской Федерации".</w:t>
      </w:r>
      <w:r w:rsidRPr="001A67B3">
        <w:rPr>
          <w:rFonts w:ascii="Times New Roman" w:hAnsi="Times New Roman"/>
          <w:sz w:val="24"/>
          <w:szCs w:val="24"/>
          <w:lang w:eastAsia="ru-RU"/>
        </w:rPr>
        <w:br/>
        <w:t>Заявители на предоставление муниципальной услуги обладают преимущественным правом выкупа при следующих условиях:</w:t>
      </w:r>
    </w:p>
    <w:p w:rsidR="00406F12"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1) арендуемое имущество находится в их временном владении и (или) временном пользовании непрерывно в течение двух и более лет до дня вступления в силу 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в соответствии с договором или договорами аренды такого имущества;</w:t>
      </w:r>
    </w:p>
    <w:p w:rsidR="00406F12"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2) арендуемое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субъектами малого и среднего предпринимательства, за исключением случая, предусмотренного частью 2.1 статьи 9 настоящего Федерального закона;</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xml:space="preserve">3) площадь арендуемых помещений не превышает установленных Законом Чувашской Республики от 23 сентября 2008 г. N 47 "Об особенностях отчуждения </w:t>
      </w:r>
      <w:r w:rsidRPr="001A67B3">
        <w:rPr>
          <w:rFonts w:ascii="Times New Roman" w:hAnsi="Times New Roman"/>
          <w:sz w:val="24"/>
          <w:szCs w:val="24"/>
          <w:lang w:eastAsia="ru-RU"/>
        </w:rPr>
        <w:lastRenderedPageBreak/>
        <w:t>недвижимого имущества, находящегося в собственности Чувашской Республики или в муниципальной собственности и арендуемого субъектами малого и среднего предпринимательства"</w:t>
      </w:r>
      <w:bookmarkStart w:id="0" w:name="sub_4"/>
      <w:bookmarkEnd w:id="0"/>
      <w:r w:rsidRPr="001A67B3">
        <w:rPr>
          <w:rFonts w:ascii="Times New Roman" w:hAnsi="Times New Roman"/>
          <w:sz w:val="24"/>
          <w:szCs w:val="24"/>
          <w:lang w:eastAsia="ru-RU"/>
        </w:rPr>
        <w:t xml:space="preserve"> в целях реализации преимущественного права субъектов малого и среднего предпринимательства на приобретение недвижимого имущества, находящегося в государственной собственности Чувашской Республики или в муниципальной собственности, арендуемого ими на день вступления в силу Федерального закона (далее - арендуемое имущество) предельных значений площади арендуемого имущества в отношении недвижимого имущества, находящегося в собственности субъекта Российской Федерации или муниципальной собственности.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1.3. Требования к порядку информирования о предоставлении муниципальной  услуги.</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xml:space="preserve">1.3.1. Информирование о правилах предоставления муниципальной  услуги осуществляется администрацией </w:t>
      </w:r>
      <w:r>
        <w:rPr>
          <w:rFonts w:ascii="Times New Roman" w:hAnsi="Times New Roman"/>
          <w:sz w:val="24"/>
          <w:szCs w:val="24"/>
          <w:lang w:eastAsia="ru-RU"/>
        </w:rPr>
        <w:t>Ойкас-Кибекского</w:t>
      </w:r>
      <w:r w:rsidRPr="001A67B3">
        <w:rPr>
          <w:rFonts w:ascii="Times New Roman" w:hAnsi="Times New Roman"/>
          <w:sz w:val="24"/>
          <w:szCs w:val="24"/>
          <w:lang w:eastAsia="ru-RU"/>
        </w:rPr>
        <w:t xml:space="preserve"> сельского поселения </w:t>
      </w:r>
      <w:r>
        <w:rPr>
          <w:rFonts w:ascii="Times New Roman" w:hAnsi="Times New Roman"/>
          <w:sz w:val="24"/>
          <w:szCs w:val="24"/>
          <w:lang w:eastAsia="ru-RU"/>
        </w:rPr>
        <w:t>Вурнарского</w:t>
      </w:r>
      <w:r w:rsidRPr="001A67B3">
        <w:rPr>
          <w:rFonts w:ascii="Times New Roman" w:hAnsi="Times New Roman"/>
          <w:sz w:val="24"/>
          <w:szCs w:val="24"/>
          <w:lang w:eastAsia="ru-RU"/>
        </w:rPr>
        <w:t xml:space="preserve"> района Чувашской Республики.</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Место предоставления муниципальной услуги:</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Сведения о местах нахождения и режимах работы, контактных телефонах, адресах электронной почты органов власти, их структурных подразделений, организаций, размещены на информационных стендах соответствующих структур, на официальных сайтах в сети «Интернет» (</w:t>
      </w:r>
      <w:hyperlink r:id="rId5" w:anchor="%D0%9F%D1%80%D0%B8%D0%BB%D0%BE%D0%B6%D0%B5%D0%BD%D0%B8%D0%B51" w:history="1">
        <w:r w:rsidRPr="001A67B3">
          <w:rPr>
            <w:rFonts w:ascii="Times New Roman" w:hAnsi="Times New Roman"/>
            <w:color w:val="0000FF"/>
            <w:sz w:val="24"/>
            <w:szCs w:val="24"/>
            <w:u w:val="single"/>
            <w:lang w:eastAsia="ru-RU"/>
          </w:rPr>
          <w:t>Приложение 1</w:t>
        </w:r>
      </w:hyperlink>
      <w:r w:rsidRPr="001A67B3">
        <w:rPr>
          <w:rFonts w:ascii="Times New Roman" w:hAnsi="Times New Roman"/>
          <w:sz w:val="24"/>
          <w:szCs w:val="24"/>
          <w:lang w:eastAsia="ru-RU"/>
        </w:rPr>
        <w:t xml:space="preserve"> к Административному регламенту), в региональной информационной системе Чувашской Республики «Портал государственных и муниципальных услуг (функций) Чувашской Республики» (далее - Портал) </w:t>
      </w:r>
      <w:hyperlink r:id="rId6" w:history="1">
        <w:r w:rsidRPr="001A67B3">
          <w:rPr>
            <w:rFonts w:ascii="Times New Roman" w:hAnsi="Times New Roman"/>
            <w:color w:val="0000FF"/>
            <w:sz w:val="24"/>
            <w:szCs w:val="24"/>
            <w:u w:val="single"/>
            <w:lang w:eastAsia="ru-RU"/>
          </w:rPr>
          <w:t>www.gosuslugi.cap.ru</w:t>
        </w:r>
      </w:hyperlink>
      <w:r w:rsidRPr="001A67B3">
        <w:rPr>
          <w:rFonts w:ascii="Times New Roman" w:hAnsi="Times New Roman"/>
          <w:sz w:val="24"/>
          <w:szCs w:val="24"/>
          <w:lang w:eastAsia="ru-RU"/>
        </w:rPr>
        <w:t>.</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xml:space="preserve">Прием и информирование заинтересованных лиц по вопросам предоставления муниципальной услуги осуществляется специалистами  Администрации </w:t>
      </w:r>
      <w:r>
        <w:rPr>
          <w:rFonts w:ascii="Times New Roman" w:hAnsi="Times New Roman"/>
          <w:sz w:val="24"/>
          <w:szCs w:val="24"/>
          <w:lang w:eastAsia="ru-RU"/>
        </w:rPr>
        <w:t>Ойкас-Кибекского</w:t>
      </w:r>
      <w:r w:rsidRPr="001A67B3">
        <w:rPr>
          <w:rFonts w:ascii="Times New Roman" w:hAnsi="Times New Roman"/>
          <w:sz w:val="24"/>
          <w:szCs w:val="24"/>
          <w:lang w:eastAsia="ru-RU"/>
        </w:rPr>
        <w:t xml:space="preserve"> сельского поселения </w:t>
      </w:r>
      <w:r>
        <w:rPr>
          <w:rFonts w:ascii="Times New Roman" w:hAnsi="Times New Roman"/>
          <w:sz w:val="24"/>
          <w:szCs w:val="24"/>
          <w:lang w:eastAsia="ru-RU"/>
        </w:rPr>
        <w:t>Вурнарского</w:t>
      </w:r>
      <w:r w:rsidRPr="001A67B3">
        <w:rPr>
          <w:rFonts w:ascii="Times New Roman" w:hAnsi="Times New Roman"/>
          <w:sz w:val="24"/>
          <w:szCs w:val="24"/>
          <w:lang w:eastAsia="ru-RU"/>
        </w:rPr>
        <w:t xml:space="preserve"> района Чувашской Республики, либо специалистами МФЦ (далее – МФЦ (при наличии соглашения о взаимодействии).</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xml:space="preserve">График работы специалистов Администрации </w:t>
      </w:r>
      <w:r>
        <w:rPr>
          <w:rFonts w:ascii="Times New Roman" w:hAnsi="Times New Roman"/>
          <w:sz w:val="24"/>
          <w:szCs w:val="24"/>
          <w:lang w:eastAsia="ru-RU"/>
        </w:rPr>
        <w:t>Ойкас-Кибекского</w:t>
      </w:r>
      <w:r w:rsidRPr="001A67B3">
        <w:rPr>
          <w:rFonts w:ascii="Times New Roman" w:hAnsi="Times New Roman"/>
          <w:sz w:val="24"/>
          <w:szCs w:val="24"/>
          <w:lang w:eastAsia="ru-RU"/>
        </w:rPr>
        <w:t xml:space="preserve"> сельского поселения </w:t>
      </w:r>
      <w:r>
        <w:rPr>
          <w:rFonts w:ascii="Times New Roman" w:hAnsi="Times New Roman"/>
          <w:sz w:val="24"/>
          <w:szCs w:val="24"/>
          <w:lang w:eastAsia="ru-RU"/>
        </w:rPr>
        <w:t>Вурнарского</w:t>
      </w:r>
      <w:r w:rsidRPr="001A67B3">
        <w:rPr>
          <w:rFonts w:ascii="Times New Roman" w:hAnsi="Times New Roman"/>
          <w:sz w:val="24"/>
          <w:szCs w:val="24"/>
          <w:lang w:eastAsia="ru-RU"/>
        </w:rPr>
        <w:t xml:space="preserve"> района Чувашской Республики:</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понедельник – пятница с 8.00 ч. - 17.00 ч., перерыв на обед с 12.00 ч. до 13.00 ч.; выходные дни – суббота, воскресенье.</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xml:space="preserve">Часы приема посетителей специалистами Администрации </w:t>
      </w:r>
      <w:r>
        <w:rPr>
          <w:rFonts w:ascii="Times New Roman" w:hAnsi="Times New Roman"/>
          <w:sz w:val="24"/>
          <w:szCs w:val="24"/>
          <w:lang w:eastAsia="ru-RU"/>
        </w:rPr>
        <w:t>Ойкас-Кибекского</w:t>
      </w:r>
      <w:r w:rsidRPr="001A67B3">
        <w:rPr>
          <w:rFonts w:ascii="Times New Roman" w:hAnsi="Times New Roman"/>
          <w:sz w:val="24"/>
          <w:szCs w:val="24"/>
          <w:lang w:eastAsia="ru-RU"/>
        </w:rPr>
        <w:t xml:space="preserve"> сельского поселения </w:t>
      </w:r>
      <w:r>
        <w:rPr>
          <w:rFonts w:ascii="Times New Roman" w:hAnsi="Times New Roman"/>
          <w:sz w:val="24"/>
          <w:szCs w:val="24"/>
          <w:lang w:eastAsia="ru-RU"/>
        </w:rPr>
        <w:t>Вурнарского</w:t>
      </w:r>
      <w:r w:rsidRPr="001A67B3">
        <w:rPr>
          <w:rFonts w:ascii="Times New Roman" w:hAnsi="Times New Roman"/>
          <w:sz w:val="24"/>
          <w:szCs w:val="24"/>
          <w:lang w:eastAsia="ru-RU"/>
        </w:rPr>
        <w:t xml:space="preserve"> района Чувашской Республики:</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понедельник     - 8.00 ч. - 12.00 ч.</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вторник            - 8.00 ч. - 17.00 ч.</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среда</w:t>
      </w:r>
      <w:r w:rsidRPr="001A67B3">
        <w:rPr>
          <w:rFonts w:ascii="Times New Roman" w:hAnsi="Times New Roman"/>
          <w:sz w:val="24"/>
          <w:szCs w:val="24"/>
          <w:lang w:eastAsia="ru-RU"/>
        </w:rPr>
        <w:tab/>
        <w:t>- 8.00 ч. - 17.00 ч.</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четверг              - 8.00 ч. - 17.00 ч.</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xml:space="preserve">пятница </w:t>
      </w:r>
      <w:r w:rsidRPr="001A67B3">
        <w:rPr>
          <w:rFonts w:ascii="Times New Roman" w:hAnsi="Times New Roman"/>
          <w:sz w:val="24"/>
          <w:szCs w:val="24"/>
          <w:lang w:eastAsia="ru-RU"/>
        </w:rPr>
        <w:tab/>
        <w:t xml:space="preserve">  - 8.00 ч. - 17.00 ч.</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перерыв на обед - 12.00 ч. - 13.00 ч.</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Режим работы МФЦ:</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понедельник -  пятница с 8.00 ч. до 17.00 ч., суббота с 8.00 ч. до 12.00 ч.</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перерыв на обед - 12.00 ч. - 13.00 ч.</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выходной день – воскресенье.</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1.3.2. Информация по процедурам предоставления муниципальной  услуги может предоставляться:</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по телефону;</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письменно;</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по электронной почте;</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посредством размещения на интернет-ресурсах</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посредством публикации в СМИ;</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lastRenderedPageBreak/>
        <w:t>- при личном обращении граждан.</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1.3.3. Размещение информации о правилах предоставления муниципальной услуги осуществляется на информационных стендах, где размещаются следующие информационные материалы:</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выдержки из законодательных и иных нормативных правовых актов, регулирующих предоставление муниципальной услуги;</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перечень категорий граждан, имеющих право на получение муниципальной  услуги;</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краткое описание порядка предоставления муниципальной  услуги;</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перечень документов, необходимых для предоставления муниципальной  услуги;</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перечень оснований для отказа в предоставлении муниципальной услуги;</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порядок обжалования действий (бездействия) и решений, осуществляемых (принятых) в ходе предоставления муниципальной услуги;</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данные о месте расположения, графике (режиме) работы, номерах телефонов органов и организаций, в которых граждане могут получить документы, необходимые для получения муниципальной  услуги;</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график приема для консультаций о предоставлении муниципальной  услуги, номер факса, адрес электронной почты и адрес;</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необходимая оперативная информация о предоставлении муниципальной  услуги.</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xml:space="preserve">1.3.4. Информирование по вопросам предоставления муниципальной  услуги, о ходе предоставления услуги осуществляют специалисты администрации </w:t>
      </w:r>
      <w:r>
        <w:rPr>
          <w:rFonts w:ascii="Times New Roman" w:hAnsi="Times New Roman"/>
          <w:sz w:val="24"/>
          <w:szCs w:val="24"/>
          <w:lang w:eastAsia="ru-RU"/>
        </w:rPr>
        <w:t>Ойкас-Кибекского</w:t>
      </w:r>
      <w:r w:rsidRPr="001A67B3">
        <w:rPr>
          <w:rFonts w:ascii="Times New Roman" w:hAnsi="Times New Roman"/>
          <w:sz w:val="24"/>
          <w:szCs w:val="24"/>
          <w:lang w:eastAsia="ru-RU"/>
        </w:rPr>
        <w:t xml:space="preserve"> сельского поселения. </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xml:space="preserve">1.3.5. При личном обращении прием граждан осуществляется должностными лицами администрации </w:t>
      </w:r>
      <w:r>
        <w:rPr>
          <w:rFonts w:ascii="Times New Roman" w:hAnsi="Times New Roman"/>
          <w:sz w:val="24"/>
          <w:szCs w:val="24"/>
          <w:lang w:eastAsia="ru-RU"/>
        </w:rPr>
        <w:t>Ойкас-Кибекского</w:t>
      </w:r>
      <w:r w:rsidRPr="001A67B3">
        <w:rPr>
          <w:rFonts w:ascii="Times New Roman" w:hAnsi="Times New Roman"/>
          <w:sz w:val="24"/>
          <w:szCs w:val="24"/>
          <w:lang w:eastAsia="ru-RU"/>
        </w:rPr>
        <w:t xml:space="preserve"> сельского поселения по графику личного приема.</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xml:space="preserve">При личном обращении специалист администрации </w:t>
      </w:r>
      <w:r>
        <w:rPr>
          <w:rFonts w:ascii="Times New Roman" w:hAnsi="Times New Roman"/>
          <w:sz w:val="24"/>
          <w:szCs w:val="24"/>
          <w:lang w:eastAsia="ru-RU"/>
        </w:rPr>
        <w:t>Ойкас-Кибекского</w:t>
      </w:r>
      <w:r w:rsidRPr="001A67B3">
        <w:rPr>
          <w:rFonts w:ascii="Times New Roman" w:hAnsi="Times New Roman"/>
          <w:sz w:val="24"/>
          <w:szCs w:val="24"/>
          <w:lang w:eastAsia="ru-RU"/>
        </w:rPr>
        <w:t xml:space="preserve"> сельского поселения информирует обратившегося об условиях и правилах предоставления муниципальной  услуги. Предоставление муниципальной услуги предусматривает взаимодействие обратившегося с специалистами администрации </w:t>
      </w:r>
      <w:r>
        <w:rPr>
          <w:rFonts w:ascii="Times New Roman" w:hAnsi="Times New Roman"/>
          <w:sz w:val="24"/>
          <w:szCs w:val="24"/>
          <w:lang w:eastAsia="ru-RU"/>
        </w:rPr>
        <w:t>Ойкас-Кибекского</w:t>
      </w:r>
      <w:r w:rsidRPr="001A67B3">
        <w:rPr>
          <w:rFonts w:ascii="Times New Roman" w:hAnsi="Times New Roman"/>
          <w:sz w:val="24"/>
          <w:szCs w:val="24"/>
          <w:lang w:eastAsia="ru-RU"/>
        </w:rPr>
        <w:t xml:space="preserve"> сельского поселения продолжительностью 15 минут. При ответах на телефонные звонки и устные обращения граждан специалисты администрации </w:t>
      </w:r>
      <w:r>
        <w:rPr>
          <w:rFonts w:ascii="Times New Roman" w:hAnsi="Times New Roman"/>
          <w:sz w:val="24"/>
          <w:szCs w:val="24"/>
          <w:lang w:eastAsia="ru-RU"/>
        </w:rPr>
        <w:t>Ойкас-Кибекского</w:t>
      </w:r>
      <w:r w:rsidRPr="001A67B3">
        <w:rPr>
          <w:rFonts w:ascii="Times New Roman" w:hAnsi="Times New Roman"/>
          <w:sz w:val="24"/>
          <w:szCs w:val="24"/>
          <w:lang w:eastAsia="ru-RU"/>
        </w:rPr>
        <w:t xml:space="preserve"> сельского поселения подробно и в вежливой форме информируют обратившихся по интересующим их вопросам. Ответ на телефонный звонок начинается с информации о наименовании администрации </w:t>
      </w:r>
      <w:r>
        <w:rPr>
          <w:rFonts w:ascii="Times New Roman" w:hAnsi="Times New Roman"/>
          <w:sz w:val="24"/>
          <w:szCs w:val="24"/>
          <w:lang w:eastAsia="ru-RU"/>
        </w:rPr>
        <w:t>Ойкас-Кибекского</w:t>
      </w:r>
      <w:r w:rsidRPr="001A67B3">
        <w:rPr>
          <w:rFonts w:ascii="Times New Roman" w:hAnsi="Times New Roman"/>
          <w:sz w:val="24"/>
          <w:szCs w:val="24"/>
          <w:lang w:eastAsia="ru-RU"/>
        </w:rPr>
        <w:t xml:space="preserve"> сельского поселения, фамилии, имени, отчества и должности специалиста администрации </w:t>
      </w:r>
      <w:r>
        <w:rPr>
          <w:rFonts w:ascii="Times New Roman" w:hAnsi="Times New Roman"/>
          <w:sz w:val="24"/>
          <w:szCs w:val="24"/>
          <w:lang w:eastAsia="ru-RU"/>
        </w:rPr>
        <w:t>Ойкас-Кибекского</w:t>
      </w:r>
      <w:r w:rsidRPr="001A67B3">
        <w:rPr>
          <w:rFonts w:ascii="Times New Roman" w:hAnsi="Times New Roman"/>
          <w:sz w:val="24"/>
          <w:szCs w:val="24"/>
          <w:lang w:eastAsia="ru-RU"/>
        </w:rPr>
        <w:t xml:space="preserve"> сельского поселения, принявшего телефонный звонок.</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xml:space="preserve">При невозможности принявшего звонок специалиста администрации </w:t>
      </w:r>
      <w:r>
        <w:rPr>
          <w:rFonts w:ascii="Times New Roman" w:hAnsi="Times New Roman"/>
          <w:sz w:val="24"/>
          <w:szCs w:val="24"/>
          <w:lang w:eastAsia="ru-RU"/>
        </w:rPr>
        <w:t>Ойкас-Кибекского</w:t>
      </w:r>
      <w:r w:rsidRPr="001A67B3">
        <w:rPr>
          <w:rFonts w:ascii="Times New Roman" w:hAnsi="Times New Roman"/>
          <w:sz w:val="24"/>
          <w:szCs w:val="24"/>
          <w:lang w:eastAsia="ru-RU"/>
        </w:rPr>
        <w:t xml:space="preserve"> сельского поселения самостоятельно ответить на поставленные вопросы, телефонный звонок переадресуется (переводится) на другого специалиста, либо обратившемуся сообщается телефонный номер, по которому возможно получить необходимую информацию.</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xml:space="preserve">С момента приема документов для предоставления муниципальной услуги заявитель имеет право на получение любых интересующих его сведений о ходе предоставления муниципальной услуги посредством телефонной связи, либо личного посещения администрации </w:t>
      </w:r>
      <w:r>
        <w:rPr>
          <w:rFonts w:ascii="Times New Roman" w:hAnsi="Times New Roman"/>
          <w:sz w:val="24"/>
          <w:szCs w:val="24"/>
          <w:lang w:eastAsia="ru-RU"/>
        </w:rPr>
        <w:t>Ойкас-Кибекского</w:t>
      </w:r>
      <w:r w:rsidRPr="001A67B3">
        <w:rPr>
          <w:rFonts w:ascii="Times New Roman" w:hAnsi="Times New Roman"/>
          <w:sz w:val="24"/>
          <w:szCs w:val="24"/>
          <w:lang w:eastAsia="ru-RU"/>
        </w:rPr>
        <w:t xml:space="preserve"> сельского поселения.</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xml:space="preserve"> При информировании о порядке предоставления муниципальной услуги по телефону специалист  администрации </w:t>
      </w:r>
      <w:r>
        <w:rPr>
          <w:rFonts w:ascii="Times New Roman" w:hAnsi="Times New Roman"/>
          <w:sz w:val="24"/>
          <w:szCs w:val="24"/>
          <w:lang w:eastAsia="ru-RU"/>
        </w:rPr>
        <w:t>Ойкас-Кибекского</w:t>
      </w:r>
      <w:r w:rsidRPr="001A67B3">
        <w:rPr>
          <w:rFonts w:ascii="Times New Roman" w:hAnsi="Times New Roman"/>
          <w:sz w:val="24"/>
          <w:szCs w:val="24"/>
          <w:lang w:eastAsia="ru-RU"/>
        </w:rPr>
        <w:t xml:space="preserve"> сельского поселения, осуществляющий прием и информирование, сняв трубку, должен представиться: назвать фамилию, имя, отчество, занимаемую должность и наименование учреждения, где он работает, сообщить заинтересованному лицу адрес здания администрации </w:t>
      </w:r>
      <w:r>
        <w:rPr>
          <w:rFonts w:ascii="Times New Roman" w:hAnsi="Times New Roman"/>
          <w:sz w:val="24"/>
          <w:szCs w:val="24"/>
          <w:lang w:eastAsia="ru-RU"/>
        </w:rPr>
        <w:t>Ойкас-Кибекского</w:t>
      </w:r>
      <w:r w:rsidRPr="001A67B3">
        <w:rPr>
          <w:rFonts w:ascii="Times New Roman" w:hAnsi="Times New Roman"/>
          <w:sz w:val="24"/>
          <w:szCs w:val="24"/>
          <w:lang w:eastAsia="ru-RU"/>
        </w:rPr>
        <w:t xml:space="preserve"> сельского поселения </w:t>
      </w:r>
      <w:r>
        <w:rPr>
          <w:rFonts w:ascii="Times New Roman" w:hAnsi="Times New Roman"/>
          <w:sz w:val="24"/>
          <w:szCs w:val="24"/>
          <w:lang w:eastAsia="ru-RU"/>
        </w:rPr>
        <w:t>Вурнарского</w:t>
      </w:r>
      <w:r w:rsidRPr="001A67B3">
        <w:rPr>
          <w:rFonts w:ascii="Times New Roman" w:hAnsi="Times New Roman"/>
          <w:sz w:val="24"/>
          <w:szCs w:val="24"/>
          <w:lang w:eastAsia="ru-RU"/>
        </w:rPr>
        <w:t xml:space="preserve"> района Чувашской Республики (при необходимости - способ проезда к нему), режим работы.</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lastRenderedPageBreak/>
        <w:t>Во время разговора специалист  администрации должен произносить слова четко. Если на момент поступления звонка от заинтересованных лиц, специалист  администрации проводит личный прием граждан, специалист может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В конце информирования специалист  администрации,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Специалист  администрации не вправе осуществлять информирование заинтересованных лиц, выходящее за рамки информирования, влияющее прямо или косвенно на результат предоставления муниципальной услуги.</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Индивидуальное устное информирование осуществляется специалистом администрации   при обращении заинтересованных лиц за информацией лично.</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Специалист  администрации,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должно превышать 15 минут. Индивидуальное устное информирование специалист  администрации, осуществляет не более 15 минут.</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В случае если для подготовки ответа требуется продолжительное время, специалист  администрации,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При устном обращении заинтересованных лиц лично, специалист  администрации, осуществляющий прием и информирование, дает ответ самостоятельно. Если специалист  администрации не может в данный момент ответить на вопрос самостоятельно, то он может предложить заинтересованному лицу обратиться с вопросом в письменной форме, либо назначить другое удобное для заинтересованного лица время для получения информации.</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Специалист  администрации,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xml:space="preserve">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 администрации </w:t>
      </w:r>
      <w:r>
        <w:rPr>
          <w:rFonts w:ascii="Times New Roman" w:hAnsi="Times New Roman"/>
          <w:sz w:val="24"/>
          <w:szCs w:val="24"/>
          <w:lang w:eastAsia="ru-RU"/>
        </w:rPr>
        <w:t>Ойкас-Кибекского</w:t>
      </w:r>
      <w:r w:rsidRPr="001A67B3">
        <w:rPr>
          <w:rFonts w:ascii="Times New Roman" w:hAnsi="Times New Roman"/>
          <w:sz w:val="24"/>
          <w:szCs w:val="24"/>
          <w:lang w:eastAsia="ru-RU"/>
        </w:rPr>
        <w:t xml:space="preserve"> сельского поселения </w:t>
      </w:r>
      <w:r>
        <w:rPr>
          <w:rFonts w:ascii="Times New Roman" w:hAnsi="Times New Roman"/>
          <w:sz w:val="24"/>
          <w:szCs w:val="24"/>
          <w:lang w:eastAsia="ru-RU"/>
        </w:rPr>
        <w:t>Вурнарского</w:t>
      </w:r>
      <w:r w:rsidRPr="001A67B3">
        <w:rPr>
          <w:rFonts w:ascii="Times New Roman" w:hAnsi="Times New Roman"/>
          <w:sz w:val="24"/>
          <w:szCs w:val="24"/>
          <w:lang w:eastAsia="ru-RU"/>
        </w:rPr>
        <w:t xml:space="preserve"> района Чувашской Республики.</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Ответ направляется в письменном виде или по электронной почте (в зависимости от способа обращения заинтересованного лица за информацией или способа доставки ответа, указанного в письменном обращении). Ответ направляется в письменном виде в течение 30 календарных дней с даты  регистрации обращения.</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br/>
      </w:r>
      <w:r w:rsidRPr="001A67B3">
        <w:rPr>
          <w:rFonts w:ascii="Times New Roman" w:hAnsi="Times New Roman"/>
          <w:b/>
          <w:bCs/>
          <w:sz w:val="24"/>
          <w:szCs w:val="24"/>
          <w:lang w:eastAsia="ru-RU"/>
        </w:rPr>
        <w:t>2. Стандарт предоставления муниципальной услуги</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2.1. Наименование муниципальной услуги: «Отчуждение недвижимого имущества, находящегося в муниципальной собственности и арендуемого субъектами малого и среднего предпринимательства».</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xml:space="preserve">2.2. Муниципальную услугу предоставляет администрация </w:t>
      </w:r>
      <w:r>
        <w:rPr>
          <w:rFonts w:ascii="Times New Roman" w:hAnsi="Times New Roman"/>
          <w:sz w:val="24"/>
          <w:szCs w:val="24"/>
          <w:lang w:eastAsia="ru-RU"/>
        </w:rPr>
        <w:t>Ойкас-Кибекского</w:t>
      </w:r>
      <w:r w:rsidRPr="001A67B3">
        <w:rPr>
          <w:rFonts w:ascii="Times New Roman" w:hAnsi="Times New Roman"/>
          <w:sz w:val="24"/>
          <w:szCs w:val="24"/>
          <w:lang w:eastAsia="ru-RU"/>
        </w:rPr>
        <w:t xml:space="preserve"> сельского поселения </w:t>
      </w:r>
      <w:r>
        <w:rPr>
          <w:rFonts w:ascii="Times New Roman" w:hAnsi="Times New Roman"/>
          <w:sz w:val="24"/>
          <w:szCs w:val="24"/>
          <w:lang w:eastAsia="ru-RU"/>
        </w:rPr>
        <w:t>Вурнарского</w:t>
      </w:r>
      <w:r w:rsidRPr="001A67B3">
        <w:rPr>
          <w:rFonts w:ascii="Times New Roman" w:hAnsi="Times New Roman"/>
          <w:sz w:val="24"/>
          <w:szCs w:val="24"/>
          <w:lang w:eastAsia="ru-RU"/>
        </w:rPr>
        <w:t xml:space="preserve"> района Чувашской Республики.</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xml:space="preserve">Администрация </w:t>
      </w:r>
      <w:r>
        <w:rPr>
          <w:rFonts w:ascii="Times New Roman" w:hAnsi="Times New Roman"/>
          <w:sz w:val="24"/>
          <w:szCs w:val="24"/>
          <w:lang w:eastAsia="ru-RU"/>
        </w:rPr>
        <w:t>Ойкас-Кибекского</w:t>
      </w:r>
      <w:r w:rsidRPr="001A67B3">
        <w:rPr>
          <w:rFonts w:ascii="Times New Roman" w:hAnsi="Times New Roman"/>
          <w:sz w:val="24"/>
          <w:szCs w:val="24"/>
          <w:lang w:eastAsia="ru-RU"/>
        </w:rPr>
        <w:t xml:space="preserve"> сельского поселения не вправе требовать от заявителей осуществления действий, в том числе согласований, необходимых для получения муниципальной  услуги, связанных с обращением в иные государственные </w:t>
      </w:r>
      <w:r w:rsidRPr="001A67B3">
        <w:rPr>
          <w:rFonts w:ascii="Times New Roman" w:hAnsi="Times New Roman"/>
          <w:sz w:val="24"/>
          <w:szCs w:val="24"/>
          <w:lang w:eastAsia="ru-RU"/>
        </w:rPr>
        <w:lastRenderedPageBreak/>
        <w:t>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2.3. Результат предоставления муниципальной  услуги.</w:t>
      </w:r>
    </w:p>
    <w:p w:rsidR="00406F12"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Результатом предоставления муниципальной  услуги является</w:t>
      </w:r>
      <w:r w:rsidR="00906370">
        <w:rPr>
          <w:rFonts w:ascii="Times New Roman" w:hAnsi="Times New Roman"/>
          <w:sz w:val="24"/>
          <w:szCs w:val="24"/>
          <w:lang w:eastAsia="ru-RU"/>
        </w:rPr>
        <w:t xml:space="preserve"> </w:t>
      </w:r>
      <w:r w:rsidRPr="001A67B3">
        <w:rPr>
          <w:rFonts w:ascii="Times New Roman" w:hAnsi="Times New Roman"/>
          <w:sz w:val="24"/>
          <w:szCs w:val="24"/>
          <w:lang w:eastAsia="ru-RU"/>
        </w:rPr>
        <w:t xml:space="preserve">принятие решения в форме постановления администрации </w:t>
      </w:r>
      <w:r>
        <w:rPr>
          <w:rFonts w:ascii="Times New Roman" w:hAnsi="Times New Roman"/>
          <w:sz w:val="24"/>
          <w:szCs w:val="24"/>
          <w:lang w:eastAsia="ru-RU"/>
        </w:rPr>
        <w:t>Ойкас-Кибекского</w:t>
      </w:r>
      <w:r w:rsidRPr="001A67B3">
        <w:rPr>
          <w:rFonts w:ascii="Times New Roman" w:hAnsi="Times New Roman"/>
          <w:sz w:val="24"/>
          <w:szCs w:val="24"/>
          <w:lang w:eastAsia="ru-RU"/>
        </w:rPr>
        <w:t xml:space="preserve"> сельского поселения «О проведении отчуждения недвижимого имущества, находящегося в муниципальной собственности и арендуемого субъектами малого и среднего предпринимательства» и заключение договора купли-продажи имущества, арендуемого субъектом малого и (или) среднего предпринимательства, письменное уведомление об отказе в предоставлении услуги.</w:t>
      </w:r>
    </w:p>
    <w:p w:rsidR="00406F12"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2.4. Срок предоставления муниципальной услуги составляет 90 календарных дней (с учетом проведения оценки рыночной стоимости объекта недвижимости независимым оценщиком, в соответствии с Федеральным законом от 29.07.1998 № 135-ФЗ «Об оценочной деятельности в Российской Федерации») или МФЦ заявления и прилагаемых к нему документов в комплектности, необходимой для осуществления  муниципальной  услуги.</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В случае, если заявитель не соответствует требованиям, установленным статьей 3 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специалист в 30 (тридцати) - дневный срок с даты получения заявления возвращает его арендатору с указанием причины отказа в приобретении арендуемого имущества.</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Возможность приостановления предоставления муниципальной услуги не предусмотрена.</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2.5. Правовые основания для предоставления муниципальной  услуги.</w:t>
      </w:r>
    </w:p>
    <w:p w:rsidR="00406F12"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Предоставление муниципальной  услуги осуществляется в соответствии со следующими нормативными правовыми актами:</w:t>
      </w:r>
    </w:p>
    <w:p w:rsidR="00406F12" w:rsidRDefault="00406F12" w:rsidP="00406F12">
      <w:pPr>
        <w:pStyle w:val="a5"/>
        <w:ind w:firstLine="567"/>
        <w:rPr>
          <w:rFonts w:ascii="Times New Roman" w:hAnsi="Times New Roman"/>
          <w:sz w:val="24"/>
          <w:szCs w:val="24"/>
          <w:lang w:eastAsia="ru-RU"/>
        </w:rPr>
      </w:pPr>
      <w:r w:rsidRPr="001A67B3">
        <w:rPr>
          <w:rFonts w:ascii="Times New Roman" w:hAnsi="Times New Roman"/>
          <w:sz w:val="24"/>
          <w:szCs w:val="24"/>
          <w:lang w:eastAsia="ru-RU"/>
        </w:rPr>
        <w:t>1) Конституция Российской Федерации;</w:t>
      </w:r>
    </w:p>
    <w:p w:rsidR="00406F12" w:rsidRDefault="00406F12" w:rsidP="00406F12">
      <w:pPr>
        <w:pStyle w:val="a5"/>
        <w:ind w:firstLine="567"/>
        <w:rPr>
          <w:rFonts w:ascii="Times New Roman" w:hAnsi="Times New Roman"/>
          <w:sz w:val="24"/>
          <w:szCs w:val="24"/>
          <w:lang w:eastAsia="ru-RU"/>
        </w:rPr>
      </w:pPr>
      <w:r w:rsidRPr="001A67B3">
        <w:rPr>
          <w:rFonts w:ascii="Times New Roman" w:hAnsi="Times New Roman"/>
          <w:sz w:val="24"/>
          <w:szCs w:val="24"/>
          <w:lang w:eastAsia="ru-RU"/>
        </w:rPr>
        <w:t>2) Гражданский кодекс Российской Федерации;</w:t>
      </w:r>
    </w:p>
    <w:p w:rsidR="00406F12" w:rsidRDefault="00406F12" w:rsidP="00406F12">
      <w:pPr>
        <w:pStyle w:val="a5"/>
        <w:ind w:firstLine="567"/>
        <w:rPr>
          <w:rFonts w:ascii="Times New Roman" w:hAnsi="Times New Roman"/>
          <w:sz w:val="24"/>
          <w:szCs w:val="24"/>
          <w:lang w:eastAsia="ru-RU"/>
        </w:rPr>
      </w:pPr>
      <w:r w:rsidRPr="001A67B3">
        <w:rPr>
          <w:rFonts w:ascii="Times New Roman" w:hAnsi="Times New Roman"/>
          <w:sz w:val="24"/>
          <w:szCs w:val="24"/>
          <w:lang w:eastAsia="ru-RU"/>
        </w:rPr>
        <w:t>3) Федеральный закон от 21 декабря 2001 г. N 178-ФЗ "О приватизации государственного и муниципального имущества";</w:t>
      </w:r>
    </w:p>
    <w:p w:rsidR="00406F12" w:rsidRDefault="00406F12" w:rsidP="00406F12">
      <w:pPr>
        <w:pStyle w:val="a5"/>
        <w:ind w:firstLine="567"/>
        <w:rPr>
          <w:rFonts w:ascii="Times New Roman" w:hAnsi="Times New Roman"/>
          <w:sz w:val="24"/>
          <w:szCs w:val="24"/>
          <w:lang w:eastAsia="ru-RU"/>
        </w:rPr>
      </w:pPr>
      <w:r w:rsidRPr="001A67B3">
        <w:rPr>
          <w:rFonts w:ascii="Times New Roman" w:hAnsi="Times New Roman"/>
          <w:sz w:val="24"/>
          <w:szCs w:val="24"/>
          <w:lang w:eastAsia="ru-RU"/>
        </w:rPr>
        <w:t>4) Федеральный закон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406F12" w:rsidRDefault="00406F12" w:rsidP="00406F12">
      <w:pPr>
        <w:pStyle w:val="a5"/>
        <w:ind w:firstLine="567"/>
        <w:rPr>
          <w:rFonts w:ascii="Times New Roman" w:hAnsi="Times New Roman"/>
          <w:sz w:val="24"/>
          <w:szCs w:val="24"/>
          <w:lang w:eastAsia="ru-RU"/>
        </w:rPr>
      </w:pPr>
      <w:r w:rsidRPr="001A67B3">
        <w:rPr>
          <w:rFonts w:ascii="Times New Roman" w:hAnsi="Times New Roman"/>
          <w:sz w:val="24"/>
          <w:szCs w:val="24"/>
          <w:lang w:eastAsia="ru-RU"/>
        </w:rPr>
        <w:t>5) Федеральный закон от 24.07.2007 N 209-ФЗ "О развитии малого и среднего предпринимательства в Российской Федерации";</w:t>
      </w:r>
    </w:p>
    <w:p w:rsidR="00406F12" w:rsidRDefault="00406F12" w:rsidP="00406F12">
      <w:pPr>
        <w:pStyle w:val="a5"/>
        <w:ind w:firstLine="567"/>
        <w:rPr>
          <w:rFonts w:ascii="Times New Roman" w:hAnsi="Times New Roman"/>
          <w:sz w:val="24"/>
          <w:szCs w:val="24"/>
          <w:lang w:eastAsia="ru-RU"/>
        </w:rPr>
      </w:pPr>
      <w:r w:rsidRPr="001A67B3">
        <w:rPr>
          <w:rFonts w:ascii="Times New Roman" w:hAnsi="Times New Roman"/>
          <w:sz w:val="24"/>
          <w:szCs w:val="24"/>
          <w:lang w:eastAsia="ru-RU"/>
        </w:rPr>
        <w:t>6) Федеральный закон от 21 июля 2005 г. N 94-ФЗ "О размещении заказов на поставки товаров, выполнение работ, оказание услуг для государственных и муниципальных нужд";</w:t>
      </w:r>
    </w:p>
    <w:p w:rsidR="00406F12" w:rsidRDefault="00406F12" w:rsidP="00406F12">
      <w:pPr>
        <w:pStyle w:val="a5"/>
        <w:ind w:firstLine="567"/>
        <w:rPr>
          <w:rFonts w:ascii="Times New Roman" w:hAnsi="Times New Roman"/>
          <w:sz w:val="24"/>
          <w:szCs w:val="24"/>
          <w:lang w:eastAsia="ru-RU"/>
        </w:rPr>
      </w:pPr>
      <w:r w:rsidRPr="001A67B3">
        <w:rPr>
          <w:rFonts w:ascii="Times New Roman" w:hAnsi="Times New Roman"/>
          <w:sz w:val="24"/>
          <w:szCs w:val="24"/>
          <w:lang w:eastAsia="ru-RU"/>
        </w:rPr>
        <w:t>7) Федеральный закон от 29 июля 1998 года N 135-ФЗ "Об оценочной деятельности в Российской Федерации";</w:t>
      </w:r>
    </w:p>
    <w:p w:rsidR="00406F12" w:rsidRPr="001A67B3" w:rsidRDefault="00406F12" w:rsidP="00406F12">
      <w:pPr>
        <w:pStyle w:val="a5"/>
        <w:ind w:firstLine="567"/>
        <w:rPr>
          <w:rFonts w:ascii="Times New Roman" w:hAnsi="Times New Roman"/>
          <w:sz w:val="24"/>
          <w:szCs w:val="24"/>
          <w:lang w:eastAsia="ru-RU"/>
        </w:rPr>
      </w:pPr>
      <w:r w:rsidRPr="001A67B3">
        <w:rPr>
          <w:rFonts w:ascii="Times New Roman" w:hAnsi="Times New Roman"/>
          <w:sz w:val="24"/>
          <w:szCs w:val="24"/>
          <w:lang w:eastAsia="ru-RU"/>
        </w:rPr>
        <w:t>8) Закон Чувашской Республики от 23 сентября 2008 г. N 47</w:t>
      </w:r>
      <w:r w:rsidRPr="001A67B3">
        <w:rPr>
          <w:rFonts w:ascii="Times New Roman" w:hAnsi="Times New Roman"/>
          <w:sz w:val="24"/>
          <w:szCs w:val="24"/>
          <w:lang w:eastAsia="ru-RU"/>
        </w:rPr>
        <w:br/>
        <w:t>"Об особенностях отчуждения недвижимого имущества, находящегося в собственности Чувашской Республики или в муниципальной собственности и арендуемого субъектами малого и среднего предпринимательства";</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lastRenderedPageBreak/>
        <w:t>9) иные нормативные правовые акты Российской Федерации, Чувашской Республики, регламентирующие правоотношения в сфере отчуждения недвижимого имущества, находящегося в муниципальной собственности и арендуемого субъектами малого и среднего предпринимательства.</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xml:space="preserve">10) </w:t>
      </w:r>
      <w:hyperlink r:id="rId7" w:history="1">
        <w:r w:rsidRPr="001A67B3">
          <w:rPr>
            <w:rFonts w:ascii="Times New Roman" w:hAnsi="Times New Roman"/>
            <w:color w:val="0000FF"/>
            <w:sz w:val="24"/>
            <w:szCs w:val="24"/>
            <w:u w:val="single"/>
            <w:lang w:eastAsia="ru-RU"/>
          </w:rPr>
          <w:t>Постановление</w:t>
        </w:r>
      </w:hyperlink>
      <w:r w:rsidRPr="001A67B3">
        <w:rPr>
          <w:rFonts w:ascii="Times New Roman" w:hAnsi="Times New Roman"/>
          <w:sz w:val="24"/>
          <w:szCs w:val="24"/>
          <w:lang w:eastAsia="ru-RU"/>
        </w:rP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xml:space="preserve">11) </w:t>
      </w:r>
      <w:hyperlink r:id="rId8" w:history="1">
        <w:r w:rsidRPr="001A67B3">
          <w:rPr>
            <w:rFonts w:ascii="Times New Roman" w:hAnsi="Times New Roman"/>
            <w:color w:val="0000FF"/>
            <w:sz w:val="24"/>
            <w:szCs w:val="24"/>
            <w:u w:val="single"/>
            <w:lang w:eastAsia="ru-RU"/>
          </w:rPr>
          <w:t>Постановление</w:t>
        </w:r>
      </w:hyperlink>
      <w:r w:rsidRPr="001A67B3">
        <w:rPr>
          <w:rFonts w:ascii="Times New Roman" w:hAnsi="Times New Roman"/>
          <w:sz w:val="24"/>
          <w:szCs w:val="24"/>
          <w:lang w:eastAsia="ru-RU"/>
        </w:rPr>
        <w:t xml:space="preserve"> Правительства Российской Федерации от 22 декабря 2012 N 1376 "Об утверждении правил организации деятельности многофункциональных центров предоставления государственных и муниципальных услуг";</w:t>
      </w:r>
    </w:p>
    <w:p w:rsidR="00406F12" w:rsidRPr="001A67B3" w:rsidRDefault="00406F12" w:rsidP="00406F12">
      <w:pPr>
        <w:pStyle w:val="a5"/>
        <w:ind w:firstLine="567"/>
        <w:jc w:val="both"/>
        <w:rPr>
          <w:rFonts w:ascii="Times New Roman" w:hAnsi="Times New Roman"/>
          <w:sz w:val="24"/>
          <w:szCs w:val="24"/>
          <w:lang w:eastAsia="ru-RU"/>
        </w:rPr>
      </w:pPr>
      <w:bookmarkStart w:id="1" w:name="P115"/>
      <w:bookmarkEnd w:id="1"/>
      <w:r w:rsidRPr="001A67B3">
        <w:rPr>
          <w:rFonts w:ascii="Times New Roman" w:hAnsi="Times New Roman"/>
          <w:sz w:val="24"/>
          <w:szCs w:val="24"/>
          <w:lang w:eastAsia="ru-RU"/>
        </w:rPr>
        <w:t>2.6. Исчерпывающий перечень документов, необходимых для предоставления муниципальной  услуги.</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заявление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и о реализации преимущественного права выкупа арендуемого имущества субъектами малого и среднего предпринимательства (приложение 2 к настоящему Административному регламенту). Условия отнесения к категории субъектов малого и среднего предпринимательства устанавливаются статьей 4 Федерального закона от 24.07.2007 N 209-ФЗ "О развитии малого и среднего предпринимательства в Российской Федерации" и предусматривают следующее:</w:t>
      </w:r>
    </w:p>
    <w:p w:rsidR="00406F12"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а) к субъектам малого и среднего предпринимательства относятся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(далее - индивидуальные предприниматели), крестьянские (фермерские) хозяйства, соответствующие следующим условиям:</w:t>
      </w:r>
    </w:p>
    <w:p w:rsidR="00406F12"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1) 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двадцати пяти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 не являющимся субъектами малого и среднего предпринимательства, не должна превышать двадцати пяти процентов (данное ограничение не распространяется на хозяйственные общества,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 хозяйственных обществ -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w:t>
      </w:r>
    </w:p>
    <w:p w:rsidR="00406F12"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lastRenderedPageBreak/>
        <w:t>2)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w:t>
      </w:r>
    </w:p>
    <w:p w:rsidR="00406F12"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а) от ста одного до двухсот пятидесяти человек включительно - для средних предприятий;</w:t>
      </w:r>
    </w:p>
    <w:p w:rsidR="00406F12"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б) до ста человек включительно - для малых предприятий; среди малых предприятий выделяются микропредприятия - до пятнадцати человек. Средняя численность работников микропредприятия, малого предприятия или среднего предприятия за календарный год определяется с учетом всех его работников, в том числе работников,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указанных микропредприятия, малого предприятия или среднего предприятия; </w:t>
      </w:r>
    </w:p>
    <w:p w:rsidR="00406F12"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предельные значения, установленные Правительством Российской Федерации для каждой категории субъектов малого и среднего предпринимательства. Предусмотренные пунктом 3 части 1 статьи 4 Федерального закона от 24.07.2007 N 209-ФЗ "О развитии малого и среднего предпринимательства в Российской Федерации" предельные значения выручки от реализации товаров (работ, услуг) и балансовой стоимости активов устанавливаются Правительством Российской Федерации один раз в пять лет с учетом данных сплошных статистических наблюдений за деятельностью субъектов малого и среднего предпринимательства. Выручка от реализации товаров (работ, услуг) за календарный год определяется в порядке, установленном Налоговым кодексом Российской Федерации.</w:t>
      </w:r>
      <w:r w:rsidRPr="001A67B3">
        <w:rPr>
          <w:rFonts w:ascii="Times New Roman" w:hAnsi="Times New Roman"/>
          <w:sz w:val="24"/>
          <w:szCs w:val="24"/>
          <w:lang w:eastAsia="ru-RU"/>
        </w:rPr>
        <w:br/>
        <w:t>Категория субъекта малого или среднего предпринимательства определяется в соответствии с наибольшим по значению условием, установленным пунктами 2 и 3 части 1 статьи 4 Федерального закона от 24.07.2007 N 209-ФЗ "О развитии малого и среднего предпринимательства в Российской Федерации";</w:t>
      </w:r>
    </w:p>
    <w:p w:rsidR="00406F12"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4) балансовая стоимость активов (остаточная стоимость основных средств и нематериальных активов) определяется в соответствии с законодательством Российской Федерации о бухгалтерском учете;</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5) вновь созданные организации или вновь зарегистрированные индивидуальные предприниматели и крестьянские (фермерские) хозяйства в течение того года, в котором они зарегистрированы, могут быть отнесены к субъектам малого и среднего предпринимательства, если их показатели средней численности работников, выручки от реализации товаров (работ, услуг) или балансовой стоимости активов (остаточной стоимости основных средств и нематериальных активов) за период, прошедший со дня их государственной регистрации, не превышают предельные значения;</w:t>
      </w:r>
    </w:p>
    <w:p w:rsidR="00406F12"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заявление субъекта малого или среднего предпринимательства о реализации преимущественного права выкупа арендуемого имущества субъектами малого и среднего предпринимательства (приложение 3 к настоящему Административному регламенту);</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документы, подтверждающие внесение арендной платы в соответствии с установленными договорами сроками платежей, а также документы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Также необходимо представить следующие документы:</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для физических лиц:</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документ, удостоверяющий личность.</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Для юридических лиц:</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заверенные копии учредительных документов;</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lastRenderedPageBreak/>
        <w:t>- решение в письменной форме соответствующего органа управления о приобретении имущества.</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Порядок и способы представления заявления и прилагаемых к нему документов:</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xml:space="preserve">- заявление и прилагаемые к нему документы могут быть представлены заявителем непосредственно в администрацию </w:t>
      </w:r>
      <w:r>
        <w:rPr>
          <w:rFonts w:ascii="Times New Roman" w:hAnsi="Times New Roman"/>
          <w:sz w:val="24"/>
          <w:szCs w:val="24"/>
          <w:lang w:eastAsia="ru-RU"/>
        </w:rPr>
        <w:t>Ойкас-Кибекского</w:t>
      </w:r>
      <w:r w:rsidRPr="001A67B3">
        <w:rPr>
          <w:rFonts w:ascii="Times New Roman" w:hAnsi="Times New Roman"/>
          <w:sz w:val="24"/>
          <w:szCs w:val="24"/>
          <w:lang w:eastAsia="ru-RU"/>
        </w:rPr>
        <w:t xml:space="preserve"> сельского поселения в приемные дни и часы  или направлены по почте заказным почтовым отправлением с уведомлением о вручении, а также в форме электронного документа, подписанного электронной подписью уполномоченного на подачу такого заявления лица, с использованием информационно-телекоммуникационных сетей;</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xml:space="preserve">- при явке непосредственно в администрацию </w:t>
      </w:r>
      <w:r>
        <w:rPr>
          <w:rFonts w:ascii="Times New Roman" w:hAnsi="Times New Roman"/>
          <w:sz w:val="24"/>
          <w:szCs w:val="24"/>
          <w:lang w:eastAsia="ru-RU"/>
        </w:rPr>
        <w:t>Ойкас-Кибекского</w:t>
      </w:r>
      <w:r w:rsidRPr="001A67B3">
        <w:rPr>
          <w:rFonts w:ascii="Times New Roman" w:hAnsi="Times New Roman"/>
          <w:sz w:val="24"/>
          <w:szCs w:val="24"/>
          <w:lang w:eastAsia="ru-RU"/>
        </w:rPr>
        <w:t xml:space="preserve"> сельского поселения или МФЦ (его уполномоченный представитель) представляет документ, удостоверяющий личность, а также доверенность (в случае, если явку осуществляет представитель заявителя), оформленную в соответствии с установленными требованиями.</w:t>
      </w:r>
      <w:bookmarkStart w:id="2" w:name="P132"/>
      <w:bookmarkEnd w:id="2"/>
      <w:r w:rsidRPr="001A67B3">
        <w:rPr>
          <w:rFonts w:ascii="Times New Roman" w:hAnsi="Times New Roman"/>
          <w:sz w:val="24"/>
          <w:szCs w:val="24"/>
          <w:lang w:eastAsia="ru-RU"/>
        </w:rPr>
        <w:br/>
        <w:t>2.7. Основания для отказа в приеме документов, необходимых для предоставления муниципальной услуги:</w:t>
      </w:r>
      <w:r w:rsidRPr="001A67B3">
        <w:rPr>
          <w:rFonts w:ascii="Times New Roman" w:hAnsi="Times New Roman"/>
          <w:sz w:val="24"/>
          <w:szCs w:val="24"/>
          <w:lang w:eastAsia="ru-RU"/>
        </w:rPr>
        <w:br/>
        <w:t>Оснований для отказа в приеме документов, необходимых для предоставления муниципальной услуги не имеется.</w:t>
      </w:r>
    </w:p>
    <w:p w:rsidR="00406F12"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2.8. Исчерпывающий перечень оснований для отказа в предоставлении муниципальной услуги:</w:t>
      </w:r>
    </w:p>
    <w:p w:rsidR="00406F12"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несоответствие заявителя условиям, указанным в п. 1.2 данного Административного регламента;</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несоответствие заявителя условиям реализации преимущественного права на приобретение арендуемого имущества в соответствии с требованиями, предусмотренными статьей 3 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отказ субъекта малого или среднего предпринимательства от заключения договора купли-продажи имущества с последующими последствиями, связанными с отказом от преимущественного права;</w:t>
      </w:r>
    </w:p>
    <w:p w:rsidR="00406F12"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истечение тридцати дней со дня получения субъектом малого или среднего предпринимательства проекта договора купли-продажи имущества;</w:t>
      </w:r>
    </w:p>
    <w:p w:rsidR="00406F12"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расторжение договора купли-продажи имущества в связи с существенным нарушением его условий субъектом малого или среднего предпринимательства.</w:t>
      </w:r>
      <w:r w:rsidRPr="001A67B3">
        <w:rPr>
          <w:rFonts w:ascii="Times New Roman" w:hAnsi="Times New Roman"/>
          <w:sz w:val="24"/>
          <w:szCs w:val="24"/>
          <w:lang w:eastAsia="ru-RU"/>
        </w:rPr>
        <w:b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406F12"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2.9. Муниципальная услуга предоставляется бесплатно.</w:t>
      </w:r>
    </w:p>
    <w:p w:rsidR="00406F12"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2.11. Срок и порядок регистрации запроса заявителя о предоставлении  муниципальной услуги.</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При представлении заявителем надлежащим образом оформленных документов (в том числе представленных в форме электронного документа) на заявлении делается отметка о его принятии с указанием даты и времени.</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Максимальный срок выполнения указанных действий - 15 минут.</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xml:space="preserve">2.12. Требования к помещениям, в которых предоставляется муниципальная  услуга, к залу ожидания, местам для заполнения запросов о предоставлении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w:t>
      </w:r>
      <w:r w:rsidRPr="001A67B3">
        <w:rPr>
          <w:rFonts w:ascii="Times New Roman" w:hAnsi="Times New Roman"/>
          <w:sz w:val="24"/>
          <w:szCs w:val="24"/>
          <w:lang w:eastAsia="ru-RU"/>
        </w:rPr>
        <w:lastRenderedPageBreak/>
        <w:t>доступности для инвалидов указанных объектов в соответствии с законодательством Российской Федерации о социальной защите инвалидов.</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xml:space="preserve">Вход в помещения администрации </w:t>
      </w:r>
      <w:r>
        <w:rPr>
          <w:rFonts w:ascii="Times New Roman" w:hAnsi="Times New Roman"/>
          <w:sz w:val="24"/>
          <w:szCs w:val="24"/>
          <w:lang w:eastAsia="ru-RU"/>
        </w:rPr>
        <w:t>Ойкас-Кибекского</w:t>
      </w:r>
      <w:r w:rsidRPr="001A67B3">
        <w:rPr>
          <w:rFonts w:ascii="Times New Roman" w:hAnsi="Times New Roman"/>
          <w:sz w:val="24"/>
          <w:szCs w:val="24"/>
          <w:lang w:eastAsia="ru-RU"/>
        </w:rPr>
        <w:t xml:space="preserve"> сельского поселения </w:t>
      </w:r>
      <w:r>
        <w:rPr>
          <w:rFonts w:ascii="Times New Roman" w:hAnsi="Times New Roman"/>
          <w:sz w:val="24"/>
          <w:szCs w:val="24"/>
          <w:lang w:eastAsia="ru-RU"/>
        </w:rPr>
        <w:t>Вурнарского</w:t>
      </w:r>
      <w:r w:rsidRPr="001A67B3">
        <w:rPr>
          <w:rFonts w:ascii="Times New Roman" w:hAnsi="Times New Roman"/>
          <w:sz w:val="24"/>
          <w:szCs w:val="24"/>
          <w:lang w:eastAsia="ru-RU"/>
        </w:rPr>
        <w:t xml:space="preserve"> района Чувашской Республики оформлен вывеской с указанием основных реквизитов администрации, а также графиком работы специалистов администрации сельского поселения.</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xml:space="preserve">Прием заявителей для предоставления муниципальной услуги осуществляется специалистами МФЦ либо специалистами администрации </w:t>
      </w:r>
      <w:r>
        <w:rPr>
          <w:rFonts w:ascii="Times New Roman" w:hAnsi="Times New Roman"/>
          <w:sz w:val="24"/>
          <w:szCs w:val="24"/>
          <w:lang w:eastAsia="ru-RU"/>
        </w:rPr>
        <w:t>Ойкас-Кибекского</w:t>
      </w:r>
      <w:r w:rsidRPr="001A67B3">
        <w:rPr>
          <w:rFonts w:ascii="Times New Roman" w:hAnsi="Times New Roman"/>
          <w:sz w:val="24"/>
          <w:szCs w:val="24"/>
          <w:lang w:eastAsia="ru-RU"/>
        </w:rPr>
        <w:t xml:space="preserve"> сельского поселения </w:t>
      </w:r>
      <w:r>
        <w:rPr>
          <w:rFonts w:ascii="Times New Roman" w:hAnsi="Times New Roman"/>
          <w:sz w:val="24"/>
          <w:szCs w:val="24"/>
          <w:lang w:eastAsia="ru-RU"/>
        </w:rPr>
        <w:t>Вурнарского</w:t>
      </w:r>
      <w:r w:rsidRPr="001A67B3">
        <w:rPr>
          <w:rFonts w:ascii="Times New Roman" w:hAnsi="Times New Roman"/>
          <w:sz w:val="24"/>
          <w:szCs w:val="24"/>
          <w:lang w:eastAsia="ru-RU"/>
        </w:rPr>
        <w:t xml:space="preserve"> района Чувашской Республики.</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Помещение для предоставления муниципальной услуги оснащено стульями, столами, компьютером с возможностью печати и выхода в сеть «Интернет».</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Здание, в котором размещается МФЦ,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оборудуется указателями. Вход в здание оборудован информационной табличкой (вывеской), содержащей полное наименование МФЦ на русском и чувашском языках, а также информацию о режиме работы МФЦ.</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Вход в здание МФЦ и выход из него оборудован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xml:space="preserve">Помещения МФЦ, предназначенные для работы с заявителями, расположены на 1-м этаже здания администрации </w:t>
      </w:r>
      <w:r>
        <w:rPr>
          <w:rFonts w:ascii="Times New Roman" w:hAnsi="Times New Roman"/>
          <w:sz w:val="24"/>
          <w:szCs w:val="24"/>
          <w:lang w:eastAsia="ru-RU"/>
        </w:rPr>
        <w:t>Вурнарского</w:t>
      </w:r>
      <w:r w:rsidRPr="001A67B3">
        <w:rPr>
          <w:rFonts w:ascii="Times New Roman" w:hAnsi="Times New Roman"/>
          <w:sz w:val="24"/>
          <w:szCs w:val="24"/>
          <w:lang w:eastAsia="ru-RU"/>
        </w:rPr>
        <w:t xml:space="preserve"> района Чувашской Республики и имеют отдельный вход. В помещениях установлены системы кондиционирования (охлаждения и нагревания) воздуха, средства пожаротушения и оповещения о возникновении чрезвычайной ситуации, кулер с питьевой водой.</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В здании предусмотрено место для хранения верхней одежды посетителей МФЦ, а также отдельный бесплатный туалет для посетителей, в том числе предназначенный специально для инвалидов.</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xml:space="preserve">Для ожидания приёма заявителям отводится специальное место, оборудованное стульями, столами (стойками) для возможности оформления документов, а также оборудованное информационными стендами, на которых размещены график работы и приёма граждан Администрацией </w:t>
      </w:r>
      <w:r>
        <w:rPr>
          <w:rFonts w:ascii="Times New Roman" w:hAnsi="Times New Roman"/>
          <w:sz w:val="24"/>
          <w:szCs w:val="24"/>
          <w:lang w:eastAsia="ru-RU"/>
        </w:rPr>
        <w:t>Ойкас-Кибекского</w:t>
      </w:r>
      <w:r w:rsidRPr="001A67B3">
        <w:rPr>
          <w:rFonts w:ascii="Times New Roman" w:hAnsi="Times New Roman"/>
          <w:sz w:val="24"/>
          <w:szCs w:val="24"/>
          <w:lang w:eastAsia="ru-RU"/>
        </w:rPr>
        <w:t xml:space="preserve"> сельского поселения </w:t>
      </w:r>
      <w:r>
        <w:rPr>
          <w:rFonts w:ascii="Times New Roman" w:hAnsi="Times New Roman"/>
          <w:sz w:val="24"/>
          <w:szCs w:val="24"/>
          <w:lang w:eastAsia="ru-RU"/>
        </w:rPr>
        <w:t>Вурнарского</w:t>
      </w:r>
      <w:r w:rsidRPr="001A67B3">
        <w:rPr>
          <w:rFonts w:ascii="Times New Roman" w:hAnsi="Times New Roman"/>
          <w:sz w:val="24"/>
          <w:szCs w:val="24"/>
          <w:lang w:eastAsia="ru-RU"/>
        </w:rPr>
        <w:t xml:space="preserve"> района Чувашской Республики, номера телефонов для справок, процедура предоставления муниципальной услуги и информация согласно подпункту 1.3.1 Административного регламента.</w:t>
      </w:r>
    </w:p>
    <w:p w:rsidR="00406F12"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Помещения МФЦ оборудованы программными и аппаратными средствами, позволяющими осуществить внедрение и обеспечить функционирование необходимых для предоставления государственных и муниципальных услуг программно-аппаратных комплексов, а также информационной системы МФЦ.</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xml:space="preserve">2.13. Информация о порядке предоставления муниципальной услуги размещена в сети Интернет: на официальном сайте </w:t>
      </w:r>
      <w:r>
        <w:rPr>
          <w:rFonts w:ascii="Times New Roman" w:hAnsi="Times New Roman"/>
          <w:sz w:val="24"/>
          <w:szCs w:val="24"/>
          <w:lang w:eastAsia="ru-RU"/>
        </w:rPr>
        <w:t>Ойкас-Кибекского</w:t>
      </w:r>
      <w:r w:rsidRPr="001A67B3">
        <w:rPr>
          <w:rFonts w:ascii="Times New Roman" w:hAnsi="Times New Roman"/>
          <w:sz w:val="24"/>
          <w:szCs w:val="24"/>
          <w:lang w:eastAsia="ru-RU"/>
        </w:rPr>
        <w:t xml:space="preserve"> сельского поселения, в федеральной государственной информационной системе "Единый портал государственных и муниципальных услуг (функций) и (или) "Портал государственных и муниципальных услуг (функций) Чувашской Республики".</w:t>
      </w:r>
    </w:p>
    <w:p w:rsidR="00406F12"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Также заявитель может подать заявление на предоставление муниципальной услуги посредством использования единого портала государственных и муниципальных услуг (функций). </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2.14. Показатели доступности и качества муниципальной услуги.</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Показателями доступности предоставления  муниципальной  услуги являются:</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xml:space="preserve">- наличие полной и понятной информации о местах, порядке и сроках предоставления муниципальной  услуги в общедоступных местах в помещениях, в информационно-телекоммуникационных сетях общего пользования (в том числе в сети </w:t>
      </w:r>
      <w:r w:rsidRPr="001A67B3">
        <w:rPr>
          <w:rFonts w:ascii="Times New Roman" w:hAnsi="Times New Roman"/>
          <w:sz w:val="24"/>
          <w:szCs w:val="24"/>
          <w:lang w:eastAsia="ru-RU"/>
        </w:rPr>
        <w:lastRenderedPageBreak/>
        <w:t>Интернет), средствах массовой информации, информационных материалах (брошюрах, буклетах и т.д.);</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настоящим административным регламентом сроков предоставления услуги.</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Показателями качества предоставления муниципальной  услуги являются:</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отсутствие очередей при приеме от заявителей документов, необходимых для предоставления муниципальной  услуги;</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отсутствие жалоб на действия (бездействие) специалистов;</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отсутствие жалоб на некорректное, невнимательное отношение специалистов к заявителям;</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возможность получения муниципальной  услуги своевременно</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xml:space="preserve">Показатели доступности и качества муниципальной  услуги определяются также количеством обращений заявителей к специалистам администрации </w:t>
      </w:r>
      <w:r>
        <w:rPr>
          <w:rFonts w:ascii="Times New Roman" w:hAnsi="Times New Roman"/>
          <w:sz w:val="24"/>
          <w:szCs w:val="24"/>
          <w:lang w:eastAsia="ru-RU"/>
        </w:rPr>
        <w:t>Ойкас-Кибекского</w:t>
      </w:r>
      <w:r w:rsidRPr="001A67B3">
        <w:rPr>
          <w:rFonts w:ascii="Times New Roman" w:hAnsi="Times New Roman"/>
          <w:sz w:val="24"/>
          <w:szCs w:val="24"/>
          <w:lang w:eastAsia="ru-RU"/>
        </w:rPr>
        <w:t xml:space="preserve"> сельского поселения  при предоставлении муниципальной услуги и их продолжительностью.</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для получения информации об условиях предоставления муниципальной  услуги;</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для подачи заявления и документов, необходимых для предоставления муниципальной услуги;</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для получения результата предоставления муниципальной  услуги.</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Продолжительность одного обращения не превышает 15 минут.</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В случае направления заявления и документов, необходимых для предоставления муниципальной  услуги, посредством почтовой связи либо в электронном виде предусмотрено однократное обращение заявителя к специалистам - при получении результата предоставления муниципальной  услуги непосредственно заявителем.</w:t>
      </w:r>
    </w:p>
    <w:p w:rsidR="00406F12"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w:t>
      </w:r>
    </w:p>
    <w:p w:rsidR="00406F12" w:rsidRDefault="00406F12" w:rsidP="00406F12">
      <w:pPr>
        <w:pStyle w:val="a5"/>
        <w:ind w:firstLine="567"/>
        <w:jc w:val="both"/>
        <w:rPr>
          <w:rFonts w:ascii="Times New Roman" w:hAnsi="Times New Roman"/>
          <w:b/>
          <w:bCs/>
          <w:sz w:val="24"/>
          <w:szCs w:val="24"/>
          <w:lang w:eastAsia="ru-RU"/>
        </w:rPr>
      </w:pPr>
      <w:r w:rsidRPr="001A67B3">
        <w:rPr>
          <w:rFonts w:ascii="Times New Roman" w:hAnsi="Times New Roman"/>
          <w:b/>
          <w:bCs/>
          <w:sz w:val="24"/>
          <w:szCs w:val="24"/>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06F12" w:rsidRDefault="00406F12" w:rsidP="00406F12">
      <w:pPr>
        <w:pStyle w:val="a5"/>
        <w:ind w:firstLine="567"/>
        <w:jc w:val="both"/>
        <w:rPr>
          <w:rFonts w:ascii="Times New Roman" w:hAnsi="Times New Roman"/>
          <w:sz w:val="24"/>
          <w:szCs w:val="24"/>
          <w:lang w:eastAsia="ru-RU"/>
        </w:rPr>
      </w:pPr>
    </w:p>
    <w:p w:rsidR="00406F12"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3.1. Состав документов, которые находятся в распоряжении специалистов администрации, предоставляющих муниципальную услугу:</w:t>
      </w:r>
    </w:p>
    <w:p w:rsidR="00406F12"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свидетельство о государственной регистрации права собственности;</w:t>
      </w:r>
    </w:p>
    <w:p w:rsidR="00406F12"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технический паспорт и (или) кадастровый паспорт на отчуждаемое недвижимое имущество;</w:t>
      </w:r>
    </w:p>
    <w:p w:rsidR="00406F12"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договоры аренды, заключенные с заявителем;</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отчет об оценке рыночной стоимости объекта недвижимости.</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3.2. Последовательность и сроки выполнения административных процедур.</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3.2.1. Прием документов</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xml:space="preserve">1) в администрации </w:t>
      </w:r>
      <w:r>
        <w:rPr>
          <w:rFonts w:ascii="Times New Roman" w:hAnsi="Times New Roman"/>
          <w:sz w:val="24"/>
          <w:szCs w:val="24"/>
          <w:lang w:eastAsia="ru-RU"/>
        </w:rPr>
        <w:t>Ойкас-Кибекского</w:t>
      </w:r>
      <w:r w:rsidRPr="001A67B3">
        <w:rPr>
          <w:rFonts w:ascii="Times New Roman" w:hAnsi="Times New Roman"/>
          <w:sz w:val="24"/>
          <w:szCs w:val="24"/>
          <w:lang w:eastAsia="ru-RU"/>
        </w:rPr>
        <w:t xml:space="preserve"> сельского поселения </w:t>
      </w:r>
      <w:r>
        <w:rPr>
          <w:rFonts w:ascii="Times New Roman" w:hAnsi="Times New Roman"/>
          <w:sz w:val="24"/>
          <w:szCs w:val="24"/>
          <w:lang w:eastAsia="ru-RU"/>
        </w:rPr>
        <w:t>Вурнарского</w:t>
      </w:r>
      <w:r w:rsidRPr="001A67B3">
        <w:rPr>
          <w:rFonts w:ascii="Times New Roman" w:hAnsi="Times New Roman"/>
          <w:sz w:val="24"/>
          <w:szCs w:val="24"/>
          <w:lang w:eastAsia="ru-RU"/>
        </w:rPr>
        <w:t xml:space="preserve"> района Чувашской Республики:</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Административная процедура по предоставлению муниципальной услуги на основании волеизъявления арендатора.</w:t>
      </w:r>
    </w:p>
    <w:p w:rsidR="00406F12"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xml:space="preserve">Основанием для начала административной процедуры является поступление заявления, принятого от заявителя главе администрации </w:t>
      </w:r>
      <w:r>
        <w:rPr>
          <w:rFonts w:ascii="Times New Roman" w:hAnsi="Times New Roman"/>
          <w:sz w:val="24"/>
          <w:szCs w:val="24"/>
          <w:lang w:eastAsia="ru-RU"/>
        </w:rPr>
        <w:t>Ойкас-Кибекского</w:t>
      </w:r>
      <w:r w:rsidRPr="001A67B3">
        <w:rPr>
          <w:rFonts w:ascii="Times New Roman" w:hAnsi="Times New Roman"/>
          <w:sz w:val="24"/>
          <w:szCs w:val="24"/>
          <w:lang w:eastAsia="ru-RU"/>
        </w:rPr>
        <w:t xml:space="preserve"> сельского поселения для рассмотрения и направления уполномоченным специалистам заявления для исполнения;</w:t>
      </w:r>
      <w:r w:rsidRPr="001A67B3">
        <w:rPr>
          <w:rFonts w:ascii="Times New Roman" w:hAnsi="Times New Roman"/>
          <w:sz w:val="24"/>
          <w:szCs w:val="24"/>
          <w:lang w:eastAsia="ru-RU"/>
        </w:rPr>
        <w:br/>
        <w:t xml:space="preserve">принимает заявление, регистрирует и отправляет на согласование главе администрации </w:t>
      </w:r>
      <w:r>
        <w:rPr>
          <w:rFonts w:ascii="Times New Roman" w:hAnsi="Times New Roman"/>
          <w:sz w:val="24"/>
          <w:szCs w:val="24"/>
          <w:lang w:eastAsia="ru-RU"/>
        </w:rPr>
        <w:t>Ойкас-Кибекского</w:t>
      </w:r>
      <w:r w:rsidRPr="001A67B3">
        <w:rPr>
          <w:rFonts w:ascii="Times New Roman" w:hAnsi="Times New Roman"/>
          <w:sz w:val="24"/>
          <w:szCs w:val="24"/>
          <w:lang w:eastAsia="ru-RU"/>
        </w:rPr>
        <w:t xml:space="preserve"> сельского поселения специалист администрации </w:t>
      </w:r>
      <w:r>
        <w:rPr>
          <w:rFonts w:ascii="Times New Roman" w:hAnsi="Times New Roman"/>
          <w:sz w:val="24"/>
          <w:szCs w:val="24"/>
          <w:lang w:eastAsia="ru-RU"/>
        </w:rPr>
        <w:t>Ойкас-Кибекского</w:t>
      </w:r>
      <w:r w:rsidRPr="001A67B3">
        <w:rPr>
          <w:rFonts w:ascii="Times New Roman" w:hAnsi="Times New Roman"/>
          <w:sz w:val="24"/>
          <w:szCs w:val="24"/>
          <w:lang w:eastAsia="ru-RU"/>
        </w:rPr>
        <w:t xml:space="preserve"> сельского поселения.</w:t>
      </w:r>
    </w:p>
    <w:p w:rsidR="00406F12"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lastRenderedPageBreak/>
        <w:t xml:space="preserve">- Глава администрации </w:t>
      </w:r>
      <w:r>
        <w:rPr>
          <w:rFonts w:ascii="Times New Roman" w:hAnsi="Times New Roman"/>
          <w:sz w:val="24"/>
          <w:szCs w:val="24"/>
          <w:lang w:eastAsia="ru-RU"/>
        </w:rPr>
        <w:t>Ойкас-Кибекского</w:t>
      </w:r>
      <w:r w:rsidRPr="001A67B3">
        <w:rPr>
          <w:rFonts w:ascii="Times New Roman" w:hAnsi="Times New Roman"/>
          <w:sz w:val="24"/>
          <w:szCs w:val="24"/>
          <w:lang w:eastAsia="ru-RU"/>
        </w:rPr>
        <w:t xml:space="preserve"> сельского поселения:</w:t>
      </w:r>
    </w:p>
    <w:p w:rsidR="00406F12"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1) рассматривает заявление, принятое от заявителя, визирует его;</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2) в порядке делопроизводства направляет заявление, принятое от заявителя, на исполнение специалистам.</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xml:space="preserve">Максимальный срок выполнения действия - 3 рабочих дня с момента поступления документа к специалисту администрации </w:t>
      </w:r>
      <w:r>
        <w:rPr>
          <w:rFonts w:ascii="Times New Roman" w:hAnsi="Times New Roman"/>
          <w:sz w:val="24"/>
          <w:szCs w:val="24"/>
          <w:lang w:eastAsia="ru-RU"/>
        </w:rPr>
        <w:t>Ойкас-Кибекского</w:t>
      </w:r>
      <w:r w:rsidRPr="001A67B3">
        <w:rPr>
          <w:rFonts w:ascii="Times New Roman" w:hAnsi="Times New Roman"/>
          <w:sz w:val="24"/>
          <w:szCs w:val="24"/>
          <w:lang w:eastAsia="ru-RU"/>
        </w:rPr>
        <w:t xml:space="preserve"> сельского поселения, осуществляющему прием и регистрацию входящей корреспонденции администрации </w:t>
      </w:r>
      <w:r>
        <w:rPr>
          <w:rFonts w:ascii="Times New Roman" w:hAnsi="Times New Roman"/>
          <w:sz w:val="24"/>
          <w:szCs w:val="24"/>
          <w:lang w:eastAsia="ru-RU"/>
        </w:rPr>
        <w:t>Ойкас-Кибекского</w:t>
      </w:r>
      <w:r w:rsidRPr="001A67B3">
        <w:rPr>
          <w:rFonts w:ascii="Times New Roman" w:hAnsi="Times New Roman"/>
          <w:sz w:val="24"/>
          <w:szCs w:val="24"/>
          <w:lang w:eastAsia="ru-RU"/>
        </w:rPr>
        <w:t xml:space="preserve"> сельского поселения;</w:t>
      </w:r>
    </w:p>
    <w:p w:rsidR="00406F12"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xml:space="preserve">- специалист администрации </w:t>
      </w:r>
      <w:r>
        <w:rPr>
          <w:rFonts w:ascii="Times New Roman" w:hAnsi="Times New Roman"/>
          <w:sz w:val="24"/>
          <w:szCs w:val="24"/>
          <w:lang w:eastAsia="ru-RU"/>
        </w:rPr>
        <w:t>Ойкас-Кибекского</w:t>
      </w:r>
      <w:r w:rsidRPr="001A67B3">
        <w:rPr>
          <w:rFonts w:ascii="Times New Roman" w:hAnsi="Times New Roman"/>
          <w:sz w:val="24"/>
          <w:szCs w:val="24"/>
          <w:lang w:eastAsia="ru-RU"/>
        </w:rPr>
        <w:t xml:space="preserve"> сельского поселения:</w:t>
      </w:r>
    </w:p>
    <w:p w:rsidR="00406F12"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1) рассматривает заявление заявителя по существу;</w:t>
      </w:r>
    </w:p>
    <w:p w:rsidR="00406F12"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2) проверяет наличие или отсутствие оснований для отказа в предоставлении муниципальной услуги.</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Максимальный срок выполнения действий - 2 дня.</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xml:space="preserve">- По результатам административной процедуры при выявлении оснований для отказа в предоставлении муниципальной услуги уполномоченный специалист администрации </w:t>
      </w:r>
      <w:r>
        <w:rPr>
          <w:rFonts w:ascii="Times New Roman" w:hAnsi="Times New Roman"/>
          <w:sz w:val="24"/>
          <w:szCs w:val="24"/>
          <w:lang w:eastAsia="ru-RU"/>
        </w:rPr>
        <w:t>Ойкас-Кибекского</w:t>
      </w:r>
      <w:r w:rsidRPr="001A67B3">
        <w:rPr>
          <w:rFonts w:ascii="Times New Roman" w:hAnsi="Times New Roman"/>
          <w:sz w:val="24"/>
          <w:szCs w:val="24"/>
          <w:lang w:eastAsia="ru-RU"/>
        </w:rPr>
        <w:t xml:space="preserve"> сельского поселения, готовит документы для отказа в предоставлении муниципальной услуги.</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Максимальный срок выполнения действия - 30 дней с момента принятия заявления.</w:t>
      </w:r>
      <w:r w:rsidRPr="001A67B3">
        <w:rPr>
          <w:rFonts w:ascii="Times New Roman" w:hAnsi="Times New Roman"/>
          <w:sz w:val="24"/>
          <w:szCs w:val="24"/>
          <w:lang w:eastAsia="ru-RU"/>
        </w:rPr>
        <w:br/>
        <w:t xml:space="preserve">При отсутствии оснований для отказа в предоставлении муниципальной услуги уполномоченный специалист администрации </w:t>
      </w:r>
      <w:r>
        <w:rPr>
          <w:rFonts w:ascii="Times New Roman" w:hAnsi="Times New Roman"/>
          <w:sz w:val="24"/>
          <w:szCs w:val="24"/>
          <w:lang w:eastAsia="ru-RU"/>
        </w:rPr>
        <w:t>Ойкас-Кибекского</w:t>
      </w:r>
      <w:r w:rsidRPr="001A67B3">
        <w:rPr>
          <w:rFonts w:ascii="Times New Roman" w:hAnsi="Times New Roman"/>
          <w:sz w:val="24"/>
          <w:szCs w:val="24"/>
          <w:lang w:eastAsia="ru-RU"/>
        </w:rPr>
        <w:t xml:space="preserve"> сельского поселения готовит справку о соответствии (несоответствии) заявителя условиям в порядке, установленном Федеральным законом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Максимальный срок выполнения действия - 2 рабочих дня с момента поступления заявления муниципальному служащему, осуществляющему предоставление муниципальной услуги.</w:t>
      </w:r>
    </w:p>
    <w:p w:rsidR="00406F12"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xml:space="preserve">Специалист администрации </w:t>
      </w:r>
      <w:r>
        <w:rPr>
          <w:rFonts w:ascii="Times New Roman" w:hAnsi="Times New Roman"/>
          <w:sz w:val="24"/>
          <w:szCs w:val="24"/>
          <w:lang w:eastAsia="ru-RU"/>
        </w:rPr>
        <w:t>Ойкас-Кибекского</w:t>
      </w:r>
      <w:r w:rsidRPr="001A67B3">
        <w:rPr>
          <w:rFonts w:ascii="Times New Roman" w:hAnsi="Times New Roman"/>
          <w:sz w:val="24"/>
          <w:szCs w:val="24"/>
          <w:lang w:eastAsia="ru-RU"/>
        </w:rPr>
        <w:t xml:space="preserve"> сельского поселения проводит административные действия по заключению договора на проведение оценки рыночной стоимости арендуемого имущества в порядке, установленном Федеральным законом от 21.07.2005 N 94-ФЗ "О размещении заказов на поставки товаров, выполнение работ, оказание услуг для государ</w:t>
      </w:r>
      <w:r>
        <w:rPr>
          <w:rFonts w:ascii="Times New Roman" w:hAnsi="Times New Roman"/>
          <w:sz w:val="24"/>
          <w:szCs w:val="24"/>
          <w:lang w:eastAsia="ru-RU"/>
        </w:rPr>
        <w:t>ственных и муниципальных нужд".</w:t>
      </w:r>
    </w:p>
    <w:p w:rsidR="00406F12"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Максимальный срок выполнения действий - 2 месяца с даты получения заявления.</w:t>
      </w:r>
      <w:r w:rsidRPr="001A67B3">
        <w:rPr>
          <w:rFonts w:ascii="Times New Roman" w:hAnsi="Times New Roman"/>
          <w:sz w:val="24"/>
          <w:szCs w:val="24"/>
          <w:lang w:eastAsia="ru-RU"/>
        </w:rPr>
        <w:br/>
        <w:t xml:space="preserve">Глава администрации </w:t>
      </w:r>
      <w:r>
        <w:rPr>
          <w:rFonts w:ascii="Times New Roman" w:hAnsi="Times New Roman"/>
          <w:sz w:val="24"/>
          <w:szCs w:val="24"/>
          <w:lang w:eastAsia="ru-RU"/>
        </w:rPr>
        <w:t>Ойкас-Кибекского</w:t>
      </w:r>
      <w:r w:rsidRPr="001A67B3">
        <w:rPr>
          <w:rFonts w:ascii="Times New Roman" w:hAnsi="Times New Roman"/>
          <w:sz w:val="24"/>
          <w:szCs w:val="24"/>
          <w:lang w:eastAsia="ru-RU"/>
        </w:rPr>
        <w:t xml:space="preserve"> сельского поселения принимает решение об условиях приватизации арендуемого имущества, утвержденное Постановлением администрации </w:t>
      </w:r>
      <w:r>
        <w:rPr>
          <w:rFonts w:ascii="Times New Roman" w:hAnsi="Times New Roman"/>
          <w:sz w:val="24"/>
          <w:szCs w:val="24"/>
          <w:lang w:eastAsia="ru-RU"/>
        </w:rPr>
        <w:t>Ойкас-Кибекского</w:t>
      </w:r>
      <w:r w:rsidRPr="001A67B3">
        <w:rPr>
          <w:rFonts w:ascii="Times New Roman" w:hAnsi="Times New Roman"/>
          <w:sz w:val="24"/>
          <w:szCs w:val="24"/>
          <w:lang w:eastAsia="ru-RU"/>
        </w:rPr>
        <w:t xml:space="preserve"> сельского поселения «О проведении отчуждения недвижимого имущества, находящегося в муниципальной собственности и арендуемого субъектами малого </w:t>
      </w:r>
      <w:r>
        <w:rPr>
          <w:rFonts w:ascii="Times New Roman" w:hAnsi="Times New Roman"/>
          <w:sz w:val="24"/>
          <w:szCs w:val="24"/>
          <w:lang w:eastAsia="ru-RU"/>
        </w:rPr>
        <w:t>и среднего предпринимательства».</w:t>
      </w:r>
    </w:p>
    <w:p w:rsidR="00406F12"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xml:space="preserve">Максимальный срок выполнения действий - 14 дней с </w:t>
      </w:r>
      <w:r>
        <w:rPr>
          <w:rFonts w:ascii="Times New Roman" w:hAnsi="Times New Roman"/>
          <w:sz w:val="24"/>
          <w:szCs w:val="24"/>
          <w:lang w:eastAsia="ru-RU"/>
        </w:rPr>
        <w:t>даты принятия отчета об оценке.</w:t>
      </w:r>
    </w:p>
    <w:p w:rsidR="00406F12"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Уполномоченный специалист администрации направляет заявителю уведомление и проект договора купли</w:t>
      </w:r>
      <w:r>
        <w:rPr>
          <w:rFonts w:ascii="Times New Roman" w:hAnsi="Times New Roman"/>
          <w:sz w:val="24"/>
          <w:szCs w:val="24"/>
          <w:lang w:eastAsia="ru-RU"/>
        </w:rPr>
        <w:t>-продажи арендуемого имущества.</w:t>
      </w:r>
    </w:p>
    <w:p w:rsidR="00406F12"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Максимальный срок выполнения действия - 10 дней с даты принятия решения об условиях прив</w:t>
      </w:r>
      <w:r>
        <w:rPr>
          <w:rFonts w:ascii="Times New Roman" w:hAnsi="Times New Roman"/>
          <w:sz w:val="24"/>
          <w:szCs w:val="24"/>
          <w:lang w:eastAsia="ru-RU"/>
        </w:rPr>
        <w:t>атизации арендуемого имущества.</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Уполномоченный специалист администрации проводит действия по заключению договора купли-продажи арендуемого имущества в случае согласия субъекта малого или среднего предпринимательства на использование преимущественного права на приобретение арендуемого имущества.</w:t>
      </w:r>
    </w:p>
    <w:p w:rsidR="00406F12"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Неотъемлемыми частями договора купли-продажи являются:</w:t>
      </w:r>
    </w:p>
    <w:p w:rsidR="00406F12"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1) акт приема-передачи;</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lastRenderedPageBreak/>
        <w:t>2) график платежей за приобретаемое имущество.</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Договор составляется в трех экземплярах, имеющих одинаковую юридическую силу.</w:t>
      </w:r>
      <w:r w:rsidRPr="001A67B3">
        <w:rPr>
          <w:rFonts w:ascii="Times New Roman" w:hAnsi="Times New Roman"/>
          <w:sz w:val="24"/>
          <w:szCs w:val="24"/>
          <w:lang w:eastAsia="ru-RU"/>
        </w:rPr>
        <w:br/>
        <w:t>Право выбора порядка оплаты (единовременно или в рассрочку) приобретаемого арендуемого имущества, а также срока рассрочки принадлежит заявителю при реализации преимущественного права на приобретение арендуемого имущества.</w:t>
      </w:r>
      <w:r w:rsidRPr="001A67B3">
        <w:rPr>
          <w:rFonts w:ascii="Times New Roman" w:hAnsi="Times New Roman"/>
          <w:sz w:val="24"/>
          <w:szCs w:val="24"/>
          <w:lang w:eastAsia="ru-RU"/>
        </w:rPr>
        <w:br/>
        <w:t>Максимальный срок выполнения действий - 30 дней со дня получения указанным субъектом предложения о его заключении.</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Переход права собственности на объект недвижимости регистрируется в Федеральной службе государственной регистрации кадастра и картографии по Чувашской Республики в порядке, установленном административным регламентом, разработанным органом, уполномоченным в сфере государственной регистрации прав на недвижимое имущество и сделок с ними.</w:t>
      </w:r>
    </w:p>
    <w:p w:rsidR="00406F12"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Блок-схема административной процедуры по предоставлению муниципальной услуги на основании волеизъявления арендатора указана в приложении 4 к настоящему Административному регламенту.</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2)  в МФЦ:</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Специалист МФЦ, ответственный за прием и регистрацию документов осуществляет действия, предусмотренные подпунктом 1. Пункта 3.2.1. Административного регламента.</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При отсутствии одного или нескольких документов, несоответствии представленных документов требованиям пункта 2.6. Административного регламента, специалист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xml:space="preserve">В случае принятия документов специалист МФЦ, ответственный за прием и регистрацию документов, фиксирует обращения заявителей в системе электронного документооборота (СЭД) с присвоением статуса «зарегистрировано». После регистрации в СЭД готовит расписку о принятии документов, согласие на обработку персональных данных (далее - расписка) в 3-х экземплярах (1 экземпляр выдает заявителю, 2 - ой с Заявлением и принятым пакетом документов направляется в администрацию </w:t>
      </w:r>
      <w:r>
        <w:rPr>
          <w:rFonts w:ascii="Times New Roman" w:hAnsi="Times New Roman"/>
          <w:sz w:val="24"/>
          <w:szCs w:val="24"/>
          <w:lang w:eastAsia="ru-RU"/>
        </w:rPr>
        <w:t>Ойкас-Кибекского</w:t>
      </w:r>
      <w:r w:rsidRPr="001A67B3">
        <w:rPr>
          <w:rFonts w:ascii="Times New Roman" w:hAnsi="Times New Roman"/>
          <w:sz w:val="24"/>
          <w:szCs w:val="24"/>
          <w:lang w:eastAsia="ru-RU"/>
        </w:rPr>
        <w:t xml:space="preserve"> сельского поселения </w:t>
      </w:r>
      <w:r>
        <w:rPr>
          <w:rFonts w:ascii="Times New Roman" w:hAnsi="Times New Roman"/>
          <w:sz w:val="24"/>
          <w:szCs w:val="24"/>
          <w:lang w:eastAsia="ru-RU"/>
        </w:rPr>
        <w:t>Вурнарского</w:t>
      </w:r>
      <w:r w:rsidRPr="001A67B3">
        <w:rPr>
          <w:rFonts w:ascii="Times New Roman" w:hAnsi="Times New Roman"/>
          <w:sz w:val="24"/>
          <w:szCs w:val="24"/>
          <w:lang w:eastAsia="ru-RU"/>
        </w:rPr>
        <w:t xml:space="preserve"> района Чувашской Республики, 3-ий остается в МФЦ) в соответствии с действующими правилами ведения учета документов.</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В расписке указываются следующие пункты:</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согласие на обработку персональных данных;</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данные о заявителе;</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расписка – уведомление о принятии документов;</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порядковый номер заявления;</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дата поступления документов;</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подпись специалиста;</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перечень принятых документов;</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сроки предоставления услуги;</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расписка о выдаче результата.</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xml:space="preserve">После регистрации заявления специалист МФЦ в течение одного рабочего дня, организуют доставку представленного заявителем пакета документов из МФЦ в администрацию </w:t>
      </w:r>
      <w:r>
        <w:rPr>
          <w:rFonts w:ascii="Times New Roman" w:hAnsi="Times New Roman"/>
          <w:sz w:val="24"/>
          <w:szCs w:val="24"/>
          <w:lang w:eastAsia="ru-RU"/>
        </w:rPr>
        <w:t>Ойкас-Кибекского</w:t>
      </w:r>
      <w:r w:rsidRPr="001A67B3">
        <w:rPr>
          <w:rFonts w:ascii="Times New Roman" w:hAnsi="Times New Roman"/>
          <w:sz w:val="24"/>
          <w:szCs w:val="24"/>
          <w:lang w:eastAsia="ru-RU"/>
        </w:rPr>
        <w:t xml:space="preserve"> сельского поселения </w:t>
      </w:r>
      <w:r>
        <w:rPr>
          <w:rFonts w:ascii="Times New Roman" w:hAnsi="Times New Roman"/>
          <w:sz w:val="24"/>
          <w:szCs w:val="24"/>
          <w:lang w:eastAsia="ru-RU"/>
        </w:rPr>
        <w:t>Вурнарского</w:t>
      </w:r>
      <w:r w:rsidRPr="001A67B3">
        <w:rPr>
          <w:rFonts w:ascii="Times New Roman" w:hAnsi="Times New Roman"/>
          <w:sz w:val="24"/>
          <w:szCs w:val="24"/>
          <w:lang w:eastAsia="ru-RU"/>
        </w:rPr>
        <w:t xml:space="preserve"> района Чувашской Республики при этом меняя статус в СЭД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Глава администрации  в течение рабочего дня определяет специалиста администрации  ответственным исполнителем по данным документам.</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lastRenderedPageBreak/>
        <w:t>Результатом является регистрации заявления и приложенных документов в журнале регистрации входящей корреспонденции и передача их специалисту администрации - ответственному исполнителю по данным документам.</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3.2.2. Формирование и направление запросов в органы (организации), участвующие в предоставлении муниципальной услуги</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xml:space="preserve">Межведомственный запрос администрации </w:t>
      </w:r>
      <w:r>
        <w:rPr>
          <w:rFonts w:ascii="Times New Roman" w:hAnsi="Times New Roman"/>
          <w:sz w:val="24"/>
          <w:szCs w:val="24"/>
          <w:lang w:eastAsia="ru-RU"/>
        </w:rPr>
        <w:t>Ойкас-Кибекского</w:t>
      </w:r>
      <w:r w:rsidRPr="001A67B3">
        <w:rPr>
          <w:rFonts w:ascii="Times New Roman" w:hAnsi="Times New Roman"/>
          <w:sz w:val="24"/>
          <w:szCs w:val="24"/>
          <w:lang w:eastAsia="ru-RU"/>
        </w:rPr>
        <w:t xml:space="preserve"> сельского поселения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наименование органа, направляющего межведомственный запрос;</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наименование органа, в адрес которого направляется межведомственный запрос;</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контактная информация для направления ответа на межведомственный запрос;</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дата направления межведомственного запроса;</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Срок направления межведомственного запроса в соответствующий орган (организацию) не должен превышать 3 дней с момента приема и регистрации заявления и документов, необходимых для предоставления муниципальной услуги.</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Результатом процедуры является направление межведомственного запроса в соответствующий орган (организацию).</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3.2.3. Рассмотрение принятых документов</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Основанием для получения муниципальной услуги является принятое Заявление с прилагаемыми к нему документами к рассмотрению.</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xml:space="preserve">Специалист администрации  рассматривает Заявление с прилагаемыми к нему документами, предусмотренными пунктом 2.6. настоящего Административного регламента в течение 1 рабочего дня со дня их поступления в администрацию </w:t>
      </w:r>
      <w:r>
        <w:rPr>
          <w:rFonts w:ascii="Times New Roman" w:hAnsi="Times New Roman"/>
          <w:sz w:val="24"/>
          <w:szCs w:val="24"/>
          <w:lang w:eastAsia="ru-RU"/>
        </w:rPr>
        <w:t>Ойкас-Кибекского</w:t>
      </w:r>
      <w:r w:rsidRPr="001A67B3">
        <w:rPr>
          <w:rFonts w:ascii="Times New Roman" w:hAnsi="Times New Roman"/>
          <w:sz w:val="24"/>
          <w:szCs w:val="24"/>
          <w:lang w:eastAsia="ru-RU"/>
        </w:rPr>
        <w:t xml:space="preserve"> сельского поселения </w:t>
      </w:r>
      <w:r>
        <w:rPr>
          <w:rFonts w:ascii="Times New Roman" w:hAnsi="Times New Roman"/>
          <w:sz w:val="24"/>
          <w:szCs w:val="24"/>
          <w:lang w:eastAsia="ru-RU"/>
        </w:rPr>
        <w:t>Вурнарского</w:t>
      </w:r>
      <w:r w:rsidRPr="001A67B3">
        <w:rPr>
          <w:rFonts w:ascii="Times New Roman" w:hAnsi="Times New Roman"/>
          <w:sz w:val="24"/>
          <w:szCs w:val="24"/>
          <w:lang w:eastAsia="ru-RU"/>
        </w:rPr>
        <w:t xml:space="preserve"> района Чувашской Республики.</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lastRenderedPageBreak/>
        <w:t>В течение указанного времени в случае выявления противоречий, неточностей в представленных на рассмотрение документах, либо непредставления полного комплекта документов, специалист администрации  должен связаться с 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срок, не превышающий 3 рабочих дня со дня уведомления.</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xml:space="preserve">В случае, если заявление с документами поступило из МФЦ в срок, не превышающий 3 рабочих дня со дня уведомления, документы, свидетельствующие об устранении замечаний, должны быть доставлены из МФЦ в администрацию </w:t>
      </w:r>
      <w:r>
        <w:rPr>
          <w:rFonts w:ascii="Times New Roman" w:hAnsi="Times New Roman"/>
          <w:sz w:val="24"/>
          <w:szCs w:val="24"/>
          <w:lang w:eastAsia="ru-RU"/>
        </w:rPr>
        <w:t>Ойкас-Кибекского</w:t>
      </w:r>
      <w:r w:rsidRPr="001A67B3">
        <w:rPr>
          <w:rFonts w:ascii="Times New Roman" w:hAnsi="Times New Roman"/>
          <w:sz w:val="24"/>
          <w:szCs w:val="24"/>
          <w:lang w:eastAsia="ru-RU"/>
        </w:rPr>
        <w:t xml:space="preserve"> сельского поселения </w:t>
      </w:r>
      <w:r>
        <w:rPr>
          <w:rFonts w:ascii="Times New Roman" w:hAnsi="Times New Roman"/>
          <w:sz w:val="24"/>
          <w:szCs w:val="24"/>
          <w:lang w:eastAsia="ru-RU"/>
        </w:rPr>
        <w:t>Вурнарского</w:t>
      </w:r>
      <w:r w:rsidRPr="001A67B3">
        <w:rPr>
          <w:rFonts w:ascii="Times New Roman" w:hAnsi="Times New Roman"/>
          <w:sz w:val="24"/>
          <w:szCs w:val="24"/>
          <w:lang w:eastAsia="ru-RU"/>
        </w:rPr>
        <w:t xml:space="preserve"> района Чувашской Республики.</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В случае, если в течение 3-х рабочих дней указанные замечания не устранены, специалист администрации  в течение 2 рабочих дней готовит уведомление об отказе в предоставлении муниципальной услуги.</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В рамках данной административной процедуры в течение 3 рабочих дней готовит запрос документов в рамках межуровневого и межведомственного взаимодействия, для получения документов указанных в п. 2.6. данного административного регламента необходимых для оказания муниципальной услуги.</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В случае поступления заявления с полным пакетом документов от заявителя специалист администрации  в течение 3 рабочих дней готовит запрос документов в рамках межуровневого и межведомственного взаимодействия, для получения документов указанных в п. 2.6. данного административного регламента необходимых для оказания муниципальной услуги.</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В случае отсутствия оснований для отказа в предоставлении муниципальной услуги подготавливается выписка из адресного реестра.</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Результатом является подготовка выписки из адресного реестра.</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3.2.4. Письменное уведомление об отказе в предоставлении муниципальной услуги</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xml:space="preserve">Основанием является представление заявителем документов не соответствующих перечню, указанному в пункте 2.6. Административного регламента, либо представлены не в полном объеме, специалист администрации  в течение 3 рабочих дней со дня установления факта не устранения замечаний составляет и отправляет почтовым отправлением письменное уведомление Администрации </w:t>
      </w:r>
      <w:r>
        <w:rPr>
          <w:rFonts w:ascii="Times New Roman" w:hAnsi="Times New Roman"/>
          <w:sz w:val="24"/>
          <w:szCs w:val="24"/>
          <w:lang w:eastAsia="ru-RU"/>
        </w:rPr>
        <w:t>Ойкас-Кибекского</w:t>
      </w:r>
      <w:r w:rsidRPr="001A67B3">
        <w:rPr>
          <w:rFonts w:ascii="Times New Roman" w:hAnsi="Times New Roman"/>
          <w:sz w:val="24"/>
          <w:szCs w:val="24"/>
          <w:lang w:eastAsia="ru-RU"/>
        </w:rPr>
        <w:t xml:space="preserve"> сельского поселения  об отказе в предоставлении муниципальной услуги (1 экз., оригинал), с указанием причин отказа и возможностей их устранения, которое </w:t>
      </w:r>
      <w:bookmarkStart w:id="3" w:name="sub_310351"/>
      <w:bookmarkEnd w:id="3"/>
      <w:r w:rsidRPr="001A67B3">
        <w:rPr>
          <w:rFonts w:ascii="Times New Roman" w:hAnsi="Times New Roman"/>
          <w:sz w:val="24"/>
          <w:szCs w:val="24"/>
          <w:lang w:eastAsia="ru-RU"/>
        </w:rPr>
        <w:t xml:space="preserve">подписывается главой администрации </w:t>
      </w:r>
      <w:r>
        <w:rPr>
          <w:rFonts w:ascii="Times New Roman" w:hAnsi="Times New Roman"/>
          <w:sz w:val="24"/>
          <w:szCs w:val="24"/>
          <w:lang w:eastAsia="ru-RU"/>
        </w:rPr>
        <w:t>Ойкас-Кибекского</w:t>
      </w:r>
      <w:r w:rsidRPr="001A67B3">
        <w:rPr>
          <w:rFonts w:ascii="Times New Roman" w:hAnsi="Times New Roman"/>
          <w:sz w:val="24"/>
          <w:szCs w:val="24"/>
          <w:lang w:eastAsia="ru-RU"/>
        </w:rPr>
        <w:t xml:space="preserve"> сельского поселения </w:t>
      </w:r>
      <w:r>
        <w:rPr>
          <w:rFonts w:ascii="Times New Roman" w:hAnsi="Times New Roman"/>
          <w:sz w:val="24"/>
          <w:szCs w:val="24"/>
          <w:lang w:eastAsia="ru-RU"/>
        </w:rPr>
        <w:t>Вурнарского</w:t>
      </w:r>
      <w:r w:rsidRPr="001A67B3">
        <w:rPr>
          <w:rFonts w:ascii="Times New Roman" w:hAnsi="Times New Roman"/>
          <w:sz w:val="24"/>
          <w:szCs w:val="24"/>
          <w:lang w:eastAsia="ru-RU"/>
        </w:rPr>
        <w:t xml:space="preserve"> района Чувашской Республики.</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xml:space="preserve">В случае если Заявление с прилагаемыми документами поступило из МФЦ, специалист администрации   в течение 3-х рабочих дней со дня установления факта неустранения замечаний составляет и отправляет в МФЦ письменное уведомление Администрации </w:t>
      </w:r>
      <w:r>
        <w:rPr>
          <w:rFonts w:ascii="Times New Roman" w:hAnsi="Times New Roman"/>
          <w:sz w:val="24"/>
          <w:szCs w:val="24"/>
          <w:lang w:eastAsia="ru-RU"/>
        </w:rPr>
        <w:t>Ойкас-Кибекского</w:t>
      </w:r>
      <w:r w:rsidRPr="001A67B3">
        <w:rPr>
          <w:rFonts w:ascii="Times New Roman" w:hAnsi="Times New Roman"/>
          <w:sz w:val="24"/>
          <w:szCs w:val="24"/>
          <w:lang w:eastAsia="ru-RU"/>
        </w:rPr>
        <w:t xml:space="preserve"> сельского поселения </w:t>
      </w:r>
      <w:r>
        <w:rPr>
          <w:rFonts w:ascii="Times New Roman" w:hAnsi="Times New Roman"/>
          <w:sz w:val="24"/>
          <w:szCs w:val="24"/>
          <w:lang w:eastAsia="ru-RU"/>
        </w:rPr>
        <w:t>Вурнарского</w:t>
      </w:r>
      <w:r w:rsidRPr="001A67B3">
        <w:rPr>
          <w:rFonts w:ascii="Times New Roman" w:hAnsi="Times New Roman"/>
          <w:sz w:val="24"/>
          <w:szCs w:val="24"/>
          <w:lang w:eastAsia="ru-RU"/>
        </w:rPr>
        <w:t xml:space="preserve"> района Чувашской Республики об отказе (1 экз., оригинал) с указанием причин отказа и возможностей их устранения. К уведомлению прилагаются все представленные документы.</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xml:space="preserve">Специалист МФЦ в день поступления от администрации </w:t>
      </w:r>
      <w:r>
        <w:rPr>
          <w:rFonts w:ascii="Times New Roman" w:hAnsi="Times New Roman"/>
          <w:sz w:val="24"/>
          <w:szCs w:val="24"/>
          <w:lang w:eastAsia="ru-RU"/>
        </w:rPr>
        <w:t>Ойкас-Кибекского</w:t>
      </w:r>
      <w:r w:rsidRPr="001A67B3">
        <w:rPr>
          <w:rFonts w:ascii="Times New Roman" w:hAnsi="Times New Roman"/>
          <w:sz w:val="24"/>
          <w:szCs w:val="24"/>
          <w:lang w:eastAsia="ru-RU"/>
        </w:rPr>
        <w:t xml:space="preserve"> сельского поселения </w:t>
      </w:r>
      <w:r>
        <w:rPr>
          <w:rFonts w:ascii="Times New Roman" w:hAnsi="Times New Roman"/>
          <w:sz w:val="24"/>
          <w:szCs w:val="24"/>
          <w:lang w:eastAsia="ru-RU"/>
        </w:rPr>
        <w:t>Вурнарского</w:t>
      </w:r>
      <w:r w:rsidRPr="001A67B3">
        <w:rPr>
          <w:rFonts w:ascii="Times New Roman" w:hAnsi="Times New Roman"/>
          <w:sz w:val="24"/>
          <w:szCs w:val="24"/>
          <w:lang w:eastAsia="ru-RU"/>
        </w:rPr>
        <w:t xml:space="preserve"> района Чувашской Республики письменного уведомления об отказе фиксирует в СЭД о смене статуса документа на «отказано в услуге» и извещает заявителя по телефону.</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xml:space="preserve">Уведомление Администрации </w:t>
      </w:r>
      <w:r>
        <w:rPr>
          <w:rFonts w:ascii="Times New Roman" w:hAnsi="Times New Roman"/>
          <w:sz w:val="24"/>
          <w:szCs w:val="24"/>
          <w:lang w:eastAsia="ru-RU"/>
        </w:rPr>
        <w:t>Ойкас-Кибекского</w:t>
      </w:r>
      <w:r w:rsidRPr="001A67B3">
        <w:rPr>
          <w:rFonts w:ascii="Times New Roman" w:hAnsi="Times New Roman"/>
          <w:sz w:val="24"/>
          <w:szCs w:val="24"/>
          <w:lang w:eastAsia="ru-RU"/>
        </w:rPr>
        <w:t xml:space="preserve"> сельского поселения </w:t>
      </w:r>
      <w:r>
        <w:rPr>
          <w:rFonts w:ascii="Times New Roman" w:hAnsi="Times New Roman"/>
          <w:sz w:val="24"/>
          <w:szCs w:val="24"/>
          <w:lang w:eastAsia="ru-RU"/>
        </w:rPr>
        <w:t>Вурнарского</w:t>
      </w:r>
      <w:r w:rsidRPr="001A67B3">
        <w:rPr>
          <w:rFonts w:ascii="Times New Roman" w:hAnsi="Times New Roman"/>
          <w:sz w:val="24"/>
          <w:szCs w:val="24"/>
          <w:lang w:eastAsia="ru-RU"/>
        </w:rPr>
        <w:t xml:space="preserve"> района Чувашской Республики об отказе,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w:t>
      </w:r>
      <w:r w:rsidRPr="001A67B3">
        <w:rPr>
          <w:rFonts w:ascii="Times New Roman" w:hAnsi="Times New Roman"/>
          <w:sz w:val="24"/>
          <w:szCs w:val="24"/>
          <w:lang w:eastAsia="ru-RU"/>
        </w:rPr>
        <w:lastRenderedPageBreak/>
        <w:t>указанием даты выдачи результата, при этом меняя статус в СЭД на «выдано». Заявителю выдается 1 экз. уведомления (оригинал) с прилагаемыми документами при личном обращении.</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Результатом является выдача уведомления об отказе в предоставлении муниципальной услуги с указанием причин отказа.</w:t>
      </w:r>
    </w:p>
    <w:p w:rsidR="00406F12" w:rsidRDefault="00406F12" w:rsidP="00406F12">
      <w:pPr>
        <w:pStyle w:val="a5"/>
        <w:ind w:firstLine="567"/>
        <w:jc w:val="both"/>
        <w:rPr>
          <w:rFonts w:ascii="Times New Roman" w:hAnsi="Times New Roman"/>
          <w:b/>
          <w:bCs/>
          <w:sz w:val="24"/>
          <w:szCs w:val="24"/>
          <w:lang w:eastAsia="ru-RU"/>
        </w:rPr>
      </w:pPr>
    </w:p>
    <w:p w:rsidR="00406F12" w:rsidRDefault="00406F12" w:rsidP="00406F12">
      <w:pPr>
        <w:pStyle w:val="a5"/>
        <w:ind w:firstLine="567"/>
        <w:jc w:val="both"/>
        <w:rPr>
          <w:rFonts w:ascii="Times New Roman" w:hAnsi="Times New Roman"/>
          <w:b/>
          <w:bCs/>
          <w:sz w:val="24"/>
          <w:szCs w:val="24"/>
          <w:lang w:eastAsia="ru-RU"/>
        </w:rPr>
      </w:pPr>
      <w:r w:rsidRPr="001A67B3">
        <w:rPr>
          <w:rFonts w:ascii="Times New Roman" w:hAnsi="Times New Roman"/>
          <w:b/>
          <w:bCs/>
          <w:sz w:val="24"/>
          <w:szCs w:val="24"/>
          <w:lang w:eastAsia="ru-RU"/>
        </w:rPr>
        <w:t>4. Формы контроля за исполнением административного регламента</w:t>
      </w:r>
    </w:p>
    <w:p w:rsidR="00406F12" w:rsidRDefault="00406F12" w:rsidP="00406F12">
      <w:pPr>
        <w:pStyle w:val="a5"/>
        <w:ind w:firstLine="567"/>
        <w:jc w:val="both"/>
        <w:rPr>
          <w:rFonts w:ascii="Times New Roman" w:hAnsi="Times New Roman"/>
          <w:b/>
          <w:bCs/>
          <w:sz w:val="24"/>
          <w:szCs w:val="24"/>
          <w:lang w:eastAsia="ru-RU"/>
        </w:rPr>
      </w:pP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4.1. Текущий контроль за соблюдением уполномоченным специалистом администрации, последовательности действий по предоставлению муниципальной услуги, определенной настоящим Административным регламентом, проводится главой сельского поселения, либо лицами, его замещающими.</w:t>
      </w:r>
    </w:p>
    <w:p w:rsidR="00406F12"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4.2. Уполномоченные специалисты,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4.3. Уполномоченные специалисты несут ответственность за:</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правильность оформления выдаваемых документов по результатам предоставления муниципальной услуги;</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полноту и своевременность предоставления информации о предоставлении муниципальной услуги;</w:t>
      </w:r>
    </w:p>
    <w:p w:rsidR="00406F12"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достоверность предоставленной информации о предоставлении муниципальной услуги;</w:t>
      </w:r>
    </w:p>
    <w:p w:rsidR="00406F12"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правильность оформления ответов на письменные заявления физических и юридических лиц;</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соблюдение и исполнение положений регламента.</w:t>
      </w:r>
    </w:p>
    <w:p w:rsidR="00406F12" w:rsidRDefault="00406F12" w:rsidP="00406F12">
      <w:pPr>
        <w:pStyle w:val="a5"/>
        <w:ind w:firstLine="567"/>
        <w:jc w:val="both"/>
        <w:rPr>
          <w:rFonts w:ascii="Times New Roman" w:hAnsi="Times New Roman"/>
          <w:b/>
          <w:bCs/>
          <w:sz w:val="24"/>
          <w:szCs w:val="24"/>
          <w:lang w:eastAsia="ru-RU"/>
        </w:rPr>
      </w:pPr>
    </w:p>
    <w:p w:rsidR="00406F12" w:rsidRDefault="00406F12" w:rsidP="00406F12">
      <w:pPr>
        <w:pStyle w:val="a5"/>
        <w:ind w:firstLine="567"/>
        <w:jc w:val="both"/>
        <w:rPr>
          <w:rFonts w:ascii="Times New Roman" w:hAnsi="Times New Roman"/>
          <w:b/>
          <w:bCs/>
          <w:sz w:val="24"/>
          <w:szCs w:val="24"/>
          <w:lang w:eastAsia="ru-RU"/>
        </w:rPr>
      </w:pPr>
      <w:r w:rsidRPr="001A67B3">
        <w:rPr>
          <w:rFonts w:ascii="Times New Roman" w:hAnsi="Times New Roman"/>
          <w:b/>
          <w:bCs/>
          <w:sz w:val="24"/>
          <w:szCs w:val="24"/>
          <w:lang w:eastAsia="ru-RU"/>
        </w:rPr>
        <w:t xml:space="preserve">5. Досудебный (внесудебный) порядок обжалования решений и действий (бездействия) органа, предоставляющего муниципальную услугу, - администрации </w:t>
      </w:r>
      <w:r>
        <w:rPr>
          <w:rFonts w:ascii="Times New Roman" w:hAnsi="Times New Roman"/>
          <w:b/>
          <w:bCs/>
          <w:sz w:val="24"/>
          <w:szCs w:val="24"/>
          <w:lang w:eastAsia="ru-RU"/>
        </w:rPr>
        <w:t>Ойкас-Кибекского</w:t>
      </w:r>
      <w:r w:rsidRPr="001A67B3">
        <w:rPr>
          <w:rFonts w:ascii="Times New Roman" w:hAnsi="Times New Roman"/>
          <w:b/>
          <w:bCs/>
          <w:sz w:val="24"/>
          <w:szCs w:val="24"/>
          <w:lang w:eastAsia="ru-RU"/>
        </w:rPr>
        <w:t xml:space="preserve"> сельского поселения, а также должностных лиц, муниципальных служащих</w:t>
      </w:r>
    </w:p>
    <w:p w:rsidR="00406F12" w:rsidRPr="001A67B3" w:rsidRDefault="00406F12" w:rsidP="00406F12">
      <w:pPr>
        <w:pStyle w:val="a5"/>
        <w:ind w:firstLine="567"/>
        <w:jc w:val="both"/>
        <w:rPr>
          <w:rFonts w:ascii="Times New Roman" w:hAnsi="Times New Roman"/>
          <w:sz w:val="24"/>
          <w:szCs w:val="24"/>
          <w:lang w:eastAsia="ru-RU"/>
        </w:rPr>
      </w:pP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xml:space="preserve">5.1. Предмет досудебного (внесудебного) обжалования заявителем решений и действий (бездействия) администрации </w:t>
      </w:r>
      <w:r>
        <w:rPr>
          <w:rFonts w:ascii="Times New Roman" w:hAnsi="Times New Roman"/>
          <w:sz w:val="24"/>
          <w:szCs w:val="24"/>
          <w:lang w:eastAsia="ru-RU"/>
        </w:rPr>
        <w:t>Ойкас-Кибекского</w:t>
      </w:r>
      <w:r w:rsidRPr="001A67B3">
        <w:rPr>
          <w:rFonts w:ascii="Times New Roman" w:hAnsi="Times New Roman"/>
          <w:sz w:val="24"/>
          <w:szCs w:val="24"/>
          <w:lang w:eastAsia="ru-RU"/>
        </w:rPr>
        <w:t xml:space="preserve"> сельского поселения и (или) должностного лица либо муниципального служащего администрации </w:t>
      </w:r>
      <w:r>
        <w:rPr>
          <w:rFonts w:ascii="Times New Roman" w:hAnsi="Times New Roman"/>
          <w:sz w:val="24"/>
          <w:szCs w:val="24"/>
          <w:lang w:eastAsia="ru-RU"/>
        </w:rPr>
        <w:t>Ойкас-Кибекского</w:t>
      </w:r>
      <w:r w:rsidRPr="001A67B3">
        <w:rPr>
          <w:rFonts w:ascii="Times New Roman" w:hAnsi="Times New Roman"/>
          <w:sz w:val="24"/>
          <w:szCs w:val="24"/>
          <w:lang w:eastAsia="ru-RU"/>
        </w:rPr>
        <w:t xml:space="preserve"> сельского поселения.</w:t>
      </w:r>
    </w:p>
    <w:p w:rsidR="00406F12"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5.1.1. Заявитель может обратиться с жалобой, в том числе в следующих случаях (приложение 4 к настоящему Административному регламенту):</w:t>
      </w:r>
    </w:p>
    <w:p w:rsidR="00406F12"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а) нарушение срока регистрации запроса заявителя о предоставлении муниципальной услуги;</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б) нарушение срока предоставления муниципальной услуги;</w:t>
      </w:r>
      <w:r w:rsidRPr="001A67B3">
        <w:rPr>
          <w:rFonts w:ascii="Times New Roman" w:hAnsi="Times New Roman"/>
          <w:sz w:val="24"/>
          <w:szCs w:val="24"/>
          <w:lang w:eastAsia="ru-RU"/>
        </w:rPr>
        <w:br/>
        <w:t>в) требование у заявителя документов, не предусмотренных правовыми актами для предоставления муниципальной услуги;</w:t>
      </w:r>
    </w:p>
    <w:p w:rsidR="00406F12"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г) отказ в приеме документов, представление которых предусмотрено правовыми актами для предоставления муниципальной услуги, у заявителя;</w:t>
      </w:r>
    </w:p>
    <w:p w:rsidR="00406F12"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Чувашской Республики, муниципальными правовыми актами муниципального образования;</w:t>
      </w:r>
    </w:p>
    <w:p w:rsidR="00406F12"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е) затребование с заявителя при предоставлении муниципальной услуги платы, не предусмотренной нормативными правовыми актами Российской Федерации, Чувашской Республики, муниципальными правовыми актами муниципального образования;</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lastRenderedPageBreak/>
        <w:t>ж) 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з) нарушение срока или порядка выдачи документов по результатам предоставления муниципальной услуги;</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з)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№210-ФЗ «Об организации предоставления государственных и муниципальных услуг».</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5.2. Общие требования к порядку подачи и рассмотрения жалобы.</w:t>
      </w:r>
      <w:r w:rsidRPr="001A67B3">
        <w:rPr>
          <w:rFonts w:ascii="Times New Roman" w:hAnsi="Times New Roman"/>
          <w:sz w:val="24"/>
          <w:szCs w:val="24"/>
          <w:lang w:eastAsia="ru-RU"/>
        </w:rPr>
        <w:br/>
        <w:t xml:space="preserve">5.2.1. Жалоба подается в письменной форме на бумажном носителе, в электронной форме в администрацию </w:t>
      </w:r>
      <w:r>
        <w:rPr>
          <w:rFonts w:ascii="Times New Roman" w:hAnsi="Times New Roman"/>
          <w:sz w:val="24"/>
          <w:szCs w:val="24"/>
          <w:lang w:eastAsia="ru-RU"/>
        </w:rPr>
        <w:t>Ойкас-Кибекского</w:t>
      </w:r>
      <w:r w:rsidRPr="001A67B3">
        <w:rPr>
          <w:rFonts w:ascii="Times New Roman" w:hAnsi="Times New Roman"/>
          <w:sz w:val="24"/>
          <w:szCs w:val="24"/>
          <w:lang w:eastAsia="ru-RU"/>
        </w:rPr>
        <w:t xml:space="preserve"> сельского поселения.</w:t>
      </w:r>
      <w:r w:rsidRPr="001A67B3">
        <w:rPr>
          <w:rFonts w:ascii="Times New Roman" w:hAnsi="Times New Roman"/>
          <w:sz w:val="24"/>
          <w:szCs w:val="24"/>
          <w:lang w:eastAsia="ru-RU"/>
        </w:rPr>
        <w:br/>
        <w:t>5.2.2. Жалоба может быть направлена по почте, с использованием информационно-телекоммуникационной сети Интернет, а также может быть принята при личном приеме заявителя.</w:t>
      </w:r>
      <w:r w:rsidRPr="001A67B3">
        <w:rPr>
          <w:rFonts w:ascii="Times New Roman" w:hAnsi="Times New Roman"/>
          <w:sz w:val="24"/>
          <w:szCs w:val="24"/>
          <w:lang w:eastAsia="ru-RU"/>
        </w:rPr>
        <w:br/>
        <w:t>5.2.3. Жалоба должна содержать:</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а) наименование органа, предоставляющего муниципальную услугу, должность, фамилию, имя и отчество должностного лица или муниципального служащего, решения и действия (бездействие) которых обжалуются;</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xml:space="preserve">в) сведения об обжалуемых решениях и действиях (бездействии) администрации </w:t>
      </w:r>
      <w:r>
        <w:rPr>
          <w:rFonts w:ascii="Times New Roman" w:hAnsi="Times New Roman"/>
          <w:sz w:val="24"/>
          <w:szCs w:val="24"/>
          <w:lang w:eastAsia="ru-RU"/>
        </w:rPr>
        <w:t>Ойкас-Кибекского</w:t>
      </w:r>
      <w:r w:rsidRPr="001A67B3">
        <w:rPr>
          <w:rFonts w:ascii="Times New Roman" w:hAnsi="Times New Roman"/>
          <w:sz w:val="24"/>
          <w:szCs w:val="24"/>
          <w:lang w:eastAsia="ru-RU"/>
        </w:rPr>
        <w:t xml:space="preserve"> сельского поселения, а также должностных лиц и муниципальных служащих администрации </w:t>
      </w:r>
      <w:r>
        <w:rPr>
          <w:rFonts w:ascii="Times New Roman" w:hAnsi="Times New Roman"/>
          <w:sz w:val="24"/>
          <w:szCs w:val="24"/>
          <w:lang w:eastAsia="ru-RU"/>
        </w:rPr>
        <w:t>Ойкас-Кибекского</w:t>
      </w:r>
      <w:r w:rsidRPr="001A67B3">
        <w:rPr>
          <w:rFonts w:ascii="Times New Roman" w:hAnsi="Times New Roman"/>
          <w:sz w:val="24"/>
          <w:szCs w:val="24"/>
          <w:lang w:eastAsia="ru-RU"/>
        </w:rPr>
        <w:t xml:space="preserve"> сельского поселения;</w:t>
      </w:r>
      <w:r w:rsidRPr="001A67B3">
        <w:rPr>
          <w:rFonts w:ascii="Times New Roman" w:hAnsi="Times New Roman"/>
          <w:sz w:val="24"/>
          <w:szCs w:val="24"/>
          <w:lang w:eastAsia="ru-RU"/>
        </w:rPr>
        <w:br/>
        <w:t xml:space="preserve">г) доводы, на основании которых заявитель не согласен с решением и действием (бездействием) администрации </w:t>
      </w:r>
      <w:r>
        <w:rPr>
          <w:rFonts w:ascii="Times New Roman" w:hAnsi="Times New Roman"/>
          <w:sz w:val="24"/>
          <w:szCs w:val="24"/>
          <w:lang w:eastAsia="ru-RU"/>
        </w:rPr>
        <w:t>Ойкас-Кибекского</w:t>
      </w:r>
      <w:r w:rsidRPr="001A67B3">
        <w:rPr>
          <w:rFonts w:ascii="Times New Roman" w:hAnsi="Times New Roman"/>
          <w:sz w:val="24"/>
          <w:szCs w:val="24"/>
          <w:lang w:eastAsia="ru-RU"/>
        </w:rPr>
        <w:t xml:space="preserve"> сельского поселения, а также его должностных лиц и муниципальных служащих.</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Заявителем могут быть представлены документы (при наличии), подтверждающие доводы заявителя, либо их копии.</w:t>
      </w:r>
    </w:p>
    <w:p w:rsidR="00406F12"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xml:space="preserve">5.2.4. По результатам рассмотрения жалобы администрация </w:t>
      </w:r>
      <w:r>
        <w:rPr>
          <w:rFonts w:ascii="Times New Roman" w:hAnsi="Times New Roman"/>
          <w:sz w:val="24"/>
          <w:szCs w:val="24"/>
          <w:lang w:eastAsia="ru-RU"/>
        </w:rPr>
        <w:t>Ойкас-Кибекского</w:t>
      </w:r>
      <w:r w:rsidRPr="001A67B3">
        <w:rPr>
          <w:rFonts w:ascii="Times New Roman" w:hAnsi="Times New Roman"/>
          <w:sz w:val="24"/>
          <w:szCs w:val="24"/>
          <w:lang w:eastAsia="ru-RU"/>
        </w:rPr>
        <w:t xml:space="preserve"> сельского поселения принимает одно из следующих решений:</w:t>
      </w:r>
    </w:p>
    <w:p w:rsidR="00406F12"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 xml:space="preserve">1) удовлетворяет жалобу, в том числе в форме отмены принятого решения, исправления администрацией </w:t>
      </w:r>
      <w:r>
        <w:rPr>
          <w:rFonts w:ascii="Times New Roman" w:hAnsi="Times New Roman"/>
          <w:sz w:val="24"/>
          <w:szCs w:val="24"/>
          <w:lang w:eastAsia="ru-RU"/>
        </w:rPr>
        <w:t>Ойкас-Кибекского</w:t>
      </w:r>
      <w:r w:rsidRPr="001A67B3">
        <w:rPr>
          <w:rFonts w:ascii="Times New Roman" w:hAnsi="Times New Roman"/>
          <w:sz w:val="24"/>
          <w:szCs w:val="24"/>
          <w:lang w:eastAsia="ru-RU"/>
        </w:rPr>
        <w:t xml:space="preserve"> сельского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Чувашской Республики, нормативными правовыми актами органов местного самоуправления муниципального образования </w:t>
      </w:r>
      <w:r>
        <w:rPr>
          <w:rFonts w:ascii="Times New Roman" w:hAnsi="Times New Roman"/>
          <w:sz w:val="24"/>
          <w:szCs w:val="24"/>
          <w:lang w:eastAsia="ru-RU"/>
        </w:rPr>
        <w:t>Вурнарского</w:t>
      </w:r>
      <w:r w:rsidRPr="001A67B3">
        <w:rPr>
          <w:rFonts w:ascii="Times New Roman" w:hAnsi="Times New Roman"/>
          <w:sz w:val="24"/>
          <w:szCs w:val="24"/>
          <w:lang w:eastAsia="ru-RU"/>
        </w:rPr>
        <w:t xml:space="preserve"> района, </w:t>
      </w:r>
      <w:r>
        <w:rPr>
          <w:rFonts w:ascii="Times New Roman" w:hAnsi="Times New Roman"/>
          <w:sz w:val="24"/>
          <w:szCs w:val="24"/>
          <w:lang w:eastAsia="ru-RU"/>
        </w:rPr>
        <w:t>Ойкас-Кибекского</w:t>
      </w:r>
      <w:r w:rsidRPr="001A67B3">
        <w:rPr>
          <w:rFonts w:ascii="Times New Roman" w:hAnsi="Times New Roman"/>
          <w:sz w:val="24"/>
          <w:szCs w:val="24"/>
          <w:lang w:eastAsia="ru-RU"/>
        </w:rPr>
        <w:t xml:space="preserve"> сельского поселения </w:t>
      </w:r>
      <w:r>
        <w:rPr>
          <w:rFonts w:ascii="Times New Roman" w:hAnsi="Times New Roman"/>
          <w:sz w:val="24"/>
          <w:szCs w:val="24"/>
          <w:lang w:eastAsia="ru-RU"/>
        </w:rPr>
        <w:t>Вурнарского</w:t>
      </w:r>
      <w:r w:rsidRPr="001A67B3">
        <w:rPr>
          <w:rFonts w:ascii="Times New Roman" w:hAnsi="Times New Roman"/>
          <w:sz w:val="24"/>
          <w:szCs w:val="24"/>
          <w:lang w:eastAsia="ru-RU"/>
        </w:rPr>
        <w:t xml:space="preserve"> района, а также в иных формах;</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t>2) отказывает в удовлетворении жалобы.</w:t>
      </w:r>
    </w:p>
    <w:p w:rsidR="00406F12" w:rsidRPr="001A67B3" w:rsidRDefault="00406F12" w:rsidP="00406F12">
      <w:pPr>
        <w:pStyle w:val="a5"/>
        <w:ind w:firstLine="567"/>
        <w:jc w:val="both"/>
        <w:rPr>
          <w:rFonts w:ascii="Times New Roman" w:hAnsi="Times New Roman"/>
          <w:sz w:val="24"/>
          <w:szCs w:val="24"/>
          <w:lang w:eastAsia="ru-RU"/>
        </w:rPr>
      </w:pPr>
      <w:r w:rsidRPr="001A67B3">
        <w:rPr>
          <w:rFonts w:ascii="Times New Roman" w:hAnsi="Times New Roman"/>
          <w:sz w:val="24"/>
          <w:szCs w:val="24"/>
          <w:lang w:eastAsia="ru-RU"/>
        </w:rPr>
        <w:lastRenderedPageBreak/>
        <w:t>Не позднее дня, следующего за днем принятия решения, указанного в настоящем подпункте,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1A67B3">
        <w:rPr>
          <w:rFonts w:ascii="Times New Roman" w:hAnsi="Times New Roman"/>
          <w:sz w:val="24"/>
          <w:szCs w:val="24"/>
          <w:lang w:eastAsia="ru-RU"/>
        </w:rPr>
        <w:br/>
        <w:t>5.2.5. Заявитель вправе обжаловать действия (бездействия) и решения, принятые в ходе предоставления муниципальной услуги, в судебном порядке в соответствии с действующим законодательством.</w:t>
      </w:r>
    </w:p>
    <w:p w:rsidR="00406F12" w:rsidRPr="001A67B3" w:rsidRDefault="00406F12" w:rsidP="00406F12">
      <w:pPr>
        <w:pStyle w:val="a5"/>
        <w:ind w:firstLine="567"/>
        <w:jc w:val="right"/>
        <w:rPr>
          <w:rFonts w:ascii="Times New Roman" w:hAnsi="Times New Roman"/>
          <w:sz w:val="24"/>
          <w:szCs w:val="24"/>
          <w:lang w:eastAsia="ru-RU"/>
        </w:rPr>
      </w:pPr>
      <w:r w:rsidRPr="001A67B3">
        <w:rPr>
          <w:rFonts w:ascii="Times New Roman" w:hAnsi="Times New Roman"/>
          <w:sz w:val="24"/>
          <w:szCs w:val="24"/>
          <w:lang w:eastAsia="ru-RU"/>
        </w:rPr>
        <w:t> Приложение 1</w:t>
      </w:r>
    </w:p>
    <w:p w:rsidR="00406F12" w:rsidRPr="00947475" w:rsidRDefault="00406F12" w:rsidP="00406F12">
      <w:pPr>
        <w:pStyle w:val="a5"/>
        <w:ind w:firstLine="567"/>
        <w:jc w:val="right"/>
        <w:rPr>
          <w:lang w:eastAsia="ru-RU"/>
        </w:rPr>
      </w:pPr>
      <w:r w:rsidRPr="001A67B3">
        <w:rPr>
          <w:rFonts w:ascii="Times New Roman" w:hAnsi="Times New Roman"/>
          <w:sz w:val="24"/>
          <w:szCs w:val="24"/>
          <w:lang w:eastAsia="ru-RU"/>
        </w:rPr>
        <w:t>к Административному</w:t>
      </w:r>
      <w:r w:rsidRPr="00947475">
        <w:rPr>
          <w:lang w:eastAsia="ru-RU"/>
        </w:rPr>
        <w:t xml:space="preserve"> регламенту</w:t>
      </w:r>
    </w:p>
    <w:p w:rsidR="00406F12" w:rsidRPr="00947475" w:rsidRDefault="00406F12" w:rsidP="00406F12">
      <w:pPr>
        <w:pStyle w:val="a5"/>
        <w:jc w:val="right"/>
        <w:rPr>
          <w:rFonts w:ascii="Times New Roman" w:hAnsi="Times New Roman"/>
          <w:sz w:val="24"/>
          <w:szCs w:val="24"/>
          <w:lang w:eastAsia="ru-RU"/>
        </w:rPr>
      </w:pPr>
      <w:r w:rsidRPr="00947475">
        <w:rPr>
          <w:rFonts w:ascii="Times New Roman" w:hAnsi="Times New Roman"/>
          <w:sz w:val="24"/>
          <w:szCs w:val="24"/>
          <w:lang w:eastAsia="ru-RU"/>
        </w:rPr>
        <w:t>предоставления муниципальной услуги</w:t>
      </w:r>
    </w:p>
    <w:p w:rsidR="00406F12" w:rsidRDefault="00406F12" w:rsidP="00406F12">
      <w:pPr>
        <w:pStyle w:val="a5"/>
        <w:jc w:val="right"/>
        <w:rPr>
          <w:rFonts w:ascii="Times New Roman" w:hAnsi="Times New Roman"/>
          <w:sz w:val="24"/>
          <w:szCs w:val="24"/>
          <w:lang w:eastAsia="ru-RU"/>
        </w:rPr>
      </w:pPr>
      <w:r w:rsidRPr="00947475">
        <w:rPr>
          <w:rFonts w:ascii="Times New Roman" w:hAnsi="Times New Roman"/>
          <w:sz w:val="24"/>
          <w:szCs w:val="24"/>
          <w:lang w:eastAsia="ru-RU"/>
        </w:rPr>
        <w:t>«Отчуждение недвижимого имущества,</w:t>
      </w:r>
    </w:p>
    <w:p w:rsidR="00406F12" w:rsidRPr="00947475" w:rsidRDefault="00406F12" w:rsidP="00406F12">
      <w:pPr>
        <w:pStyle w:val="a5"/>
        <w:jc w:val="right"/>
        <w:rPr>
          <w:rFonts w:ascii="Times New Roman" w:hAnsi="Times New Roman"/>
          <w:sz w:val="24"/>
          <w:szCs w:val="24"/>
          <w:lang w:eastAsia="ru-RU"/>
        </w:rPr>
      </w:pPr>
      <w:r>
        <w:rPr>
          <w:rFonts w:ascii="Times New Roman" w:hAnsi="Times New Roman"/>
          <w:sz w:val="24"/>
          <w:szCs w:val="24"/>
          <w:lang w:eastAsia="ru-RU"/>
        </w:rPr>
        <w:t>н</w:t>
      </w:r>
      <w:r w:rsidRPr="00947475">
        <w:rPr>
          <w:rFonts w:ascii="Times New Roman" w:hAnsi="Times New Roman"/>
          <w:sz w:val="24"/>
          <w:szCs w:val="24"/>
          <w:lang w:eastAsia="ru-RU"/>
        </w:rPr>
        <w:t>аходящегося</w:t>
      </w:r>
      <w:r>
        <w:rPr>
          <w:rFonts w:ascii="Times New Roman" w:hAnsi="Times New Roman"/>
          <w:sz w:val="24"/>
          <w:szCs w:val="24"/>
          <w:lang w:eastAsia="ru-RU"/>
        </w:rPr>
        <w:t xml:space="preserve"> </w:t>
      </w:r>
      <w:r w:rsidRPr="00947475">
        <w:rPr>
          <w:rFonts w:ascii="Times New Roman" w:hAnsi="Times New Roman"/>
          <w:sz w:val="24"/>
          <w:szCs w:val="24"/>
          <w:lang w:eastAsia="ru-RU"/>
        </w:rPr>
        <w:t>в муниципальной собственности</w:t>
      </w:r>
    </w:p>
    <w:p w:rsidR="00406F12" w:rsidRPr="00947475" w:rsidRDefault="00406F12" w:rsidP="00406F12">
      <w:pPr>
        <w:pStyle w:val="a5"/>
        <w:jc w:val="right"/>
        <w:rPr>
          <w:rFonts w:ascii="Times New Roman" w:hAnsi="Times New Roman"/>
          <w:sz w:val="24"/>
          <w:szCs w:val="24"/>
          <w:lang w:eastAsia="ru-RU"/>
        </w:rPr>
      </w:pPr>
      <w:r>
        <w:rPr>
          <w:rFonts w:ascii="Times New Roman" w:hAnsi="Times New Roman"/>
          <w:sz w:val="24"/>
          <w:szCs w:val="24"/>
          <w:lang w:eastAsia="ru-RU"/>
        </w:rPr>
        <w:t>Ойкас-Кибекского</w:t>
      </w:r>
      <w:r w:rsidRPr="00947475">
        <w:rPr>
          <w:rFonts w:ascii="Times New Roman" w:hAnsi="Times New Roman"/>
          <w:sz w:val="24"/>
          <w:szCs w:val="24"/>
          <w:lang w:eastAsia="ru-RU"/>
        </w:rPr>
        <w:t xml:space="preserve"> сельского поселения</w:t>
      </w:r>
    </w:p>
    <w:p w:rsidR="00406F12" w:rsidRPr="00947475" w:rsidRDefault="00406F12" w:rsidP="00406F12">
      <w:pPr>
        <w:pStyle w:val="a5"/>
        <w:jc w:val="right"/>
        <w:rPr>
          <w:rFonts w:ascii="Times New Roman" w:hAnsi="Times New Roman"/>
          <w:sz w:val="24"/>
          <w:szCs w:val="24"/>
          <w:lang w:eastAsia="ru-RU"/>
        </w:rPr>
      </w:pPr>
      <w:r w:rsidRPr="00947475">
        <w:rPr>
          <w:rFonts w:ascii="Times New Roman" w:hAnsi="Times New Roman"/>
          <w:sz w:val="24"/>
          <w:szCs w:val="24"/>
          <w:lang w:eastAsia="ru-RU"/>
        </w:rPr>
        <w:t>и арендуемого субъектами малого и среднего предпринимательства»</w:t>
      </w:r>
    </w:p>
    <w:p w:rsidR="00406F12" w:rsidRPr="00947475" w:rsidRDefault="00406F12" w:rsidP="00406F12">
      <w:pPr>
        <w:pStyle w:val="a5"/>
        <w:jc w:val="right"/>
        <w:rPr>
          <w:rFonts w:ascii="Times New Roman" w:hAnsi="Times New Roman"/>
          <w:sz w:val="24"/>
          <w:szCs w:val="24"/>
          <w:lang w:eastAsia="ru-RU"/>
        </w:rPr>
      </w:pPr>
      <w:r w:rsidRPr="00947475">
        <w:rPr>
          <w:rFonts w:ascii="Times New Roman" w:hAnsi="Times New Roman"/>
          <w:b/>
          <w:bCs/>
          <w:sz w:val="24"/>
          <w:szCs w:val="24"/>
          <w:lang w:eastAsia="ru-RU"/>
        </w:rPr>
        <w:t> </w:t>
      </w:r>
    </w:p>
    <w:p w:rsidR="00406F12" w:rsidRPr="00947475" w:rsidRDefault="00406F12" w:rsidP="00406F12">
      <w:pPr>
        <w:pStyle w:val="a5"/>
        <w:jc w:val="center"/>
        <w:rPr>
          <w:rFonts w:ascii="Times New Roman" w:hAnsi="Times New Roman"/>
          <w:sz w:val="24"/>
          <w:szCs w:val="24"/>
          <w:lang w:eastAsia="ru-RU"/>
        </w:rPr>
      </w:pPr>
      <w:r w:rsidRPr="00947475">
        <w:rPr>
          <w:rFonts w:ascii="Times New Roman" w:hAnsi="Times New Roman"/>
          <w:b/>
          <w:bCs/>
          <w:sz w:val="24"/>
          <w:szCs w:val="24"/>
          <w:lang w:eastAsia="ru-RU"/>
        </w:rPr>
        <w:t>Сведения</w:t>
      </w:r>
      <w:r w:rsidRPr="00947475">
        <w:rPr>
          <w:rFonts w:ascii="Times New Roman" w:hAnsi="Times New Roman"/>
          <w:b/>
          <w:bCs/>
          <w:sz w:val="24"/>
          <w:szCs w:val="24"/>
          <w:lang w:eastAsia="ru-RU"/>
        </w:rPr>
        <w:br/>
        <w:t xml:space="preserve">о местонахождении и графике работы администрации </w:t>
      </w:r>
      <w:r>
        <w:rPr>
          <w:rFonts w:ascii="Times New Roman" w:hAnsi="Times New Roman"/>
          <w:b/>
          <w:bCs/>
          <w:sz w:val="24"/>
          <w:szCs w:val="24"/>
          <w:lang w:eastAsia="ru-RU"/>
        </w:rPr>
        <w:t>Ойкас-Кибекского</w:t>
      </w:r>
      <w:r w:rsidRPr="00947475">
        <w:rPr>
          <w:rFonts w:ascii="Times New Roman" w:hAnsi="Times New Roman"/>
          <w:b/>
          <w:bCs/>
          <w:sz w:val="24"/>
          <w:szCs w:val="24"/>
          <w:lang w:eastAsia="ru-RU"/>
        </w:rPr>
        <w:t xml:space="preserve"> сельского</w:t>
      </w:r>
    </w:p>
    <w:p w:rsidR="00406F12" w:rsidRPr="00947475" w:rsidRDefault="00406F12" w:rsidP="00406F12">
      <w:pPr>
        <w:pStyle w:val="a5"/>
        <w:jc w:val="center"/>
        <w:rPr>
          <w:rFonts w:ascii="Times New Roman" w:hAnsi="Times New Roman"/>
          <w:sz w:val="24"/>
          <w:szCs w:val="24"/>
          <w:lang w:eastAsia="ru-RU"/>
        </w:rPr>
      </w:pPr>
      <w:r w:rsidRPr="00947475">
        <w:rPr>
          <w:rFonts w:ascii="Times New Roman" w:hAnsi="Times New Roman"/>
          <w:b/>
          <w:bCs/>
          <w:sz w:val="24"/>
          <w:szCs w:val="24"/>
          <w:lang w:eastAsia="ru-RU"/>
        </w:rPr>
        <w:t xml:space="preserve">поселения </w:t>
      </w:r>
      <w:r>
        <w:rPr>
          <w:rFonts w:ascii="Times New Roman" w:hAnsi="Times New Roman"/>
          <w:b/>
          <w:bCs/>
          <w:sz w:val="24"/>
          <w:szCs w:val="24"/>
          <w:lang w:eastAsia="ru-RU"/>
        </w:rPr>
        <w:t>Вурнарского</w:t>
      </w:r>
      <w:r w:rsidRPr="00947475">
        <w:rPr>
          <w:rFonts w:ascii="Times New Roman" w:hAnsi="Times New Roman"/>
          <w:b/>
          <w:bCs/>
          <w:sz w:val="24"/>
          <w:szCs w:val="24"/>
          <w:lang w:eastAsia="ru-RU"/>
        </w:rPr>
        <w:t xml:space="preserve"> района Чувашской Республики</w:t>
      </w:r>
    </w:p>
    <w:p w:rsidR="00406F12" w:rsidRPr="00947475" w:rsidRDefault="00406F12" w:rsidP="00406F12">
      <w:pPr>
        <w:pStyle w:val="a5"/>
        <w:jc w:val="center"/>
        <w:rPr>
          <w:rFonts w:ascii="Times New Roman" w:hAnsi="Times New Roman"/>
          <w:sz w:val="24"/>
          <w:szCs w:val="24"/>
          <w:lang w:eastAsia="ru-RU"/>
        </w:rPr>
      </w:pPr>
    </w:p>
    <w:p w:rsidR="00406F12" w:rsidRPr="00947475" w:rsidRDefault="00406F12" w:rsidP="00406F12">
      <w:pPr>
        <w:pStyle w:val="a5"/>
        <w:rPr>
          <w:rFonts w:ascii="Times New Roman" w:hAnsi="Times New Roman"/>
          <w:sz w:val="24"/>
          <w:szCs w:val="24"/>
          <w:lang w:eastAsia="ru-RU"/>
        </w:rPr>
      </w:pPr>
      <w:r w:rsidRPr="00947475">
        <w:rPr>
          <w:rFonts w:ascii="Times New Roman" w:hAnsi="Times New Roman"/>
          <w:sz w:val="24"/>
          <w:szCs w:val="24"/>
          <w:lang w:eastAsia="ru-RU"/>
        </w:rPr>
        <w:t> </w:t>
      </w:r>
    </w:p>
    <w:tbl>
      <w:tblPr>
        <w:tblW w:w="0" w:type="auto"/>
        <w:tblCellSpacing w:w="15" w:type="dxa"/>
        <w:tblCellMar>
          <w:top w:w="15" w:type="dxa"/>
          <w:left w:w="15" w:type="dxa"/>
          <w:bottom w:w="15" w:type="dxa"/>
          <w:right w:w="15" w:type="dxa"/>
        </w:tblCellMar>
        <w:tblLook w:val="04A0"/>
      </w:tblPr>
      <w:tblGrid>
        <w:gridCol w:w="4078"/>
        <w:gridCol w:w="5367"/>
      </w:tblGrid>
      <w:tr w:rsidR="00406F12" w:rsidRPr="00406F12" w:rsidTr="00F629F5">
        <w:trPr>
          <w:tblCellSpacing w:w="15" w:type="dxa"/>
        </w:trPr>
        <w:tc>
          <w:tcPr>
            <w:tcW w:w="0" w:type="auto"/>
            <w:vAlign w:val="center"/>
            <w:hideMark/>
          </w:tcPr>
          <w:p w:rsidR="00406F12" w:rsidRPr="00406F12" w:rsidRDefault="00406F12" w:rsidP="00F629F5">
            <w:pPr>
              <w:spacing w:before="100" w:beforeAutospacing="1" w:after="100" w:afterAutospacing="1"/>
              <w:jc w:val="both"/>
              <w:rPr>
                <w:rFonts w:ascii="Times New Roman" w:hAnsi="Times New Roman" w:cs="Times New Roman"/>
              </w:rPr>
            </w:pPr>
            <w:r w:rsidRPr="00406F12">
              <w:rPr>
                <w:rFonts w:ascii="Times New Roman" w:hAnsi="Times New Roman" w:cs="Times New Roman"/>
              </w:rPr>
              <w:t>Почтовый адрес для направления корреспонденции</w:t>
            </w:r>
          </w:p>
        </w:tc>
        <w:tc>
          <w:tcPr>
            <w:tcW w:w="0" w:type="auto"/>
            <w:vAlign w:val="center"/>
            <w:hideMark/>
          </w:tcPr>
          <w:p w:rsidR="00406F12" w:rsidRPr="00406F12" w:rsidRDefault="00406F12" w:rsidP="00906370">
            <w:pPr>
              <w:spacing w:before="100" w:beforeAutospacing="1" w:after="100" w:afterAutospacing="1"/>
              <w:jc w:val="both"/>
              <w:rPr>
                <w:rFonts w:ascii="Times New Roman" w:hAnsi="Times New Roman" w:cs="Times New Roman"/>
              </w:rPr>
            </w:pPr>
            <w:r w:rsidRPr="00406F12">
              <w:rPr>
                <w:rFonts w:ascii="Times New Roman" w:hAnsi="Times New Roman" w:cs="Times New Roman"/>
              </w:rPr>
              <w:t>429</w:t>
            </w:r>
            <w:r w:rsidR="00906370">
              <w:rPr>
                <w:rFonts w:ascii="Times New Roman" w:hAnsi="Times New Roman" w:cs="Times New Roman"/>
              </w:rPr>
              <w:t>2</w:t>
            </w:r>
            <w:r>
              <w:rPr>
                <w:rFonts w:ascii="Times New Roman" w:hAnsi="Times New Roman" w:cs="Times New Roman"/>
              </w:rPr>
              <w:t>04</w:t>
            </w:r>
            <w:r w:rsidRPr="00406F12">
              <w:rPr>
                <w:rFonts w:ascii="Times New Roman" w:hAnsi="Times New Roman" w:cs="Times New Roman"/>
              </w:rPr>
              <w:t xml:space="preserve">, Чувашская Республика, </w:t>
            </w:r>
            <w:r>
              <w:rPr>
                <w:rFonts w:ascii="Times New Roman" w:hAnsi="Times New Roman" w:cs="Times New Roman"/>
              </w:rPr>
              <w:t>Вурнарский</w:t>
            </w:r>
            <w:r w:rsidRPr="00406F12">
              <w:rPr>
                <w:rFonts w:ascii="Times New Roman" w:hAnsi="Times New Roman" w:cs="Times New Roman"/>
              </w:rPr>
              <w:t xml:space="preserve"> район, </w:t>
            </w:r>
            <w:r>
              <w:rPr>
                <w:rFonts w:ascii="Times New Roman" w:hAnsi="Times New Roman" w:cs="Times New Roman"/>
              </w:rPr>
              <w:t>д.Вурман-Кибеки, ул. Молодежная</w:t>
            </w:r>
            <w:r w:rsidRPr="00406F12">
              <w:rPr>
                <w:rFonts w:ascii="Times New Roman" w:hAnsi="Times New Roman" w:cs="Times New Roman"/>
              </w:rPr>
              <w:t xml:space="preserve">, д. </w:t>
            </w:r>
            <w:r>
              <w:rPr>
                <w:rFonts w:ascii="Times New Roman" w:hAnsi="Times New Roman" w:cs="Times New Roman"/>
              </w:rPr>
              <w:t>8</w:t>
            </w:r>
          </w:p>
        </w:tc>
      </w:tr>
      <w:tr w:rsidR="00406F12" w:rsidRPr="00406F12" w:rsidTr="00F629F5">
        <w:trPr>
          <w:tblCellSpacing w:w="15" w:type="dxa"/>
        </w:trPr>
        <w:tc>
          <w:tcPr>
            <w:tcW w:w="0" w:type="auto"/>
            <w:vAlign w:val="center"/>
            <w:hideMark/>
          </w:tcPr>
          <w:p w:rsidR="00406F12" w:rsidRPr="00406F12" w:rsidRDefault="00406F12" w:rsidP="00F629F5">
            <w:pPr>
              <w:spacing w:before="100" w:beforeAutospacing="1" w:after="100" w:afterAutospacing="1"/>
              <w:jc w:val="both"/>
              <w:rPr>
                <w:rFonts w:ascii="Times New Roman" w:hAnsi="Times New Roman" w:cs="Times New Roman"/>
              </w:rPr>
            </w:pPr>
            <w:r w:rsidRPr="00406F12">
              <w:rPr>
                <w:rFonts w:ascii="Times New Roman" w:hAnsi="Times New Roman" w:cs="Times New Roman"/>
              </w:rPr>
              <w:t>Фактический адрес месторасположения</w:t>
            </w:r>
          </w:p>
        </w:tc>
        <w:tc>
          <w:tcPr>
            <w:tcW w:w="0" w:type="auto"/>
            <w:vAlign w:val="center"/>
            <w:hideMark/>
          </w:tcPr>
          <w:p w:rsidR="00406F12" w:rsidRPr="00406F12" w:rsidRDefault="00406F12" w:rsidP="00906370">
            <w:pPr>
              <w:spacing w:before="100" w:beforeAutospacing="1" w:after="100" w:afterAutospacing="1"/>
              <w:jc w:val="both"/>
              <w:rPr>
                <w:rFonts w:ascii="Times New Roman" w:hAnsi="Times New Roman" w:cs="Times New Roman"/>
              </w:rPr>
            </w:pPr>
            <w:r w:rsidRPr="00406F12">
              <w:rPr>
                <w:rFonts w:ascii="Times New Roman" w:hAnsi="Times New Roman" w:cs="Times New Roman"/>
              </w:rPr>
              <w:t>429</w:t>
            </w:r>
            <w:r w:rsidR="00906370">
              <w:rPr>
                <w:rFonts w:ascii="Times New Roman" w:hAnsi="Times New Roman" w:cs="Times New Roman"/>
              </w:rPr>
              <w:t>2</w:t>
            </w:r>
            <w:r>
              <w:rPr>
                <w:rFonts w:ascii="Times New Roman" w:hAnsi="Times New Roman" w:cs="Times New Roman"/>
              </w:rPr>
              <w:t>04</w:t>
            </w:r>
            <w:r w:rsidRPr="00406F12">
              <w:rPr>
                <w:rFonts w:ascii="Times New Roman" w:hAnsi="Times New Roman" w:cs="Times New Roman"/>
              </w:rPr>
              <w:t xml:space="preserve">, Чувашская Республика, </w:t>
            </w:r>
            <w:r>
              <w:rPr>
                <w:rFonts w:ascii="Times New Roman" w:hAnsi="Times New Roman" w:cs="Times New Roman"/>
              </w:rPr>
              <w:t>Вурнарский</w:t>
            </w:r>
            <w:r w:rsidRPr="00406F12">
              <w:rPr>
                <w:rFonts w:ascii="Times New Roman" w:hAnsi="Times New Roman" w:cs="Times New Roman"/>
              </w:rPr>
              <w:t xml:space="preserve"> район, </w:t>
            </w:r>
            <w:r>
              <w:rPr>
                <w:rFonts w:ascii="Times New Roman" w:hAnsi="Times New Roman" w:cs="Times New Roman"/>
              </w:rPr>
              <w:t>д.Вурман-Кибеки</w:t>
            </w:r>
            <w:r w:rsidRPr="00406F12">
              <w:rPr>
                <w:rFonts w:ascii="Times New Roman" w:hAnsi="Times New Roman" w:cs="Times New Roman"/>
              </w:rPr>
              <w:t xml:space="preserve">, ул. </w:t>
            </w:r>
            <w:r>
              <w:rPr>
                <w:rFonts w:ascii="Times New Roman" w:hAnsi="Times New Roman" w:cs="Times New Roman"/>
              </w:rPr>
              <w:t>Молодежная</w:t>
            </w:r>
            <w:r w:rsidRPr="00406F12">
              <w:rPr>
                <w:rFonts w:ascii="Times New Roman" w:hAnsi="Times New Roman" w:cs="Times New Roman"/>
              </w:rPr>
              <w:t xml:space="preserve">, д. </w:t>
            </w:r>
            <w:r>
              <w:rPr>
                <w:rFonts w:ascii="Times New Roman" w:hAnsi="Times New Roman" w:cs="Times New Roman"/>
              </w:rPr>
              <w:t>8</w:t>
            </w:r>
          </w:p>
        </w:tc>
      </w:tr>
      <w:tr w:rsidR="00406F12" w:rsidRPr="00F77730" w:rsidTr="00F629F5">
        <w:trPr>
          <w:tblCellSpacing w:w="15" w:type="dxa"/>
        </w:trPr>
        <w:tc>
          <w:tcPr>
            <w:tcW w:w="0" w:type="auto"/>
            <w:vAlign w:val="center"/>
            <w:hideMark/>
          </w:tcPr>
          <w:p w:rsidR="00406F12" w:rsidRPr="00406F12" w:rsidRDefault="00406F12" w:rsidP="00F629F5">
            <w:pPr>
              <w:spacing w:before="100" w:beforeAutospacing="1" w:after="100" w:afterAutospacing="1"/>
              <w:jc w:val="both"/>
              <w:rPr>
                <w:rFonts w:ascii="Times New Roman" w:hAnsi="Times New Roman" w:cs="Times New Roman"/>
              </w:rPr>
            </w:pPr>
            <w:r w:rsidRPr="00406F12">
              <w:rPr>
                <w:rFonts w:ascii="Times New Roman" w:hAnsi="Times New Roman" w:cs="Times New Roman"/>
              </w:rPr>
              <w:t>Адрес электронной почты для направления корреспонденции</w:t>
            </w:r>
          </w:p>
        </w:tc>
        <w:tc>
          <w:tcPr>
            <w:tcW w:w="0" w:type="auto"/>
            <w:vAlign w:val="center"/>
            <w:hideMark/>
          </w:tcPr>
          <w:p w:rsidR="00406F12" w:rsidRPr="00406F12" w:rsidRDefault="00406F12" w:rsidP="00406F12">
            <w:pPr>
              <w:spacing w:before="100" w:beforeAutospacing="1" w:after="100" w:afterAutospacing="1"/>
              <w:jc w:val="both"/>
              <w:rPr>
                <w:rFonts w:ascii="Times New Roman" w:hAnsi="Times New Roman" w:cs="Times New Roman"/>
                <w:lang w:val="en-US"/>
              </w:rPr>
            </w:pPr>
            <w:r w:rsidRPr="00406F12">
              <w:rPr>
                <w:rFonts w:ascii="Times New Roman" w:hAnsi="Times New Roman" w:cs="Times New Roman"/>
                <w:lang w:val="en-US"/>
              </w:rPr>
              <w:t xml:space="preserve">E-mail: </w:t>
            </w:r>
            <w:r>
              <w:rPr>
                <w:rFonts w:ascii="Times New Roman" w:hAnsi="Times New Roman" w:cs="Times New Roman"/>
                <w:lang w:val="en-US"/>
              </w:rPr>
              <w:t>vur-oikaskibeki</w:t>
            </w:r>
            <w:r w:rsidRPr="00406F12">
              <w:rPr>
                <w:rFonts w:ascii="Times New Roman" w:hAnsi="Times New Roman" w:cs="Times New Roman"/>
                <w:lang w:val="en-US"/>
              </w:rPr>
              <w:t>@cap.ru</w:t>
            </w:r>
          </w:p>
        </w:tc>
      </w:tr>
      <w:tr w:rsidR="00406F12" w:rsidRPr="00406F12" w:rsidTr="00F629F5">
        <w:trPr>
          <w:tblCellSpacing w:w="15" w:type="dxa"/>
        </w:trPr>
        <w:tc>
          <w:tcPr>
            <w:tcW w:w="0" w:type="auto"/>
            <w:vAlign w:val="center"/>
            <w:hideMark/>
          </w:tcPr>
          <w:p w:rsidR="00406F12" w:rsidRPr="00406F12" w:rsidRDefault="00406F12" w:rsidP="00F629F5">
            <w:pPr>
              <w:spacing w:before="100" w:beforeAutospacing="1" w:after="100" w:afterAutospacing="1"/>
              <w:jc w:val="both"/>
              <w:rPr>
                <w:rFonts w:ascii="Times New Roman" w:hAnsi="Times New Roman" w:cs="Times New Roman"/>
              </w:rPr>
            </w:pPr>
            <w:r w:rsidRPr="00406F12">
              <w:rPr>
                <w:rFonts w:ascii="Times New Roman" w:hAnsi="Times New Roman" w:cs="Times New Roman"/>
              </w:rPr>
              <w:t>Телефон для справок</w:t>
            </w:r>
          </w:p>
        </w:tc>
        <w:tc>
          <w:tcPr>
            <w:tcW w:w="0" w:type="auto"/>
            <w:vAlign w:val="center"/>
            <w:hideMark/>
          </w:tcPr>
          <w:p w:rsidR="00406F12" w:rsidRPr="00406F12" w:rsidRDefault="00406F12" w:rsidP="00F629F5">
            <w:pPr>
              <w:spacing w:before="100" w:beforeAutospacing="1" w:after="100" w:afterAutospacing="1"/>
              <w:jc w:val="both"/>
              <w:rPr>
                <w:rFonts w:ascii="Times New Roman" w:hAnsi="Times New Roman" w:cs="Times New Roman"/>
                <w:lang w:val="en-US"/>
              </w:rPr>
            </w:pPr>
            <w:r w:rsidRPr="00406F12">
              <w:rPr>
                <w:rFonts w:ascii="Times New Roman" w:hAnsi="Times New Roman" w:cs="Times New Roman"/>
              </w:rPr>
              <w:t>8</w:t>
            </w:r>
            <w:r w:rsidR="00F978B6">
              <w:rPr>
                <w:rFonts w:ascii="Times New Roman" w:hAnsi="Times New Roman" w:cs="Times New Roman"/>
              </w:rPr>
              <w:t>(</w:t>
            </w:r>
            <w:r w:rsidRPr="00406F12">
              <w:rPr>
                <w:rFonts w:ascii="Times New Roman" w:hAnsi="Times New Roman" w:cs="Times New Roman"/>
              </w:rPr>
              <w:t>835</w:t>
            </w:r>
            <w:r>
              <w:rPr>
                <w:rFonts w:ascii="Times New Roman" w:hAnsi="Times New Roman" w:cs="Times New Roman"/>
                <w:lang w:val="en-US"/>
              </w:rPr>
              <w:t>37</w:t>
            </w:r>
            <w:r w:rsidR="00F978B6">
              <w:rPr>
                <w:rFonts w:ascii="Times New Roman" w:hAnsi="Times New Roman" w:cs="Times New Roman"/>
              </w:rPr>
              <w:t>)</w:t>
            </w:r>
            <w:r>
              <w:rPr>
                <w:rFonts w:ascii="Times New Roman" w:hAnsi="Times New Roman" w:cs="Times New Roman"/>
                <w:lang w:val="en-US"/>
              </w:rPr>
              <w:t xml:space="preserve"> 36 2-30</w:t>
            </w:r>
          </w:p>
        </w:tc>
      </w:tr>
      <w:tr w:rsidR="00406F12" w:rsidRPr="00406F12" w:rsidTr="00F629F5">
        <w:trPr>
          <w:tblCellSpacing w:w="15" w:type="dxa"/>
        </w:trPr>
        <w:tc>
          <w:tcPr>
            <w:tcW w:w="0" w:type="auto"/>
            <w:vAlign w:val="center"/>
            <w:hideMark/>
          </w:tcPr>
          <w:p w:rsidR="00406F12" w:rsidRPr="00406F12" w:rsidRDefault="00406F12" w:rsidP="00F629F5">
            <w:pPr>
              <w:spacing w:before="100" w:beforeAutospacing="1" w:after="100" w:afterAutospacing="1"/>
              <w:jc w:val="both"/>
              <w:rPr>
                <w:rFonts w:ascii="Times New Roman" w:hAnsi="Times New Roman" w:cs="Times New Roman"/>
              </w:rPr>
            </w:pPr>
            <w:r w:rsidRPr="00406F12">
              <w:rPr>
                <w:rFonts w:ascii="Times New Roman" w:hAnsi="Times New Roman" w:cs="Times New Roman"/>
              </w:rPr>
              <w:t>Телефоны структурных подразделений:</w:t>
            </w:r>
          </w:p>
        </w:tc>
        <w:tc>
          <w:tcPr>
            <w:tcW w:w="0" w:type="auto"/>
            <w:vAlign w:val="center"/>
            <w:hideMark/>
          </w:tcPr>
          <w:p w:rsidR="00406F12" w:rsidRPr="00406F12" w:rsidRDefault="00406F12" w:rsidP="00406F12">
            <w:pPr>
              <w:spacing w:before="100" w:beforeAutospacing="1" w:after="100" w:afterAutospacing="1"/>
              <w:jc w:val="both"/>
              <w:rPr>
                <w:rFonts w:ascii="Times New Roman" w:hAnsi="Times New Roman" w:cs="Times New Roman"/>
                <w:lang w:val="en-US"/>
              </w:rPr>
            </w:pPr>
            <w:r w:rsidRPr="00406F12">
              <w:rPr>
                <w:rFonts w:ascii="Times New Roman" w:hAnsi="Times New Roman" w:cs="Times New Roman"/>
              </w:rPr>
              <w:t>8</w:t>
            </w:r>
            <w:r w:rsidR="00F978B6">
              <w:rPr>
                <w:rFonts w:ascii="Times New Roman" w:hAnsi="Times New Roman" w:cs="Times New Roman"/>
              </w:rPr>
              <w:t>(</w:t>
            </w:r>
            <w:r w:rsidRPr="00406F12">
              <w:rPr>
                <w:rFonts w:ascii="Times New Roman" w:hAnsi="Times New Roman" w:cs="Times New Roman"/>
                <w:lang w:val="en-US"/>
              </w:rPr>
              <w:t>835</w:t>
            </w:r>
            <w:r>
              <w:rPr>
                <w:rFonts w:ascii="Times New Roman" w:hAnsi="Times New Roman" w:cs="Times New Roman"/>
                <w:lang w:val="en-US"/>
              </w:rPr>
              <w:t>37</w:t>
            </w:r>
            <w:r w:rsidR="00F978B6">
              <w:rPr>
                <w:rFonts w:ascii="Times New Roman" w:hAnsi="Times New Roman" w:cs="Times New Roman"/>
              </w:rPr>
              <w:t>)</w:t>
            </w:r>
            <w:r>
              <w:rPr>
                <w:rFonts w:ascii="Times New Roman" w:hAnsi="Times New Roman" w:cs="Times New Roman"/>
                <w:lang w:val="en-US"/>
              </w:rPr>
              <w:t xml:space="preserve"> 362-30</w:t>
            </w:r>
          </w:p>
        </w:tc>
      </w:tr>
      <w:tr w:rsidR="00406F12" w:rsidRPr="00406F12" w:rsidTr="00F629F5">
        <w:trPr>
          <w:tblCellSpacing w:w="15" w:type="dxa"/>
        </w:trPr>
        <w:tc>
          <w:tcPr>
            <w:tcW w:w="0" w:type="auto"/>
            <w:vAlign w:val="center"/>
            <w:hideMark/>
          </w:tcPr>
          <w:p w:rsidR="00406F12" w:rsidRPr="00406F12" w:rsidRDefault="00406F12" w:rsidP="00F629F5">
            <w:pPr>
              <w:spacing w:before="100" w:beforeAutospacing="1" w:after="100" w:afterAutospacing="1"/>
              <w:jc w:val="both"/>
              <w:rPr>
                <w:rFonts w:ascii="Times New Roman" w:hAnsi="Times New Roman" w:cs="Times New Roman"/>
              </w:rPr>
            </w:pPr>
            <w:r w:rsidRPr="00406F12">
              <w:rPr>
                <w:rFonts w:ascii="Times New Roman" w:hAnsi="Times New Roman" w:cs="Times New Roman"/>
              </w:rPr>
              <w:t>Официальный сайт в  информационно - телекоммуникационной сети «Интернет» (если имеется)</w:t>
            </w:r>
          </w:p>
        </w:tc>
        <w:tc>
          <w:tcPr>
            <w:tcW w:w="0" w:type="auto"/>
            <w:vAlign w:val="center"/>
            <w:hideMark/>
          </w:tcPr>
          <w:p w:rsidR="00406F12" w:rsidRPr="00406F12" w:rsidRDefault="00406F12" w:rsidP="00406F12">
            <w:pPr>
              <w:spacing w:before="100" w:beforeAutospacing="1" w:after="100" w:afterAutospacing="1"/>
              <w:jc w:val="both"/>
              <w:rPr>
                <w:rFonts w:ascii="Times New Roman" w:hAnsi="Times New Roman" w:cs="Times New Roman"/>
              </w:rPr>
            </w:pPr>
            <w:r w:rsidRPr="00406F12">
              <w:rPr>
                <w:rFonts w:ascii="Times New Roman" w:hAnsi="Times New Roman" w:cs="Times New Roman"/>
                <w:color w:val="000000"/>
                <w:sz w:val="24"/>
                <w:szCs w:val="24"/>
              </w:rPr>
              <w:t>http://gov.cap.ru/Default.aspx?gov_id=323</w:t>
            </w:r>
          </w:p>
        </w:tc>
      </w:tr>
    </w:tbl>
    <w:p w:rsidR="00406F12" w:rsidRPr="00406F12" w:rsidRDefault="00406F12" w:rsidP="00406F12">
      <w:pPr>
        <w:spacing w:before="100" w:beforeAutospacing="1" w:after="100" w:afterAutospacing="1"/>
        <w:jc w:val="both"/>
        <w:rPr>
          <w:rFonts w:ascii="Times New Roman" w:hAnsi="Times New Roman" w:cs="Times New Roman"/>
        </w:rPr>
      </w:pPr>
      <w:r w:rsidRPr="00406F12">
        <w:rPr>
          <w:rFonts w:ascii="Times New Roman" w:hAnsi="Times New Roman" w:cs="Times New Roman"/>
        </w:rPr>
        <w:t>График работы администрации Ойкас-Кибекского  сельского поселения Вурнарского  района: понедельник - пятница с 8</w:t>
      </w:r>
      <w:r w:rsidRPr="00406F12">
        <w:rPr>
          <w:rFonts w:ascii="Times New Roman" w:hAnsi="Times New Roman" w:cs="Times New Roman"/>
          <w:vertAlign w:val="superscript"/>
        </w:rPr>
        <w:t>00</w:t>
      </w:r>
      <w:r w:rsidRPr="00406F12">
        <w:rPr>
          <w:rFonts w:ascii="Times New Roman" w:hAnsi="Times New Roman" w:cs="Times New Roman"/>
        </w:rPr>
        <w:t xml:space="preserve"> до 17</w:t>
      </w:r>
      <w:r w:rsidRPr="00406F12">
        <w:rPr>
          <w:rFonts w:ascii="Times New Roman" w:hAnsi="Times New Roman" w:cs="Times New Roman"/>
          <w:vertAlign w:val="superscript"/>
        </w:rPr>
        <w:t xml:space="preserve">00 </w:t>
      </w:r>
      <w:r w:rsidRPr="00406F12">
        <w:rPr>
          <w:rFonts w:ascii="Times New Roman" w:hAnsi="Times New Roman" w:cs="Times New Roman"/>
        </w:rPr>
        <w:t>ч., перерыв на обед с 12</w:t>
      </w:r>
      <w:r w:rsidRPr="00406F12">
        <w:rPr>
          <w:rFonts w:ascii="Times New Roman" w:hAnsi="Times New Roman" w:cs="Times New Roman"/>
          <w:vertAlign w:val="superscript"/>
        </w:rPr>
        <w:t xml:space="preserve">00 </w:t>
      </w:r>
      <w:r w:rsidRPr="00406F12">
        <w:rPr>
          <w:rFonts w:ascii="Times New Roman" w:hAnsi="Times New Roman" w:cs="Times New Roman"/>
        </w:rPr>
        <w:t>до 13</w:t>
      </w:r>
      <w:r w:rsidRPr="00406F12">
        <w:rPr>
          <w:rFonts w:ascii="Times New Roman" w:hAnsi="Times New Roman" w:cs="Times New Roman"/>
          <w:vertAlign w:val="superscript"/>
        </w:rPr>
        <w:t>00</w:t>
      </w:r>
      <w:r w:rsidRPr="00406F12">
        <w:rPr>
          <w:rFonts w:ascii="Times New Roman" w:hAnsi="Times New Roman" w:cs="Times New Roman"/>
        </w:rPr>
        <w:t xml:space="preserve"> часов; выходные дни – суббота, воскресенье.</w:t>
      </w:r>
    </w:p>
    <w:p w:rsidR="00406F12" w:rsidRPr="006A5C51" w:rsidRDefault="00406F12" w:rsidP="00406F12">
      <w:pPr>
        <w:spacing w:before="100" w:beforeAutospacing="1" w:after="100" w:afterAutospacing="1"/>
        <w:jc w:val="both"/>
      </w:pPr>
      <w:r w:rsidRPr="00BB1D73">
        <w:t>  </w:t>
      </w:r>
    </w:p>
    <w:p w:rsidR="00406F12" w:rsidRPr="006A5C51" w:rsidRDefault="00406F12" w:rsidP="00406F12">
      <w:pPr>
        <w:spacing w:before="100" w:beforeAutospacing="1" w:after="100" w:afterAutospacing="1"/>
        <w:jc w:val="both"/>
      </w:pPr>
    </w:p>
    <w:p w:rsidR="00406F12" w:rsidRPr="006A5C51" w:rsidRDefault="00406F12" w:rsidP="00406F12">
      <w:pPr>
        <w:spacing w:before="100" w:beforeAutospacing="1" w:after="100" w:afterAutospacing="1"/>
        <w:jc w:val="both"/>
      </w:pPr>
    </w:p>
    <w:p w:rsidR="00406F12" w:rsidRPr="006A5C51" w:rsidRDefault="00406F12" w:rsidP="00406F12">
      <w:pPr>
        <w:spacing w:before="100" w:beforeAutospacing="1" w:after="100" w:afterAutospacing="1"/>
        <w:jc w:val="both"/>
      </w:pPr>
    </w:p>
    <w:p w:rsidR="00406F12" w:rsidRPr="006A5C51" w:rsidRDefault="00406F12" w:rsidP="00406F12">
      <w:pPr>
        <w:spacing w:before="100" w:beforeAutospacing="1" w:after="100" w:afterAutospacing="1"/>
        <w:jc w:val="both"/>
      </w:pPr>
    </w:p>
    <w:p w:rsidR="00406F12" w:rsidRPr="00F629F5" w:rsidRDefault="00406F12" w:rsidP="00406F12">
      <w:pPr>
        <w:spacing w:before="100" w:beforeAutospacing="1" w:after="100" w:afterAutospacing="1"/>
        <w:jc w:val="both"/>
      </w:pPr>
    </w:p>
    <w:p w:rsidR="00406F12" w:rsidRPr="00F629F5" w:rsidRDefault="00406F12" w:rsidP="00406F12">
      <w:pPr>
        <w:spacing w:before="100" w:beforeAutospacing="1" w:after="100" w:afterAutospacing="1"/>
        <w:jc w:val="both"/>
      </w:pPr>
    </w:p>
    <w:p w:rsidR="00406F12" w:rsidRPr="00947475" w:rsidRDefault="00406F12" w:rsidP="00406F12">
      <w:pPr>
        <w:pStyle w:val="a5"/>
        <w:jc w:val="right"/>
        <w:rPr>
          <w:rFonts w:ascii="Times New Roman" w:hAnsi="Times New Roman"/>
          <w:sz w:val="24"/>
          <w:szCs w:val="24"/>
          <w:lang w:eastAsia="ru-RU"/>
        </w:rPr>
      </w:pPr>
      <w:r w:rsidRPr="00947475">
        <w:rPr>
          <w:rFonts w:ascii="Times New Roman" w:hAnsi="Times New Roman"/>
          <w:sz w:val="24"/>
          <w:szCs w:val="24"/>
          <w:lang w:eastAsia="ru-RU"/>
        </w:rPr>
        <w:lastRenderedPageBreak/>
        <w:t> Приложение 2</w:t>
      </w:r>
    </w:p>
    <w:p w:rsidR="00406F12" w:rsidRPr="00947475" w:rsidRDefault="00406F12" w:rsidP="00406F12">
      <w:pPr>
        <w:pStyle w:val="a5"/>
        <w:jc w:val="right"/>
        <w:rPr>
          <w:rFonts w:ascii="Times New Roman" w:hAnsi="Times New Roman"/>
          <w:sz w:val="24"/>
          <w:szCs w:val="24"/>
          <w:lang w:eastAsia="ru-RU"/>
        </w:rPr>
      </w:pPr>
      <w:r w:rsidRPr="00947475">
        <w:rPr>
          <w:rFonts w:ascii="Times New Roman" w:hAnsi="Times New Roman"/>
          <w:sz w:val="24"/>
          <w:szCs w:val="24"/>
          <w:lang w:eastAsia="ru-RU"/>
        </w:rPr>
        <w:t>к Административному регламенту</w:t>
      </w:r>
    </w:p>
    <w:p w:rsidR="00406F12" w:rsidRPr="00947475" w:rsidRDefault="00406F12" w:rsidP="00406F12">
      <w:pPr>
        <w:pStyle w:val="a5"/>
        <w:jc w:val="right"/>
        <w:rPr>
          <w:rFonts w:ascii="Times New Roman" w:hAnsi="Times New Roman"/>
          <w:sz w:val="24"/>
          <w:szCs w:val="24"/>
          <w:lang w:eastAsia="ru-RU"/>
        </w:rPr>
      </w:pPr>
      <w:r w:rsidRPr="00947475">
        <w:rPr>
          <w:rFonts w:ascii="Times New Roman" w:hAnsi="Times New Roman"/>
          <w:sz w:val="24"/>
          <w:szCs w:val="24"/>
          <w:lang w:eastAsia="ru-RU"/>
        </w:rPr>
        <w:t>предоставления муниципальной услуги</w:t>
      </w:r>
    </w:p>
    <w:p w:rsidR="00406F12" w:rsidRDefault="00406F12" w:rsidP="00406F12">
      <w:pPr>
        <w:pStyle w:val="a5"/>
        <w:jc w:val="right"/>
        <w:rPr>
          <w:rFonts w:ascii="Times New Roman" w:hAnsi="Times New Roman"/>
          <w:sz w:val="24"/>
          <w:szCs w:val="24"/>
          <w:lang w:eastAsia="ru-RU"/>
        </w:rPr>
      </w:pPr>
      <w:r w:rsidRPr="00947475">
        <w:rPr>
          <w:rFonts w:ascii="Times New Roman" w:hAnsi="Times New Roman"/>
          <w:sz w:val="24"/>
          <w:szCs w:val="24"/>
          <w:lang w:eastAsia="ru-RU"/>
        </w:rPr>
        <w:t xml:space="preserve">«Отчуждение недвижимого имущества, </w:t>
      </w:r>
    </w:p>
    <w:p w:rsidR="00406F12" w:rsidRPr="00947475" w:rsidRDefault="00406F12" w:rsidP="00406F12">
      <w:pPr>
        <w:pStyle w:val="a5"/>
        <w:jc w:val="right"/>
        <w:rPr>
          <w:rFonts w:ascii="Times New Roman" w:hAnsi="Times New Roman"/>
          <w:sz w:val="24"/>
          <w:szCs w:val="24"/>
          <w:lang w:eastAsia="ru-RU"/>
        </w:rPr>
      </w:pPr>
      <w:r w:rsidRPr="00947475">
        <w:rPr>
          <w:rFonts w:ascii="Times New Roman" w:hAnsi="Times New Roman"/>
          <w:sz w:val="24"/>
          <w:szCs w:val="24"/>
          <w:lang w:eastAsia="ru-RU"/>
        </w:rPr>
        <w:t>находящегося в муниципальной собственности</w:t>
      </w:r>
    </w:p>
    <w:p w:rsidR="00406F12" w:rsidRPr="00947475" w:rsidRDefault="00406F12" w:rsidP="00406F12">
      <w:pPr>
        <w:pStyle w:val="a5"/>
        <w:jc w:val="right"/>
        <w:rPr>
          <w:rFonts w:ascii="Times New Roman" w:hAnsi="Times New Roman"/>
          <w:sz w:val="24"/>
          <w:szCs w:val="24"/>
          <w:lang w:eastAsia="ru-RU"/>
        </w:rPr>
      </w:pPr>
      <w:r>
        <w:rPr>
          <w:rFonts w:ascii="Times New Roman" w:hAnsi="Times New Roman"/>
          <w:sz w:val="24"/>
          <w:szCs w:val="24"/>
          <w:lang w:eastAsia="ru-RU"/>
        </w:rPr>
        <w:t>Ойкас-Кибекского</w:t>
      </w:r>
      <w:r w:rsidRPr="00947475">
        <w:rPr>
          <w:rFonts w:ascii="Times New Roman" w:hAnsi="Times New Roman"/>
          <w:sz w:val="24"/>
          <w:szCs w:val="24"/>
          <w:lang w:eastAsia="ru-RU"/>
        </w:rPr>
        <w:t xml:space="preserve"> сельского поселения</w:t>
      </w:r>
    </w:p>
    <w:p w:rsidR="00406F12" w:rsidRPr="00947475" w:rsidRDefault="00406F12" w:rsidP="00406F12">
      <w:pPr>
        <w:pStyle w:val="a5"/>
        <w:jc w:val="right"/>
        <w:rPr>
          <w:rFonts w:ascii="Times New Roman" w:hAnsi="Times New Roman"/>
          <w:sz w:val="24"/>
          <w:szCs w:val="24"/>
          <w:lang w:eastAsia="ru-RU"/>
        </w:rPr>
      </w:pPr>
      <w:r w:rsidRPr="00947475">
        <w:rPr>
          <w:rFonts w:ascii="Times New Roman" w:hAnsi="Times New Roman"/>
          <w:sz w:val="24"/>
          <w:szCs w:val="24"/>
          <w:lang w:eastAsia="ru-RU"/>
        </w:rPr>
        <w:t>и арендуемого субъектами малого и среднего предпринимательства»</w:t>
      </w:r>
    </w:p>
    <w:p w:rsidR="00406F12" w:rsidRPr="00947475" w:rsidRDefault="00406F12" w:rsidP="00406F12">
      <w:pPr>
        <w:pStyle w:val="a5"/>
        <w:jc w:val="right"/>
        <w:rPr>
          <w:rFonts w:ascii="Times New Roman" w:hAnsi="Times New Roman"/>
          <w:sz w:val="24"/>
          <w:szCs w:val="24"/>
          <w:lang w:eastAsia="ru-RU"/>
        </w:rPr>
      </w:pPr>
      <w:r w:rsidRPr="00947475">
        <w:rPr>
          <w:rFonts w:ascii="Times New Roman" w:hAnsi="Times New Roman"/>
          <w:sz w:val="24"/>
          <w:szCs w:val="24"/>
          <w:lang w:eastAsia="ru-RU"/>
        </w:rPr>
        <w:t> </w:t>
      </w:r>
    </w:p>
    <w:p w:rsidR="00406F12" w:rsidRPr="00947475" w:rsidRDefault="00406F12" w:rsidP="00406F12">
      <w:pPr>
        <w:pStyle w:val="a5"/>
        <w:rPr>
          <w:rFonts w:ascii="Times New Roman" w:eastAsia="Times New Roman" w:hAnsi="Times New Roman"/>
          <w:sz w:val="24"/>
          <w:szCs w:val="24"/>
          <w:lang w:eastAsia="ru-RU"/>
        </w:rPr>
      </w:pPr>
      <w:r w:rsidRPr="00947475">
        <w:rPr>
          <w:rFonts w:ascii="Times New Roman" w:eastAsia="Times New Roman" w:hAnsi="Times New Roman"/>
          <w:sz w:val="24"/>
          <w:szCs w:val="24"/>
          <w:lang w:eastAsia="ru-RU"/>
        </w:rPr>
        <w:t> </w:t>
      </w:r>
    </w:p>
    <w:p w:rsidR="00406F12" w:rsidRPr="00947475" w:rsidRDefault="00406F12" w:rsidP="00406F12">
      <w:pPr>
        <w:pStyle w:val="a5"/>
        <w:rPr>
          <w:rFonts w:ascii="Times New Roman" w:eastAsia="Times New Roman" w:hAnsi="Times New Roman"/>
          <w:sz w:val="24"/>
          <w:szCs w:val="24"/>
          <w:lang w:eastAsia="ru-RU"/>
        </w:rPr>
      </w:pPr>
      <w:r w:rsidRPr="00947475">
        <w:rPr>
          <w:rFonts w:ascii="Times New Roman" w:eastAsia="Times New Roman" w:hAnsi="Times New Roman"/>
          <w:b/>
          <w:bCs/>
          <w:sz w:val="24"/>
          <w:szCs w:val="24"/>
          <w:lang w:eastAsia="ru-RU"/>
        </w:rPr>
        <w:t xml:space="preserve">                                                             </w:t>
      </w:r>
      <w:r w:rsidRPr="00947475">
        <w:rPr>
          <w:rFonts w:ascii="Times New Roman" w:eastAsia="Times New Roman" w:hAnsi="Times New Roman"/>
          <w:sz w:val="24"/>
          <w:szCs w:val="24"/>
          <w:lang w:eastAsia="ru-RU"/>
        </w:rPr>
        <w:t>                        Главе администрации</w:t>
      </w:r>
    </w:p>
    <w:p w:rsidR="00406F12" w:rsidRPr="00947475" w:rsidRDefault="00406F12" w:rsidP="00406F12">
      <w:pPr>
        <w:pStyle w:val="a5"/>
        <w:jc w:val="right"/>
        <w:rPr>
          <w:rFonts w:ascii="Times New Roman" w:eastAsia="Times New Roman" w:hAnsi="Times New Roman"/>
          <w:sz w:val="24"/>
          <w:szCs w:val="24"/>
          <w:lang w:eastAsia="ru-RU"/>
        </w:rPr>
      </w:pPr>
      <w:r w:rsidRPr="00947475">
        <w:rPr>
          <w:rFonts w:ascii="Times New Roman" w:eastAsia="Times New Roman" w:hAnsi="Times New Roman"/>
          <w:sz w:val="24"/>
          <w:szCs w:val="24"/>
          <w:lang w:eastAsia="ru-RU"/>
        </w:rPr>
        <w:t> </w:t>
      </w:r>
      <w:r>
        <w:rPr>
          <w:rFonts w:ascii="Times New Roman" w:eastAsia="Times New Roman" w:hAnsi="Times New Roman"/>
          <w:sz w:val="24"/>
          <w:szCs w:val="24"/>
          <w:lang w:eastAsia="ru-RU"/>
        </w:rPr>
        <w:t>Ойкас-Кибекского</w:t>
      </w:r>
      <w:r w:rsidRPr="00947475">
        <w:rPr>
          <w:rFonts w:ascii="Times New Roman" w:eastAsia="Times New Roman" w:hAnsi="Times New Roman"/>
          <w:sz w:val="24"/>
          <w:szCs w:val="24"/>
          <w:lang w:eastAsia="ru-RU"/>
        </w:rPr>
        <w:t xml:space="preserve"> сельского поселения</w:t>
      </w:r>
    </w:p>
    <w:p w:rsidR="00406F12" w:rsidRPr="00947475" w:rsidRDefault="00406F12" w:rsidP="00406F12">
      <w:pPr>
        <w:pStyle w:val="a5"/>
        <w:rPr>
          <w:rFonts w:ascii="Times New Roman" w:eastAsia="Times New Roman" w:hAnsi="Times New Roman"/>
          <w:sz w:val="24"/>
          <w:szCs w:val="24"/>
          <w:lang w:eastAsia="ru-RU"/>
        </w:rPr>
      </w:pPr>
      <w:r w:rsidRPr="00947475">
        <w:rPr>
          <w:rFonts w:ascii="Times New Roman" w:eastAsia="Times New Roman" w:hAnsi="Times New Roman"/>
          <w:sz w:val="24"/>
          <w:szCs w:val="24"/>
          <w:lang w:eastAsia="ru-RU"/>
        </w:rPr>
        <w:t> </w:t>
      </w:r>
    </w:p>
    <w:p w:rsidR="00406F12" w:rsidRPr="00947475" w:rsidRDefault="00406F12" w:rsidP="00406F12">
      <w:pPr>
        <w:pStyle w:val="a5"/>
        <w:rPr>
          <w:rFonts w:ascii="Times New Roman" w:eastAsia="Times New Roman" w:hAnsi="Times New Roman"/>
          <w:sz w:val="24"/>
          <w:szCs w:val="24"/>
          <w:lang w:eastAsia="ru-RU"/>
        </w:rPr>
      </w:pPr>
      <w:r w:rsidRPr="00947475">
        <w:rPr>
          <w:rFonts w:ascii="Times New Roman" w:eastAsia="Times New Roman" w:hAnsi="Times New Roman"/>
          <w:sz w:val="24"/>
          <w:szCs w:val="24"/>
          <w:lang w:eastAsia="ru-RU"/>
        </w:rPr>
        <w:t>                                                                                     ___________________________________</w:t>
      </w:r>
    </w:p>
    <w:p w:rsidR="00406F12" w:rsidRPr="00947475" w:rsidRDefault="00406F12" w:rsidP="00406F12">
      <w:pPr>
        <w:pStyle w:val="a5"/>
        <w:rPr>
          <w:rFonts w:ascii="Times New Roman" w:eastAsia="Times New Roman" w:hAnsi="Times New Roman"/>
          <w:sz w:val="24"/>
          <w:szCs w:val="24"/>
          <w:lang w:eastAsia="ru-RU"/>
        </w:rPr>
      </w:pPr>
      <w:r w:rsidRPr="00947475">
        <w:rPr>
          <w:rFonts w:ascii="Times New Roman" w:eastAsia="Times New Roman" w:hAnsi="Times New Roman"/>
          <w:sz w:val="24"/>
          <w:szCs w:val="24"/>
          <w:lang w:eastAsia="ru-RU"/>
        </w:rPr>
        <w:t>                                                                                                                                                           (Ф.И.О.)</w:t>
      </w:r>
    </w:p>
    <w:p w:rsidR="00406F12" w:rsidRPr="00947475" w:rsidRDefault="00406F12" w:rsidP="00406F12">
      <w:pPr>
        <w:pStyle w:val="a5"/>
        <w:rPr>
          <w:rFonts w:ascii="Times New Roman" w:eastAsia="Times New Roman" w:hAnsi="Times New Roman"/>
          <w:sz w:val="24"/>
          <w:szCs w:val="24"/>
          <w:lang w:eastAsia="ru-RU"/>
        </w:rPr>
      </w:pPr>
      <w:r w:rsidRPr="00947475">
        <w:rPr>
          <w:rFonts w:ascii="Times New Roman" w:eastAsia="Times New Roman" w:hAnsi="Times New Roman"/>
          <w:b/>
          <w:bCs/>
          <w:sz w:val="24"/>
          <w:szCs w:val="24"/>
          <w:lang w:eastAsia="ru-RU"/>
        </w:rPr>
        <w:t xml:space="preserve">                                                                     </w:t>
      </w:r>
      <w:r w:rsidRPr="00947475">
        <w:rPr>
          <w:rFonts w:ascii="Times New Roman" w:eastAsia="Times New Roman" w:hAnsi="Times New Roman"/>
          <w:b/>
          <w:bCs/>
          <w:i/>
          <w:iCs/>
          <w:sz w:val="24"/>
          <w:szCs w:val="24"/>
          <w:lang w:eastAsia="ru-RU"/>
        </w:rPr>
        <w:t>Заявление</w:t>
      </w:r>
    </w:p>
    <w:p w:rsidR="00406F12" w:rsidRPr="00947475" w:rsidRDefault="00406F12" w:rsidP="00406F12">
      <w:pPr>
        <w:pStyle w:val="a5"/>
        <w:rPr>
          <w:rFonts w:ascii="Times New Roman" w:eastAsia="Times New Roman" w:hAnsi="Times New Roman"/>
          <w:sz w:val="24"/>
          <w:szCs w:val="24"/>
          <w:lang w:eastAsia="ru-RU"/>
        </w:rPr>
      </w:pPr>
      <w:r w:rsidRPr="00947475">
        <w:rPr>
          <w:rFonts w:ascii="Times New Roman" w:eastAsia="Times New Roman" w:hAnsi="Times New Roman"/>
          <w:b/>
          <w:bCs/>
          <w:i/>
          <w:iCs/>
          <w:sz w:val="24"/>
          <w:szCs w:val="24"/>
          <w:lang w:eastAsia="ru-RU"/>
        </w:rPr>
        <w:t xml:space="preserve">о соответствии условиям  отнесения  к категориям субъектов малого и среднего предпринимательства </w:t>
      </w:r>
    </w:p>
    <w:p w:rsidR="00406F12" w:rsidRPr="00947475" w:rsidRDefault="00406F12" w:rsidP="00406F12">
      <w:pPr>
        <w:pStyle w:val="a5"/>
        <w:rPr>
          <w:rFonts w:ascii="Times New Roman" w:eastAsia="Times New Roman" w:hAnsi="Times New Roman"/>
          <w:sz w:val="24"/>
          <w:szCs w:val="24"/>
          <w:lang w:eastAsia="ru-RU"/>
        </w:rPr>
      </w:pPr>
      <w:r w:rsidRPr="00947475">
        <w:rPr>
          <w:rFonts w:ascii="Times New Roman" w:eastAsia="Times New Roman" w:hAnsi="Times New Roman"/>
          <w:sz w:val="24"/>
          <w:szCs w:val="24"/>
          <w:lang w:eastAsia="ru-RU"/>
        </w:rPr>
        <w:t>_____________________________________________________________________________</w:t>
      </w:r>
    </w:p>
    <w:p w:rsidR="00406F12" w:rsidRPr="00947475" w:rsidRDefault="00406F12" w:rsidP="00406F12">
      <w:pPr>
        <w:pStyle w:val="a5"/>
        <w:rPr>
          <w:rFonts w:ascii="Times New Roman" w:eastAsia="Times New Roman" w:hAnsi="Times New Roman"/>
          <w:sz w:val="24"/>
          <w:szCs w:val="24"/>
          <w:lang w:eastAsia="ru-RU"/>
        </w:rPr>
      </w:pPr>
      <w:r w:rsidRPr="00947475">
        <w:rPr>
          <w:rFonts w:ascii="Times New Roman" w:eastAsia="Times New Roman" w:hAnsi="Times New Roman"/>
          <w:sz w:val="24"/>
          <w:szCs w:val="24"/>
          <w:lang w:eastAsia="ru-RU"/>
        </w:rPr>
        <w:t>_____________________________________________________________________________                 </w:t>
      </w:r>
    </w:p>
    <w:p w:rsidR="00406F12" w:rsidRPr="00947475" w:rsidRDefault="00406F12" w:rsidP="00406F12">
      <w:pPr>
        <w:pStyle w:val="a5"/>
        <w:rPr>
          <w:rFonts w:ascii="Times New Roman" w:eastAsia="Times New Roman" w:hAnsi="Times New Roman"/>
          <w:sz w:val="24"/>
          <w:szCs w:val="24"/>
          <w:lang w:eastAsia="ru-RU"/>
        </w:rPr>
      </w:pPr>
      <w:r w:rsidRPr="00947475">
        <w:rPr>
          <w:rFonts w:ascii="Times New Roman" w:eastAsia="Times New Roman" w:hAnsi="Times New Roman"/>
          <w:sz w:val="24"/>
          <w:szCs w:val="24"/>
          <w:lang w:eastAsia="ru-RU"/>
        </w:rPr>
        <w:t> (для юридических лиц – полное наименование и организационно-правовая форма; для индивидуальных предпринимателей - фамилия, имя, отчество)</w:t>
      </w:r>
    </w:p>
    <w:p w:rsidR="00406F12" w:rsidRPr="00947475" w:rsidRDefault="00406F12" w:rsidP="00406F12">
      <w:pPr>
        <w:pStyle w:val="a5"/>
        <w:rPr>
          <w:rFonts w:ascii="Times New Roman" w:eastAsia="Times New Roman" w:hAnsi="Times New Roman"/>
          <w:sz w:val="24"/>
          <w:szCs w:val="24"/>
          <w:lang w:eastAsia="ru-RU"/>
        </w:rPr>
      </w:pPr>
      <w:r w:rsidRPr="00947475">
        <w:rPr>
          <w:rFonts w:ascii="Times New Roman" w:eastAsia="Times New Roman" w:hAnsi="Times New Roman"/>
          <w:sz w:val="24"/>
          <w:szCs w:val="24"/>
          <w:lang w:eastAsia="ru-RU"/>
        </w:rPr>
        <w:t>подтверждает соответствие требованиям отнесения  к категориям субъектов малого и среднего предпринимательства:</w:t>
      </w:r>
    </w:p>
    <w:tbl>
      <w:tblPr>
        <w:tblW w:w="0" w:type="auto"/>
        <w:tblCellSpacing w:w="15" w:type="dxa"/>
        <w:tblCellMar>
          <w:top w:w="15" w:type="dxa"/>
          <w:left w:w="15" w:type="dxa"/>
          <w:bottom w:w="15" w:type="dxa"/>
          <w:right w:w="15" w:type="dxa"/>
        </w:tblCellMar>
        <w:tblLook w:val="04A0"/>
      </w:tblPr>
      <w:tblGrid>
        <w:gridCol w:w="399"/>
        <w:gridCol w:w="7895"/>
        <w:gridCol w:w="1151"/>
      </w:tblGrid>
      <w:tr w:rsidR="00406F12" w:rsidRPr="00947475" w:rsidTr="00F629F5">
        <w:trPr>
          <w:tblCellSpacing w:w="15" w:type="dxa"/>
        </w:trPr>
        <w:tc>
          <w:tcPr>
            <w:tcW w:w="0" w:type="auto"/>
            <w:vAlign w:val="center"/>
            <w:hideMark/>
          </w:tcPr>
          <w:p w:rsidR="00406F12" w:rsidRPr="00947475" w:rsidRDefault="00406F12" w:rsidP="00F629F5">
            <w:pPr>
              <w:pStyle w:val="a5"/>
              <w:rPr>
                <w:rFonts w:ascii="Times New Roman" w:eastAsia="Times New Roman" w:hAnsi="Times New Roman"/>
                <w:sz w:val="24"/>
                <w:szCs w:val="24"/>
                <w:lang w:eastAsia="ru-RU"/>
              </w:rPr>
            </w:pPr>
            <w:r w:rsidRPr="00947475">
              <w:rPr>
                <w:rFonts w:ascii="Times New Roman" w:eastAsia="Times New Roman" w:hAnsi="Times New Roman"/>
                <w:sz w:val="24"/>
                <w:szCs w:val="24"/>
                <w:lang w:eastAsia="ru-RU"/>
              </w:rPr>
              <w:t>№</w:t>
            </w:r>
          </w:p>
          <w:p w:rsidR="00406F12" w:rsidRPr="00947475" w:rsidRDefault="00406F12" w:rsidP="00F629F5">
            <w:pPr>
              <w:pStyle w:val="a5"/>
              <w:rPr>
                <w:rFonts w:ascii="Times New Roman" w:eastAsia="Times New Roman" w:hAnsi="Times New Roman"/>
                <w:sz w:val="24"/>
                <w:szCs w:val="24"/>
                <w:lang w:eastAsia="ru-RU"/>
              </w:rPr>
            </w:pPr>
            <w:r w:rsidRPr="00947475">
              <w:rPr>
                <w:rFonts w:ascii="Times New Roman" w:eastAsia="Times New Roman" w:hAnsi="Times New Roman"/>
                <w:sz w:val="24"/>
                <w:szCs w:val="24"/>
                <w:lang w:eastAsia="ru-RU"/>
              </w:rPr>
              <w:t>п/п</w:t>
            </w:r>
          </w:p>
        </w:tc>
        <w:tc>
          <w:tcPr>
            <w:tcW w:w="0" w:type="auto"/>
            <w:vAlign w:val="center"/>
            <w:hideMark/>
          </w:tcPr>
          <w:p w:rsidR="00406F12" w:rsidRPr="00947475" w:rsidRDefault="00406F12" w:rsidP="00F629F5">
            <w:pPr>
              <w:pStyle w:val="a5"/>
              <w:rPr>
                <w:rFonts w:ascii="Times New Roman" w:eastAsia="Times New Roman" w:hAnsi="Times New Roman"/>
                <w:sz w:val="24"/>
                <w:szCs w:val="24"/>
                <w:lang w:eastAsia="ru-RU"/>
              </w:rPr>
            </w:pPr>
            <w:r w:rsidRPr="00947475">
              <w:rPr>
                <w:rFonts w:ascii="Times New Roman" w:eastAsia="Times New Roman" w:hAnsi="Times New Roman"/>
                <w:sz w:val="24"/>
                <w:szCs w:val="24"/>
                <w:lang w:eastAsia="ru-RU"/>
              </w:rPr>
              <w:t>Условия соответствия</w:t>
            </w:r>
          </w:p>
        </w:tc>
        <w:tc>
          <w:tcPr>
            <w:tcW w:w="0" w:type="auto"/>
            <w:vAlign w:val="center"/>
            <w:hideMark/>
          </w:tcPr>
          <w:p w:rsidR="00406F12" w:rsidRPr="00947475" w:rsidRDefault="00406F12" w:rsidP="00F629F5">
            <w:pPr>
              <w:pStyle w:val="a5"/>
              <w:rPr>
                <w:rFonts w:ascii="Times New Roman" w:eastAsia="Times New Roman" w:hAnsi="Times New Roman"/>
                <w:sz w:val="24"/>
                <w:szCs w:val="24"/>
                <w:lang w:eastAsia="ru-RU"/>
              </w:rPr>
            </w:pPr>
            <w:r w:rsidRPr="00947475">
              <w:rPr>
                <w:rFonts w:ascii="Times New Roman" w:eastAsia="Times New Roman" w:hAnsi="Times New Roman"/>
                <w:sz w:val="24"/>
                <w:szCs w:val="24"/>
                <w:lang w:eastAsia="ru-RU"/>
              </w:rPr>
              <w:t>единицы</w:t>
            </w:r>
          </w:p>
          <w:p w:rsidR="00406F12" w:rsidRPr="00947475" w:rsidRDefault="00406F12" w:rsidP="00F629F5">
            <w:pPr>
              <w:pStyle w:val="a5"/>
              <w:rPr>
                <w:rFonts w:ascii="Times New Roman" w:eastAsia="Times New Roman" w:hAnsi="Times New Roman"/>
                <w:sz w:val="24"/>
                <w:szCs w:val="24"/>
                <w:lang w:eastAsia="ru-RU"/>
              </w:rPr>
            </w:pPr>
            <w:r w:rsidRPr="00947475">
              <w:rPr>
                <w:rFonts w:ascii="Times New Roman" w:eastAsia="Times New Roman" w:hAnsi="Times New Roman"/>
                <w:sz w:val="24"/>
                <w:szCs w:val="24"/>
                <w:lang w:eastAsia="ru-RU"/>
              </w:rPr>
              <w:t>измерения</w:t>
            </w:r>
          </w:p>
          <w:p w:rsidR="00406F12" w:rsidRPr="00947475" w:rsidRDefault="00406F12" w:rsidP="00F629F5">
            <w:pPr>
              <w:pStyle w:val="a5"/>
              <w:rPr>
                <w:rFonts w:ascii="Times New Roman" w:eastAsia="Times New Roman" w:hAnsi="Times New Roman"/>
                <w:sz w:val="24"/>
                <w:szCs w:val="24"/>
                <w:lang w:eastAsia="ru-RU"/>
              </w:rPr>
            </w:pPr>
            <w:r w:rsidRPr="00947475">
              <w:rPr>
                <w:rFonts w:ascii="Times New Roman" w:eastAsia="Times New Roman" w:hAnsi="Times New Roman"/>
                <w:sz w:val="24"/>
                <w:szCs w:val="24"/>
                <w:lang w:eastAsia="ru-RU"/>
              </w:rPr>
              <w:t> </w:t>
            </w:r>
          </w:p>
        </w:tc>
      </w:tr>
      <w:tr w:rsidR="00406F12" w:rsidRPr="00947475" w:rsidTr="00F629F5">
        <w:trPr>
          <w:tblCellSpacing w:w="15" w:type="dxa"/>
        </w:trPr>
        <w:tc>
          <w:tcPr>
            <w:tcW w:w="0" w:type="auto"/>
            <w:vAlign w:val="center"/>
            <w:hideMark/>
          </w:tcPr>
          <w:p w:rsidR="00406F12" w:rsidRPr="00947475" w:rsidRDefault="00406F12" w:rsidP="00F629F5">
            <w:pPr>
              <w:pStyle w:val="a5"/>
              <w:rPr>
                <w:rFonts w:ascii="Times New Roman" w:eastAsia="Times New Roman" w:hAnsi="Times New Roman"/>
                <w:sz w:val="24"/>
                <w:szCs w:val="24"/>
                <w:lang w:eastAsia="ru-RU"/>
              </w:rPr>
            </w:pPr>
            <w:r w:rsidRPr="00947475">
              <w:rPr>
                <w:rFonts w:ascii="Times New Roman" w:eastAsia="Times New Roman" w:hAnsi="Times New Roman"/>
                <w:sz w:val="24"/>
                <w:szCs w:val="24"/>
                <w:lang w:eastAsia="ru-RU"/>
              </w:rPr>
              <w:t> </w:t>
            </w:r>
          </w:p>
        </w:tc>
        <w:tc>
          <w:tcPr>
            <w:tcW w:w="0" w:type="auto"/>
            <w:vAlign w:val="center"/>
            <w:hideMark/>
          </w:tcPr>
          <w:p w:rsidR="00406F12" w:rsidRPr="00947475" w:rsidRDefault="00406F12" w:rsidP="00F978B6">
            <w:pPr>
              <w:pStyle w:val="a5"/>
              <w:jc w:val="both"/>
              <w:rPr>
                <w:rFonts w:ascii="Times New Roman" w:eastAsia="Times New Roman" w:hAnsi="Times New Roman"/>
                <w:sz w:val="24"/>
                <w:szCs w:val="24"/>
                <w:lang w:eastAsia="ru-RU"/>
              </w:rPr>
            </w:pPr>
            <w:r w:rsidRPr="00947475">
              <w:rPr>
                <w:rFonts w:ascii="Times New Roman" w:eastAsia="Times New Roman" w:hAnsi="Times New Roman"/>
                <w:sz w:val="24"/>
                <w:szCs w:val="24"/>
                <w:lang w:eastAsia="ru-RU"/>
              </w:rPr>
              <w:t>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(за исключением активов акционерных инвестиционных фондов и закрытых паевых инвестиционных фондов),</w:t>
            </w:r>
            <w:r w:rsidR="00F978B6">
              <w:rPr>
                <w:rFonts w:ascii="Times New Roman" w:eastAsia="Times New Roman" w:hAnsi="Times New Roman"/>
                <w:sz w:val="24"/>
                <w:szCs w:val="24"/>
                <w:lang w:eastAsia="ru-RU"/>
              </w:rPr>
              <w:t xml:space="preserve"> </w:t>
            </w:r>
            <w:r w:rsidRPr="00947475">
              <w:rPr>
                <w:rFonts w:ascii="Times New Roman" w:eastAsia="Times New Roman" w:hAnsi="Times New Roman"/>
                <w:sz w:val="24"/>
                <w:szCs w:val="24"/>
                <w:lang w:eastAsia="ru-RU"/>
              </w:rPr>
              <w:t>доля участия, принадлежащая одному или нескольким юридическим лицам, не являющимся субъектами малого и среднего предпринимательства.</w:t>
            </w:r>
          </w:p>
          <w:p w:rsidR="00406F12" w:rsidRPr="00947475" w:rsidRDefault="00406F12" w:rsidP="00F978B6">
            <w:pPr>
              <w:pStyle w:val="a5"/>
              <w:jc w:val="both"/>
              <w:rPr>
                <w:rFonts w:ascii="Times New Roman" w:eastAsia="Times New Roman" w:hAnsi="Times New Roman"/>
                <w:sz w:val="24"/>
                <w:szCs w:val="24"/>
                <w:lang w:eastAsia="ru-RU"/>
              </w:rPr>
            </w:pPr>
            <w:r w:rsidRPr="00947475">
              <w:rPr>
                <w:rFonts w:ascii="Times New Roman" w:eastAsia="Times New Roman" w:hAnsi="Times New Roman"/>
                <w:sz w:val="24"/>
                <w:szCs w:val="24"/>
                <w:lang w:eastAsia="ru-RU"/>
              </w:rPr>
              <w:t> </w:t>
            </w:r>
          </w:p>
        </w:tc>
        <w:tc>
          <w:tcPr>
            <w:tcW w:w="0" w:type="auto"/>
            <w:vAlign w:val="center"/>
            <w:hideMark/>
          </w:tcPr>
          <w:p w:rsidR="00406F12" w:rsidRPr="00947475" w:rsidRDefault="00406F12" w:rsidP="00F629F5">
            <w:pPr>
              <w:pStyle w:val="a5"/>
              <w:rPr>
                <w:rFonts w:ascii="Times New Roman" w:eastAsia="Times New Roman" w:hAnsi="Times New Roman"/>
                <w:sz w:val="24"/>
                <w:szCs w:val="24"/>
                <w:lang w:eastAsia="ru-RU"/>
              </w:rPr>
            </w:pPr>
            <w:r w:rsidRPr="00947475">
              <w:rPr>
                <w:rFonts w:ascii="Times New Roman" w:eastAsia="Times New Roman" w:hAnsi="Times New Roman"/>
                <w:sz w:val="24"/>
                <w:szCs w:val="24"/>
                <w:lang w:eastAsia="ru-RU"/>
              </w:rPr>
              <w:t>%</w:t>
            </w:r>
          </w:p>
        </w:tc>
      </w:tr>
      <w:tr w:rsidR="00406F12" w:rsidRPr="00947475" w:rsidTr="00F629F5">
        <w:trPr>
          <w:tblCellSpacing w:w="15" w:type="dxa"/>
        </w:trPr>
        <w:tc>
          <w:tcPr>
            <w:tcW w:w="0" w:type="auto"/>
            <w:vAlign w:val="center"/>
            <w:hideMark/>
          </w:tcPr>
          <w:p w:rsidR="00406F12" w:rsidRPr="00947475" w:rsidRDefault="00406F12" w:rsidP="00F629F5">
            <w:pPr>
              <w:pStyle w:val="a5"/>
              <w:rPr>
                <w:rFonts w:ascii="Times New Roman" w:eastAsia="Times New Roman" w:hAnsi="Times New Roman"/>
                <w:sz w:val="24"/>
                <w:szCs w:val="24"/>
                <w:lang w:eastAsia="ru-RU"/>
              </w:rPr>
            </w:pPr>
            <w:r w:rsidRPr="00947475">
              <w:rPr>
                <w:rFonts w:ascii="Times New Roman" w:eastAsia="Times New Roman" w:hAnsi="Times New Roman"/>
                <w:sz w:val="24"/>
                <w:szCs w:val="24"/>
                <w:lang w:eastAsia="ru-RU"/>
              </w:rPr>
              <w:t> </w:t>
            </w:r>
          </w:p>
        </w:tc>
        <w:tc>
          <w:tcPr>
            <w:tcW w:w="0" w:type="auto"/>
            <w:vAlign w:val="center"/>
            <w:hideMark/>
          </w:tcPr>
          <w:p w:rsidR="00406F12" w:rsidRPr="00947475" w:rsidRDefault="00406F12" w:rsidP="00F978B6">
            <w:pPr>
              <w:pStyle w:val="a5"/>
              <w:jc w:val="both"/>
              <w:rPr>
                <w:rFonts w:ascii="Times New Roman" w:eastAsia="Times New Roman" w:hAnsi="Times New Roman"/>
                <w:sz w:val="24"/>
                <w:szCs w:val="24"/>
                <w:lang w:eastAsia="ru-RU"/>
              </w:rPr>
            </w:pPr>
            <w:r w:rsidRPr="00947475">
              <w:rPr>
                <w:rFonts w:ascii="Times New Roman" w:eastAsia="Times New Roman" w:hAnsi="Times New Roman"/>
                <w:sz w:val="24"/>
                <w:szCs w:val="24"/>
                <w:lang w:eastAsia="ru-RU"/>
              </w:rPr>
              <w:t>Средняя численность работников за предшествующий календарный год.</w:t>
            </w:r>
          </w:p>
          <w:p w:rsidR="00406F12" w:rsidRPr="00947475" w:rsidRDefault="00406F12" w:rsidP="00F978B6">
            <w:pPr>
              <w:pStyle w:val="a5"/>
              <w:jc w:val="both"/>
              <w:rPr>
                <w:rFonts w:ascii="Times New Roman" w:eastAsia="Times New Roman" w:hAnsi="Times New Roman"/>
                <w:sz w:val="24"/>
                <w:szCs w:val="24"/>
                <w:lang w:eastAsia="ru-RU"/>
              </w:rPr>
            </w:pPr>
            <w:r w:rsidRPr="00947475">
              <w:rPr>
                <w:rFonts w:ascii="Times New Roman" w:eastAsia="Times New Roman" w:hAnsi="Times New Roman"/>
                <w:sz w:val="24"/>
                <w:szCs w:val="24"/>
                <w:lang w:eastAsia="ru-RU"/>
              </w:rPr>
              <w:t> </w:t>
            </w:r>
          </w:p>
        </w:tc>
        <w:tc>
          <w:tcPr>
            <w:tcW w:w="0" w:type="auto"/>
            <w:vAlign w:val="center"/>
            <w:hideMark/>
          </w:tcPr>
          <w:p w:rsidR="00406F12" w:rsidRPr="00947475" w:rsidRDefault="00406F12" w:rsidP="00F629F5">
            <w:pPr>
              <w:pStyle w:val="a5"/>
              <w:rPr>
                <w:rFonts w:ascii="Times New Roman" w:eastAsia="Times New Roman" w:hAnsi="Times New Roman"/>
                <w:sz w:val="24"/>
                <w:szCs w:val="24"/>
                <w:lang w:eastAsia="ru-RU"/>
              </w:rPr>
            </w:pPr>
            <w:r w:rsidRPr="00947475">
              <w:rPr>
                <w:rFonts w:ascii="Times New Roman" w:eastAsia="Times New Roman" w:hAnsi="Times New Roman"/>
                <w:sz w:val="24"/>
                <w:szCs w:val="24"/>
                <w:lang w:eastAsia="ru-RU"/>
              </w:rPr>
              <w:t>чел.</w:t>
            </w:r>
          </w:p>
        </w:tc>
      </w:tr>
      <w:tr w:rsidR="00406F12" w:rsidRPr="00947475" w:rsidTr="00F629F5">
        <w:trPr>
          <w:tblCellSpacing w:w="15" w:type="dxa"/>
        </w:trPr>
        <w:tc>
          <w:tcPr>
            <w:tcW w:w="0" w:type="auto"/>
            <w:vAlign w:val="center"/>
            <w:hideMark/>
          </w:tcPr>
          <w:p w:rsidR="00406F12" w:rsidRPr="00947475" w:rsidRDefault="00406F12" w:rsidP="00F629F5">
            <w:pPr>
              <w:pStyle w:val="a5"/>
              <w:rPr>
                <w:rFonts w:ascii="Times New Roman" w:eastAsia="Times New Roman" w:hAnsi="Times New Roman"/>
                <w:sz w:val="24"/>
                <w:szCs w:val="24"/>
                <w:lang w:eastAsia="ru-RU"/>
              </w:rPr>
            </w:pPr>
            <w:r w:rsidRPr="00947475">
              <w:rPr>
                <w:rFonts w:ascii="Times New Roman" w:eastAsia="Times New Roman" w:hAnsi="Times New Roman"/>
                <w:sz w:val="24"/>
                <w:szCs w:val="24"/>
                <w:lang w:eastAsia="ru-RU"/>
              </w:rPr>
              <w:t> </w:t>
            </w:r>
          </w:p>
        </w:tc>
        <w:tc>
          <w:tcPr>
            <w:tcW w:w="0" w:type="auto"/>
            <w:vAlign w:val="center"/>
            <w:hideMark/>
          </w:tcPr>
          <w:p w:rsidR="00406F12" w:rsidRPr="00947475" w:rsidRDefault="00406F12" w:rsidP="00F978B6">
            <w:pPr>
              <w:pStyle w:val="a5"/>
              <w:jc w:val="both"/>
              <w:rPr>
                <w:rFonts w:ascii="Times New Roman" w:eastAsia="Times New Roman" w:hAnsi="Times New Roman"/>
                <w:sz w:val="24"/>
                <w:szCs w:val="24"/>
                <w:lang w:eastAsia="ru-RU"/>
              </w:rPr>
            </w:pPr>
            <w:r w:rsidRPr="00947475">
              <w:rPr>
                <w:rFonts w:ascii="Times New Roman" w:eastAsia="Times New Roman" w:hAnsi="Times New Roman"/>
                <w:sz w:val="24"/>
                <w:szCs w:val="24"/>
                <w:lang w:eastAsia="ru-RU"/>
              </w:rPr>
              <w:t>Выручка от реализации товаров (работ, услуг) без учета налога на добавленную стоимость или</w:t>
            </w:r>
            <w:r w:rsidR="00F978B6">
              <w:rPr>
                <w:rFonts w:ascii="Times New Roman" w:eastAsia="Times New Roman" w:hAnsi="Times New Roman"/>
                <w:sz w:val="24"/>
                <w:szCs w:val="24"/>
                <w:lang w:eastAsia="ru-RU"/>
              </w:rPr>
              <w:t xml:space="preserve"> </w:t>
            </w:r>
            <w:r w:rsidRPr="00947475">
              <w:rPr>
                <w:rFonts w:ascii="Times New Roman" w:eastAsia="Times New Roman" w:hAnsi="Times New Roman"/>
                <w:sz w:val="24"/>
                <w:szCs w:val="24"/>
                <w:lang w:eastAsia="ru-RU"/>
              </w:rPr>
              <w:t>балансовая стоимость активов (остаточная стоимость основных средств и нематериальных активов) за предшествующий календарный год.</w:t>
            </w:r>
          </w:p>
        </w:tc>
        <w:tc>
          <w:tcPr>
            <w:tcW w:w="0" w:type="auto"/>
            <w:vAlign w:val="center"/>
            <w:hideMark/>
          </w:tcPr>
          <w:p w:rsidR="00406F12" w:rsidRPr="00947475" w:rsidRDefault="00406F12" w:rsidP="00F629F5">
            <w:pPr>
              <w:pStyle w:val="a5"/>
              <w:rPr>
                <w:rFonts w:ascii="Times New Roman" w:eastAsia="Times New Roman" w:hAnsi="Times New Roman"/>
                <w:sz w:val="24"/>
                <w:szCs w:val="24"/>
                <w:lang w:eastAsia="ru-RU"/>
              </w:rPr>
            </w:pPr>
            <w:r w:rsidRPr="00947475">
              <w:rPr>
                <w:rFonts w:ascii="Times New Roman" w:eastAsia="Times New Roman" w:hAnsi="Times New Roman"/>
                <w:sz w:val="24"/>
                <w:szCs w:val="24"/>
                <w:lang w:eastAsia="ru-RU"/>
              </w:rPr>
              <w:t>тыс. руб.</w:t>
            </w:r>
          </w:p>
        </w:tc>
      </w:tr>
    </w:tbl>
    <w:p w:rsidR="00406F12" w:rsidRPr="00947475" w:rsidRDefault="00406F12" w:rsidP="00406F12">
      <w:pPr>
        <w:pStyle w:val="a5"/>
        <w:rPr>
          <w:rFonts w:ascii="Times New Roman" w:eastAsia="Times New Roman" w:hAnsi="Times New Roman"/>
          <w:sz w:val="24"/>
          <w:szCs w:val="24"/>
          <w:lang w:eastAsia="ru-RU"/>
        </w:rPr>
      </w:pPr>
      <w:r w:rsidRPr="00947475">
        <w:rPr>
          <w:rFonts w:ascii="Times New Roman" w:eastAsia="Times New Roman" w:hAnsi="Times New Roman"/>
          <w:sz w:val="24"/>
          <w:szCs w:val="24"/>
          <w:lang w:eastAsia="ru-RU"/>
        </w:rPr>
        <w:t> </w:t>
      </w:r>
    </w:p>
    <w:p w:rsidR="00406F12" w:rsidRPr="00947475" w:rsidRDefault="00406F12" w:rsidP="00406F12">
      <w:pPr>
        <w:pStyle w:val="a5"/>
        <w:rPr>
          <w:rFonts w:ascii="Times New Roman" w:eastAsia="Times New Roman" w:hAnsi="Times New Roman"/>
          <w:sz w:val="24"/>
          <w:szCs w:val="24"/>
          <w:lang w:eastAsia="ru-RU"/>
        </w:rPr>
      </w:pPr>
      <w:r w:rsidRPr="00947475">
        <w:rPr>
          <w:rFonts w:ascii="Times New Roman" w:eastAsia="Times New Roman" w:hAnsi="Times New Roman"/>
          <w:sz w:val="24"/>
          <w:szCs w:val="24"/>
          <w:lang w:eastAsia="ru-RU"/>
        </w:rPr>
        <w:t>Подпись заявителя             ____________________________________</w:t>
      </w:r>
    </w:p>
    <w:p w:rsidR="00406F12" w:rsidRPr="00947475" w:rsidRDefault="00406F12" w:rsidP="00406F12">
      <w:pPr>
        <w:pStyle w:val="a5"/>
        <w:rPr>
          <w:rFonts w:ascii="Times New Roman" w:eastAsia="Times New Roman" w:hAnsi="Times New Roman"/>
          <w:sz w:val="24"/>
          <w:szCs w:val="24"/>
          <w:lang w:eastAsia="ru-RU"/>
        </w:rPr>
      </w:pPr>
      <w:r w:rsidRPr="00947475">
        <w:rPr>
          <w:rFonts w:ascii="Times New Roman" w:eastAsia="Times New Roman" w:hAnsi="Times New Roman"/>
          <w:sz w:val="24"/>
          <w:szCs w:val="24"/>
          <w:lang w:eastAsia="ru-RU"/>
        </w:rPr>
        <w:t>                                              (его полномочного представителя      Ф.И.О. и подпись)</w:t>
      </w:r>
    </w:p>
    <w:p w:rsidR="00406F12" w:rsidRPr="00947475" w:rsidRDefault="00406F12" w:rsidP="00406F12">
      <w:pPr>
        <w:pStyle w:val="a5"/>
        <w:rPr>
          <w:rFonts w:ascii="Times New Roman" w:eastAsia="Times New Roman" w:hAnsi="Times New Roman"/>
          <w:sz w:val="24"/>
          <w:szCs w:val="24"/>
          <w:lang w:eastAsia="ru-RU"/>
        </w:rPr>
      </w:pPr>
      <w:r w:rsidRPr="00947475">
        <w:rPr>
          <w:rFonts w:ascii="Times New Roman" w:eastAsia="Times New Roman" w:hAnsi="Times New Roman"/>
          <w:sz w:val="24"/>
          <w:szCs w:val="24"/>
          <w:lang w:eastAsia="ru-RU"/>
        </w:rPr>
        <w:t> «_____»___________________20____ г.</w:t>
      </w:r>
    </w:p>
    <w:p w:rsidR="00406F12" w:rsidRPr="00947475" w:rsidRDefault="00406F12" w:rsidP="00406F12">
      <w:pPr>
        <w:pStyle w:val="a5"/>
        <w:rPr>
          <w:rFonts w:ascii="Times New Roman" w:eastAsia="Times New Roman" w:hAnsi="Times New Roman"/>
          <w:sz w:val="24"/>
          <w:szCs w:val="24"/>
          <w:lang w:eastAsia="ru-RU"/>
        </w:rPr>
      </w:pPr>
      <w:r w:rsidRPr="00947475">
        <w:rPr>
          <w:rFonts w:ascii="Times New Roman" w:eastAsia="Times New Roman" w:hAnsi="Times New Roman"/>
          <w:sz w:val="24"/>
          <w:szCs w:val="24"/>
          <w:lang w:eastAsia="ru-RU"/>
        </w:rPr>
        <w:t> </w:t>
      </w:r>
    </w:p>
    <w:p w:rsidR="00406F12" w:rsidRPr="00947475" w:rsidRDefault="00406F12" w:rsidP="00406F12">
      <w:pPr>
        <w:pStyle w:val="a5"/>
        <w:rPr>
          <w:rFonts w:ascii="Times New Roman" w:eastAsia="Times New Roman" w:hAnsi="Times New Roman"/>
          <w:sz w:val="24"/>
          <w:szCs w:val="24"/>
          <w:lang w:eastAsia="ru-RU"/>
        </w:rPr>
      </w:pPr>
      <w:r w:rsidRPr="00947475">
        <w:rPr>
          <w:rFonts w:ascii="Times New Roman" w:eastAsia="Times New Roman" w:hAnsi="Times New Roman"/>
          <w:sz w:val="24"/>
          <w:szCs w:val="24"/>
          <w:lang w:eastAsia="ru-RU"/>
        </w:rPr>
        <w:t> </w:t>
      </w:r>
    </w:p>
    <w:p w:rsidR="00406F12" w:rsidRPr="00947475" w:rsidRDefault="00406F12" w:rsidP="00406F12">
      <w:pPr>
        <w:pStyle w:val="a5"/>
        <w:rPr>
          <w:rFonts w:ascii="Times New Roman" w:hAnsi="Times New Roman"/>
          <w:sz w:val="24"/>
          <w:szCs w:val="24"/>
          <w:lang w:eastAsia="ru-RU"/>
        </w:rPr>
      </w:pPr>
      <w:r w:rsidRPr="00947475">
        <w:rPr>
          <w:rFonts w:ascii="Times New Roman" w:hAnsi="Times New Roman"/>
          <w:sz w:val="24"/>
          <w:szCs w:val="24"/>
          <w:lang w:eastAsia="ru-RU"/>
        </w:rPr>
        <w:t>М.П.</w:t>
      </w:r>
    </w:p>
    <w:p w:rsidR="00406F12" w:rsidRPr="005D46C1" w:rsidRDefault="00406F12" w:rsidP="00406F12">
      <w:pPr>
        <w:pStyle w:val="a5"/>
        <w:jc w:val="right"/>
        <w:rPr>
          <w:rFonts w:ascii="Times New Roman" w:hAnsi="Times New Roman"/>
          <w:sz w:val="24"/>
          <w:szCs w:val="24"/>
          <w:lang w:eastAsia="ru-RU"/>
        </w:rPr>
      </w:pPr>
      <w:r w:rsidRPr="005D46C1">
        <w:rPr>
          <w:rFonts w:ascii="Times New Roman" w:hAnsi="Times New Roman"/>
          <w:sz w:val="24"/>
          <w:szCs w:val="24"/>
          <w:lang w:eastAsia="ru-RU"/>
        </w:rPr>
        <w:lastRenderedPageBreak/>
        <w:t>Приложение 3</w:t>
      </w:r>
    </w:p>
    <w:p w:rsidR="00406F12" w:rsidRPr="005D46C1" w:rsidRDefault="00406F12" w:rsidP="00406F12">
      <w:pPr>
        <w:pStyle w:val="a5"/>
        <w:jc w:val="right"/>
        <w:rPr>
          <w:rFonts w:ascii="Times New Roman" w:hAnsi="Times New Roman"/>
          <w:sz w:val="24"/>
          <w:szCs w:val="24"/>
          <w:lang w:eastAsia="ru-RU"/>
        </w:rPr>
      </w:pPr>
      <w:r w:rsidRPr="005D46C1">
        <w:rPr>
          <w:rFonts w:ascii="Times New Roman" w:hAnsi="Times New Roman"/>
          <w:sz w:val="24"/>
          <w:szCs w:val="24"/>
          <w:lang w:eastAsia="ru-RU"/>
        </w:rPr>
        <w:t>к Административному регламенту</w:t>
      </w:r>
    </w:p>
    <w:p w:rsidR="00406F12" w:rsidRPr="005D46C1" w:rsidRDefault="00406F12" w:rsidP="00406F12">
      <w:pPr>
        <w:pStyle w:val="a5"/>
        <w:jc w:val="right"/>
        <w:rPr>
          <w:rFonts w:ascii="Times New Roman" w:hAnsi="Times New Roman"/>
          <w:sz w:val="24"/>
          <w:szCs w:val="24"/>
          <w:lang w:eastAsia="ru-RU"/>
        </w:rPr>
      </w:pPr>
      <w:r w:rsidRPr="005D46C1">
        <w:rPr>
          <w:rFonts w:ascii="Times New Roman" w:hAnsi="Times New Roman"/>
          <w:sz w:val="24"/>
          <w:szCs w:val="24"/>
          <w:lang w:eastAsia="ru-RU"/>
        </w:rPr>
        <w:t>предоставления муниципальной услуги</w:t>
      </w:r>
    </w:p>
    <w:p w:rsidR="00406F12" w:rsidRPr="005D46C1" w:rsidRDefault="00406F12" w:rsidP="00406F12">
      <w:pPr>
        <w:pStyle w:val="a5"/>
        <w:jc w:val="right"/>
        <w:rPr>
          <w:rFonts w:ascii="Times New Roman" w:hAnsi="Times New Roman"/>
          <w:sz w:val="24"/>
          <w:szCs w:val="24"/>
          <w:lang w:eastAsia="ru-RU"/>
        </w:rPr>
      </w:pPr>
      <w:r w:rsidRPr="005D46C1">
        <w:rPr>
          <w:rFonts w:ascii="Times New Roman" w:hAnsi="Times New Roman"/>
          <w:sz w:val="24"/>
          <w:szCs w:val="24"/>
          <w:lang w:eastAsia="ru-RU"/>
        </w:rPr>
        <w:t>«Отчуждение недвижимого имущества, находящегося в муниципальной собственности</w:t>
      </w:r>
    </w:p>
    <w:p w:rsidR="00406F12" w:rsidRPr="005D46C1" w:rsidRDefault="00406F12" w:rsidP="00406F12">
      <w:pPr>
        <w:pStyle w:val="a5"/>
        <w:jc w:val="right"/>
        <w:rPr>
          <w:rFonts w:ascii="Times New Roman" w:hAnsi="Times New Roman"/>
          <w:sz w:val="24"/>
          <w:szCs w:val="24"/>
          <w:lang w:eastAsia="ru-RU"/>
        </w:rPr>
      </w:pPr>
      <w:r>
        <w:rPr>
          <w:rFonts w:ascii="Times New Roman" w:hAnsi="Times New Roman"/>
          <w:sz w:val="24"/>
          <w:szCs w:val="24"/>
          <w:lang w:eastAsia="ru-RU"/>
        </w:rPr>
        <w:t>Ойкас-Кибекского</w:t>
      </w:r>
      <w:r w:rsidRPr="005D46C1">
        <w:rPr>
          <w:rFonts w:ascii="Times New Roman" w:hAnsi="Times New Roman"/>
          <w:sz w:val="24"/>
          <w:szCs w:val="24"/>
          <w:lang w:eastAsia="ru-RU"/>
        </w:rPr>
        <w:t xml:space="preserve"> сельского поселения</w:t>
      </w:r>
    </w:p>
    <w:p w:rsidR="00406F12" w:rsidRPr="005D46C1" w:rsidRDefault="00406F12" w:rsidP="00406F12">
      <w:pPr>
        <w:pStyle w:val="a5"/>
        <w:jc w:val="right"/>
        <w:rPr>
          <w:rFonts w:ascii="Times New Roman" w:hAnsi="Times New Roman"/>
          <w:sz w:val="24"/>
          <w:szCs w:val="24"/>
          <w:lang w:eastAsia="ru-RU"/>
        </w:rPr>
      </w:pPr>
      <w:r w:rsidRPr="005D46C1">
        <w:rPr>
          <w:rFonts w:ascii="Times New Roman" w:hAnsi="Times New Roman"/>
          <w:sz w:val="24"/>
          <w:szCs w:val="24"/>
          <w:lang w:eastAsia="ru-RU"/>
        </w:rPr>
        <w:t>и арендуемого субъектами малого и среднего предпринимательства»</w:t>
      </w:r>
    </w:p>
    <w:p w:rsidR="00406F12" w:rsidRPr="005D46C1" w:rsidRDefault="00406F12" w:rsidP="00406F12">
      <w:pPr>
        <w:pStyle w:val="a5"/>
        <w:jc w:val="right"/>
        <w:rPr>
          <w:rFonts w:ascii="Times New Roman" w:hAnsi="Times New Roman"/>
          <w:sz w:val="24"/>
          <w:szCs w:val="24"/>
          <w:lang w:eastAsia="ru-RU"/>
        </w:rPr>
      </w:pPr>
      <w:r w:rsidRPr="005D46C1">
        <w:rPr>
          <w:rFonts w:ascii="Times New Roman" w:hAnsi="Times New Roman"/>
          <w:sz w:val="24"/>
          <w:szCs w:val="24"/>
          <w:lang w:eastAsia="ru-RU"/>
        </w:rPr>
        <w:t> </w:t>
      </w:r>
    </w:p>
    <w:p w:rsidR="00406F12" w:rsidRPr="00947475" w:rsidRDefault="00406F12" w:rsidP="00406F12">
      <w:pPr>
        <w:pStyle w:val="a5"/>
        <w:jc w:val="right"/>
        <w:rPr>
          <w:rFonts w:ascii="Times New Roman" w:hAnsi="Times New Roman"/>
          <w:sz w:val="24"/>
          <w:szCs w:val="24"/>
          <w:lang w:eastAsia="ru-RU"/>
        </w:rPr>
      </w:pPr>
      <w:r w:rsidRPr="00947475">
        <w:rPr>
          <w:rFonts w:ascii="Times New Roman" w:hAnsi="Times New Roman"/>
          <w:sz w:val="24"/>
          <w:szCs w:val="24"/>
          <w:lang w:eastAsia="ru-RU"/>
        </w:rPr>
        <w:t>                                         Главе администрации</w:t>
      </w:r>
    </w:p>
    <w:p w:rsidR="00406F12" w:rsidRPr="00947475" w:rsidRDefault="00406F12" w:rsidP="00406F12">
      <w:pPr>
        <w:pStyle w:val="a5"/>
        <w:jc w:val="right"/>
        <w:rPr>
          <w:rFonts w:ascii="Times New Roman" w:hAnsi="Times New Roman"/>
          <w:sz w:val="24"/>
          <w:szCs w:val="24"/>
          <w:lang w:eastAsia="ru-RU"/>
        </w:rPr>
      </w:pPr>
      <w:r w:rsidRPr="00947475">
        <w:rPr>
          <w:rFonts w:ascii="Times New Roman" w:hAnsi="Times New Roman"/>
          <w:sz w:val="24"/>
          <w:szCs w:val="24"/>
          <w:lang w:eastAsia="ru-RU"/>
        </w:rPr>
        <w:t> </w:t>
      </w:r>
      <w:r>
        <w:rPr>
          <w:rFonts w:ascii="Times New Roman" w:hAnsi="Times New Roman"/>
          <w:sz w:val="24"/>
          <w:szCs w:val="24"/>
          <w:lang w:eastAsia="ru-RU"/>
        </w:rPr>
        <w:t>Ойкас-Кибекского</w:t>
      </w:r>
      <w:r w:rsidRPr="00947475">
        <w:rPr>
          <w:rFonts w:ascii="Times New Roman" w:hAnsi="Times New Roman"/>
          <w:sz w:val="24"/>
          <w:szCs w:val="24"/>
          <w:lang w:eastAsia="ru-RU"/>
        </w:rPr>
        <w:t xml:space="preserve">  сельского поселения</w:t>
      </w:r>
    </w:p>
    <w:p w:rsidR="00406F12" w:rsidRPr="00947475" w:rsidRDefault="00406F12" w:rsidP="00406F12">
      <w:pPr>
        <w:pStyle w:val="a5"/>
        <w:jc w:val="right"/>
        <w:rPr>
          <w:rFonts w:ascii="Times New Roman" w:hAnsi="Times New Roman"/>
          <w:sz w:val="24"/>
          <w:szCs w:val="24"/>
          <w:lang w:eastAsia="ru-RU"/>
        </w:rPr>
      </w:pPr>
      <w:r w:rsidRPr="00947475">
        <w:rPr>
          <w:rFonts w:ascii="Times New Roman" w:hAnsi="Times New Roman"/>
          <w:sz w:val="24"/>
          <w:szCs w:val="24"/>
          <w:lang w:eastAsia="ru-RU"/>
        </w:rPr>
        <w:t> </w:t>
      </w:r>
    </w:p>
    <w:p w:rsidR="00406F12" w:rsidRPr="00947475" w:rsidRDefault="00406F12" w:rsidP="00406F12">
      <w:pPr>
        <w:pStyle w:val="a5"/>
        <w:jc w:val="right"/>
        <w:rPr>
          <w:rFonts w:ascii="Times New Roman" w:hAnsi="Times New Roman"/>
          <w:sz w:val="24"/>
          <w:szCs w:val="24"/>
          <w:lang w:eastAsia="ru-RU"/>
        </w:rPr>
      </w:pPr>
      <w:r w:rsidRPr="00947475">
        <w:rPr>
          <w:rFonts w:ascii="Times New Roman" w:hAnsi="Times New Roman"/>
          <w:sz w:val="24"/>
          <w:szCs w:val="24"/>
          <w:lang w:eastAsia="ru-RU"/>
        </w:rPr>
        <w:t>                                                                                    ___________________________________</w:t>
      </w:r>
    </w:p>
    <w:p w:rsidR="00406F12" w:rsidRPr="00BB1D73" w:rsidRDefault="00406F12" w:rsidP="00406F12">
      <w:pPr>
        <w:spacing w:before="100" w:beforeAutospacing="1" w:after="100" w:afterAutospacing="1"/>
        <w:jc w:val="both"/>
      </w:pPr>
      <w:r w:rsidRPr="00BB1D73">
        <w:t>                                                                                                                (Ф.И.О.)</w:t>
      </w:r>
    </w:p>
    <w:p w:rsidR="00406F12" w:rsidRPr="00947475" w:rsidRDefault="00406F12" w:rsidP="00406F12">
      <w:pPr>
        <w:pStyle w:val="a5"/>
        <w:jc w:val="center"/>
        <w:rPr>
          <w:rFonts w:ascii="Times New Roman" w:hAnsi="Times New Roman"/>
          <w:sz w:val="24"/>
          <w:szCs w:val="24"/>
          <w:lang w:eastAsia="ru-RU"/>
        </w:rPr>
      </w:pPr>
      <w:r w:rsidRPr="00947475">
        <w:rPr>
          <w:rFonts w:ascii="Times New Roman" w:hAnsi="Times New Roman"/>
          <w:sz w:val="24"/>
          <w:szCs w:val="24"/>
          <w:lang w:eastAsia="ru-RU"/>
        </w:rPr>
        <w:t>З А Я В Л Е Н И Е</w:t>
      </w:r>
    </w:p>
    <w:p w:rsidR="00406F12" w:rsidRPr="00947475" w:rsidRDefault="00406F12" w:rsidP="00406F12">
      <w:pPr>
        <w:pStyle w:val="a5"/>
        <w:jc w:val="center"/>
        <w:rPr>
          <w:rFonts w:ascii="Times New Roman" w:hAnsi="Times New Roman"/>
          <w:sz w:val="24"/>
          <w:szCs w:val="24"/>
          <w:lang w:eastAsia="ru-RU"/>
        </w:rPr>
      </w:pPr>
      <w:r w:rsidRPr="00947475">
        <w:rPr>
          <w:rFonts w:ascii="Times New Roman" w:hAnsi="Times New Roman"/>
          <w:sz w:val="24"/>
          <w:szCs w:val="24"/>
          <w:lang w:eastAsia="ru-RU"/>
        </w:rPr>
        <w:t>о реализации преимущественного права</w:t>
      </w:r>
    </w:p>
    <w:p w:rsidR="00406F12" w:rsidRPr="00947475" w:rsidRDefault="00406F12" w:rsidP="00406F12">
      <w:pPr>
        <w:pStyle w:val="a5"/>
        <w:jc w:val="center"/>
        <w:rPr>
          <w:rFonts w:ascii="Times New Roman" w:hAnsi="Times New Roman"/>
          <w:sz w:val="24"/>
          <w:szCs w:val="24"/>
          <w:lang w:eastAsia="ru-RU"/>
        </w:rPr>
      </w:pPr>
      <w:r w:rsidRPr="00947475">
        <w:rPr>
          <w:rFonts w:ascii="Times New Roman" w:hAnsi="Times New Roman"/>
          <w:sz w:val="24"/>
          <w:szCs w:val="24"/>
          <w:lang w:eastAsia="ru-RU"/>
        </w:rPr>
        <w:t>на приобретение арендуемого  муниципального имущества</w:t>
      </w:r>
    </w:p>
    <w:p w:rsidR="00406F12" w:rsidRPr="00947475" w:rsidRDefault="00406F12" w:rsidP="00406F12">
      <w:pPr>
        <w:pStyle w:val="a5"/>
        <w:jc w:val="center"/>
        <w:rPr>
          <w:rFonts w:ascii="Times New Roman" w:hAnsi="Times New Roman"/>
          <w:sz w:val="24"/>
          <w:szCs w:val="24"/>
          <w:lang w:eastAsia="ru-RU"/>
        </w:rPr>
      </w:pPr>
      <w:r>
        <w:rPr>
          <w:rFonts w:ascii="Times New Roman" w:hAnsi="Times New Roman"/>
          <w:sz w:val="24"/>
          <w:szCs w:val="24"/>
          <w:lang w:eastAsia="ru-RU"/>
        </w:rPr>
        <w:t>Ойкас-Кибекского</w:t>
      </w:r>
      <w:r w:rsidRPr="00947475">
        <w:rPr>
          <w:rFonts w:ascii="Times New Roman" w:hAnsi="Times New Roman"/>
          <w:sz w:val="24"/>
          <w:szCs w:val="24"/>
          <w:lang w:eastAsia="ru-RU"/>
        </w:rPr>
        <w:t xml:space="preserve"> сельского поселения</w:t>
      </w:r>
    </w:p>
    <w:p w:rsidR="00406F12" w:rsidRPr="00406F12" w:rsidRDefault="00406F12" w:rsidP="00406F12">
      <w:pPr>
        <w:spacing w:before="100" w:beforeAutospacing="1" w:after="100" w:afterAutospacing="1"/>
        <w:jc w:val="center"/>
        <w:outlineLvl w:val="2"/>
        <w:rPr>
          <w:rFonts w:ascii="Times New Roman" w:hAnsi="Times New Roman" w:cs="Times New Roman"/>
          <w:b/>
          <w:bCs/>
        </w:rPr>
      </w:pPr>
    </w:p>
    <w:p w:rsidR="00406F12" w:rsidRPr="00406F12" w:rsidRDefault="00406F12" w:rsidP="00406F12">
      <w:pPr>
        <w:spacing w:before="100" w:beforeAutospacing="1" w:after="100" w:afterAutospacing="1"/>
        <w:jc w:val="both"/>
        <w:outlineLvl w:val="2"/>
        <w:rPr>
          <w:rFonts w:ascii="Times New Roman" w:hAnsi="Times New Roman" w:cs="Times New Roman"/>
          <w:b/>
          <w:bCs/>
        </w:rPr>
      </w:pPr>
      <w:r w:rsidRPr="00406F12">
        <w:rPr>
          <w:rFonts w:ascii="Times New Roman" w:hAnsi="Times New Roman" w:cs="Times New Roman"/>
          <w:b/>
          <w:bCs/>
        </w:rPr>
        <w:t>Заявитель_________________________________________________________________</w:t>
      </w:r>
    </w:p>
    <w:p w:rsidR="00406F12" w:rsidRPr="00406F12" w:rsidRDefault="00406F12" w:rsidP="00406F12">
      <w:pPr>
        <w:spacing w:before="100" w:beforeAutospacing="1" w:after="100" w:afterAutospacing="1"/>
        <w:jc w:val="both"/>
        <w:rPr>
          <w:rFonts w:ascii="Times New Roman" w:hAnsi="Times New Roman" w:cs="Times New Roman"/>
        </w:rPr>
      </w:pPr>
      <w:r w:rsidRPr="00406F12">
        <w:rPr>
          <w:rFonts w:ascii="Times New Roman" w:hAnsi="Times New Roman" w:cs="Times New Roman"/>
        </w:rPr>
        <w:t>/для юридических лиц – полное наименование юридического лица, для предпринимателей, осуществляющих свою деятельность без образования юридического лица – фамилия, имя, отчество, паспортные данные/</w:t>
      </w:r>
    </w:p>
    <w:p w:rsidR="00406F12" w:rsidRPr="00406F12" w:rsidRDefault="00406F12" w:rsidP="00406F12">
      <w:pPr>
        <w:spacing w:before="100" w:beforeAutospacing="1" w:after="100" w:afterAutospacing="1"/>
        <w:jc w:val="both"/>
        <w:rPr>
          <w:rFonts w:ascii="Times New Roman" w:hAnsi="Times New Roman" w:cs="Times New Roman"/>
        </w:rPr>
      </w:pPr>
      <w:r w:rsidRPr="00406F12">
        <w:rPr>
          <w:rFonts w:ascii="Times New Roman" w:hAnsi="Times New Roman" w:cs="Times New Roman"/>
        </w:rPr>
        <w:t>__________________________________________________________________________________________________________________________________________________________</w:t>
      </w:r>
    </w:p>
    <w:p w:rsidR="00406F12" w:rsidRPr="00406F12" w:rsidRDefault="00406F12" w:rsidP="00406F12">
      <w:pPr>
        <w:spacing w:before="100" w:beforeAutospacing="1" w:after="100" w:afterAutospacing="1"/>
        <w:jc w:val="both"/>
        <w:rPr>
          <w:rFonts w:ascii="Times New Roman" w:hAnsi="Times New Roman" w:cs="Times New Roman"/>
        </w:rPr>
      </w:pPr>
      <w:r w:rsidRPr="00406F12">
        <w:rPr>
          <w:rFonts w:ascii="Times New Roman" w:hAnsi="Times New Roman" w:cs="Times New Roman"/>
        </w:rPr>
        <w:t> </w:t>
      </w:r>
    </w:p>
    <w:p w:rsidR="00406F12" w:rsidRPr="00406F12" w:rsidRDefault="00406F12" w:rsidP="00406F12">
      <w:pPr>
        <w:spacing w:before="100" w:beforeAutospacing="1" w:after="100" w:afterAutospacing="1"/>
        <w:jc w:val="both"/>
        <w:rPr>
          <w:rFonts w:ascii="Times New Roman" w:hAnsi="Times New Roman" w:cs="Times New Roman"/>
        </w:rPr>
      </w:pPr>
      <w:r w:rsidRPr="00406F12">
        <w:rPr>
          <w:rFonts w:ascii="Times New Roman" w:hAnsi="Times New Roman" w:cs="Times New Roman"/>
        </w:rPr>
        <w:t xml:space="preserve">в лице </w:t>
      </w:r>
      <w:r w:rsidRPr="00406F12">
        <w:rPr>
          <w:rFonts w:ascii="Times New Roman" w:hAnsi="Times New Roman" w:cs="Times New Roman"/>
          <w:b/>
          <w:bCs/>
        </w:rPr>
        <w:t>_______                 _</w:t>
      </w:r>
      <w:r w:rsidRPr="00406F12">
        <w:rPr>
          <w:rFonts w:ascii="Times New Roman" w:hAnsi="Times New Roman" w:cs="Times New Roman"/>
        </w:rPr>
        <w:t>_______________________________________________________</w:t>
      </w:r>
    </w:p>
    <w:p w:rsidR="00406F12" w:rsidRPr="00406F12" w:rsidRDefault="00406F12" w:rsidP="00406F12">
      <w:pPr>
        <w:spacing w:before="100" w:beforeAutospacing="1" w:after="100" w:afterAutospacing="1"/>
        <w:jc w:val="both"/>
        <w:rPr>
          <w:rFonts w:ascii="Times New Roman" w:hAnsi="Times New Roman" w:cs="Times New Roman"/>
        </w:rPr>
      </w:pPr>
      <w:r w:rsidRPr="00406F12">
        <w:rPr>
          <w:rFonts w:ascii="Times New Roman" w:hAnsi="Times New Roman" w:cs="Times New Roman"/>
        </w:rPr>
        <w:t> </w:t>
      </w:r>
    </w:p>
    <w:p w:rsidR="00406F12" w:rsidRPr="00406F12" w:rsidRDefault="00406F12" w:rsidP="00406F12">
      <w:pPr>
        <w:spacing w:before="100" w:beforeAutospacing="1" w:after="100" w:afterAutospacing="1"/>
        <w:jc w:val="both"/>
        <w:rPr>
          <w:rFonts w:ascii="Times New Roman" w:hAnsi="Times New Roman" w:cs="Times New Roman"/>
        </w:rPr>
      </w:pPr>
      <w:r w:rsidRPr="00406F12">
        <w:rPr>
          <w:rFonts w:ascii="Times New Roman" w:hAnsi="Times New Roman" w:cs="Times New Roman"/>
        </w:rPr>
        <w:t> </w:t>
      </w:r>
    </w:p>
    <w:p w:rsidR="00406F12" w:rsidRPr="00406F12" w:rsidRDefault="00406F12" w:rsidP="00406F12">
      <w:pPr>
        <w:spacing w:before="100" w:beforeAutospacing="1" w:after="100" w:afterAutospacing="1"/>
        <w:jc w:val="both"/>
        <w:rPr>
          <w:rFonts w:ascii="Times New Roman" w:hAnsi="Times New Roman" w:cs="Times New Roman"/>
        </w:rPr>
      </w:pPr>
      <w:r w:rsidRPr="00406F12">
        <w:rPr>
          <w:rFonts w:ascii="Times New Roman" w:hAnsi="Times New Roman" w:cs="Times New Roman"/>
        </w:rPr>
        <w:t>заявляю о своем волеизъявлении о реализации преимущественного права на  приобретение по рыночной стоимости арендуемого муниципального  имущества_________________________________________________________________________________________________________________________________________________</w:t>
      </w:r>
    </w:p>
    <w:p w:rsidR="00406F12" w:rsidRPr="00406F12" w:rsidRDefault="00406F12" w:rsidP="00406F12">
      <w:pPr>
        <w:spacing w:before="100" w:beforeAutospacing="1" w:after="100" w:afterAutospacing="1"/>
        <w:jc w:val="both"/>
        <w:rPr>
          <w:rFonts w:ascii="Times New Roman" w:hAnsi="Times New Roman" w:cs="Times New Roman"/>
        </w:rPr>
      </w:pPr>
      <w:r w:rsidRPr="00406F12">
        <w:rPr>
          <w:rFonts w:ascii="Times New Roman" w:hAnsi="Times New Roman" w:cs="Times New Roman"/>
        </w:rPr>
        <w:t>/наименование имущества, его основные характеристики/</w:t>
      </w:r>
    </w:p>
    <w:p w:rsidR="00406F12" w:rsidRPr="00406F12" w:rsidRDefault="00406F12" w:rsidP="00406F12">
      <w:pPr>
        <w:spacing w:before="100" w:beforeAutospacing="1" w:after="100" w:afterAutospacing="1"/>
        <w:jc w:val="both"/>
        <w:rPr>
          <w:rFonts w:ascii="Times New Roman" w:hAnsi="Times New Roman" w:cs="Times New Roman"/>
        </w:rPr>
      </w:pPr>
      <w:r w:rsidRPr="00406F12">
        <w:rPr>
          <w:rFonts w:ascii="Times New Roman" w:hAnsi="Times New Roman" w:cs="Times New Roman"/>
        </w:rPr>
        <w:t>местонахождение: __________________________________________________________</w:t>
      </w:r>
    </w:p>
    <w:p w:rsidR="00406F12" w:rsidRPr="00406F12" w:rsidRDefault="00406F12" w:rsidP="00406F12">
      <w:pPr>
        <w:spacing w:before="100" w:beforeAutospacing="1" w:after="100" w:afterAutospacing="1"/>
        <w:jc w:val="both"/>
        <w:rPr>
          <w:rFonts w:ascii="Times New Roman" w:hAnsi="Times New Roman" w:cs="Times New Roman"/>
        </w:rPr>
      </w:pPr>
      <w:r w:rsidRPr="00406F12">
        <w:rPr>
          <w:rFonts w:ascii="Times New Roman" w:hAnsi="Times New Roman" w:cs="Times New Roman"/>
        </w:rPr>
        <w:t>________________________________________________________________________</w:t>
      </w:r>
    </w:p>
    <w:p w:rsidR="00406F12" w:rsidRPr="00406F12" w:rsidRDefault="00406F12" w:rsidP="00406F12">
      <w:pPr>
        <w:spacing w:before="100" w:beforeAutospacing="1" w:after="100" w:afterAutospacing="1"/>
        <w:jc w:val="both"/>
        <w:rPr>
          <w:rFonts w:ascii="Times New Roman" w:hAnsi="Times New Roman" w:cs="Times New Roman"/>
        </w:rPr>
      </w:pPr>
      <w:r w:rsidRPr="00406F12">
        <w:rPr>
          <w:rFonts w:ascii="Times New Roman" w:hAnsi="Times New Roman" w:cs="Times New Roman"/>
        </w:rPr>
        <w:t xml:space="preserve"> Условиям отнесения к категории субъектов малого или среднего предпринимательства, установленным ст. 4 ФЗ от 24.07.2007 № 209-ФЗ "О развитии малого и среднего </w:t>
      </w:r>
      <w:r w:rsidRPr="00406F12">
        <w:rPr>
          <w:rFonts w:ascii="Times New Roman" w:hAnsi="Times New Roman" w:cs="Times New Roman"/>
        </w:rPr>
        <w:lastRenderedPageBreak/>
        <w:t xml:space="preserve">предпринимательства в Российской Федерации" </w:t>
      </w:r>
      <w:r w:rsidRPr="00406F12">
        <w:rPr>
          <w:rFonts w:ascii="Times New Roman" w:hAnsi="Times New Roman" w:cs="Times New Roman"/>
          <w:b/>
          <w:bCs/>
        </w:rPr>
        <w:t>соответствую</w:t>
      </w:r>
      <w:r w:rsidRPr="00406F12">
        <w:rPr>
          <w:rFonts w:ascii="Times New Roman" w:hAnsi="Times New Roman" w:cs="Times New Roman"/>
        </w:rPr>
        <w:t xml:space="preserve"> (согласно заявлению о соответствии арендатора условиям отнесения к категории субъектов малого или среднего предпринимательства, установленным ст. 4 ФЗ от 24.07.2007 № 209-ФЗ "О развитии малого и среднего предпринимательства в Российской Федерации ").</w:t>
      </w:r>
    </w:p>
    <w:p w:rsidR="00406F12" w:rsidRPr="00406F12" w:rsidRDefault="00406F12" w:rsidP="00406F12">
      <w:pPr>
        <w:pStyle w:val="a5"/>
        <w:jc w:val="both"/>
        <w:rPr>
          <w:rFonts w:ascii="Times New Roman" w:hAnsi="Times New Roman"/>
          <w:sz w:val="24"/>
          <w:szCs w:val="24"/>
          <w:lang w:eastAsia="ru-RU"/>
        </w:rPr>
      </w:pPr>
      <w:r w:rsidRPr="00406F12">
        <w:rPr>
          <w:rFonts w:ascii="Times New Roman" w:hAnsi="Times New Roman"/>
          <w:sz w:val="24"/>
          <w:szCs w:val="24"/>
          <w:lang w:eastAsia="ru-RU"/>
        </w:rPr>
        <w:t> </w:t>
      </w:r>
    </w:p>
    <w:p w:rsidR="00406F12" w:rsidRPr="00662E24" w:rsidRDefault="00406F12" w:rsidP="00406F12">
      <w:pPr>
        <w:pStyle w:val="a5"/>
        <w:jc w:val="both"/>
        <w:rPr>
          <w:rFonts w:ascii="Times New Roman" w:hAnsi="Times New Roman"/>
          <w:sz w:val="24"/>
          <w:szCs w:val="24"/>
          <w:lang w:eastAsia="ru-RU"/>
        </w:rPr>
      </w:pPr>
      <w:r w:rsidRPr="00662E24">
        <w:rPr>
          <w:rFonts w:ascii="Times New Roman" w:hAnsi="Times New Roman"/>
          <w:b/>
          <w:bCs/>
          <w:sz w:val="24"/>
          <w:szCs w:val="24"/>
          <w:lang w:eastAsia="ru-RU"/>
        </w:rPr>
        <w:t>Сведения о предмете выкупа арендуемого муниципального имущества:</w:t>
      </w:r>
    </w:p>
    <w:p w:rsidR="00406F12" w:rsidRPr="00662E24" w:rsidRDefault="00406F12" w:rsidP="00406F12">
      <w:pPr>
        <w:pStyle w:val="a5"/>
        <w:jc w:val="both"/>
        <w:rPr>
          <w:rFonts w:ascii="Times New Roman" w:hAnsi="Times New Roman"/>
          <w:sz w:val="24"/>
          <w:szCs w:val="24"/>
          <w:lang w:eastAsia="ru-RU"/>
        </w:rPr>
      </w:pPr>
      <w:r w:rsidRPr="00662E24">
        <w:rPr>
          <w:rFonts w:ascii="Times New Roman" w:hAnsi="Times New Roman"/>
          <w:sz w:val="24"/>
          <w:szCs w:val="24"/>
          <w:lang w:eastAsia="ru-RU"/>
        </w:rPr>
        <w:t> 1. Срок аренды (срок пользования муниципальным имуществом)____________________</w:t>
      </w:r>
    </w:p>
    <w:p w:rsidR="00406F12" w:rsidRPr="00662E24" w:rsidRDefault="00406F12" w:rsidP="00406F12">
      <w:pPr>
        <w:pStyle w:val="a5"/>
        <w:jc w:val="both"/>
        <w:rPr>
          <w:rFonts w:ascii="Times New Roman" w:hAnsi="Times New Roman"/>
          <w:sz w:val="24"/>
          <w:szCs w:val="24"/>
          <w:lang w:eastAsia="ru-RU"/>
        </w:rPr>
      </w:pPr>
      <w:r w:rsidRPr="00662E24">
        <w:rPr>
          <w:rFonts w:ascii="Times New Roman" w:hAnsi="Times New Roman"/>
          <w:sz w:val="24"/>
          <w:szCs w:val="24"/>
          <w:lang w:eastAsia="ru-RU"/>
        </w:rPr>
        <w:t>____________________________________________________________________________</w:t>
      </w:r>
    </w:p>
    <w:p w:rsidR="00406F12" w:rsidRPr="00662E24" w:rsidRDefault="00406F12" w:rsidP="00406F12">
      <w:pPr>
        <w:pStyle w:val="a5"/>
        <w:jc w:val="both"/>
        <w:rPr>
          <w:rFonts w:ascii="Times New Roman" w:hAnsi="Times New Roman"/>
          <w:sz w:val="24"/>
          <w:szCs w:val="24"/>
          <w:lang w:eastAsia="ru-RU"/>
        </w:rPr>
      </w:pPr>
      <w:r w:rsidRPr="00662E24">
        <w:rPr>
          <w:rFonts w:ascii="Times New Roman" w:hAnsi="Times New Roman"/>
          <w:sz w:val="24"/>
          <w:szCs w:val="24"/>
          <w:lang w:eastAsia="ru-RU"/>
        </w:rPr>
        <w:t>дата, номер договора (договоров)</w:t>
      </w:r>
    </w:p>
    <w:p w:rsidR="00406F12" w:rsidRPr="00662E24" w:rsidRDefault="00406F12" w:rsidP="00406F12">
      <w:pPr>
        <w:pStyle w:val="a5"/>
        <w:jc w:val="both"/>
        <w:rPr>
          <w:rFonts w:ascii="Times New Roman" w:hAnsi="Times New Roman"/>
          <w:sz w:val="24"/>
          <w:szCs w:val="24"/>
          <w:lang w:eastAsia="ru-RU"/>
        </w:rPr>
      </w:pPr>
      <w:r w:rsidRPr="00662E24">
        <w:rPr>
          <w:rFonts w:ascii="Times New Roman" w:hAnsi="Times New Roman"/>
          <w:sz w:val="24"/>
          <w:szCs w:val="24"/>
          <w:lang w:eastAsia="ru-RU"/>
        </w:rPr>
        <w:t>2. Внесение платежей по арендной плате__________________________________________</w:t>
      </w:r>
    </w:p>
    <w:p w:rsidR="00406F12" w:rsidRPr="00662E24" w:rsidRDefault="00406F12" w:rsidP="00406F12">
      <w:pPr>
        <w:pStyle w:val="a5"/>
        <w:jc w:val="both"/>
        <w:rPr>
          <w:rFonts w:ascii="Times New Roman" w:hAnsi="Times New Roman"/>
          <w:sz w:val="24"/>
          <w:szCs w:val="24"/>
          <w:lang w:eastAsia="ru-RU"/>
        </w:rPr>
      </w:pPr>
      <w:r w:rsidRPr="00662E24">
        <w:rPr>
          <w:rFonts w:ascii="Times New Roman" w:hAnsi="Times New Roman"/>
          <w:sz w:val="24"/>
          <w:szCs w:val="24"/>
          <w:lang w:eastAsia="ru-RU"/>
        </w:rPr>
        <w:t>                                                                             /за весь период аренды/</w:t>
      </w:r>
    </w:p>
    <w:p w:rsidR="00406F12" w:rsidRPr="00662E24" w:rsidRDefault="00406F12" w:rsidP="00406F12">
      <w:pPr>
        <w:pStyle w:val="a5"/>
        <w:jc w:val="both"/>
        <w:rPr>
          <w:rFonts w:ascii="Times New Roman" w:hAnsi="Times New Roman"/>
          <w:sz w:val="24"/>
          <w:szCs w:val="24"/>
          <w:lang w:eastAsia="ru-RU"/>
        </w:rPr>
      </w:pPr>
      <w:r w:rsidRPr="00662E24">
        <w:rPr>
          <w:rFonts w:ascii="Times New Roman" w:hAnsi="Times New Roman"/>
          <w:sz w:val="24"/>
          <w:szCs w:val="24"/>
          <w:lang w:eastAsia="ru-RU"/>
        </w:rPr>
        <w:t>____________________________________________________________________________</w:t>
      </w:r>
    </w:p>
    <w:p w:rsidR="00406F12" w:rsidRPr="00662E24" w:rsidRDefault="00406F12" w:rsidP="00406F12">
      <w:pPr>
        <w:pStyle w:val="a5"/>
        <w:jc w:val="both"/>
        <w:rPr>
          <w:rFonts w:ascii="Times New Roman" w:hAnsi="Times New Roman"/>
          <w:sz w:val="24"/>
          <w:szCs w:val="24"/>
          <w:lang w:eastAsia="ru-RU"/>
        </w:rPr>
      </w:pPr>
      <w:r w:rsidRPr="00662E24">
        <w:rPr>
          <w:rFonts w:ascii="Times New Roman" w:hAnsi="Times New Roman"/>
          <w:sz w:val="24"/>
          <w:szCs w:val="24"/>
          <w:lang w:eastAsia="ru-RU"/>
        </w:rPr>
        <w:t> 3. Площадь арендуемого имущества</w:t>
      </w:r>
      <w:r>
        <w:rPr>
          <w:rFonts w:ascii="Times New Roman" w:hAnsi="Times New Roman"/>
          <w:sz w:val="24"/>
          <w:szCs w:val="24"/>
          <w:lang w:eastAsia="ru-RU"/>
        </w:rPr>
        <w:t>______________________________________________</w:t>
      </w:r>
      <w:r w:rsidRPr="00662E24">
        <w:rPr>
          <w:rFonts w:ascii="Times New Roman" w:hAnsi="Times New Roman"/>
          <w:sz w:val="24"/>
          <w:szCs w:val="24"/>
          <w:lang w:eastAsia="ru-RU"/>
        </w:rPr>
        <w:t xml:space="preserve"> _____________________________________________________________________________</w:t>
      </w:r>
    </w:p>
    <w:p w:rsidR="00406F12" w:rsidRPr="00662E24" w:rsidRDefault="00406F12" w:rsidP="00406F12">
      <w:pPr>
        <w:pStyle w:val="a5"/>
        <w:jc w:val="both"/>
        <w:rPr>
          <w:rFonts w:ascii="Times New Roman" w:hAnsi="Times New Roman"/>
          <w:sz w:val="24"/>
          <w:szCs w:val="24"/>
          <w:lang w:eastAsia="ru-RU"/>
        </w:rPr>
      </w:pPr>
      <w:r w:rsidRPr="00662E24">
        <w:rPr>
          <w:rFonts w:ascii="Times New Roman" w:hAnsi="Times New Roman"/>
          <w:sz w:val="24"/>
          <w:szCs w:val="24"/>
          <w:lang w:eastAsia="ru-RU"/>
        </w:rPr>
        <w:t> Порядок оплаты приобретаемого арендуемого имущества ___________________________</w:t>
      </w:r>
    </w:p>
    <w:p w:rsidR="00406F12" w:rsidRPr="00662E24" w:rsidRDefault="00406F12" w:rsidP="00406F12">
      <w:pPr>
        <w:pStyle w:val="a5"/>
        <w:jc w:val="both"/>
        <w:rPr>
          <w:rFonts w:ascii="Times New Roman" w:hAnsi="Times New Roman"/>
          <w:sz w:val="24"/>
          <w:szCs w:val="24"/>
          <w:lang w:eastAsia="ru-RU"/>
        </w:rPr>
      </w:pPr>
      <w:r w:rsidRPr="00662E24">
        <w:rPr>
          <w:rFonts w:ascii="Times New Roman" w:hAnsi="Times New Roman"/>
          <w:sz w:val="24"/>
          <w:szCs w:val="24"/>
          <w:lang w:eastAsia="ru-RU"/>
        </w:rPr>
        <w:t>_____________________________________________________________________________</w:t>
      </w:r>
    </w:p>
    <w:p w:rsidR="00406F12" w:rsidRPr="00662E24" w:rsidRDefault="00406F12" w:rsidP="00406F12">
      <w:pPr>
        <w:pStyle w:val="a5"/>
        <w:jc w:val="both"/>
        <w:rPr>
          <w:rFonts w:ascii="Times New Roman" w:hAnsi="Times New Roman"/>
          <w:sz w:val="24"/>
          <w:szCs w:val="24"/>
          <w:lang w:eastAsia="ru-RU"/>
        </w:rPr>
      </w:pPr>
      <w:r w:rsidRPr="00662E24">
        <w:rPr>
          <w:rFonts w:ascii="Times New Roman" w:hAnsi="Times New Roman"/>
          <w:sz w:val="24"/>
          <w:szCs w:val="24"/>
          <w:lang w:eastAsia="ru-RU"/>
        </w:rPr>
        <w:t>                        /единовременно или в рассрочку, срок рассрочки оплаты/</w:t>
      </w:r>
    </w:p>
    <w:p w:rsidR="00406F12" w:rsidRPr="00662E24" w:rsidRDefault="00406F12" w:rsidP="00406F12">
      <w:pPr>
        <w:pStyle w:val="a5"/>
        <w:jc w:val="both"/>
        <w:rPr>
          <w:rFonts w:ascii="Times New Roman" w:hAnsi="Times New Roman"/>
          <w:sz w:val="24"/>
          <w:szCs w:val="24"/>
          <w:lang w:eastAsia="ru-RU"/>
        </w:rPr>
      </w:pPr>
      <w:r w:rsidRPr="00662E24">
        <w:rPr>
          <w:rFonts w:ascii="Times New Roman" w:hAnsi="Times New Roman"/>
          <w:sz w:val="24"/>
          <w:szCs w:val="24"/>
          <w:lang w:eastAsia="ru-RU"/>
        </w:rPr>
        <w:t> Принимая решение о реализации преимущественного права на приобретение арендуемого имущества</w:t>
      </w:r>
    </w:p>
    <w:p w:rsidR="00406F12" w:rsidRPr="00906370" w:rsidRDefault="00406F12" w:rsidP="00406F12">
      <w:pPr>
        <w:spacing w:before="100" w:beforeAutospacing="1" w:after="100" w:afterAutospacing="1"/>
        <w:jc w:val="both"/>
        <w:rPr>
          <w:rFonts w:ascii="Times New Roman" w:hAnsi="Times New Roman" w:cs="Times New Roman"/>
        </w:rPr>
      </w:pPr>
      <w:r w:rsidRPr="00906370">
        <w:rPr>
          <w:rFonts w:ascii="Times New Roman" w:hAnsi="Times New Roman" w:cs="Times New Roman"/>
          <w:b/>
          <w:bCs/>
        </w:rPr>
        <w:t>ОБЯЗУЮСЬ:</w:t>
      </w:r>
    </w:p>
    <w:p w:rsidR="00406F12" w:rsidRPr="00406F12" w:rsidRDefault="00406F12" w:rsidP="00406F12">
      <w:pPr>
        <w:spacing w:before="100" w:beforeAutospacing="1" w:after="100" w:afterAutospacing="1"/>
        <w:jc w:val="both"/>
        <w:rPr>
          <w:rFonts w:ascii="Times New Roman" w:hAnsi="Times New Roman" w:cs="Times New Roman"/>
        </w:rPr>
      </w:pPr>
      <w:r w:rsidRPr="00406F12">
        <w:rPr>
          <w:rFonts w:ascii="Times New Roman" w:hAnsi="Times New Roman" w:cs="Times New Roman"/>
          <w:b/>
          <w:bCs/>
        </w:rPr>
        <w:t xml:space="preserve">            </w:t>
      </w:r>
      <w:r w:rsidRPr="00406F12">
        <w:rPr>
          <w:rFonts w:ascii="Times New Roman" w:hAnsi="Times New Roman" w:cs="Times New Roman"/>
        </w:rPr>
        <w:t>В случае предоставления преимущественного права на приобретение арендуемого имущества заключить с Продавцом договор купли-продажи в течение 30-ти дней с даты получения  проекта и уплатить Продавцу стоимость имущества:</w:t>
      </w:r>
    </w:p>
    <w:p w:rsidR="00406F12" w:rsidRPr="00406F12" w:rsidRDefault="00406F12" w:rsidP="00406F12">
      <w:pPr>
        <w:spacing w:before="100" w:beforeAutospacing="1" w:after="100" w:afterAutospacing="1"/>
        <w:jc w:val="both"/>
        <w:rPr>
          <w:rFonts w:ascii="Times New Roman" w:hAnsi="Times New Roman" w:cs="Times New Roman"/>
        </w:rPr>
      </w:pPr>
      <w:r w:rsidRPr="00406F12">
        <w:rPr>
          <w:rFonts w:ascii="Times New Roman" w:hAnsi="Times New Roman" w:cs="Times New Roman"/>
        </w:rPr>
        <w:t>Адрес, по которому Заявителю следует направлять извещение о принятом решении администрацией Ойкас-Кибекского сельского поселения __________________________</w:t>
      </w:r>
    </w:p>
    <w:p w:rsidR="00406F12" w:rsidRPr="00406F12" w:rsidRDefault="00406F12" w:rsidP="00406F12">
      <w:pPr>
        <w:spacing w:before="100" w:beforeAutospacing="1" w:after="100" w:afterAutospacing="1"/>
        <w:jc w:val="both"/>
        <w:rPr>
          <w:rFonts w:ascii="Times New Roman" w:hAnsi="Times New Roman" w:cs="Times New Roman"/>
        </w:rPr>
      </w:pPr>
      <w:r w:rsidRPr="00406F12">
        <w:rPr>
          <w:rFonts w:ascii="Times New Roman" w:hAnsi="Times New Roman" w:cs="Times New Roman"/>
        </w:rPr>
        <w:t>_____________________________________________________________________________</w:t>
      </w:r>
    </w:p>
    <w:p w:rsidR="00406F12" w:rsidRPr="00406F12" w:rsidRDefault="00406F12" w:rsidP="00406F12">
      <w:pPr>
        <w:spacing w:before="100" w:beforeAutospacing="1" w:after="100" w:afterAutospacing="1"/>
        <w:rPr>
          <w:rFonts w:ascii="Times New Roman" w:hAnsi="Times New Roman" w:cs="Times New Roman"/>
        </w:rPr>
      </w:pPr>
      <w:r w:rsidRPr="00406F12">
        <w:rPr>
          <w:rFonts w:ascii="Times New Roman" w:hAnsi="Times New Roman" w:cs="Times New Roman"/>
        </w:rPr>
        <w:t> Подпись Заявителя  (его полномочного представителя)                  ________________________________ </w:t>
      </w:r>
    </w:p>
    <w:p w:rsidR="00406F12" w:rsidRPr="00406F12" w:rsidRDefault="00406F12" w:rsidP="00406F12">
      <w:pPr>
        <w:spacing w:before="100" w:beforeAutospacing="1" w:after="100" w:afterAutospacing="1"/>
        <w:jc w:val="both"/>
        <w:rPr>
          <w:rFonts w:ascii="Times New Roman" w:hAnsi="Times New Roman" w:cs="Times New Roman"/>
        </w:rPr>
      </w:pPr>
      <w:r w:rsidRPr="00406F12">
        <w:rPr>
          <w:rFonts w:ascii="Times New Roman" w:hAnsi="Times New Roman" w:cs="Times New Roman"/>
        </w:rPr>
        <w:t>___________________________________/__________/               телефоны_______________                   </w:t>
      </w:r>
    </w:p>
    <w:p w:rsidR="00406F12" w:rsidRPr="00406F12" w:rsidRDefault="00406F12" w:rsidP="00406F12">
      <w:pPr>
        <w:spacing w:before="100" w:beforeAutospacing="1" w:after="100" w:afterAutospacing="1"/>
        <w:jc w:val="both"/>
        <w:rPr>
          <w:rFonts w:ascii="Times New Roman" w:hAnsi="Times New Roman" w:cs="Times New Roman"/>
        </w:rPr>
      </w:pPr>
      <w:r w:rsidRPr="00406F12">
        <w:rPr>
          <w:rFonts w:ascii="Times New Roman" w:hAnsi="Times New Roman" w:cs="Times New Roman"/>
        </w:rPr>
        <w:t>           / Ф. И. О., должность /          /подпись/                                          </w:t>
      </w:r>
    </w:p>
    <w:p w:rsidR="00406F12" w:rsidRPr="00406F12" w:rsidRDefault="00406F12" w:rsidP="00406F12">
      <w:pPr>
        <w:spacing w:before="100" w:beforeAutospacing="1" w:after="100" w:afterAutospacing="1"/>
        <w:jc w:val="both"/>
        <w:rPr>
          <w:rFonts w:ascii="Times New Roman" w:hAnsi="Times New Roman" w:cs="Times New Roman"/>
        </w:rPr>
      </w:pPr>
      <w:r w:rsidRPr="00406F12">
        <w:rPr>
          <w:rFonts w:ascii="Times New Roman" w:hAnsi="Times New Roman" w:cs="Times New Roman"/>
        </w:rPr>
        <w:t>  «___»________________ 201_ г.                      МП</w:t>
      </w:r>
    </w:p>
    <w:p w:rsidR="00406F12" w:rsidRPr="00406F12" w:rsidRDefault="00406F12" w:rsidP="00406F12">
      <w:pPr>
        <w:spacing w:before="100" w:beforeAutospacing="1" w:after="100" w:afterAutospacing="1"/>
        <w:jc w:val="both"/>
        <w:rPr>
          <w:rFonts w:ascii="Times New Roman" w:hAnsi="Times New Roman" w:cs="Times New Roman"/>
        </w:rPr>
      </w:pPr>
      <w:r w:rsidRPr="00406F12">
        <w:rPr>
          <w:rFonts w:ascii="Times New Roman" w:hAnsi="Times New Roman" w:cs="Times New Roman"/>
        </w:rPr>
        <w:t>      /дата подачи заявления/</w:t>
      </w:r>
    </w:p>
    <w:p w:rsidR="00406F12" w:rsidRPr="00406F12" w:rsidRDefault="00406F12" w:rsidP="00406F12">
      <w:pPr>
        <w:pStyle w:val="a5"/>
        <w:rPr>
          <w:rFonts w:ascii="Times New Roman" w:hAnsi="Times New Roman"/>
          <w:sz w:val="24"/>
          <w:szCs w:val="24"/>
          <w:lang w:eastAsia="ru-RU"/>
        </w:rPr>
      </w:pPr>
      <w:r w:rsidRPr="00406F12">
        <w:rPr>
          <w:rFonts w:ascii="Times New Roman" w:hAnsi="Times New Roman"/>
          <w:lang w:eastAsia="ru-RU"/>
        </w:rPr>
        <w:t> </w:t>
      </w:r>
      <w:r w:rsidRPr="00406F12">
        <w:rPr>
          <w:rFonts w:ascii="Times New Roman" w:hAnsi="Times New Roman"/>
          <w:sz w:val="24"/>
          <w:szCs w:val="24"/>
          <w:lang w:eastAsia="ru-RU"/>
        </w:rPr>
        <w:t>Заявку принял: ___________     _______________________________________</w:t>
      </w:r>
    </w:p>
    <w:p w:rsidR="00406F12" w:rsidRPr="00406F12" w:rsidRDefault="00406F12" w:rsidP="00406F12">
      <w:pPr>
        <w:pStyle w:val="a5"/>
        <w:rPr>
          <w:rFonts w:ascii="Times New Roman" w:hAnsi="Times New Roman"/>
          <w:sz w:val="24"/>
          <w:szCs w:val="24"/>
          <w:lang w:eastAsia="ru-RU"/>
        </w:rPr>
      </w:pPr>
      <w:r w:rsidRPr="00406F12">
        <w:rPr>
          <w:rFonts w:ascii="Times New Roman" w:hAnsi="Times New Roman"/>
          <w:sz w:val="24"/>
          <w:szCs w:val="24"/>
          <w:lang w:eastAsia="ru-RU"/>
        </w:rPr>
        <w:t>                                   (подпись)                                    (Ф.И.О.)</w:t>
      </w:r>
    </w:p>
    <w:p w:rsidR="00406F12" w:rsidRPr="00406F12" w:rsidRDefault="00406F12" w:rsidP="00406F12">
      <w:pPr>
        <w:pStyle w:val="a5"/>
        <w:jc w:val="right"/>
        <w:rPr>
          <w:rFonts w:ascii="Times New Roman" w:hAnsi="Times New Roman"/>
          <w:sz w:val="24"/>
          <w:szCs w:val="24"/>
          <w:lang w:eastAsia="ru-RU"/>
        </w:rPr>
      </w:pPr>
      <w:r w:rsidRPr="00406F12">
        <w:rPr>
          <w:rFonts w:ascii="Times New Roman" w:hAnsi="Times New Roman"/>
          <w:sz w:val="24"/>
          <w:szCs w:val="24"/>
          <w:lang w:eastAsia="ru-RU"/>
        </w:rPr>
        <w:t>                                                       </w:t>
      </w:r>
    </w:p>
    <w:p w:rsidR="00406F12" w:rsidRDefault="00406F12" w:rsidP="00406F12">
      <w:pPr>
        <w:pStyle w:val="a5"/>
        <w:jc w:val="right"/>
        <w:rPr>
          <w:rFonts w:ascii="Times New Roman" w:hAnsi="Times New Roman"/>
          <w:sz w:val="24"/>
          <w:szCs w:val="24"/>
          <w:lang w:eastAsia="ru-RU"/>
        </w:rPr>
      </w:pPr>
      <w:r w:rsidRPr="004E59EA">
        <w:rPr>
          <w:rFonts w:ascii="Times New Roman" w:hAnsi="Times New Roman"/>
          <w:sz w:val="24"/>
          <w:szCs w:val="24"/>
          <w:lang w:eastAsia="ru-RU"/>
        </w:rPr>
        <w:t>    </w:t>
      </w:r>
    </w:p>
    <w:p w:rsidR="00406F12" w:rsidRDefault="00406F12" w:rsidP="00406F12">
      <w:pPr>
        <w:pStyle w:val="a5"/>
        <w:jc w:val="right"/>
        <w:rPr>
          <w:rFonts w:ascii="Times New Roman" w:hAnsi="Times New Roman"/>
          <w:sz w:val="24"/>
          <w:szCs w:val="24"/>
          <w:lang w:eastAsia="ru-RU"/>
        </w:rPr>
      </w:pPr>
    </w:p>
    <w:p w:rsidR="00406F12" w:rsidRDefault="00406F12" w:rsidP="00406F12">
      <w:pPr>
        <w:pStyle w:val="a5"/>
        <w:jc w:val="right"/>
        <w:rPr>
          <w:rFonts w:ascii="Times New Roman" w:hAnsi="Times New Roman"/>
          <w:sz w:val="24"/>
          <w:szCs w:val="24"/>
          <w:lang w:eastAsia="ru-RU"/>
        </w:rPr>
      </w:pPr>
    </w:p>
    <w:p w:rsidR="00406F12" w:rsidRPr="00F629F5" w:rsidRDefault="00406F12" w:rsidP="00406F12">
      <w:pPr>
        <w:pStyle w:val="a5"/>
        <w:rPr>
          <w:rFonts w:ascii="Times New Roman" w:hAnsi="Times New Roman"/>
          <w:sz w:val="24"/>
          <w:szCs w:val="24"/>
          <w:lang w:eastAsia="ru-RU"/>
        </w:rPr>
      </w:pPr>
    </w:p>
    <w:p w:rsidR="00406F12" w:rsidRPr="004E59EA" w:rsidRDefault="00406F12" w:rsidP="00406F12">
      <w:pPr>
        <w:pStyle w:val="a5"/>
        <w:jc w:val="right"/>
        <w:rPr>
          <w:rFonts w:ascii="Times New Roman" w:hAnsi="Times New Roman"/>
          <w:sz w:val="24"/>
          <w:szCs w:val="24"/>
          <w:lang w:eastAsia="ru-RU"/>
        </w:rPr>
      </w:pPr>
      <w:r w:rsidRPr="004E59EA">
        <w:rPr>
          <w:rFonts w:ascii="Times New Roman" w:hAnsi="Times New Roman"/>
          <w:sz w:val="24"/>
          <w:szCs w:val="24"/>
          <w:lang w:eastAsia="ru-RU"/>
        </w:rPr>
        <w:lastRenderedPageBreak/>
        <w:t>   Приложение 4</w:t>
      </w:r>
    </w:p>
    <w:p w:rsidR="00406F12" w:rsidRPr="004E59EA" w:rsidRDefault="00406F12" w:rsidP="00406F12">
      <w:pPr>
        <w:pStyle w:val="a5"/>
        <w:jc w:val="right"/>
        <w:rPr>
          <w:rFonts w:ascii="Times New Roman" w:hAnsi="Times New Roman"/>
          <w:sz w:val="24"/>
          <w:szCs w:val="24"/>
          <w:lang w:eastAsia="ru-RU"/>
        </w:rPr>
      </w:pPr>
      <w:r w:rsidRPr="004E59EA">
        <w:rPr>
          <w:rFonts w:ascii="Times New Roman" w:hAnsi="Times New Roman"/>
          <w:sz w:val="24"/>
          <w:szCs w:val="24"/>
          <w:lang w:eastAsia="ru-RU"/>
        </w:rPr>
        <w:t>к Административному регламенту</w:t>
      </w:r>
    </w:p>
    <w:p w:rsidR="00406F12" w:rsidRPr="004E59EA" w:rsidRDefault="00406F12" w:rsidP="00406F12">
      <w:pPr>
        <w:pStyle w:val="a5"/>
        <w:jc w:val="right"/>
        <w:rPr>
          <w:rFonts w:ascii="Times New Roman" w:hAnsi="Times New Roman"/>
          <w:sz w:val="24"/>
          <w:szCs w:val="24"/>
          <w:lang w:eastAsia="ru-RU"/>
        </w:rPr>
      </w:pPr>
      <w:r w:rsidRPr="004E59EA">
        <w:rPr>
          <w:rFonts w:ascii="Times New Roman" w:hAnsi="Times New Roman"/>
          <w:sz w:val="24"/>
          <w:szCs w:val="24"/>
          <w:lang w:eastAsia="ru-RU"/>
        </w:rPr>
        <w:t>предоставления муниципальной услуги</w:t>
      </w:r>
    </w:p>
    <w:p w:rsidR="00406F12" w:rsidRPr="004E59EA" w:rsidRDefault="00406F12" w:rsidP="00406F12">
      <w:pPr>
        <w:pStyle w:val="a5"/>
        <w:jc w:val="right"/>
        <w:rPr>
          <w:rFonts w:ascii="Times New Roman" w:hAnsi="Times New Roman"/>
          <w:sz w:val="24"/>
          <w:szCs w:val="24"/>
          <w:lang w:eastAsia="ru-RU"/>
        </w:rPr>
      </w:pPr>
      <w:r w:rsidRPr="004E59EA">
        <w:rPr>
          <w:rFonts w:ascii="Times New Roman" w:hAnsi="Times New Roman"/>
          <w:sz w:val="24"/>
          <w:szCs w:val="24"/>
          <w:lang w:eastAsia="ru-RU"/>
        </w:rPr>
        <w:t>«Отчуждение недвижимого имущества, находящегося в муниципальной собственности</w:t>
      </w:r>
    </w:p>
    <w:p w:rsidR="00406F12" w:rsidRPr="004E59EA" w:rsidRDefault="00406F12" w:rsidP="00406F12">
      <w:pPr>
        <w:pStyle w:val="a5"/>
        <w:jc w:val="right"/>
        <w:rPr>
          <w:rFonts w:ascii="Times New Roman" w:hAnsi="Times New Roman"/>
          <w:sz w:val="24"/>
          <w:szCs w:val="24"/>
          <w:lang w:eastAsia="ru-RU"/>
        </w:rPr>
      </w:pPr>
      <w:r>
        <w:rPr>
          <w:rFonts w:ascii="Times New Roman" w:hAnsi="Times New Roman"/>
          <w:sz w:val="24"/>
          <w:szCs w:val="24"/>
          <w:lang w:eastAsia="ru-RU"/>
        </w:rPr>
        <w:t>Ойкас-Кибекского</w:t>
      </w:r>
      <w:r w:rsidRPr="004E59EA">
        <w:rPr>
          <w:rFonts w:ascii="Times New Roman" w:hAnsi="Times New Roman"/>
          <w:sz w:val="24"/>
          <w:szCs w:val="24"/>
          <w:lang w:eastAsia="ru-RU"/>
        </w:rPr>
        <w:t xml:space="preserve"> сельского поселения</w:t>
      </w:r>
    </w:p>
    <w:p w:rsidR="00406F12" w:rsidRPr="004E59EA" w:rsidRDefault="00406F12" w:rsidP="00406F12">
      <w:pPr>
        <w:pStyle w:val="a5"/>
        <w:jc w:val="right"/>
        <w:rPr>
          <w:rFonts w:ascii="Times New Roman" w:hAnsi="Times New Roman"/>
          <w:sz w:val="24"/>
          <w:szCs w:val="24"/>
          <w:lang w:eastAsia="ru-RU"/>
        </w:rPr>
      </w:pPr>
      <w:r w:rsidRPr="004E59EA">
        <w:rPr>
          <w:rFonts w:ascii="Times New Roman" w:hAnsi="Times New Roman"/>
          <w:sz w:val="24"/>
          <w:szCs w:val="24"/>
          <w:lang w:eastAsia="ru-RU"/>
        </w:rPr>
        <w:t>и арендуемого субъектами малого и среднего предпринимательства»</w:t>
      </w:r>
    </w:p>
    <w:p w:rsidR="00406F12" w:rsidRPr="004E59EA" w:rsidRDefault="00406F12" w:rsidP="00406F12">
      <w:pPr>
        <w:pStyle w:val="a5"/>
        <w:jc w:val="right"/>
        <w:rPr>
          <w:rFonts w:ascii="Times New Roman" w:hAnsi="Times New Roman"/>
          <w:sz w:val="24"/>
          <w:szCs w:val="24"/>
          <w:lang w:eastAsia="ru-RU"/>
        </w:rPr>
      </w:pPr>
      <w:r w:rsidRPr="004E59EA">
        <w:rPr>
          <w:rFonts w:ascii="Times New Roman" w:hAnsi="Times New Roman"/>
          <w:sz w:val="24"/>
          <w:szCs w:val="24"/>
          <w:lang w:eastAsia="ru-RU"/>
        </w:rPr>
        <w:t> </w:t>
      </w:r>
    </w:p>
    <w:p w:rsidR="00406F12" w:rsidRPr="004E59EA" w:rsidRDefault="00406F12" w:rsidP="00406F12">
      <w:pPr>
        <w:pStyle w:val="a5"/>
        <w:jc w:val="center"/>
        <w:rPr>
          <w:rFonts w:ascii="Times New Roman" w:hAnsi="Times New Roman"/>
          <w:sz w:val="24"/>
          <w:szCs w:val="24"/>
          <w:lang w:eastAsia="ru-RU"/>
        </w:rPr>
      </w:pPr>
      <w:r w:rsidRPr="004E59EA">
        <w:rPr>
          <w:rFonts w:ascii="Times New Roman" w:hAnsi="Times New Roman"/>
          <w:sz w:val="24"/>
          <w:szCs w:val="24"/>
          <w:lang w:eastAsia="ru-RU"/>
        </w:rPr>
        <w:t>БЛОК-СХЕМА</w:t>
      </w:r>
    </w:p>
    <w:p w:rsidR="00406F12" w:rsidRPr="004E59EA" w:rsidRDefault="00406F12" w:rsidP="00406F12">
      <w:pPr>
        <w:pStyle w:val="a5"/>
        <w:jc w:val="center"/>
        <w:rPr>
          <w:rFonts w:ascii="Times New Roman" w:hAnsi="Times New Roman"/>
          <w:sz w:val="24"/>
          <w:szCs w:val="24"/>
          <w:lang w:eastAsia="ru-RU"/>
        </w:rPr>
      </w:pPr>
      <w:r w:rsidRPr="004E59EA">
        <w:rPr>
          <w:rFonts w:ascii="Times New Roman" w:hAnsi="Times New Roman"/>
          <w:sz w:val="24"/>
          <w:szCs w:val="24"/>
          <w:lang w:eastAsia="ru-RU"/>
        </w:rPr>
        <w:t>ПРЕДОСТАВЛЕНИЯ МУНИЦИПАЛЬНОЙ УСЛУГИ</w:t>
      </w:r>
    </w:p>
    <w:p w:rsidR="00406F12" w:rsidRPr="004E59EA" w:rsidRDefault="00406F12" w:rsidP="00406F12">
      <w:pPr>
        <w:pStyle w:val="a5"/>
        <w:jc w:val="center"/>
        <w:rPr>
          <w:rFonts w:ascii="Times New Roman" w:hAnsi="Times New Roman"/>
          <w:sz w:val="24"/>
          <w:szCs w:val="24"/>
          <w:lang w:eastAsia="ru-RU"/>
        </w:rPr>
      </w:pPr>
      <w:r w:rsidRPr="004E59EA">
        <w:rPr>
          <w:rFonts w:ascii="Times New Roman" w:hAnsi="Times New Roman"/>
          <w:sz w:val="24"/>
          <w:szCs w:val="24"/>
          <w:lang w:eastAsia="ru-RU"/>
        </w:rPr>
        <w:t>«ОТЧУЖДЕНИЕ НЕДВИЖИМОГО ИМУЩЕСТВА, НАХОДЯЩЕГОСЯ В МУНИЦИПАЛЬНОЙ СОБСТВЕННОСТИ И АРЕНДУЕМОГО СУБЪЕКТАМИ МАЛОГО И СРЕДНЕГО ПРЕДПРИНИМАТЕЛЬСТВА»</w:t>
      </w:r>
    </w:p>
    <w:tbl>
      <w:tblPr>
        <w:tblpPr w:leftFromText="180" w:rightFromText="180" w:vertAnchor="text" w:tblpX="1924" w:tblpY="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05"/>
      </w:tblGrid>
      <w:tr w:rsidR="00406F12" w:rsidRPr="005F3EDA" w:rsidTr="00F629F5">
        <w:trPr>
          <w:trHeight w:val="720"/>
        </w:trPr>
        <w:tc>
          <w:tcPr>
            <w:tcW w:w="4005" w:type="dxa"/>
          </w:tcPr>
          <w:p w:rsidR="00406F12" w:rsidRPr="005F3EDA" w:rsidRDefault="00406F12" w:rsidP="00F629F5">
            <w:pPr>
              <w:spacing w:before="100" w:beforeAutospacing="1" w:after="100" w:afterAutospacing="1"/>
              <w:jc w:val="center"/>
              <w:rPr>
                <w:rFonts w:ascii="Times New Roman" w:hAnsi="Times New Roman" w:cs="Times New Roman"/>
              </w:rPr>
            </w:pPr>
            <w:r w:rsidRPr="005F3EDA">
              <w:rPr>
                <w:rFonts w:ascii="Times New Roman" w:hAnsi="Times New Roman" w:cs="Times New Roman"/>
              </w:rPr>
              <w:t>Прием заявлений и документов от    заинтересованных лиц</w:t>
            </w:r>
          </w:p>
        </w:tc>
      </w:tr>
    </w:tbl>
    <w:p w:rsidR="00406F12" w:rsidRPr="005F3EDA" w:rsidRDefault="00406F12" w:rsidP="00406F12">
      <w:pPr>
        <w:spacing w:before="100" w:beforeAutospacing="1" w:after="100" w:afterAutospacing="1"/>
        <w:jc w:val="both"/>
        <w:rPr>
          <w:rFonts w:ascii="Times New Roman" w:hAnsi="Times New Roman" w:cs="Times New Roman"/>
        </w:rPr>
      </w:pPr>
      <w:r w:rsidRPr="005F3EDA">
        <w:rPr>
          <w:rFonts w:ascii="Times New Roman" w:hAnsi="Times New Roman" w:cs="Times New Roman"/>
        </w:rPr>
        <w:t> </w:t>
      </w:r>
    </w:p>
    <w:p w:rsidR="00406F12" w:rsidRPr="005F3EDA" w:rsidRDefault="00406F12" w:rsidP="00406F12">
      <w:pPr>
        <w:spacing w:before="100" w:beforeAutospacing="1" w:after="100" w:afterAutospacing="1"/>
        <w:jc w:val="both"/>
        <w:rPr>
          <w:rFonts w:ascii="Times New Roman" w:hAnsi="Times New Roman" w:cs="Times New Roman"/>
        </w:rPr>
      </w:pPr>
      <w:r w:rsidRPr="005F3EDA">
        <w:rPr>
          <w:rFonts w:ascii="Times New Roman" w:hAnsi="Times New Roman" w:cs="Times New Roman"/>
        </w:rPr>
        <w:t> </w:t>
      </w:r>
    </w:p>
    <w:p w:rsidR="00406F12" w:rsidRPr="005F3EDA" w:rsidRDefault="00E7404A" w:rsidP="00406F12">
      <w:pPr>
        <w:tabs>
          <w:tab w:val="left" w:pos="3660"/>
        </w:tabs>
        <w:spacing w:before="100" w:beforeAutospacing="1" w:after="100" w:afterAutospacing="1"/>
        <w:jc w:val="both"/>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_x0000_s1026" type="#_x0000_t32" style="position:absolute;left:0;text-align:left;margin-left:185.7pt;margin-top:-.25pt;width:.75pt;height:22.5pt;z-index:251661312" o:connectortype="straight">
            <v:stroke endarrow="block"/>
          </v:shape>
        </w:pict>
      </w:r>
      <w:r w:rsidR="00406F12" w:rsidRPr="005F3EDA">
        <w:rPr>
          <w:rFonts w:ascii="Times New Roman" w:hAnsi="Times New Roman" w:cs="Times New Roman"/>
        </w:rPr>
        <w:tab/>
      </w:r>
    </w:p>
    <w:tbl>
      <w:tblPr>
        <w:tblW w:w="0" w:type="auto"/>
        <w:tblInd w:w="1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35"/>
      </w:tblGrid>
      <w:tr w:rsidR="00406F12" w:rsidRPr="005F3EDA" w:rsidTr="00F629F5">
        <w:trPr>
          <w:trHeight w:val="795"/>
        </w:trPr>
        <w:tc>
          <w:tcPr>
            <w:tcW w:w="4035" w:type="dxa"/>
          </w:tcPr>
          <w:p w:rsidR="00406F12" w:rsidRPr="005F3EDA" w:rsidRDefault="00406F12" w:rsidP="00F629F5">
            <w:pPr>
              <w:spacing w:before="100" w:beforeAutospacing="1" w:after="100" w:afterAutospacing="1"/>
              <w:jc w:val="center"/>
              <w:rPr>
                <w:rFonts w:ascii="Times New Roman" w:hAnsi="Times New Roman" w:cs="Times New Roman"/>
              </w:rPr>
            </w:pPr>
            <w:r w:rsidRPr="005F3EDA">
              <w:rPr>
                <w:rFonts w:ascii="Times New Roman" w:hAnsi="Times New Roman" w:cs="Times New Roman"/>
              </w:rPr>
              <w:t>Направление обращения специалисту для исполнения</w:t>
            </w:r>
          </w:p>
        </w:tc>
      </w:tr>
    </w:tbl>
    <w:p w:rsidR="00406F12" w:rsidRDefault="00E7404A" w:rsidP="00406F12">
      <w:pPr>
        <w:spacing w:before="100" w:beforeAutospacing="1" w:after="100" w:afterAutospacing="1"/>
        <w:jc w:val="both"/>
      </w:pPr>
      <w:r>
        <w:rPr>
          <w:noProof/>
        </w:rPr>
        <w:pict>
          <v:shape id="_x0000_s1027" type="#_x0000_t32" style="position:absolute;left:0;text-align:left;margin-left:185.7pt;margin-top:5.45pt;width:.75pt;height:30.75pt;z-index:251662336;mso-position-horizontal-relative:text;mso-position-vertical-relative:text" o:connectortype="straight">
            <v:stroke endarrow="block"/>
          </v:shape>
        </w:pict>
      </w:r>
    </w:p>
    <w:tbl>
      <w:tblPr>
        <w:tblW w:w="0" w:type="auto"/>
        <w:tblInd w:w="1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90"/>
      </w:tblGrid>
      <w:tr w:rsidR="00406F12" w:rsidRPr="005F3EDA" w:rsidTr="00F629F5">
        <w:trPr>
          <w:trHeight w:val="750"/>
        </w:trPr>
        <w:tc>
          <w:tcPr>
            <w:tcW w:w="3990" w:type="dxa"/>
          </w:tcPr>
          <w:p w:rsidR="00406F12" w:rsidRPr="005F3EDA" w:rsidRDefault="00406F12" w:rsidP="00F629F5">
            <w:pPr>
              <w:spacing w:before="100" w:beforeAutospacing="1" w:after="100" w:afterAutospacing="1"/>
              <w:jc w:val="center"/>
              <w:rPr>
                <w:rFonts w:ascii="Times New Roman" w:hAnsi="Times New Roman" w:cs="Times New Roman"/>
              </w:rPr>
            </w:pPr>
            <w:r w:rsidRPr="005F3EDA">
              <w:rPr>
                <w:rFonts w:ascii="Times New Roman" w:hAnsi="Times New Roman" w:cs="Times New Roman"/>
              </w:rPr>
              <w:t>Проверка документов на соответствие предъявляемым требованиям</w:t>
            </w:r>
          </w:p>
        </w:tc>
      </w:tr>
    </w:tbl>
    <w:p w:rsidR="00406F12" w:rsidRPr="005F3EDA" w:rsidRDefault="00E7404A" w:rsidP="00406F12">
      <w:pPr>
        <w:spacing w:before="100" w:beforeAutospacing="1" w:after="100" w:afterAutospacing="1"/>
        <w:jc w:val="both"/>
        <w:rPr>
          <w:rFonts w:ascii="Times New Roman" w:hAnsi="Times New Roman" w:cs="Times New Roman"/>
        </w:rPr>
      </w:pPr>
      <w:r>
        <w:rPr>
          <w:rFonts w:ascii="Times New Roman" w:hAnsi="Times New Roman" w:cs="Times New Roman"/>
          <w:noProof/>
        </w:rPr>
        <w:pict>
          <v:shape id="_x0000_s1028" type="#_x0000_t32" style="position:absolute;left:0;text-align:left;margin-left:200.7pt;margin-top:6.75pt;width:100.5pt;height:24.75pt;z-index:251663360;mso-position-horizontal-relative:text;mso-position-vertical-relative:text" o:connectortype="straight">
            <v:stroke endarrow="block"/>
          </v:shape>
        </w:pict>
      </w:r>
      <w:r>
        <w:rPr>
          <w:rFonts w:ascii="Times New Roman" w:hAnsi="Times New Roman" w:cs="Times New Roman"/>
          <w:noProof/>
        </w:rPr>
        <w:pict>
          <v:shape id="_x0000_s1029" type="#_x0000_t32" style="position:absolute;left:0;text-align:left;margin-left:115.95pt;margin-top:6.75pt;width:69.75pt;height:24.75pt;flip:x;z-index:251664384;mso-position-horizontal-relative:text;mso-position-vertical-relative:text" o:connectortype="straight">
            <v:stroke endarrow="block"/>
          </v:shape>
        </w:pic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10"/>
        <w:gridCol w:w="795"/>
        <w:gridCol w:w="4155"/>
      </w:tblGrid>
      <w:tr w:rsidR="00406F12" w:rsidRPr="005F3EDA" w:rsidTr="00F629F5">
        <w:trPr>
          <w:trHeight w:val="619"/>
        </w:trPr>
        <w:tc>
          <w:tcPr>
            <w:tcW w:w="4110" w:type="dxa"/>
          </w:tcPr>
          <w:p w:rsidR="00406F12" w:rsidRPr="005F3EDA" w:rsidRDefault="00406F12" w:rsidP="00F629F5">
            <w:pPr>
              <w:spacing w:before="100" w:beforeAutospacing="1" w:after="100" w:afterAutospacing="1"/>
              <w:ind w:left="36"/>
              <w:jc w:val="center"/>
              <w:rPr>
                <w:rFonts w:ascii="Times New Roman" w:hAnsi="Times New Roman" w:cs="Times New Roman"/>
              </w:rPr>
            </w:pPr>
            <w:r w:rsidRPr="005F3EDA">
              <w:rPr>
                <w:rFonts w:ascii="Times New Roman" w:hAnsi="Times New Roman" w:cs="Times New Roman"/>
              </w:rPr>
              <w:t>Заявитель соответствует предъявляемым требованиям</w:t>
            </w:r>
          </w:p>
        </w:tc>
        <w:tc>
          <w:tcPr>
            <w:tcW w:w="795" w:type="dxa"/>
            <w:tcBorders>
              <w:top w:val="nil"/>
              <w:bottom w:val="nil"/>
            </w:tcBorders>
            <w:shd w:val="clear" w:color="auto" w:fill="auto"/>
          </w:tcPr>
          <w:p w:rsidR="00406F12" w:rsidRPr="005F3EDA" w:rsidRDefault="00406F12" w:rsidP="00F629F5">
            <w:pPr>
              <w:rPr>
                <w:rFonts w:ascii="Times New Roman" w:hAnsi="Times New Roman" w:cs="Times New Roman"/>
              </w:rPr>
            </w:pPr>
          </w:p>
        </w:tc>
        <w:tc>
          <w:tcPr>
            <w:tcW w:w="4155" w:type="dxa"/>
            <w:shd w:val="clear" w:color="auto" w:fill="auto"/>
          </w:tcPr>
          <w:p w:rsidR="00406F12" w:rsidRPr="005F3EDA" w:rsidRDefault="00406F12" w:rsidP="00F629F5">
            <w:pPr>
              <w:jc w:val="center"/>
              <w:rPr>
                <w:rFonts w:ascii="Times New Roman" w:hAnsi="Times New Roman" w:cs="Times New Roman"/>
              </w:rPr>
            </w:pPr>
            <w:r w:rsidRPr="005F3EDA">
              <w:rPr>
                <w:rFonts w:ascii="Times New Roman" w:hAnsi="Times New Roman" w:cs="Times New Roman"/>
              </w:rPr>
              <w:t>Заявитель не соответствует предъявляемым требованиям</w:t>
            </w:r>
          </w:p>
        </w:tc>
      </w:tr>
    </w:tbl>
    <w:p w:rsidR="00406F12" w:rsidRPr="005F3EDA" w:rsidRDefault="00E7404A" w:rsidP="00406F12">
      <w:pPr>
        <w:spacing w:before="100" w:beforeAutospacing="1" w:after="100" w:afterAutospacing="1"/>
        <w:jc w:val="both"/>
        <w:rPr>
          <w:rFonts w:ascii="Times New Roman" w:hAnsi="Times New Roman" w:cs="Times New Roman"/>
        </w:rPr>
      </w:pPr>
      <w:r>
        <w:rPr>
          <w:rFonts w:ascii="Times New Roman" w:hAnsi="Times New Roman" w:cs="Times New Roman"/>
          <w:noProof/>
        </w:rPr>
        <w:pict>
          <v:shape id="_x0000_s1030" type="#_x0000_t32" style="position:absolute;left:0;text-align:left;margin-left:351.45pt;margin-top:5.5pt;width:0;height:32.25pt;z-index:251665408;mso-position-horizontal-relative:text;mso-position-vertical-relative:text" o:connectortype="straight">
            <v:stroke endarrow="block"/>
          </v:shape>
        </w:pict>
      </w:r>
      <w:r>
        <w:rPr>
          <w:rFonts w:ascii="Times New Roman" w:hAnsi="Times New Roman" w:cs="Times New Roman"/>
          <w:noProof/>
        </w:rPr>
        <w:pict>
          <v:shape id="_x0000_s1031" type="#_x0000_t32" style="position:absolute;left:0;text-align:left;margin-left:82.2pt;margin-top:5.5pt;width:0;height:32.25pt;z-index:251666432;mso-position-horizontal-relative:text;mso-position-vertical-relative:text" o:connectortype="straight">
            <v:stroke endarrow="block"/>
          </v:shape>
        </w:pic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80"/>
        <w:gridCol w:w="825"/>
        <w:gridCol w:w="4140"/>
      </w:tblGrid>
      <w:tr w:rsidR="00406F12" w:rsidRPr="005F3EDA" w:rsidTr="00F629F5">
        <w:trPr>
          <w:trHeight w:val="825"/>
        </w:trPr>
        <w:tc>
          <w:tcPr>
            <w:tcW w:w="4080" w:type="dxa"/>
          </w:tcPr>
          <w:p w:rsidR="00406F12" w:rsidRPr="005F3EDA" w:rsidRDefault="00406F12" w:rsidP="00F629F5">
            <w:pPr>
              <w:spacing w:before="100" w:beforeAutospacing="1" w:after="100" w:afterAutospacing="1"/>
              <w:ind w:left="6"/>
              <w:jc w:val="center"/>
              <w:rPr>
                <w:rFonts w:ascii="Times New Roman" w:hAnsi="Times New Roman" w:cs="Times New Roman"/>
              </w:rPr>
            </w:pPr>
            <w:r w:rsidRPr="005F3EDA">
              <w:rPr>
                <w:rFonts w:ascii="Times New Roman" w:hAnsi="Times New Roman" w:cs="Times New Roman"/>
              </w:rPr>
              <w:t>Оценка рыночной стоимости помещения</w:t>
            </w:r>
          </w:p>
        </w:tc>
        <w:tc>
          <w:tcPr>
            <w:tcW w:w="825" w:type="dxa"/>
            <w:tcBorders>
              <w:top w:val="nil"/>
              <w:bottom w:val="nil"/>
            </w:tcBorders>
            <w:shd w:val="clear" w:color="auto" w:fill="auto"/>
          </w:tcPr>
          <w:p w:rsidR="00406F12" w:rsidRPr="005F3EDA" w:rsidRDefault="00406F12" w:rsidP="00F629F5">
            <w:pPr>
              <w:rPr>
                <w:rFonts w:ascii="Times New Roman" w:hAnsi="Times New Roman" w:cs="Times New Roman"/>
              </w:rPr>
            </w:pPr>
          </w:p>
        </w:tc>
        <w:tc>
          <w:tcPr>
            <w:tcW w:w="4140" w:type="dxa"/>
            <w:shd w:val="clear" w:color="auto" w:fill="auto"/>
          </w:tcPr>
          <w:p w:rsidR="00406F12" w:rsidRPr="005F3EDA" w:rsidRDefault="00406F12" w:rsidP="00F629F5">
            <w:pPr>
              <w:jc w:val="center"/>
              <w:rPr>
                <w:rFonts w:ascii="Times New Roman" w:hAnsi="Times New Roman" w:cs="Times New Roman"/>
              </w:rPr>
            </w:pPr>
            <w:r w:rsidRPr="005F3EDA">
              <w:rPr>
                <w:rFonts w:ascii="Times New Roman" w:hAnsi="Times New Roman" w:cs="Times New Roman"/>
              </w:rPr>
              <w:t>Отказ</w:t>
            </w:r>
          </w:p>
        </w:tc>
      </w:tr>
    </w:tbl>
    <w:p w:rsidR="00406F12" w:rsidRPr="005F3EDA" w:rsidRDefault="00E7404A" w:rsidP="00406F12">
      <w:pPr>
        <w:spacing w:before="100" w:beforeAutospacing="1" w:after="100" w:afterAutospacing="1"/>
        <w:jc w:val="both"/>
        <w:rPr>
          <w:rFonts w:ascii="Times New Roman" w:hAnsi="Times New Roman" w:cs="Times New Roman"/>
        </w:rPr>
      </w:pPr>
      <w:r>
        <w:rPr>
          <w:rFonts w:ascii="Times New Roman" w:hAnsi="Times New Roman" w:cs="Times New Roman"/>
          <w:noProof/>
        </w:rPr>
        <w:pict>
          <v:shape id="_x0000_s1032" type="#_x0000_t32" style="position:absolute;left:0;text-align:left;margin-left:82.2pt;margin-top:3.8pt;width:0;height:33pt;z-index:251667456;mso-position-horizontal-relative:text;mso-position-vertical-relative:text" o:connectortype="straight">
            <v:stroke endarrow="block"/>
          </v:shape>
        </w:pic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40"/>
      </w:tblGrid>
      <w:tr w:rsidR="00406F12" w:rsidRPr="005F3EDA" w:rsidTr="00F629F5">
        <w:trPr>
          <w:trHeight w:val="885"/>
        </w:trPr>
        <w:tc>
          <w:tcPr>
            <w:tcW w:w="4140" w:type="dxa"/>
            <w:vAlign w:val="center"/>
          </w:tcPr>
          <w:p w:rsidR="00406F12" w:rsidRPr="005F3EDA" w:rsidRDefault="00406F12" w:rsidP="00F629F5">
            <w:pPr>
              <w:spacing w:before="100" w:beforeAutospacing="1" w:after="100" w:afterAutospacing="1"/>
              <w:jc w:val="both"/>
              <w:rPr>
                <w:rFonts w:ascii="Times New Roman" w:hAnsi="Times New Roman" w:cs="Times New Roman"/>
              </w:rPr>
            </w:pPr>
            <w:r w:rsidRPr="005F3EDA">
              <w:rPr>
                <w:rFonts w:ascii="Times New Roman" w:hAnsi="Times New Roman" w:cs="Times New Roman"/>
              </w:rPr>
              <w:t>Принятие решения об условиях приватизации</w:t>
            </w:r>
          </w:p>
        </w:tc>
      </w:tr>
    </w:tbl>
    <w:p w:rsidR="00406F12" w:rsidRPr="005F3EDA" w:rsidRDefault="00E7404A" w:rsidP="00406F12">
      <w:pPr>
        <w:spacing w:before="100" w:beforeAutospacing="1" w:after="100" w:afterAutospacing="1"/>
        <w:jc w:val="both"/>
        <w:rPr>
          <w:rFonts w:ascii="Times New Roman" w:hAnsi="Times New Roman" w:cs="Times New Roman"/>
        </w:rPr>
      </w:pPr>
      <w:r>
        <w:rPr>
          <w:rFonts w:ascii="Times New Roman" w:hAnsi="Times New Roman" w:cs="Times New Roman"/>
          <w:noProof/>
        </w:rPr>
        <w:pict>
          <v:shape id="_x0000_s1033" type="#_x0000_t32" style="position:absolute;left:0;text-align:left;margin-left:82.2pt;margin-top:1.5pt;width:0;height:36.75pt;z-index:251668480;mso-position-horizontal-relative:text;mso-position-vertical-relative:text" o:connectortype="straight">
            <v:stroke endarrow="block"/>
          </v:shape>
        </w:pic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70"/>
      </w:tblGrid>
      <w:tr w:rsidR="00406F12" w:rsidRPr="005F3EDA" w:rsidTr="00F629F5">
        <w:trPr>
          <w:trHeight w:val="855"/>
        </w:trPr>
        <w:tc>
          <w:tcPr>
            <w:tcW w:w="4170" w:type="dxa"/>
          </w:tcPr>
          <w:p w:rsidR="00406F12" w:rsidRPr="005F3EDA" w:rsidRDefault="00406F12" w:rsidP="00F629F5">
            <w:pPr>
              <w:spacing w:before="100" w:beforeAutospacing="1" w:after="100" w:afterAutospacing="1"/>
              <w:ind w:left="51"/>
              <w:jc w:val="both"/>
              <w:rPr>
                <w:rFonts w:ascii="Times New Roman" w:hAnsi="Times New Roman" w:cs="Times New Roman"/>
              </w:rPr>
            </w:pPr>
            <w:r w:rsidRPr="005F3EDA">
              <w:rPr>
                <w:rFonts w:ascii="Times New Roman" w:hAnsi="Times New Roman" w:cs="Times New Roman"/>
              </w:rPr>
              <w:t>Заключение договора купли-продажи   </w:t>
            </w:r>
          </w:p>
        </w:tc>
      </w:tr>
    </w:tbl>
    <w:p w:rsidR="00406F12" w:rsidRPr="00F25BD6" w:rsidRDefault="00406F12" w:rsidP="00406F12">
      <w:pPr>
        <w:pStyle w:val="a5"/>
        <w:jc w:val="right"/>
        <w:rPr>
          <w:rFonts w:ascii="Times New Roman" w:hAnsi="Times New Roman"/>
          <w:sz w:val="24"/>
          <w:szCs w:val="24"/>
          <w:lang w:eastAsia="ru-RU"/>
        </w:rPr>
      </w:pPr>
      <w:r w:rsidRPr="00F25BD6">
        <w:rPr>
          <w:rFonts w:ascii="Times New Roman" w:hAnsi="Times New Roman"/>
          <w:sz w:val="24"/>
          <w:szCs w:val="24"/>
          <w:lang w:eastAsia="ru-RU"/>
        </w:rPr>
        <w:lastRenderedPageBreak/>
        <w:t>Приложение 5</w:t>
      </w:r>
    </w:p>
    <w:p w:rsidR="00406F12" w:rsidRPr="00F25BD6" w:rsidRDefault="00406F12" w:rsidP="00406F12">
      <w:pPr>
        <w:pStyle w:val="a5"/>
        <w:jc w:val="right"/>
        <w:rPr>
          <w:rFonts w:ascii="Times New Roman" w:hAnsi="Times New Roman"/>
          <w:sz w:val="24"/>
          <w:szCs w:val="24"/>
          <w:lang w:eastAsia="ru-RU"/>
        </w:rPr>
      </w:pPr>
      <w:r w:rsidRPr="00F25BD6">
        <w:rPr>
          <w:rFonts w:ascii="Times New Roman" w:hAnsi="Times New Roman"/>
          <w:sz w:val="24"/>
          <w:szCs w:val="24"/>
          <w:lang w:eastAsia="ru-RU"/>
        </w:rPr>
        <w:t>к Административному регламенту</w:t>
      </w:r>
    </w:p>
    <w:p w:rsidR="00406F12" w:rsidRPr="00F25BD6" w:rsidRDefault="00406F12" w:rsidP="00406F12">
      <w:pPr>
        <w:pStyle w:val="a5"/>
        <w:jc w:val="right"/>
        <w:rPr>
          <w:rFonts w:ascii="Times New Roman" w:hAnsi="Times New Roman"/>
          <w:sz w:val="24"/>
          <w:szCs w:val="24"/>
          <w:lang w:eastAsia="ru-RU"/>
        </w:rPr>
      </w:pPr>
      <w:r w:rsidRPr="00F25BD6">
        <w:rPr>
          <w:rFonts w:ascii="Times New Roman" w:hAnsi="Times New Roman"/>
          <w:sz w:val="24"/>
          <w:szCs w:val="24"/>
          <w:lang w:eastAsia="ru-RU"/>
        </w:rPr>
        <w:t>предоставления муниципальной услуги</w:t>
      </w:r>
    </w:p>
    <w:p w:rsidR="00406F12" w:rsidRPr="00F25BD6" w:rsidRDefault="00406F12" w:rsidP="00406F12">
      <w:pPr>
        <w:pStyle w:val="a5"/>
        <w:jc w:val="right"/>
        <w:rPr>
          <w:rFonts w:ascii="Times New Roman" w:hAnsi="Times New Roman"/>
          <w:sz w:val="24"/>
          <w:szCs w:val="24"/>
          <w:lang w:eastAsia="ru-RU"/>
        </w:rPr>
      </w:pPr>
      <w:r w:rsidRPr="00F25BD6">
        <w:rPr>
          <w:rFonts w:ascii="Times New Roman" w:hAnsi="Times New Roman"/>
          <w:sz w:val="24"/>
          <w:szCs w:val="24"/>
          <w:lang w:eastAsia="ru-RU"/>
        </w:rPr>
        <w:t>«Отчуждение недвижимого имущества, находящегося в муниципальной собственности</w:t>
      </w:r>
    </w:p>
    <w:p w:rsidR="00406F12" w:rsidRPr="00F25BD6" w:rsidRDefault="00406F12" w:rsidP="00406F12">
      <w:pPr>
        <w:pStyle w:val="a5"/>
        <w:jc w:val="right"/>
        <w:rPr>
          <w:rFonts w:ascii="Times New Roman" w:hAnsi="Times New Roman"/>
          <w:sz w:val="24"/>
          <w:szCs w:val="24"/>
          <w:lang w:eastAsia="ru-RU"/>
        </w:rPr>
      </w:pPr>
      <w:r>
        <w:rPr>
          <w:rFonts w:ascii="Times New Roman" w:hAnsi="Times New Roman"/>
          <w:sz w:val="24"/>
          <w:szCs w:val="24"/>
          <w:lang w:eastAsia="ru-RU"/>
        </w:rPr>
        <w:t>Ойкас-Кибекского</w:t>
      </w:r>
      <w:r w:rsidRPr="00F25BD6">
        <w:rPr>
          <w:rFonts w:ascii="Times New Roman" w:hAnsi="Times New Roman"/>
          <w:sz w:val="24"/>
          <w:szCs w:val="24"/>
          <w:lang w:eastAsia="ru-RU"/>
        </w:rPr>
        <w:t xml:space="preserve"> сельского поселения</w:t>
      </w:r>
    </w:p>
    <w:p w:rsidR="00406F12" w:rsidRPr="00F25BD6" w:rsidRDefault="00406F12" w:rsidP="00406F12">
      <w:pPr>
        <w:pStyle w:val="a5"/>
        <w:jc w:val="right"/>
        <w:rPr>
          <w:rFonts w:ascii="Times New Roman" w:hAnsi="Times New Roman"/>
          <w:sz w:val="24"/>
          <w:szCs w:val="24"/>
          <w:lang w:eastAsia="ru-RU"/>
        </w:rPr>
      </w:pPr>
      <w:r w:rsidRPr="00F25BD6">
        <w:rPr>
          <w:rFonts w:ascii="Times New Roman" w:hAnsi="Times New Roman"/>
          <w:sz w:val="24"/>
          <w:szCs w:val="24"/>
          <w:lang w:eastAsia="ru-RU"/>
        </w:rPr>
        <w:t>и арендуемого субъектами малого и среднего предпринимательства»</w:t>
      </w:r>
    </w:p>
    <w:p w:rsidR="00406F12" w:rsidRPr="00F25BD6" w:rsidRDefault="00406F12" w:rsidP="00406F12">
      <w:pPr>
        <w:pStyle w:val="a5"/>
        <w:jc w:val="right"/>
        <w:rPr>
          <w:rFonts w:ascii="Times New Roman" w:hAnsi="Times New Roman"/>
          <w:sz w:val="24"/>
          <w:szCs w:val="24"/>
          <w:lang w:eastAsia="ru-RU"/>
        </w:rPr>
      </w:pPr>
      <w:r w:rsidRPr="00F25BD6">
        <w:rPr>
          <w:rFonts w:ascii="Times New Roman" w:hAnsi="Times New Roman"/>
          <w:sz w:val="24"/>
          <w:szCs w:val="24"/>
          <w:lang w:eastAsia="ru-RU"/>
        </w:rPr>
        <w:t> </w:t>
      </w:r>
    </w:p>
    <w:p w:rsidR="00406F12" w:rsidRPr="00947475" w:rsidRDefault="00406F12" w:rsidP="00406F12">
      <w:pPr>
        <w:pStyle w:val="a5"/>
        <w:jc w:val="center"/>
        <w:rPr>
          <w:rFonts w:ascii="Times New Roman" w:hAnsi="Times New Roman"/>
          <w:sz w:val="24"/>
          <w:szCs w:val="24"/>
          <w:lang w:eastAsia="ru-RU"/>
        </w:rPr>
      </w:pPr>
    </w:p>
    <w:p w:rsidR="00406F12" w:rsidRPr="00947475" w:rsidRDefault="00406F12" w:rsidP="00406F12">
      <w:pPr>
        <w:pStyle w:val="a5"/>
        <w:jc w:val="center"/>
        <w:rPr>
          <w:rFonts w:ascii="Times New Roman" w:hAnsi="Times New Roman"/>
          <w:sz w:val="24"/>
          <w:szCs w:val="24"/>
          <w:lang w:eastAsia="ru-RU"/>
        </w:rPr>
      </w:pPr>
      <w:r w:rsidRPr="00947475">
        <w:rPr>
          <w:rFonts w:ascii="Times New Roman" w:hAnsi="Times New Roman"/>
          <w:sz w:val="24"/>
          <w:szCs w:val="24"/>
          <w:lang w:eastAsia="ru-RU"/>
        </w:rPr>
        <w:t>ОБРАЗЕЦ</w:t>
      </w:r>
    </w:p>
    <w:p w:rsidR="00406F12" w:rsidRPr="00947475" w:rsidRDefault="00406F12" w:rsidP="00406F12">
      <w:pPr>
        <w:pStyle w:val="a5"/>
        <w:jc w:val="center"/>
        <w:rPr>
          <w:rFonts w:ascii="Times New Roman" w:hAnsi="Times New Roman"/>
          <w:sz w:val="24"/>
          <w:szCs w:val="24"/>
          <w:lang w:eastAsia="ru-RU"/>
        </w:rPr>
      </w:pPr>
      <w:r w:rsidRPr="00947475">
        <w:rPr>
          <w:rFonts w:ascii="Times New Roman" w:hAnsi="Times New Roman"/>
          <w:sz w:val="24"/>
          <w:szCs w:val="24"/>
          <w:lang w:eastAsia="ru-RU"/>
        </w:rPr>
        <w:t>ЖАЛОБЫ НА ДЕЙСТВИЕ (БЕЗДЕЙСТВИЕ)</w:t>
      </w:r>
    </w:p>
    <w:p w:rsidR="00406F12" w:rsidRPr="00947475" w:rsidRDefault="00406F12" w:rsidP="00406F12">
      <w:pPr>
        <w:pStyle w:val="a5"/>
        <w:jc w:val="center"/>
        <w:rPr>
          <w:rFonts w:ascii="Times New Roman" w:hAnsi="Times New Roman"/>
          <w:sz w:val="24"/>
          <w:szCs w:val="24"/>
          <w:lang w:eastAsia="ru-RU"/>
        </w:rPr>
      </w:pPr>
    </w:p>
    <w:p w:rsidR="00406F12" w:rsidRPr="00947475" w:rsidRDefault="00406F12" w:rsidP="00406F12">
      <w:pPr>
        <w:pStyle w:val="a5"/>
        <w:jc w:val="center"/>
        <w:rPr>
          <w:rFonts w:ascii="Times New Roman" w:hAnsi="Times New Roman"/>
          <w:sz w:val="24"/>
          <w:szCs w:val="24"/>
          <w:lang w:eastAsia="ru-RU"/>
        </w:rPr>
      </w:pPr>
      <w:r w:rsidRPr="00947475">
        <w:rPr>
          <w:rFonts w:ascii="Times New Roman" w:hAnsi="Times New Roman"/>
          <w:sz w:val="24"/>
          <w:szCs w:val="24"/>
          <w:lang w:eastAsia="ru-RU"/>
        </w:rPr>
        <w:t>__________________________________________________</w:t>
      </w:r>
    </w:p>
    <w:p w:rsidR="00406F12" w:rsidRPr="00947475" w:rsidRDefault="00406F12" w:rsidP="00406F12">
      <w:pPr>
        <w:pStyle w:val="a5"/>
        <w:jc w:val="center"/>
        <w:rPr>
          <w:rFonts w:ascii="Times New Roman" w:hAnsi="Times New Roman"/>
          <w:sz w:val="24"/>
          <w:szCs w:val="24"/>
          <w:lang w:eastAsia="ru-RU"/>
        </w:rPr>
      </w:pPr>
      <w:r w:rsidRPr="00947475">
        <w:rPr>
          <w:rFonts w:ascii="Times New Roman" w:hAnsi="Times New Roman"/>
          <w:sz w:val="24"/>
          <w:szCs w:val="24"/>
          <w:lang w:eastAsia="ru-RU"/>
        </w:rPr>
        <w:t>(наименование органа или его муниципального служащего)</w:t>
      </w:r>
    </w:p>
    <w:p w:rsidR="00406F12" w:rsidRPr="00947475" w:rsidRDefault="00406F12" w:rsidP="00406F12">
      <w:pPr>
        <w:pStyle w:val="a5"/>
        <w:jc w:val="center"/>
        <w:rPr>
          <w:rFonts w:ascii="Times New Roman" w:hAnsi="Times New Roman"/>
          <w:sz w:val="24"/>
          <w:szCs w:val="24"/>
          <w:lang w:eastAsia="ru-RU"/>
        </w:rPr>
      </w:pPr>
    </w:p>
    <w:p w:rsidR="00406F12" w:rsidRPr="005F3EDA" w:rsidRDefault="00406F12" w:rsidP="00406F12">
      <w:pPr>
        <w:spacing w:before="100" w:beforeAutospacing="1" w:after="100" w:afterAutospacing="1"/>
        <w:jc w:val="center"/>
        <w:rPr>
          <w:rFonts w:ascii="Times New Roman" w:hAnsi="Times New Roman" w:cs="Times New Roman"/>
        </w:rPr>
      </w:pPr>
      <w:r w:rsidRPr="005F3EDA">
        <w:rPr>
          <w:rFonts w:ascii="Times New Roman" w:hAnsi="Times New Roman" w:cs="Times New Roman"/>
          <w:b/>
          <w:bCs/>
        </w:rPr>
        <w:t>Жалоба</w:t>
      </w:r>
    </w:p>
    <w:p w:rsidR="00406F12" w:rsidRPr="005F3EDA" w:rsidRDefault="00406F12" w:rsidP="00406F12">
      <w:pPr>
        <w:spacing w:before="100" w:beforeAutospacing="1" w:after="100" w:afterAutospacing="1"/>
        <w:jc w:val="both"/>
        <w:rPr>
          <w:rFonts w:ascii="Times New Roman" w:hAnsi="Times New Roman" w:cs="Times New Roman"/>
        </w:rPr>
      </w:pPr>
      <w:r w:rsidRPr="005F3EDA">
        <w:rPr>
          <w:rFonts w:ascii="Times New Roman" w:hAnsi="Times New Roman" w:cs="Times New Roman"/>
        </w:rPr>
        <w:t> Полное наименование юридического лица, Ф.И.О. физического лица</w:t>
      </w:r>
    </w:p>
    <w:p w:rsidR="00406F12" w:rsidRPr="00947475" w:rsidRDefault="00406F12" w:rsidP="00406F12">
      <w:pPr>
        <w:pStyle w:val="a5"/>
        <w:rPr>
          <w:rFonts w:ascii="Times New Roman" w:hAnsi="Times New Roman"/>
          <w:sz w:val="24"/>
          <w:szCs w:val="24"/>
          <w:lang w:eastAsia="ru-RU"/>
        </w:rPr>
      </w:pPr>
      <w:r w:rsidRPr="00947475">
        <w:rPr>
          <w:rFonts w:ascii="Times New Roman" w:hAnsi="Times New Roman"/>
          <w:sz w:val="24"/>
          <w:szCs w:val="24"/>
          <w:lang w:eastAsia="ru-RU"/>
        </w:rPr>
        <w:t>_____________________________________________________________________________</w:t>
      </w:r>
    </w:p>
    <w:p w:rsidR="00406F12" w:rsidRPr="00947475" w:rsidRDefault="00406F12" w:rsidP="00406F12">
      <w:pPr>
        <w:pStyle w:val="a5"/>
        <w:rPr>
          <w:rFonts w:ascii="Times New Roman" w:hAnsi="Times New Roman"/>
          <w:sz w:val="24"/>
          <w:szCs w:val="24"/>
          <w:lang w:eastAsia="ru-RU"/>
        </w:rPr>
      </w:pPr>
      <w:r w:rsidRPr="00947475">
        <w:rPr>
          <w:rFonts w:ascii="Times New Roman" w:hAnsi="Times New Roman"/>
          <w:sz w:val="24"/>
          <w:szCs w:val="24"/>
          <w:lang w:eastAsia="ru-RU"/>
        </w:rPr>
        <w:t>Местонахождение юридического лица, физического лица</w:t>
      </w:r>
    </w:p>
    <w:p w:rsidR="00406F12" w:rsidRPr="00947475" w:rsidRDefault="00406F12" w:rsidP="00406F12">
      <w:pPr>
        <w:pStyle w:val="a5"/>
        <w:rPr>
          <w:rFonts w:ascii="Times New Roman" w:hAnsi="Times New Roman"/>
          <w:sz w:val="24"/>
          <w:szCs w:val="24"/>
          <w:lang w:eastAsia="ru-RU"/>
        </w:rPr>
      </w:pPr>
      <w:r w:rsidRPr="00947475">
        <w:rPr>
          <w:rFonts w:ascii="Times New Roman" w:hAnsi="Times New Roman"/>
          <w:sz w:val="24"/>
          <w:szCs w:val="24"/>
          <w:lang w:eastAsia="ru-RU"/>
        </w:rPr>
        <w:t>_____________________________________________________________________________</w:t>
      </w:r>
    </w:p>
    <w:p w:rsidR="00406F12" w:rsidRPr="00947475" w:rsidRDefault="00406F12" w:rsidP="00406F12">
      <w:pPr>
        <w:pStyle w:val="a5"/>
        <w:rPr>
          <w:rFonts w:ascii="Times New Roman" w:hAnsi="Times New Roman"/>
          <w:sz w:val="24"/>
          <w:szCs w:val="24"/>
          <w:lang w:eastAsia="ru-RU"/>
        </w:rPr>
      </w:pPr>
      <w:r w:rsidRPr="00947475">
        <w:rPr>
          <w:rFonts w:ascii="Times New Roman" w:hAnsi="Times New Roman"/>
          <w:sz w:val="24"/>
          <w:szCs w:val="24"/>
          <w:lang w:eastAsia="ru-RU"/>
        </w:rPr>
        <w:t>                                                                         (фактический адрес)</w:t>
      </w:r>
    </w:p>
    <w:p w:rsidR="00406F12" w:rsidRPr="00947475" w:rsidRDefault="00406F12" w:rsidP="00406F12">
      <w:pPr>
        <w:pStyle w:val="a5"/>
        <w:rPr>
          <w:rFonts w:ascii="Times New Roman" w:hAnsi="Times New Roman"/>
          <w:sz w:val="24"/>
          <w:szCs w:val="24"/>
          <w:lang w:eastAsia="ru-RU"/>
        </w:rPr>
      </w:pPr>
      <w:r w:rsidRPr="00947475">
        <w:rPr>
          <w:rFonts w:ascii="Times New Roman" w:hAnsi="Times New Roman"/>
          <w:sz w:val="24"/>
          <w:szCs w:val="24"/>
          <w:lang w:eastAsia="ru-RU"/>
        </w:rPr>
        <w:t>Телефон: _____________________________________________________________________</w:t>
      </w:r>
    </w:p>
    <w:p w:rsidR="00406F12" w:rsidRPr="00947475" w:rsidRDefault="00406F12" w:rsidP="00406F12">
      <w:pPr>
        <w:pStyle w:val="a5"/>
        <w:rPr>
          <w:rFonts w:ascii="Times New Roman" w:hAnsi="Times New Roman"/>
          <w:sz w:val="24"/>
          <w:szCs w:val="24"/>
          <w:lang w:eastAsia="ru-RU"/>
        </w:rPr>
      </w:pPr>
      <w:r w:rsidRPr="00947475">
        <w:rPr>
          <w:rFonts w:ascii="Times New Roman" w:hAnsi="Times New Roman"/>
          <w:sz w:val="24"/>
          <w:szCs w:val="24"/>
          <w:lang w:eastAsia="ru-RU"/>
        </w:rPr>
        <w:t>Адрес электронной почты: ______________________________________________________</w:t>
      </w:r>
    </w:p>
    <w:p w:rsidR="00406F12" w:rsidRPr="00947475" w:rsidRDefault="00406F12" w:rsidP="00406F12">
      <w:pPr>
        <w:pStyle w:val="a5"/>
        <w:rPr>
          <w:rFonts w:ascii="Times New Roman" w:hAnsi="Times New Roman"/>
          <w:sz w:val="24"/>
          <w:szCs w:val="24"/>
          <w:lang w:eastAsia="ru-RU"/>
        </w:rPr>
      </w:pPr>
      <w:r w:rsidRPr="00947475">
        <w:rPr>
          <w:rFonts w:ascii="Times New Roman" w:hAnsi="Times New Roman"/>
          <w:sz w:val="24"/>
          <w:szCs w:val="24"/>
          <w:lang w:eastAsia="ru-RU"/>
        </w:rPr>
        <w:t>Код учета: ИНН _______________________________________________________________</w:t>
      </w:r>
    </w:p>
    <w:p w:rsidR="00406F12" w:rsidRPr="00947475" w:rsidRDefault="00406F12" w:rsidP="00406F12">
      <w:pPr>
        <w:pStyle w:val="a5"/>
        <w:rPr>
          <w:rFonts w:ascii="Times New Roman" w:hAnsi="Times New Roman"/>
          <w:sz w:val="24"/>
          <w:szCs w:val="24"/>
          <w:lang w:eastAsia="ru-RU"/>
        </w:rPr>
      </w:pPr>
      <w:r w:rsidRPr="00947475">
        <w:rPr>
          <w:rFonts w:ascii="Times New Roman" w:hAnsi="Times New Roman"/>
          <w:sz w:val="24"/>
          <w:szCs w:val="24"/>
          <w:lang w:eastAsia="ru-RU"/>
        </w:rPr>
        <w:t>Ф.И.О. руководителя юридического лица ______________________________________</w:t>
      </w:r>
    </w:p>
    <w:p w:rsidR="00406F12" w:rsidRPr="00947475" w:rsidRDefault="00406F12" w:rsidP="00406F12">
      <w:pPr>
        <w:pStyle w:val="a5"/>
        <w:rPr>
          <w:rFonts w:ascii="Times New Roman" w:hAnsi="Times New Roman"/>
          <w:sz w:val="24"/>
          <w:szCs w:val="24"/>
          <w:lang w:eastAsia="ru-RU"/>
        </w:rPr>
      </w:pPr>
      <w:r w:rsidRPr="00947475">
        <w:rPr>
          <w:rFonts w:ascii="Times New Roman" w:hAnsi="Times New Roman"/>
          <w:sz w:val="24"/>
          <w:szCs w:val="24"/>
          <w:lang w:eastAsia="ru-RU"/>
        </w:rPr>
        <w:t>на действия (бездействие):</w:t>
      </w:r>
    </w:p>
    <w:p w:rsidR="00406F12" w:rsidRPr="00947475" w:rsidRDefault="00406F12" w:rsidP="00406F12">
      <w:pPr>
        <w:pStyle w:val="a5"/>
        <w:rPr>
          <w:rFonts w:ascii="Times New Roman" w:hAnsi="Times New Roman"/>
          <w:sz w:val="24"/>
          <w:szCs w:val="24"/>
          <w:lang w:eastAsia="ru-RU"/>
        </w:rPr>
      </w:pPr>
      <w:r w:rsidRPr="00947475">
        <w:rPr>
          <w:rFonts w:ascii="Times New Roman" w:hAnsi="Times New Roman"/>
          <w:sz w:val="24"/>
          <w:szCs w:val="24"/>
          <w:lang w:eastAsia="ru-RU"/>
        </w:rPr>
        <w:t>_____________________________________________________________________________</w:t>
      </w:r>
    </w:p>
    <w:p w:rsidR="00406F12" w:rsidRPr="00947475" w:rsidRDefault="00406F12" w:rsidP="00406F12">
      <w:pPr>
        <w:pStyle w:val="a5"/>
        <w:rPr>
          <w:rFonts w:ascii="Times New Roman" w:hAnsi="Times New Roman"/>
          <w:sz w:val="24"/>
          <w:szCs w:val="24"/>
          <w:lang w:eastAsia="ru-RU"/>
        </w:rPr>
      </w:pPr>
      <w:r w:rsidRPr="00947475">
        <w:rPr>
          <w:rFonts w:ascii="Times New Roman" w:hAnsi="Times New Roman"/>
          <w:sz w:val="24"/>
          <w:szCs w:val="24"/>
          <w:lang w:eastAsia="ru-RU"/>
        </w:rPr>
        <w:t>(наименование органа или должность, Ф.И.О. муниципального служащего органа)</w:t>
      </w:r>
    </w:p>
    <w:p w:rsidR="00406F12" w:rsidRPr="00947475" w:rsidRDefault="00406F12" w:rsidP="00406F12">
      <w:pPr>
        <w:pStyle w:val="a5"/>
        <w:rPr>
          <w:rFonts w:ascii="Times New Roman" w:hAnsi="Times New Roman"/>
          <w:sz w:val="24"/>
          <w:szCs w:val="24"/>
          <w:lang w:eastAsia="ru-RU"/>
        </w:rPr>
      </w:pPr>
      <w:r w:rsidRPr="00947475">
        <w:rPr>
          <w:rFonts w:ascii="Times New Roman" w:hAnsi="Times New Roman"/>
          <w:sz w:val="24"/>
          <w:szCs w:val="24"/>
          <w:lang w:eastAsia="ru-RU"/>
        </w:rPr>
        <w:t>Существо жалобы:</w:t>
      </w:r>
    </w:p>
    <w:p w:rsidR="00406F12" w:rsidRPr="00947475" w:rsidRDefault="00406F12" w:rsidP="00406F12">
      <w:pPr>
        <w:pStyle w:val="a5"/>
        <w:rPr>
          <w:rFonts w:ascii="Times New Roman" w:hAnsi="Times New Roman"/>
          <w:sz w:val="24"/>
          <w:szCs w:val="24"/>
          <w:lang w:eastAsia="ru-RU"/>
        </w:rPr>
      </w:pPr>
      <w:r w:rsidRPr="00947475">
        <w:rPr>
          <w:rFonts w:ascii="Times New Roman" w:hAnsi="Times New Roman"/>
          <w:sz w:val="24"/>
          <w:szCs w:val="24"/>
          <w:lang w:eastAsia="ru-RU"/>
        </w:rPr>
        <w:t>_____________________________________________________________________________</w:t>
      </w:r>
    </w:p>
    <w:p w:rsidR="00406F12" w:rsidRPr="00947475" w:rsidRDefault="00406F12" w:rsidP="00406F12">
      <w:pPr>
        <w:pStyle w:val="a5"/>
        <w:rPr>
          <w:rFonts w:ascii="Times New Roman" w:hAnsi="Times New Roman"/>
          <w:sz w:val="24"/>
          <w:szCs w:val="24"/>
          <w:lang w:eastAsia="ru-RU"/>
        </w:rPr>
      </w:pPr>
      <w:r w:rsidRPr="00947475">
        <w:rPr>
          <w:rFonts w:ascii="Times New Roman" w:hAnsi="Times New Roman"/>
          <w:sz w:val="24"/>
          <w:szCs w:val="24"/>
          <w:lang w:eastAsia="ru-RU"/>
        </w:rPr>
        <w:t>_____________________________________________________________________________</w:t>
      </w:r>
    </w:p>
    <w:p w:rsidR="00406F12" w:rsidRPr="00947475" w:rsidRDefault="00406F12" w:rsidP="00406F12">
      <w:pPr>
        <w:pStyle w:val="a5"/>
        <w:rPr>
          <w:rFonts w:ascii="Times New Roman" w:hAnsi="Times New Roman"/>
          <w:sz w:val="24"/>
          <w:szCs w:val="24"/>
          <w:lang w:eastAsia="ru-RU"/>
        </w:rPr>
      </w:pPr>
      <w:r w:rsidRPr="00947475">
        <w:rPr>
          <w:rFonts w:ascii="Times New Roman" w:hAnsi="Times New Roman"/>
          <w:sz w:val="24"/>
          <w:szCs w:val="24"/>
          <w:lang w:eastAsia="ru-RU"/>
        </w:rPr>
        <w:t>_____________________________________________________________________________</w:t>
      </w:r>
    </w:p>
    <w:p w:rsidR="00406F12" w:rsidRPr="00947475" w:rsidRDefault="00406F12" w:rsidP="00406F12">
      <w:pPr>
        <w:pStyle w:val="a5"/>
        <w:rPr>
          <w:rFonts w:ascii="Times New Roman" w:hAnsi="Times New Roman"/>
          <w:sz w:val="24"/>
          <w:szCs w:val="24"/>
          <w:lang w:eastAsia="ru-RU"/>
        </w:rPr>
      </w:pPr>
      <w:r w:rsidRPr="00947475">
        <w:rPr>
          <w:rFonts w:ascii="Times New Roman" w:hAnsi="Times New Roman"/>
          <w:sz w:val="24"/>
          <w:szCs w:val="24"/>
          <w:lang w:eastAsia="ru-RU"/>
        </w:rPr>
        <w:t>_____________________________________________________________________________</w:t>
      </w:r>
    </w:p>
    <w:p w:rsidR="00406F12" w:rsidRPr="00947475" w:rsidRDefault="00406F12" w:rsidP="00406F12">
      <w:pPr>
        <w:pStyle w:val="a5"/>
        <w:rPr>
          <w:rFonts w:ascii="Times New Roman" w:hAnsi="Times New Roman"/>
          <w:sz w:val="24"/>
          <w:szCs w:val="24"/>
          <w:lang w:eastAsia="ru-RU"/>
        </w:rPr>
      </w:pPr>
      <w:r w:rsidRPr="00947475">
        <w:rPr>
          <w:rFonts w:ascii="Times New Roman" w:hAnsi="Times New Roman"/>
          <w:sz w:val="24"/>
          <w:szCs w:val="24"/>
          <w:lang w:eastAsia="ru-RU"/>
        </w:rPr>
        <w:t xml:space="preserve">(краткое изложение обжалуемых действий (бездействия), указать основания, по которым лицо, подающее жалобу, не согласно с действием (бездействием), со ссылками на пункты </w:t>
      </w:r>
      <w:hyperlink r:id="rId9" w:history="1">
        <w:r w:rsidRPr="00947475">
          <w:rPr>
            <w:rFonts w:ascii="Times New Roman" w:hAnsi="Times New Roman"/>
            <w:color w:val="0000FF"/>
            <w:sz w:val="24"/>
            <w:szCs w:val="24"/>
            <w:u w:val="single"/>
            <w:lang w:eastAsia="ru-RU"/>
          </w:rPr>
          <w:t>регламента</w:t>
        </w:r>
      </w:hyperlink>
      <w:r w:rsidRPr="00947475">
        <w:rPr>
          <w:rFonts w:ascii="Times New Roman" w:hAnsi="Times New Roman"/>
          <w:sz w:val="24"/>
          <w:szCs w:val="24"/>
          <w:lang w:eastAsia="ru-RU"/>
        </w:rPr>
        <w:t>)</w:t>
      </w:r>
    </w:p>
    <w:p w:rsidR="00406F12" w:rsidRPr="00947475" w:rsidRDefault="00406F12" w:rsidP="00406F12">
      <w:pPr>
        <w:pStyle w:val="a5"/>
        <w:rPr>
          <w:rFonts w:ascii="Times New Roman" w:hAnsi="Times New Roman"/>
          <w:sz w:val="24"/>
          <w:szCs w:val="24"/>
          <w:lang w:eastAsia="ru-RU"/>
        </w:rPr>
      </w:pPr>
      <w:r w:rsidRPr="00947475">
        <w:rPr>
          <w:rFonts w:ascii="Times New Roman" w:hAnsi="Times New Roman"/>
          <w:sz w:val="24"/>
          <w:szCs w:val="24"/>
          <w:lang w:eastAsia="ru-RU"/>
        </w:rPr>
        <w:t> </w:t>
      </w:r>
    </w:p>
    <w:p w:rsidR="00406F12" w:rsidRPr="00947475" w:rsidRDefault="00406F12" w:rsidP="00406F12">
      <w:pPr>
        <w:pStyle w:val="a5"/>
        <w:rPr>
          <w:rFonts w:ascii="Times New Roman" w:hAnsi="Times New Roman"/>
          <w:sz w:val="24"/>
          <w:szCs w:val="24"/>
          <w:lang w:eastAsia="ru-RU"/>
        </w:rPr>
      </w:pPr>
      <w:r w:rsidRPr="00947475">
        <w:rPr>
          <w:rFonts w:ascii="Times New Roman" w:hAnsi="Times New Roman"/>
          <w:sz w:val="24"/>
          <w:szCs w:val="24"/>
          <w:lang w:eastAsia="ru-RU"/>
        </w:rPr>
        <w:t>Приложение: (документы, либо копии документов, подтверждающие изложенные</w:t>
      </w:r>
    </w:p>
    <w:p w:rsidR="00406F12" w:rsidRPr="00947475" w:rsidRDefault="00406F12" w:rsidP="00406F12">
      <w:pPr>
        <w:pStyle w:val="a5"/>
        <w:rPr>
          <w:rFonts w:ascii="Times New Roman" w:hAnsi="Times New Roman"/>
          <w:sz w:val="24"/>
          <w:szCs w:val="24"/>
          <w:lang w:eastAsia="ru-RU"/>
        </w:rPr>
      </w:pPr>
      <w:r w:rsidRPr="00947475">
        <w:rPr>
          <w:rFonts w:ascii="Times New Roman" w:hAnsi="Times New Roman"/>
          <w:sz w:val="24"/>
          <w:szCs w:val="24"/>
          <w:lang w:eastAsia="ru-RU"/>
        </w:rPr>
        <w:t>обстоятельства)</w:t>
      </w:r>
    </w:p>
    <w:p w:rsidR="00406F12" w:rsidRPr="00947475" w:rsidRDefault="00406F12" w:rsidP="00406F12">
      <w:pPr>
        <w:pStyle w:val="a5"/>
        <w:rPr>
          <w:rFonts w:ascii="Times New Roman" w:hAnsi="Times New Roman"/>
          <w:sz w:val="24"/>
          <w:szCs w:val="24"/>
          <w:lang w:eastAsia="ru-RU"/>
        </w:rPr>
      </w:pPr>
      <w:r w:rsidRPr="00947475">
        <w:rPr>
          <w:rFonts w:ascii="Times New Roman" w:hAnsi="Times New Roman"/>
          <w:sz w:val="24"/>
          <w:szCs w:val="24"/>
          <w:lang w:eastAsia="ru-RU"/>
        </w:rPr>
        <w:t>___________________________________________________________________________</w:t>
      </w:r>
    </w:p>
    <w:p w:rsidR="00406F12" w:rsidRPr="00947475" w:rsidRDefault="00406F12" w:rsidP="00406F12">
      <w:pPr>
        <w:pStyle w:val="a5"/>
        <w:rPr>
          <w:rFonts w:ascii="Times New Roman" w:hAnsi="Times New Roman"/>
          <w:sz w:val="24"/>
          <w:szCs w:val="24"/>
          <w:lang w:eastAsia="ru-RU"/>
        </w:rPr>
      </w:pPr>
      <w:r w:rsidRPr="00947475">
        <w:rPr>
          <w:rFonts w:ascii="Times New Roman" w:hAnsi="Times New Roman"/>
          <w:sz w:val="24"/>
          <w:szCs w:val="24"/>
          <w:lang w:eastAsia="ru-RU"/>
        </w:rPr>
        <w:t>___________________________________________________________________________</w:t>
      </w:r>
    </w:p>
    <w:p w:rsidR="00406F12" w:rsidRPr="00947475" w:rsidRDefault="00406F12" w:rsidP="00406F12">
      <w:pPr>
        <w:pStyle w:val="a5"/>
        <w:rPr>
          <w:rFonts w:ascii="Times New Roman" w:hAnsi="Times New Roman"/>
          <w:sz w:val="24"/>
          <w:szCs w:val="24"/>
          <w:lang w:eastAsia="ru-RU"/>
        </w:rPr>
      </w:pPr>
      <w:r w:rsidRPr="00947475">
        <w:rPr>
          <w:rFonts w:ascii="Times New Roman" w:hAnsi="Times New Roman"/>
          <w:sz w:val="24"/>
          <w:szCs w:val="24"/>
          <w:lang w:eastAsia="ru-RU"/>
        </w:rPr>
        <w:t> Способ получения ответа (нужное подчеркнуть):</w:t>
      </w:r>
    </w:p>
    <w:p w:rsidR="00406F12" w:rsidRPr="00947475" w:rsidRDefault="00406F12" w:rsidP="00406F12">
      <w:pPr>
        <w:pStyle w:val="a5"/>
        <w:rPr>
          <w:rFonts w:ascii="Times New Roman" w:hAnsi="Times New Roman"/>
          <w:sz w:val="24"/>
          <w:szCs w:val="24"/>
          <w:lang w:eastAsia="ru-RU"/>
        </w:rPr>
      </w:pPr>
      <w:r w:rsidRPr="00947475">
        <w:rPr>
          <w:rFonts w:ascii="Times New Roman" w:hAnsi="Times New Roman"/>
          <w:sz w:val="24"/>
          <w:szCs w:val="24"/>
          <w:lang w:eastAsia="ru-RU"/>
        </w:rPr>
        <w:t>- при личном обращении;</w:t>
      </w:r>
    </w:p>
    <w:p w:rsidR="00406F12" w:rsidRPr="00947475" w:rsidRDefault="00406F12" w:rsidP="00406F12">
      <w:pPr>
        <w:pStyle w:val="a5"/>
        <w:rPr>
          <w:rFonts w:ascii="Times New Roman" w:hAnsi="Times New Roman"/>
          <w:sz w:val="24"/>
          <w:szCs w:val="24"/>
          <w:lang w:eastAsia="ru-RU"/>
        </w:rPr>
      </w:pPr>
      <w:r w:rsidRPr="00947475">
        <w:rPr>
          <w:rFonts w:ascii="Times New Roman" w:hAnsi="Times New Roman"/>
          <w:sz w:val="24"/>
          <w:szCs w:val="24"/>
          <w:lang w:eastAsia="ru-RU"/>
        </w:rPr>
        <w:t>- посредством почтового отправления на адрес, указанного в заявлении;</w:t>
      </w:r>
    </w:p>
    <w:p w:rsidR="00406F12" w:rsidRPr="00947475" w:rsidRDefault="00406F12" w:rsidP="00406F12">
      <w:pPr>
        <w:pStyle w:val="a5"/>
        <w:rPr>
          <w:rFonts w:ascii="Times New Roman" w:hAnsi="Times New Roman"/>
          <w:sz w:val="24"/>
          <w:szCs w:val="24"/>
          <w:lang w:eastAsia="ru-RU"/>
        </w:rPr>
      </w:pPr>
      <w:r w:rsidRPr="00947475">
        <w:rPr>
          <w:rFonts w:ascii="Times New Roman" w:hAnsi="Times New Roman"/>
          <w:sz w:val="24"/>
          <w:szCs w:val="24"/>
          <w:lang w:eastAsia="ru-RU"/>
        </w:rPr>
        <w:t>- посредством электронной почты __________________________________________.</w:t>
      </w:r>
    </w:p>
    <w:p w:rsidR="00406F12" w:rsidRPr="00947475" w:rsidRDefault="00406F12" w:rsidP="00406F12">
      <w:pPr>
        <w:pStyle w:val="a5"/>
        <w:rPr>
          <w:rFonts w:ascii="Times New Roman" w:hAnsi="Times New Roman"/>
          <w:sz w:val="24"/>
          <w:szCs w:val="24"/>
          <w:lang w:eastAsia="ru-RU"/>
        </w:rPr>
      </w:pPr>
      <w:r w:rsidRPr="00947475">
        <w:rPr>
          <w:rFonts w:ascii="Times New Roman" w:hAnsi="Times New Roman"/>
          <w:sz w:val="24"/>
          <w:szCs w:val="24"/>
          <w:lang w:eastAsia="ru-RU"/>
        </w:rPr>
        <w:t> </w:t>
      </w:r>
    </w:p>
    <w:p w:rsidR="00406F12" w:rsidRPr="00947475" w:rsidRDefault="00406F12" w:rsidP="00406F12">
      <w:pPr>
        <w:pStyle w:val="a5"/>
        <w:rPr>
          <w:rFonts w:ascii="Times New Roman" w:hAnsi="Times New Roman"/>
          <w:sz w:val="24"/>
          <w:szCs w:val="24"/>
          <w:lang w:eastAsia="ru-RU"/>
        </w:rPr>
      </w:pPr>
      <w:r w:rsidRPr="00947475">
        <w:rPr>
          <w:rFonts w:ascii="Times New Roman" w:hAnsi="Times New Roman"/>
          <w:sz w:val="24"/>
          <w:szCs w:val="24"/>
          <w:lang w:eastAsia="ru-RU"/>
        </w:rPr>
        <w:t>_____________________ _____________________________________________________</w:t>
      </w:r>
    </w:p>
    <w:p w:rsidR="00F629F5" w:rsidRDefault="00406F12" w:rsidP="00406F12">
      <w:pPr>
        <w:spacing w:before="100" w:beforeAutospacing="1" w:after="100" w:afterAutospacing="1"/>
        <w:ind w:right="3685"/>
        <w:jc w:val="both"/>
      </w:pPr>
      <w:r w:rsidRPr="00947475">
        <w:rPr>
          <w:rFonts w:ascii="Times New Roman" w:hAnsi="Times New Roman"/>
          <w:sz w:val="24"/>
          <w:szCs w:val="24"/>
        </w:rPr>
        <w:t>     </w:t>
      </w:r>
      <w:r>
        <w:rPr>
          <w:rFonts w:ascii="Times New Roman" w:hAnsi="Times New Roman"/>
          <w:sz w:val="24"/>
          <w:szCs w:val="24"/>
        </w:rPr>
        <w:t>под</w:t>
      </w:r>
      <w:r w:rsidRPr="00947475">
        <w:rPr>
          <w:rFonts w:ascii="Times New Roman" w:hAnsi="Times New Roman"/>
          <w:sz w:val="24"/>
          <w:szCs w:val="24"/>
        </w:rPr>
        <w:t>пись заявителя   </w:t>
      </w:r>
    </w:p>
    <w:sectPr w:rsidR="00F629F5" w:rsidSect="00F629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10"/>
  <w:displayHorizontalDrawingGridEvery w:val="2"/>
  <w:displayVerticalDrawingGridEvery w:val="2"/>
  <w:characterSpacingControl w:val="doNotCompress"/>
  <w:compat/>
  <w:rsids>
    <w:rsidRoot w:val="00406F12"/>
    <w:rsid w:val="00020789"/>
    <w:rsid w:val="000437A6"/>
    <w:rsid w:val="0008289B"/>
    <w:rsid w:val="00082CA1"/>
    <w:rsid w:val="000D02B1"/>
    <w:rsid w:val="000D49A6"/>
    <w:rsid w:val="000E4934"/>
    <w:rsid w:val="000F77E7"/>
    <w:rsid w:val="00121DAA"/>
    <w:rsid w:val="001247A8"/>
    <w:rsid w:val="001368B0"/>
    <w:rsid w:val="00154B80"/>
    <w:rsid w:val="0015550E"/>
    <w:rsid w:val="001916BF"/>
    <w:rsid w:val="001931FD"/>
    <w:rsid w:val="001A3E36"/>
    <w:rsid w:val="001E1668"/>
    <w:rsid w:val="0021518A"/>
    <w:rsid w:val="00215319"/>
    <w:rsid w:val="00222F25"/>
    <w:rsid w:val="00293A77"/>
    <w:rsid w:val="00293B09"/>
    <w:rsid w:val="002B0C96"/>
    <w:rsid w:val="002B48D7"/>
    <w:rsid w:val="002B520C"/>
    <w:rsid w:val="002D396B"/>
    <w:rsid w:val="00325208"/>
    <w:rsid w:val="003302D9"/>
    <w:rsid w:val="00361208"/>
    <w:rsid w:val="003624AD"/>
    <w:rsid w:val="00366514"/>
    <w:rsid w:val="00384E4A"/>
    <w:rsid w:val="003D531D"/>
    <w:rsid w:val="003E11CA"/>
    <w:rsid w:val="003E1943"/>
    <w:rsid w:val="003F6FF6"/>
    <w:rsid w:val="00406F12"/>
    <w:rsid w:val="004212FE"/>
    <w:rsid w:val="004240DA"/>
    <w:rsid w:val="004379D4"/>
    <w:rsid w:val="00441ADC"/>
    <w:rsid w:val="00442793"/>
    <w:rsid w:val="00443C21"/>
    <w:rsid w:val="004454A0"/>
    <w:rsid w:val="00450A65"/>
    <w:rsid w:val="0046118C"/>
    <w:rsid w:val="00466AB6"/>
    <w:rsid w:val="00472AAC"/>
    <w:rsid w:val="00474204"/>
    <w:rsid w:val="00475CA2"/>
    <w:rsid w:val="0047704E"/>
    <w:rsid w:val="00487DCA"/>
    <w:rsid w:val="004F037F"/>
    <w:rsid w:val="004F7492"/>
    <w:rsid w:val="00503387"/>
    <w:rsid w:val="00505A48"/>
    <w:rsid w:val="005225BD"/>
    <w:rsid w:val="00532462"/>
    <w:rsid w:val="005B04D7"/>
    <w:rsid w:val="005B08ED"/>
    <w:rsid w:val="005C713F"/>
    <w:rsid w:val="005D2EC3"/>
    <w:rsid w:val="005E4758"/>
    <w:rsid w:val="005F2549"/>
    <w:rsid w:val="005F3EDA"/>
    <w:rsid w:val="00606D2F"/>
    <w:rsid w:val="00633F14"/>
    <w:rsid w:val="00646696"/>
    <w:rsid w:val="00647978"/>
    <w:rsid w:val="00651619"/>
    <w:rsid w:val="00690157"/>
    <w:rsid w:val="00691F6A"/>
    <w:rsid w:val="0069307B"/>
    <w:rsid w:val="006E1BBD"/>
    <w:rsid w:val="006E45C3"/>
    <w:rsid w:val="006E64CB"/>
    <w:rsid w:val="006F064A"/>
    <w:rsid w:val="00733C77"/>
    <w:rsid w:val="00786783"/>
    <w:rsid w:val="007A2288"/>
    <w:rsid w:val="007A2E80"/>
    <w:rsid w:val="007A6621"/>
    <w:rsid w:val="007B05F2"/>
    <w:rsid w:val="007B27A4"/>
    <w:rsid w:val="007D47DA"/>
    <w:rsid w:val="007D652D"/>
    <w:rsid w:val="007D6F95"/>
    <w:rsid w:val="007F2AAD"/>
    <w:rsid w:val="00806204"/>
    <w:rsid w:val="00827B63"/>
    <w:rsid w:val="00851D20"/>
    <w:rsid w:val="00871301"/>
    <w:rsid w:val="0087443E"/>
    <w:rsid w:val="00877FE1"/>
    <w:rsid w:val="008A50F4"/>
    <w:rsid w:val="008A64C3"/>
    <w:rsid w:val="008B3041"/>
    <w:rsid w:val="008C741D"/>
    <w:rsid w:val="008D3BB1"/>
    <w:rsid w:val="008D5154"/>
    <w:rsid w:val="008D5C60"/>
    <w:rsid w:val="008F0713"/>
    <w:rsid w:val="009038DE"/>
    <w:rsid w:val="00906370"/>
    <w:rsid w:val="00917275"/>
    <w:rsid w:val="0094296D"/>
    <w:rsid w:val="009605FF"/>
    <w:rsid w:val="00970E14"/>
    <w:rsid w:val="009A1C40"/>
    <w:rsid w:val="009B057A"/>
    <w:rsid w:val="009B39C8"/>
    <w:rsid w:val="009C2744"/>
    <w:rsid w:val="009C3920"/>
    <w:rsid w:val="009D5DD7"/>
    <w:rsid w:val="009E7B78"/>
    <w:rsid w:val="009F0929"/>
    <w:rsid w:val="009F1852"/>
    <w:rsid w:val="009F25E3"/>
    <w:rsid w:val="00A053B5"/>
    <w:rsid w:val="00A149C1"/>
    <w:rsid w:val="00A30430"/>
    <w:rsid w:val="00A42FDB"/>
    <w:rsid w:val="00A535A4"/>
    <w:rsid w:val="00A578CD"/>
    <w:rsid w:val="00A57E50"/>
    <w:rsid w:val="00A653E9"/>
    <w:rsid w:val="00A83CD6"/>
    <w:rsid w:val="00A86ED5"/>
    <w:rsid w:val="00A9219D"/>
    <w:rsid w:val="00AA7885"/>
    <w:rsid w:val="00AC7878"/>
    <w:rsid w:val="00AD5221"/>
    <w:rsid w:val="00B06C77"/>
    <w:rsid w:val="00B10EFE"/>
    <w:rsid w:val="00B231BF"/>
    <w:rsid w:val="00B4408C"/>
    <w:rsid w:val="00B55A95"/>
    <w:rsid w:val="00B72AA7"/>
    <w:rsid w:val="00B761D6"/>
    <w:rsid w:val="00B85EE6"/>
    <w:rsid w:val="00B9614F"/>
    <w:rsid w:val="00B974EE"/>
    <w:rsid w:val="00BA5545"/>
    <w:rsid w:val="00BC385D"/>
    <w:rsid w:val="00BC5635"/>
    <w:rsid w:val="00BE79E7"/>
    <w:rsid w:val="00BF172A"/>
    <w:rsid w:val="00C0127B"/>
    <w:rsid w:val="00C17C65"/>
    <w:rsid w:val="00C22140"/>
    <w:rsid w:val="00C25583"/>
    <w:rsid w:val="00C37C6E"/>
    <w:rsid w:val="00C4103F"/>
    <w:rsid w:val="00C60E8B"/>
    <w:rsid w:val="00C70D67"/>
    <w:rsid w:val="00C9024E"/>
    <w:rsid w:val="00CD4152"/>
    <w:rsid w:val="00CD42AF"/>
    <w:rsid w:val="00CF3A5F"/>
    <w:rsid w:val="00CF64EC"/>
    <w:rsid w:val="00D1082D"/>
    <w:rsid w:val="00D15540"/>
    <w:rsid w:val="00D3102C"/>
    <w:rsid w:val="00D476FA"/>
    <w:rsid w:val="00D5094B"/>
    <w:rsid w:val="00D513DC"/>
    <w:rsid w:val="00D552B2"/>
    <w:rsid w:val="00D84BA9"/>
    <w:rsid w:val="00D85716"/>
    <w:rsid w:val="00DA08EA"/>
    <w:rsid w:val="00DA2E43"/>
    <w:rsid w:val="00DA6074"/>
    <w:rsid w:val="00DB3F99"/>
    <w:rsid w:val="00DB4F49"/>
    <w:rsid w:val="00DC6435"/>
    <w:rsid w:val="00DC6C81"/>
    <w:rsid w:val="00DE33D8"/>
    <w:rsid w:val="00DE435D"/>
    <w:rsid w:val="00DF4D44"/>
    <w:rsid w:val="00E20FEA"/>
    <w:rsid w:val="00E44AFB"/>
    <w:rsid w:val="00E4618B"/>
    <w:rsid w:val="00E47820"/>
    <w:rsid w:val="00E56BB0"/>
    <w:rsid w:val="00E67FDB"/>
    <w:rsid w:val="00E71F94"/>
    <w:rsid w:val="00E7404A"/>
    <w:rsid w:val="00E77E2F"/>
    <w:rsid w:val="00EA6A51"/>
    <w:rsid w:val="00EB5145"/>
    <w:rsid w:val="00ED06E0"/>
    <w:rsid w:val="00EF35BC"/>
    <w:rsid w:val="00EF7EA7"/>
    <w:rsid w:val="00F01373"/>
    <w:rsid w:val="00F02265"/>
    <w:rsid w:val="00F24386"/>
    <w:rsid w:val="00F32D4E"/>
    <w:rsid w:val="00F36175"/>
    <w:rsid w:val="00F629F5"/>
    <w:rsid w:val="00F65F49"/>
    <w:rsid w:val="00F66A55"/>
    <w:rsid w:val="00F77730"/>
    <w:rsid w:val="00F81A55"/>
    <w:rsid w:val="00F91945"/>
    <w:rsid w:val="00F978B6"/>
    <w:rsid w:val="00FA1B97"/>
    <w:rsid w:val="00FA6F73"/>
    <w:rsid w:val="00FB5CBF"/>
    <w:rsid w:val="00FB6FC3"/>
    <w:rsid w:val="00FD72C3"/>
    <w:rsid w:val="00FD7510"/>
    <w:rsid w:val="00FE5A1C"/>
    <w:rsid w:val="00FF38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9" type="connector" idref="#_x0000_s1030"/>
        <o:r id="V:Rule10" type="connector" idref="#_x0000_s1029"/>
        <o:r id="V:Rule11" type="connector" idref="#_x0000_s1031"/>
        <o:r id="V:Rule12" type="connector" idref="#_x0000_s1027"/>
        <o:r id="V:Rule13" type="connector" idref="#_x0000_s1032"/>
        <o:r id="V:Rule14" type="connector" idref="#_x0000_s1033"/>
        <o:r id="V:Rule15" type="connector" idref="#_x0000_s1026"/>
        <o:r id="V:Rule1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F1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406F12"/>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4">
    <w:name w:val="Цветовое выделение"/>
    <w:rsid w:val="00406F12"/>
    <w:rPr>
      <w:b/>
      <w:bCs/>
      <w:color w:val="000080"/>
    </w:rPr>
  </w:style>
  <w:style w:type="paragraph" w:styleId="a5">
    <w:name w:val="No Spacing"/>
    <w:uiPriority w:val="1"/>
    <w:qFormat/>
    <w:rsid w:val="00406F12"/>
    <w:pPr>
      <w:spacing w:after="0" w:line="240" w:lineRule="auto"/>
    </w:pPr>
    <w:rPr>
      <w:rFonts w:ascii="Calibri" w:eastAsia="Calibri" w:hAnsi="Calibri" w:cs="Times New Roman"/>
    </w:rPr>
  </w:style>
  <w:style w:type="paragraph" w:customStyle="1" w:styleId="a6">
    <w:name w:val="Нормальный"/>
    <w:rsid w:val="00F629F5"/>
    <w:pPr>
      <w:suppressAutoHyphens/>
      <w:spacing w:after="0" w:line="100" w:lineRule="atLeast"/>
    </w:pPr>
    <w:rPr>
      <w:rFonts w:ascii="Times New Roman" w:eastAsia="Times New Roman" w:hAnsi="Times New Roman" w:cs="Times New Roman"/>
      <w:kern w:val="1"/>
      <w:sz w:val="20"/>
      <w:szCs w:val="20"/>
      <w:lang w:eastAsia="ar-SA"/>
    </w:rPr>
  </w:style>
  <w:style w:type="paragraph" w:styleId="a7">
    <w:name w:val="Balloon Text"/>
    <w:basedOn w:val="a"/>
    <w:link w:val="a8"/>
    <w:uiPriority w:val="99"/>
    <w:semiHidden/>
    <w:unhideWhenUsed/>
    <w:rsid w:val="00F629F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629F5"/>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5AE02216A3E0D9B23A98F6ABD0F10B405637EB6FDC77B9645ECECF664AU9F" TargetMode="External"/><Relationship Id="rId3" Type="http://schemas.openxmlformats.org/officeDocument/2006/relationships/webSettings" Target="webSettings.xml"/><Relationship Id="rId7" Type="http://schemas.openxmlformats.org/officeDocument/2006/relationships/hyperlink" Target="consultantplus://offline/ref=AA5AE02216A3E0D9B23A98F6ABD0F10B40573DEF67DE77B9645ECECF664AU9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suslugi.cap.ru/" TargetMode="External"/><Relationship Id="rId11" Type="http://schemas.openxmlformats.org/officeDocument/2006/relationships/theme" Target="theme/theme1.xml"/><Relationship Id="rId5" Type="http://schemas.openxmlformats.org/officeDocument/2006/relationships/hyperlink" Target="http://gov.cap.ru/laws.aspx?id=291022&amp;gov_id=372&amp;page=2&amp;size=20"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consultantplus://offline/ref=F95C55787D0B7231853D43F2ACE4FA8970C31BBE2D3B0F7CB175BCA3C8A83EAD569BF77CA3C351DF5F05E677f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23</Pages>
  <Words>9957</Words>
  <Characters>56757</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cp:revision>
  <dcterms:created xsi:type="dcterms:W3CDTF">2019-07-26T10:32:00Z</dcterms:created>
  <dcterms:modified xsi:type="dcterms:W3CDTF">2019-07-26T11:20:00Z</dcterms:modified>
</cp:coreProperties>
</file>