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ED" w:rsidRPr="00D97118" w:rsidRDefault="00A72EED" w:rsidP="00653811">
      <w:pPr>
        <w:shd w:val="clear" w:color="auto" w:fill="FFFFFF"/>
        <w:spacing w:after="208" w:line="240" w:lineRule="auto"/>
        <w:jc w:val="center"/>
        <w:outlineLvl w:val="0"/>
        <w:rPr>
          <w:rFonts w:eastAsia="Times New Roman"/>
          <w:color w:val="333333"/>
          <w:kern w:val="36"/>
          <w:sz w:val="26"/>
          <w:szCs w:val="26"/>
          <w:lang w:eastAsia="ru-RU"/>
        </w:rPr>
      </w:pPr>
      <w:r w:rsidRPr="00D97118">
        <w:rPr>
          <w:rFonts w:eastAsia="Times New Roman"/>
          <w:color w:val="333333"/>
          <w:kern w:val="36"/>
          <w:sz w:val="26"/>
          <w:szCs w:val="26"/>
          <w:lang w:eastAsia="ru-RU"/>
        </w:rPr>
        <w:t>Использование дымовых извещателей в помещени</w:t>
      </w:r>
      <w:r w:rsidR="00653811" w:rsidRPr="00D97118">
        <w:rPr>
          <w:rFonts w:eastAsia="Times New Roman"/>
          <w:color w:val="333333"/>
          <w:kern w:val="36"/>
          <w:sz w:val="26"/>
          <w:szCs w:val="26"/>
          <w:lang w:eastAsia="ru-RU"/>
        </w:rPr>
        <w:t>ях</w:t>
      </w:r>
      <w:r w:rsidRPr="00D97118">
        <w:rPr>
          <w:rFonts w:eastAsia="Times New Roman"/>
          <w:color w:val="333333"/>
          <w:kern w:val="36"/>
          <w:sz w:val="26"/>
          <w:szCs w:val="26"/>
          <w:lang w:eastAsia="ru-RU"/>
        </w:rPr>
        <w:t xml:space="preserve"> </w:t>
      </w:r>
      <w:r w:rsidR="00653811" w:rsidRPr="00D97118">
        <w:rPr>
          <w:rFonts w:eastAsia="Times New Roman"/>
          <w:color w:val="333333"/>
          <w:kern w:val="36"/>
          <w:sz w:val="26"/>
          <w:szCs w:val="26"/>
          <w:lang w:eastAsia="ru-RU"/>
        </w:rPr>
        <w:t xml:space="preserve">частных </w:t>
      </w:r>
      <w:r w:rsidRPr="00D97118">
        <w:rPr>
          <w:rFonts w:eastAsia="Times New Roman"/>
          <w:color w:val="333333"/>
          <w:kern w:val="36"/>
          <w:sz w:val="26"/>
          <w:szCs w:val="26"/>
          <w:lang w:eastAsia="ru-RU"/>
        </w:rPr>
        <w:t>жилых домов</w:t>
      </w:r>
      <w:r w:rsidR="00653811" w:rsidRPr="00D97118">
        <w:rPr>
          <w:rFonts w:eastAsia="Times New Roman"/>
          <w:color w:val="333333"/>
          <w:kern w:val="36"/>
          <w:sz w:val="26"/>
          <w:szCs w:val="26"/>
          <w:lang w:eastAsia="ru-RU"/>
        </w:rPr>
        <w:t xml:space="preserve"> и квартир</w:t>
      </w:r>
      <w:r w:rsidRPr="00D97118">
        <w:rPr>
          <w:rFonts w:eastAsia="Times New Roman"/>
          <w:color w:val="333333"/>
          <w:kern w:val="36"/>
          <w:sz w:val="26"/>
          <w:szCs w:val="26"/>
          <w:lang w:eastAsia="ru-RU"/>
        </w:rPr>
        <w:t>.</w:t>
      </w:r>
    </w:p>
    <w:p w:rsidR="00374896" w:rsidRDefault="00374896" w:rsidP="00A72EED">
      <w:pPr>
        <w:pStyle w:val="a5"/>
        <w:jc w:val="both"/>
      </w:pPr>
      <w:r w:rsidRPr="00374896">
        <w:rPr>
          <w:rFonts w:eastAsia="Times New Roman"/>
          <w:noProof/>
          <w:color w:val="B41423"/>
          <w:bdr w:val="none" w:sz="0" w:space="0" w:color="auto" w:frame="1"/>
          <w:lang w:eastAsia="ru-RU"/>
        </w:rPr>
        <w:drawing>
          <wp:inline distT="0" distB="0" distL="0" distR="0">
            <wp:extent cx="1319383" cy="1151250"/>
            <wp:effectExtent l="19050" t="0" r="0" b="0"/>
            <wp:docPr id="2" name="Рисунок 1" descr="Фото Устройство автономного извещателя пожарного ">
              <a:hlinkClick xmlns:a="http://schemas.openxmlformats.org/drawingml/2006/main" r:id="rId5" tooltip="&quot;Устройство автономного извещателя пожарного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Устройство автономного извещателя пожарного ">
                      <a:hlinkClick r:id="rId5" tooltip="&quot;Устройство автономного извещателя пожарного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55" cy="115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EED" w:rsidRPr="00374896" w:rsidRDefault="00A72EED" w:rsidP="00A72EED">
      <w:pPr>
        <w:pStyle w:val="a5"/>
        <w:jc w:val="both"/>
      </w:pPr>
      <w:r w:rsidRPr="00374896">
        <w:t xml:space="preserve">Применение приборов, входящих в систему оповещения и сигнализации, стало необходимым элементом на предприятиях и в быту. Они помогают не только обнаружить очаг возгорания на самой начальной стадии, но устранить </w:t>
      </w:r>
      <w:proofErr w:type="gramStart"/>
      <w:r w:rsidRPr="00374896">
        <w:t>его</w:t>
      </w:r>
      <w:proofErr w:type="gramEnd"/>
      <w:r w:rsidRPr="00374896">
        <w:t xml:space="preserve"> воспользовавшись первичными средствами пожаротушения.</w:t>
      </w:r>
    </w:p>
    <w:p w:rsidR="00374896" w:rsidRPr="00374896" w:rsidRDefault="00374896" w:rsidP="00A72EED">
      <w:pPr>
        <w:shd w:val="clear" w:color="auto" w:fill="FFFFFF"/>
        <w:spacing w:after="208" w:line="240" w:lineRule="auto"/>
        <w:jc w:val="both"/>
        <w:outlineLvl w:val="0"/>
        <w:rPr>
          <w:color w:val="444444"/>
          <w:shd w:val="clear" w:color="auto" w:fill="FFFFFF"/>
        </w:rPr>
      </w:pPr>
      <w:r w:rsidRPr="00374896">
        <w:rPr>
          <w:color w:val="000000"/>
          <w:shd w:val="clear" w:color="auto" w:fill="FFFFFF"/>
        </w:rPr>
        <w:t>Одним из основных устройств системы сигнализации является датчик, именно он фиксирует малейшие отклонения температуры, появление огня и дыма. Но так как он реагирует только на один из факторов, то не всегда способен зафиксировать возгорание на начальной стадии. Поэтому чаще всего в частногм жилом секторе используют автономный пожарный извещатель.</w:t>
      </w:r>
      <w:r w:rsidRPr="00374896">
        <w:rPr>
          <w:rStyle w:val="apple-converted-space"/>
          <w:color w:val="000000"/>
          <w:shd w:val="clear" w:color="auto" w:fill="FFFFFF"/>
        </w:rPr>
        <w:t> </w:t>
      </w:r>
    </w:p>
    <w:p w:rsidR="00374896" w:rsidRPr="00374896" w:rsidRDefault="00A72EED" w:rsidP="00A72EED">
      <w:pPr>
        <w:shd w:val="clear" w:color="auto" w:fill="FFFFFF"/>
        <w:spacing w:after="208" w:line="240" w:lineRule="auto"/>
        <w:jc w:val="both"/>
        <w:outlineLvl w:val="0"/>
        <w:rPr>
          <w:rStyle w:val="apple-converted-space"/>
          <w:color w:val="000000" w:themeColor="text1"/>
          <w:shd w:val="clear" w:color="auto" w:fill="FFFFFF"/>
        </w:rPr>
      </w:pPr>
      <w:r w:rsidRPr="00374896">
        <w:rPr>
          <w:color w:val="000000" w:themeColor="text1"/>
          <w:shd w:val="clear" w:color="auto" w:fill="FFFFFF"/>
        </w:rPr>
        <w:t>Дымовой пожарный извещатель – это сигнализационная система, необходимая для обнаружения огня и извещения о нем.</w:t>
      </w:r>
      <w:r w:rsidRPr="00374896">
        <w:rPr>
          <w:rStyle w:val="apple-converted-space"/>
          <w:color w:val="000000" w:themeColor="text1"/>
          <w:shd w:val="clear" w:color="auto" w:fill="FFFFFF"/>
        </w:rPr>
        <w:t> </w:t>
      </w:r>
    </w:p>
    <w:p w:rsidR="00374896" w:rsidRPr="00374896" w:rsidRDefault="00374896" w:rsidP="00374896">
      <w:pPr>
        <w:shd w:val="clear" w:color="auto" w:fill="FFFFFF"/>
        <w:spacing w:after="138" w:line="277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r w:rsidRPr="00374896">
        <w:rPr>
          <w:rFonts w:eastAsia="Times New Roman"/>
          <w:color w:val="000000"/>
          <w:lang w:eastAsia="ru-RU"/>
        </w:rPr>
        <w:t>Конструктивной особенностью извещателя является объединение в одном устройстве трех элементов.</w:t>
      </w:r>
    </w:p>
    <w:p w:rsidR="00374896" w:rsidRPr="00374896" w:rsidRDefault="00374896" w:rsidP="00374896">
      <w:pPr>
        <w:shd w:val="clear" w:color="auto" w:fill="FFFFFF"/>
        <w:spacing w:after="0" w:line="277" w:lineRule="atLeast"/>
        <w:textAlignment w:val="baseline"/>
        <w:rPr>
          <w:rFonts w:eastAsia="Times New Roman"/>
          <w:color w:val="000000" w:themeColor="text1"/>
          <w:lang w:eastAsia="ru-RU"/>
        </w:rPr>
      </w:pPr>
      <w:r w:rsidRPr="00374896">
        <w:rPr>
          <w:rFonts w:eastAsia="Times New Roman"/>
          <w:color w:val="000000" w:themeColor="text1"/>
          <w:lang w:eastAsia="ru-RU"/>
        </w:rPr>
        <w:t xml:space="preserve">Так в корпусе прибора </w:t>
      </w:r>
      <w:proofErr w:type="gramStart"/>
      <w:r w:rsidRPr="00374896">
        <w:rPr>
          <w:rFonts w:eastAsia="Times New Roman"/>
          <w:color w:val="000000" w:themeColor="text1"/>
          <w:lang w:eastAsia="ru-RU"/>
        </w:rPr>
        <w:t>заключены</w:t>
      </w:r>
      <w:proofErr w:type="gramEnd"/>
      <w:r w:rsidRPr="00374896">
        <w:rPr>
          <w:rFonts w:eastAsia="Times New Roman"/>
          <w:color w:val="000000" w:themeColor="text1"/>
          <w:lang w:eastAsia="ru-RU"/>
        </w:rPr>
        <w:t>:</w:t>
      </w:r>
    </w:p>
    <w:p w:rsidR="00374896" w:rsidRPr="00374896" w:rsidRDefault="00374896" w:rsidP="00374896">
      <w:pPr>
        <w:numPr>
          <w:ilvl w:val="0"/>
          <w:numId w:val="2"/>
        </w:numPr>
        <w:shd w:val="clear" w:color="auto" w:fill="FFFFFF"/>
        <w:spacing w:after="0" w:line="332" w:lineRule="atLeast"/>
        <w:ind w:left="166"/>
        <w:textAlignment w:val="baseline"/>
        <w:rPr>
          <w:rFonts w:eastAsia="Times New Roman"/>
          <w:color w:val="000000" w:themeColor="text1"/>
          <w:lang w:eastAsia="ru-RU"/>
        </w:rPr>
      </w:pPr>
      <w:r w:rsidRPr="00374896">
        <w:rPr>
          <w:rFonts w:eastAsia="Times New Roman"/>
          <w:color w:val="000000" w:themeColor="text1"/>
          <w:lang w:eastAsia="ru-RU"/>
        </w:rPr>
        <w:t>Оптический датчик дыма</w:t>
      </w:r>
    </w:p>
    <w:p w:rsidR="00374896" w:rsidRPr="00374896" w:rsidRDefault="00374896" w:rsidP="00374896">
      <w:pPr>
        <w:numPr>
          <w:ilvl w:val="0"/>
          <w:numId w:val="2"/>
        </w:numPr>
        <w:shd w:val="clear" w:color="auto" w:fill="FFFFFF"/>
        <w:spacing w:after="0" w:line="332" w:lineRule="atLeast"/>
        <w:ind w:left="166"/>
        <w:textAlignment w:val="baseline"/>
        <w:rPr>
          <w:rFonts w:eastAsia="Times New Roman"/>
          <w:color w:val="000000" w:themeColor="text1"/>
          <w:lang w:eastAsia="ru-RU"/>
        </w:rPr>
      </w:pPr>
      <w:proofErr w:type="gramStart"/>
      <w:r w:rsidRPr="00374896">
        <w:rPr>
          <w:rFonts w:eastAsia="Times New Roman"/>
          <w:color w:val="000000" w:themeColor="text1"/>
          <w:lang w:eastAsia="ru-RU"/>
        </w:rPr>
        <w:t>Звуковой оповещатель</w:t>
      </w:r>
      <w:proofErr w:type="gramEnd"/>
    </w:p>
    <w:p w:rsidR="00374896" w:rsidRPr="00374896" w:rsidRDefault="00374896" w:rsidP="00374896">
      <w:pPr>
        <w:numPr>
          <w:ilvl w:val="0"/>
          <w:numId w:val="2"/>
        </w:numPr>
        <w:shd w:val="clear" w:color="auto" w:fill="FFFFFF"/>
        <w:spacing w:after="0" w:line="332" w:lineRule="atLeast"/>
        <w:ind w:left="166"/>
        <w:textAlignment w:val="baseline"/>
        <w:rPr>
          <w:rFonts w:eastAsia="Times New Roman"/>
          <w:color w:val="000000" w:themeColor="text1"/>
          <w:lang w:eastAsia="ru-RU"/>
        </w:rPr>
      </w:pPr>
      <w:r w:rsidRPr="00374896">
        <w:rPr>
          <w:rFonts w:eastAsia="Times New Roman"/>
          <w:color w:val="000000" w:themeColor="text1"/>
          <w:lang w:eastAsia="ru-RU"/>
        </w:rPr>
        <w:t>Аккумулятор</w:t>
      </w:r>
    </w:p>
    <w:p w:rsidR="00374896" w:rsidRPr="00374896" w:rsidRDefault="00A72EED" w:rsidP="00374896">
      <w:pPr>
        <w:pStyle w:val="a4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</w:rPr>
      </w:pPr>
      <w:r w:rsidRPr="00374896">
        <w:rPr>
          <w:color w:val="444444"/>
          <w:shd w:val="clear" w:color="auto" w:fill="FFFFFF"/>
        </w:rPr>
        <w:t xml:space="preserve"> </w:t>
      </w:r>
      <w:r w:rsidR="00374896" w:rsidRPr="00374896">
        <w:rPr>
          <w:color w:val="000000"/>
        </w:rPr>
        <w:t>Первый элемент извещателя состоит из измерительной оптической камеры, исключающей попадание внутрь светового потока, но в то же время свободно пропускающей воздушные массы.</w:t>
      </w:r>
    </w:p>
    <w:p w:rsidR="00374896" w:rsidRPr="00374896" w:rsidRDefault="00374896" w:rsidP="00374896">
      <w:pPr>
        <w:pStyle w:val="a4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</w:rPr>
      </w:pPr>
      <w:r w:rsidRPr="00374896">
        <w:rPr>
          <w:color w:val="000000"/>
        </w:rPr>
        <w:t>Внутри устройства находятся излучатель и приемник, работающие в инфракрасном диапазоне</w:t>
      </w:r>
      <w:proofErr w:type="gramStart"/>
      <w:r w:rsidRPr="00374896">
        <w:rPr>
          <w:color w:val="000000"/>
        </w:rPr>
        <w:t>.П</w:t>
      </w:r>
      <w:proofErr w:type="gramEnd"/>
      <w:r w:rsidRPr="00374896">
        <w:rPr>
          <w:color w:val="000000"/>
        </w:rPr>
        <w:t>ри этом они расположены таким образом, что свет попадает на приемник только при отражении от твердой частицы дыма, попавшего в контролируемую область.</w:t>
      </w:r>
    </w:p>
    <w:p w:rsidR="00A72EED" w:rsidRPr="00374896" w:rsidRDefault="00A72EED" w:rsidP="00A72EED">
      <w:pPr>
        <w:pStyle w:val="a5"/>
        <w:jc w:val="both"/>
        <w:rPr>
          <w:lang w:eastAsia="ru-RU"/>
        </w:rPr>
      </w:pPr>
      <w:r w:rsidRPr="00374896">
        <w:rPr>
          <w:lang w:eastAsia="ru-RU"/>
        </w:rPr>
        <w:t>В противопожарной системе выделяются несколько видов детекторов</w:t>
      </w:r>
      <w:r w:rsidR="00374896" w:rsidRPr="00374896">
        <w:rPr>
          <w:lang w:eastAsia="ru-RU"/>
        </w:rPr>
        <w:t xml:space="preserve"> (датчиков дыма)</w:t>
      </w:r>
      <w:r w:rsidRPr="00374896">
        <w:rPr>
          <w:lang w:eastAsia="ru-RU"/>
        </w:rPr>
        <w:t>:</w:t>
      </w:r>
    </w:p>
    <w:p w:rsidR="00A72EED" w:rsidRPr="00374896" w:rsidRDefault="00A72EED" w:rsidP="00A72EED">
      <w:pPr>
        <w:pStyle w:val="a5"/>
        <w:jc w:val="both"/>
        <w:rPr>
          <w:lang w:eastAsia="ru-RU"/>
        </w:rPr>
      </w:pPr>
      <w:r w:rsidRPr="00374896">
        <w:rPr>
          <w:lang w:eastAsia="ru-RU"/>
        </w:rPr>
        <w:t xml:space="preserve">-- </w:t>
      </w:r>
      <w:proofErr w:type="gramStart"/>
      <w:r w:rsidRPr="00374896">
        <w:rPr>
          <w:lang w:eastAsia="ru-RU"/>
        </w:rPr>
        <w:t>дымовые</w:t>
      </w:r>
      <w:proofErr w:type="gramEnd"/>
      <w:r w:rsidRPr="00374896">
        <w:rPr>
          <w:lang w:eastAsia="ru-RU"/>
        </w:rPr>
        <w:t xml:space="preserve"> (распознавание дыма) — подразделяются на оптические и ионизационные;</w:t>
      </w:r>
    </w:p>
    <w:p w:rsidR="00A72EED" w:rsidRPr="00374896" w:rsidRDefault="00A72EED" w:rsidP="00A72EED">
      <w:pPr>
        <w:pStyle w:val="a5"/>
        <w:jc w:val="both"/>
        <w:rPr>
          <w:lang w:eastAsia="ru-RU"/>
        </w:rPr>
      </w:pPr>
      <w:r w:rsidRPr="00374896">
        <w:rPr>
          <w:lang w:eastAsia="ru-RU"/>
        </w:rPr>
        <w:t>-- тепловые (реагирующие на быстрое повышение температуры): максимальные, дифференциальные и максимально-дифференциальные.</w:t>
      </w:r>
    </w:p>
    <w:p w:rsidR="00A72EED" w:rsidRPr="00374896" w:rsidRDefault="00A72EED" w:rsidP="00A72EED">
      <w:pPr>
        <w:pStyle w:val="a5"/>
        <w:jc w:val="both"/>
        <w:rPr>
          <w:lang w:eastAsia="ru-RU"/>
        </w:rPr>
      </w:pPr>
      <w:r w:rsidRPr="00374896">
        <w:rPr>
          <w:lang w:eastAsia="ru-RU"/>
        </w:rPr>
        <w:t>-- пламени (обнаружение открытого огня). Включают в себя 4 класса дальности обнаружения пламени. К 1-му классу относятся приборы, реагирующие на огонь от 25 и более метров. К 4-му классу – от 8 метров.</w:t>
      </w:r>
    </w:p>
    <w:p w:rsidR="00A72EED" w:rsidRPr="00374896" w:rsidRDefault="00A72EED" w:rsidP="00A72EED">
      <w:pPr>
        <w:pStyle w:val="a5"/>
        <w:jc w:val="both"/>
        <w:rPr>
          <w:lang w:eastAsia="ru-RU"/>
        </w:rPr>
      </w:pPr>
      <w:r w:rsidRPr="00374896">
        <w:rPr>
          <w:lang w:eastAsia="ru-RU"/>
        </w:rPr>
        <w:t xml:space="preserve">-- </w:t>
      </w:r>
      <w:proofErr w:type="gramStart"/>
      <w:r w:rsidRPr="00374896">
        <w:rPr>
          <w:lang w:eastAsia="ru-RU"/>
        </w:rPr>
        <w:t>газовые</w:t>
      </w:r>
      <w:proofErr w:type="gramEnd"/>
      <w:r w:rsidRPr="00374896">
        <w:rPr>
          <w:lang w:eastAsia="ru-RU"/>
        </w:rPr>
        <w:t xml:space="preserve"> (срабатывающие при присутствии газа);</w:t>
      </w:r>
    </w:p>
    <w:p w:rsidR="00A72EED" w:rsidRPr="00374896" w:rsidRDefault="00A72EED" w:rsidP="00A72EED">
      <w:pPr>
        <w:pStyle w:val="a5"/>
        <w:jc w:val="both"/>
        <w:rPr>
          <w:lang w:eastAsia="ru-RU"/>
        </w:rPr>
      </w:pPr>
      <w:r w:rsidRPr="00374896">
        <w:rPr>
          <w:lang w:eastAsia="ru-RU"/>
        </w:rPr>
        <w:t>-- комбинированные (включающие в себя все виды сразу).</w:t>
      </w:r>
    </w:p>
    <w:p w:rsidR="00374896" w:rsidRPr="00374896" w:rsidRDefault="00374896" w:rsidP="00374896">
      <w:pPr>
        <w:pStyle w:val="a4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</w:rPr>
      </w:pPr>
      <w:r w:rsidRPr="00374896">
        <w:rPr>
          <w:color w:val="000000"/>
          <w:bdr w:val="none" w:sz="0" w:space="0" w:color="auto" w:frame="1"/>
        </w:rPr>
        <w:t>Звуковой пожарный оповещатель</w:t>
      </w:r>
      <w:r w:rsidRPr="00374896">
        <w:rPr>
          <w:color w:val="000000"/>
        </w:rPr>
        <w:t>, являющийся неотъемлемым элементом автономного пожарного извещателя (АПИ) или сирена. Она срабатывает одновременно с датчиком дыма, издавая при этом пронзительный звуковой сигнал. В ней роль излучателя звуковых колебаний играет пьезоэлемент, так как имеет низкое энергопотребление.</w:t>
      </w:r>
    </w:p>
    <w:p w:rsidR="00374896" w:rsidRPr="00374896" w:rsidRDefault="00374896" w:rsidP="00374896">
      <w:pPr>
        <w:pStyle w:val="a4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</w:rPr>
      </w:pPr>
      <w:r w:rsidRPr="00374896">
        <w:rPr>
          <w:color w:val="000000"/>
        </w:rPr>
        <w:t xml:space="preserve">Поскольку извещатель относится к электронным устройствам, то для его работы необходима энергия. </w:t>
      </w:r>
      <w:r>
        <w:rPr>
          <w:color w:val="000000"/>
        </w:rPr>
        <w:t>С этой целью АПИ оснащен девяти</w:t>
      </w:r>
      <w:r w:rsidRPr="00374896">
        <w:rPr>
          <w:color w:val="000000"/>
        </w:rPr>
        <w:t>вольтовой батареей, которой хватает на год работы прибора.</w:t>
      </w:r>
    </w:p>
    <w:p w:rsidR="00374896" w:rsidRPr="00D97118" w:rsidRDefault="00374896" w:rsidP="00374896">
      <w:pPr>
        <w:pStyle w:val="2"/>
        <w:shd w:val="clear" w:color="auto" w:fill="FFFFFF"/>
        <w:spacing w:before="138" w:after="138"/>
        <w:jc w:val="center"/>
        <w:textAlignment w:val="baseline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D97118">
        <w:rPr>
          <w:rFonts w:ascii="Times New Roman" w:hAnsi="Times New Roman" w:cs="Times New Roman"/>
          <w:color w:val="C0504D" w:themeColor="accent2"/>
          <w:sz w:val="24"/>
          <w:szCs w:val="24"/>
        </w:rPr>
        <w:t>Принцип действия устройства и его особенности</w:t>
      </w:r>
    </w:p>
    <w:p w:rsidR="00374896" w:rsidRPr="00374896" w:rsidRDefault="00374896" w:rsidP="00374896">
      <w:pPr>
        <w:pStyle w:val="a4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</w:rPr>
      </w:pPr>
      <w:r w:rsidRPr="00374896">
        <w:rPr>
          <w:color w:val="000000"/>
        </w:rPr>
        <w:t xml:space="preserve">Дымовой пожарный извещатель автономного типа– </w:t>
      </w:r>
      <w:proofErr w:type="gramStart"/>
      <w:r w:rsidRPr="00374896">
        <w:rPr>
          <w:color w:val="000000"/>
        </w:rPr>
        <w:t>эт</w:t>
      </w:r>
      <w:proofErr w:type="gramEnd"/>
      <w:r w:rsidRPr="00374896">
        <w:rPr>
          <w:color w:val="000000"/>
        </w:rPr>
        <w:t>о самостоятельное устройство, однако выпускаются модели, которые при необходимости могут быть объединены в общую сеть с выводом сигнала на отдельный светозвуковой оповещатель. Ее питание будет также автономным, так как в каждом приборе имеется своя батарейка.</w:t>
      </w:r>
    </w:p>
    <w:p w:rsidR="00A72EED" w:rsidRDefault="00374896" w:rsidP="00374896">
      <w:pPr>
        <w:pStyle w:val="a4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 w:themeColor="text1"/>
          <w:shd w:val="clear" w:color="auto" w:fill="FFFFFF"/>
        </w:rPr>
      </w:pPr>
      <w:r w:rsidRPr="00374896">
        <w:rPr>
          <w:color w:val="000000"/>
        </w:rPr>
        <w:t>Принцип работы автономного извещателя заключается в фиксировании датчиком твердых частиц дыма и подаче сигнала тревоги для людей.</w:t>
      </w:r>
      <w:r>
        <w:rPr>
          <w:color w:val="000000"/>
        </w:rPr>
        <w:t xml:space="preserve"> Прибор </w:t>
      </w:r>
      <w:r w:rsidR="00A72EED" w:rsidRPr="00374896">
        <w:rPr>
          <w:color w:val="000000" w:themeColor="text1"/>
          <w:shd w:val="clear" w:color="auto" w:fill="FFFFFF"/>
        </w:rPr>
        <w:t>срабатыва</w:t>
      </w:r>
      <w:r>
        <w:rPr>
          <w:color w:val="000000" w:themeColor="text1"/>
          <w:shd w:val="clear" w:color="auto" w:fill="FFFFFF"/>
        </w:rPr>
        <w:t>е</w:t>
      </w:r>
      <w:r w:rsidR="00A72EED" w:rsidRPr="00374896">
        <w:rPr>
          <w:color w:val="000000" w:themeColor="text1"/>
          <w:shd w:val="clear" w:color="auto" w:fill="FFFFFF"/>
        </w:rPr>
        <w:t xml:space="preserve">т при попадании на оптико-электроную камеру датчика мельчайших частичек дыма. От их насыщенности зависит скорость </w:t>
      </w:r>
      <w:r w:rsidR="00A72EED" w:rsidRPr="00374896">
        <w:rPr>
          <w:color w:val="000000" w:themeColor="text1"/>
          <w:shd w:val="clear" w:color="auto" w:fill="FFFFFF"/>
        </w:rPr>
        <w:lastRenderedPageBreak/>
        <w:t>реакции прибора. Принцип работы дымовых приборов основывается на том, что посылаемый луч при наличии в воздухе частиц дыма рассеивается. Прибор специальным датчиком фиксирует это изменение излучения. Малейшее «затуманивание» приводит к активации системы сигнализации. Извещатель пожарный дымовой пользуется большой популярностью за счет высокой чувствительности, а также быстрого реагирования на возникший очаг возгорания. Его механизм, практически, не дает сбоев, и число ложных тревог сводится к минимуму.</w:t>
      </w:r>
    </w:p>
    <w:p w:rsidR="00653811" w:rsidRPr="00653811" w:rsidRDefault="00653811" w:rsidP="00653811">
      <w:pPr>
        <w:pStyle w:val="a4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</w:rPr>
      </w:pPr>
      <w:r w:rsidRPr="00653811">
        <w:rPr>
          <w:color w:val="000000"/>
        </w:rPr>
        <w:t>Среди отечественных предприятий, продукция которых пользуется спросом на внутреннем рынке стоит отметить компании:</w:t>
      </w:r>
    </w:p>
    <w:p w:rsidR="00653811" w:rsidRPr="00653811" w:rsidRDefault="00653811" w:rsidP="00653811">
      <w:pPr>
        <w:numPr>
          <w:ilvl w:val="0"/>
          <w:numId w:val="3"/>
        </w:numPr>
        <w:shd w:val="clear" w:color="auto" w:fill="FFFFFF"/>
        <w:spacing w:after="0" w:line="332" w:lineRule="atLeast"/>
        <w:ind w:left="166"/>
        <w:jc w:val="both"/>
        <w:textAlignment w:val="baseline"/>
        <w:rPr>
          <w:color w:val="000000"/>
        </w:rPr>
      </w:pPr>
      <w:r w:rsidRPr="00653811">
        <w:rPr>
          <w:color w:val="000000"/>
        </w:rPr>
        <w:t>ООО Систем Инжиниринг</w:t>
      </w:r>
    </w:p>
    <w:p w:rsidR="00653811" w:rsidRPr="00653811" w:rsidRDefault="00653811" w:rsidP="00653811">
      <w:pPr>
        <w:numPr>
          <w:ilvl w:val="0"/>
          <w:numId w:val="3"/>
        </w:numPr>
        <w:shd w:val="clear" w:color="auto" w:fill="FFFFFF"/>
        <w:spacing w:after="0" w:line="332" w:lineRule="atLeast"/>
        <w:ind w:left="166"/>
        <w:jc w:val="both"/>
        <w:textAlignment w:val="baseline"/>
        <w:rPr>
          <w:color w:val="000000"/>
        </w:rPr>
      </w:pPr>
      <w:r w:rsidRPr="00653811">
        <w:rPr>
          <w:color w:val="000000"/>
        </w:rPr>
        <w:t>Магистраль.</w:t>
      </w:r>
    </w:p>
    <w:p w:rsidR="00653811" w:rsidRPr="00653811" w:rsidRDefault="00653811" w:rsidP="00653811">
      <w:pPr>
        <w:numPr>
          <w:ilvl w:val="0"/>
          <w:numId w:val="3"/>
        </w:numPr>
        <w:shd w:val="clear" w:color="auto" w:fill="FFFFFF"/>
        <w:spacing w:after="0" w:line="332" w:lineRule="atLeast"/>
        <w:ind w:left="166"/>
        <w:jc w:val="both"/>
        <w:textAlignment w:val="baseline"/>
        <w:rPr>
          <w:color w:val="000000"/>
        </w:rPr>
      </w:pPr>
      <w:r w:rsidRPr="00653811">
        <w:rPr>
          <w:color w:val="000000"/>
        </w:rPr>
        <w:t>РУБЕЖ</w:t>
      </w:r>
    </w:p>
    <w:p w:rsidR="00653811" w:rsidRPr="00653811" w:rsidRDefault="00653811" w:rsidP="00653811">
      <w:pPr>
        <w:pStyle w:val="a4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</w:rPr>
      </w:pPr>
      <w:r w:rsidRPr="00653811">
        <w:rPr>
          <w:color w:val="000000"/>
        </w:rPr>
        <w:t>Они специализируются на выпуске аппаратуры пожарно-охранной сигнализации и в том числе АПИ.</w:t>
      </w:r>
    </w:p>
    <w:p w:rsidR="00653811" w:rsidRPr="00653811" w:rsidRDefault="00653811" w:rsidP="00653811">
      <w:pPr>
        <w:pStyle w:val="3"/>
        <w:shd w:val="clear" w:color="auto" w:fill="FFFFFF"/>
        <w:spacing w:before="138" w:after="138"/>
        <w:jc w:val="center"/>
        <w:textAlignment w:val="baseline"/>
        <w:rPr>
          <w:rFonts w:ascii="Times New Roman" w:hAnsi="Times New Roman" w:cs="Times New Roman"/>
          <w:color w:val="C0504D" w:themeColor="accent2"/>
        </w:rPr>
      </w:pPr>
      <w:r w:rsidRPr="00653811">
        <w:rPr>
          <w:rFonts w:ascii="Times New Roman" w:hAnsi="Times New Roman" w:cs="Times New Roman"/>
          <w:color w:val="C0504D" w:themeColor="accent2"/>
        </w:rPr>
        <w:t>Какие параметры необходимо учитывать при выборе?</w:t>
      </w:r>
    </w:p>
    <w:p w:rsidR="00653811" w:rsidRPr="00653811" w:rsidRDefault="00653811" w:rsidP="00653811">
      <w:pPr>
        <w:pStyle w:val="a4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</w:rPr>
      </w:pPr>
      <w:r w:rsidRPr="00653811">
        <w:rPr>
          <w:color w:val="000000"/>
        </w:rPr>
        <w:t>К пожарному оборудованию предъявляются самые строгие требования, так как оно должно обеспечивать надежную работу системы сигнализации в целом. Но их перечень зависит не только от типа и модели извещателя, но и от фирмы производителя.</w:t>
      </w:r>
    </w:p>
    <w:p w:rsidR="00653811" w:rsidRPr="00653811" w:rsidRDefault="00653811" w:rsidP="00653811">
      <w:pPr>
        <w:pStyle w:val="a4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</w:rPr>
      </w:pPr>
      <w:r w:rsidRPr="00653811">
        <w:rPr>
          <w:color w:val="000000"/>
        </w:rPr>
        <w:t xml:space="preserve">Поэтому перечислим только </w:t>
      </w:r>
      <w:proofErr w:type="gramStart"/>
      <w:r w:rsidRPr="00653811">
        <w:rPr>
          <w:color w:val="000000"/>
        </w:rPr>
        <w:t>основные</w:t>
      </w:r>
      <w:proofErr w:type="gramEnd"/>
      <w:r w:rsidRPr="00653811">
        <w:rPr>
          <w:color w:val="000000"/>
        </w:rPr>
        <w:t xml:space="preserve"> для большинства устройств:</w:t>
      </w:r>
    </w:p>
    <w:p w:rsidR="00653811" w:rsidRPr="00653811" w:rsidRDefault="00653811" w:rsidP="00653811">
      <w:pPr>
        <w:numPr>
          <w:ilvl w:val="0"/>
          <w:numId w:val="4"/>
        </w:numPr>
        <w:shd w:val="clear" w:color="auto" w:fill="FFFFFF"/>
        <w:spacing w:after="0" w:line="332" w:lineRule="atLeast"/>
        <w:ind w:left="166"/>
        <w:jc w:val="both"/>
        <w:textAlignment w:val="baseline"/>
        <w:rPr>
          <w:color w:val="000000"/>
        </w:rPr>
      </w:pPr>
      <w:r w:rsidRPr="00653811">
        <w:rPr>
          <w:color w:val="000000"/>
        </w:rPr>
        <w:t>При работе в автономном режиме одного элемента питания должно хватать минимум на 1 год</w:t>
      </w:r>
    </w:p>
    <w:p w:rsidR="00653811" w:rsidRPr="00653811" w:rsidRDefault="00653811" w:rsidP="00653811">
      <w:pPr>
        <w:numPr>
          <w:ilvl w:val="0"/>
          <w:numId w:val="4"/>
        </w:numPr>
        <w:shd w:val="clear" w:color="auto" w:fill="FFFFFF"/>
        <w:spacing w:after="0" w:line="332" w:lineRule="atLeast"/>
        <w:ind w:left="166"/>
        <w:jc w:val="both"/>
        <w:textAlignment w:val="baseline"/>
        <w:rPr>
          <w:color w:val="000000"/>
        </w:rPr>
      </w:pPr>
      <w:r w:rsidRPr="00653811">
        <w:rPr>
          <w:color w:val="000000"/>
        </w:rPr>
        <w:t xml:space="preserve">Прибор обязательно оснащается световым индикатором, сигнализирующем </w:t>
      </w:r>
      <w:proofErr w:type="gramStart"/>
      <w:r w:rsidRPr="00653811">
        <w:rPr>
          <w:color w:val="000000"/>
        </w:rPr>
        <w:t>о</w:t>
      </w:r>
      <w:proofErr w:type="gramEnd"/>
      <w:r w:rsidRPr="00653811">
        <w:rPr>
          <w:color w:val="000000"/>
        </w:rPr>
        <w:t xml:space="preserve"> исправности и работе в нормальном режиме (обычно периодичность мигания составляет 1 в минуту)</w:t>
      </w:r>
    </w:p>
    <w:p w:rsidR="00653811" w:rsidRPr="00653811" w:rsidRDefault="00653811" w:rsidP="00653811">
      <w:pPr>
        <w:numPr>
          <w:ilvl w:val="0"/>
          <w:numId w:val="4"/>
        </w:numPr>
        <w:shd w:val="clear" w:color="auto" w:fill="FFFFFF"/>
        <w:spacing w:after="0" w:line="332" w:lineRule="atLeast"/>
        <w:ind w:left="166"/>
        <w:jc w:val="both"/>
        <w:textAlignment w:val="baseline"/>
        <w:rPr>
          <w:color w:val="000000"/>
        </w:rPr>
      </w:pPr>
      <w:r w:rsidRPr="00653811">
        <w:rPr>
          <w:color w:val="000000"/>
        </w:rPr>
        <w:t>При обнаружении очага пожара подача сирены осуществляется не менее 4 мин, с уровнем сигнала от 85 дБ</w:t>
      </w:r>
    </w:p>
    <w:p w:rsidR="00653811" w:rsidRPr="00653811" w:rsidRDefault="00653811" w:rsidP="00653811">
      <w:pPr>
        <w:numPr>
          <w:ilvl w:val="0"/>
          <w:numId w:val="4"/>
        </w:numPr>
        <w:shd w:val="clear" w:color="auto" w:fill="FFFFFF"/>
        <w:spacing w:after="0" w:line="332" w:lineRule="atLeast"/>
        <w:ind w:left="166"/>
        <w:jc w:val="both"/>
        <w:textAlignment w:val="baseline"/>
        <w:rPr>
          <w:color w:val="000000"/>
        </w:rPr>
      </w:pPr>
      <w:r w:rsidRPr="00653811">
        <w:rPr>
          <w:color w:val="000000"/>
        </w:rPr>
        <w:t>Рабочий температурный диапазон для АПИ составляет от -10 до + 50</w:t>
      </w:r>
      <w:proofErr w:type="gramStart"/>
      <w:r w:rsidRPr="00653811">
        <w:rPr>
          <w:color w:val="000000"/>
        </w:rPr>
        <w:t>° С</w:t>
      </w:r>
      <w:proofErr w:type="gramEnd"/>
    </w:p>
    <w:p w:rsidR="00653811" w:rsidRPr="00653811" w:rsidRDefault="00653811" w:rsidP="00653811">
      <w:pPr>
        <w:numPr>
          <w:ilvl w:val="0"/>
          <w:numId w:val="4"/>
        </w:numPr>
        <w:shd w:val="clear" w:color="auto" w:fill="FFFFFF"/>
        <w:spacing w:after="0" w:line="332" w:lineRule="atLeast"/>
        <w:ind w:left="166"/>
        <w:jc w:val="both"/>
        <w:textAlignment w:val="baseline"/>
        <w:rPr>
          <w:color w:val="000000"/>
        </w:rPr>
      </w:pPr>
      <w:r w:rsidRPr="00653811">
        <w:rPr>
          <w:color w:val="000000"/>
        </w:rPr>
        <w:t>Исправность прибора и правильность его реакции на дым определяется тестовой кнопкой</w:t>
      </w:r>
    </w:p>
    <w:p w:rsidR="00653811" w:rsidRPr="00653811" w:rsidRDefault="00653811" w:rsidP="00653811">
      <w:pPr>
        <w:numPr>
          <w:ilvl w:val="0"/>
          <w:numId w:val="4"/>
        </w:numPr>
        <w:shd w:val="clear" w:color="auto" w:fill="FFFFFF"/>
        <w:spacing w:after="0" w:line="332" w:lineRule="atLeast"/>
        <w:ind w:left="166"/>
        <w:jc w:val="both"/>
        <w:textAlignment w:val="baseline"/>
        <w:rPr>
          <w:color w:val="000000"/>
        </w:rPr>
      </w:pPr>
      <w:r w:rsidRPr="00653811">
        <w:rPr>
          <w:color w:val="000000"/>
        </w:rPr>
        <w:t>Необходимость замены батарейки определяется по ритмичному звуковому сигналу</w:t>
      </w:r>
    </w:p>
    <w:p w:rsidR="00653811" w:rsidRPr="00653811" w:rsidRDefault="00653811" w:rsidP="00653811">
      <w:pPr>
        <w:pStyle w:val="a4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</w:rPr>
      </w:pPr>
      <w:proofErr w:type="gramStart"/>
      <w:r w:rsidRPr="00653811">
        <w:rPr>
          <w:color w:val="000000"/>
        </w:rPr>
        <w:t>Покупая автономный пожарный извещатель учитывайте</w:t>
      </w:r>
      <w:proofErr w:type="gramEnd"/>
      <w:r w:rsidRPr="00653811">
        <w:rPr>
          <w:color w:val="000000"/>
        </w:rPr>
        <w:t xml:space="preserve"> его соответствие всем перечисленным требованиям – это поможет сделать правильный выбор и станет гарантией предупреждения о появлении очага возгорания на начальном этапе.</w:t>
      </w:r>
    </w:p>
    <w:p w:rsidR="00653811" w:rsidRPr="00653811" w:rsidRDefault="00653811" w:rsidP="00653811">
      <w:pPr>
        <w:pStyle w:val="3"/>
        <w:shd w:val="clear" w:color="auto" w:fill="FFFFFF"/>
        <w:spacing w:before="138" w:after="138"/>
        <w:jc w:val="center"/>
        <w:textAlignment w:val="baseline"/>
        <w:rPr>
          <w:rFonts w:ascii="Times New Roman" w:hAnsi="Times New Roman" w:cs="Times New Roman"/>
          <w:color w:val="C0504D" w:themeColor="accent2"/>
        </w:rPr>
      </w:pPr>
      <w:proofErr w:type="gramStart"/>
      <w:r w:rsidRPr="00653811">
        <w:rPr>
          <w:rFonts w:ascii="Times New Roman" w:hAnsi="Times New Roman" w:cs="Times New Roman"/>
          <w:color w:val="C0504D" w:themeColor="accent2"/>
        </w:rPr>
        <w:t>Исходя из всего вышеизложенного сделаем</w:t>
      </w:r>
      <w:proofErr w:type="gramEnd"/>
      <w:r w:rsidRPr="00653811">
        <w:rPr>
          <w:rFonts w:ascii="Times New Roman" w:hAnsi="Times New Roman" w:cs="Times New Roman"/>
          <w:color w:val="C0504D" w:themeColor="accent2"/>
        </w:rPr>
        <w:t xml:space="preserve"> вывод</w:t>
      </w:r>
    </w:p>
    <w:p w:rsidR="00653811" w:rsidRPr="00653811" w:rsidRDefault="00653811" w:rsidP="00653811">
      <w:pPr>
        <w:pStyle w:val="a4"/>
        <w:shd w:val="clear" w:color="auto" w:fill="FFFFFF"/>
        <w:spacing w:before="0" w:beforeAutospacing="0" w:after="138" w:afterAutospacing="0" w:line="277" w:lineRule="atLeast"/>
        <w:textAlignment w:val="baseline"/>
        <w:rPr>
          <w:color w:val="000000"/>
        </w:rPr>
      </w:pPr>
      <w:r w:rsidRPr="00653811">
        <w:rPr>
          <w:color w:val="000000"/>
        </w:rPr>
        <w:t>Итак, основным назначение АПИ является сигнализация и привлечение внимания окружающих к очагу возгорания. Но учтите, что межкомнатные перегородки и двери очень сильно ограничивают зону слышимости, поэтому для каждого помещения рекомендуется устанавливать отдельный прибор. При возможности они должны объединяться в единую систему с выводом сигнала на один датчик.</w:t>
      </w:r>
    </w:p>
    <w:p w:rsidR="00653811" w:rsidRDefault="00653811" w:rsidP="00653811">
      <w:pPr>
        <w:pStyle w:val="a4"/>
        <w:shd w:val="clear" w:color="auto" w:fill="FFFFFF"/>
        <w:spacing w:before="0" w:beforeAutospacing="0" w:after="0" w:afterAutospacing="0" w:line="277" w:lineRule="atLeast"/>
        <w:textAlignment w:val="baseline"/>
        <w:rPr>
          <w:color w:val="000000"/>
        </w:rPr>
      </w:pPr>
      <w:r w:rsidRPr="00653811">
        <w:rPr>
          <w:noProof/>
          <w:color w:val="B41423"/>
          <w:bdr w:val="none" w:sz="0" w:space="0" w:color="auto" w:frame="1"/>
        </w:rPr>
        <w:drawing>
          <wp:inline distT="0" distB="0" distL="0" distR="0">
            <wp:extent cx="2857500" cy="1134110"/>
            <wp:effectExtent l="19050" t="0" r="0" b="0"/>
            <wp:docPr id="5" name="Рисунок 5" descr="Фото разные виды датчиков дыма">
              <a:hlinkClick xmlns:a="http://schemas.openxmlformats.org/drawingml/2006/main" r:id="rId7" tooltip="&quot;Разнообразие видов датчиков ды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разные виды датчиков дыма">
                      <a:hlinkClick r:id="rId7" tooltip="&quot;Разнообразие видов датчиков ды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811" w:rsidRPr="00653811" w:rsidRDefault="00653811" w:rsidP="00653811">
      <w:pPr>
        <w:pStyle w:val="a4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</w:rPr>
      </w:pPr>
      <w:r w:rsidRPr="00653811">
        <w:rPr>
          <w:color w:val="000000"/>
        </w:rPr>
        <w:t>Специалисты считают наиболее эффективным применение АПИ в жилых помещениях, оснащенными спальными местами или на небольшом удалении от них.</w:t>
      </w:r>
    </w:p>
    <w:p w:rsidR="00653811" w:rsidRPr="00653811" w:rsidRDefault="00653811" w:rsidP="00653811">
      <w:pPr>
        <w:pStyle w:val="a4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</w:rPr>
      </w:pPr>
      <w:r w:rsidRPr="00653811">
        <w:rPr>
          <w:b/>
          <w:color w:val="000000"/>
        </w:rPr>
        <w:t>И самое главное.</w:t>
      </w:r>
      <w:r w:rsidRPr="00653811">
        <w:rPr>
          <w:color w:val="000000"/>
        </w:rPr>
        <w:t xml:space="preserve"> Пользователь данного  извещателя должен предварительно изучить инструкцию по эксплуатации прибора, а также ознакомиться с условиями эксплуатации, рекомендуемыми производителем. При отсутствии необходимых материалов, возникновении нюансов в работе, появлении вопросов по работе устройства необходимо обращаться за консультацией к специалистам.</w:t>
      </w:r>
    </w:p>
    <w:p w:rsidR="00653811" w:rsidRPr="00653811" w:rsidRDefault="00653811" w:rsidP="00653811">
      <w:pPr>
        <w:pStyle w:val="a4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</w:rPr>
      </w:pPr>
      <w:r w:rsidRPr="00653811">
        <w:rPr>
          <w:color w:val="000000"/>
        </w:rPr>
        <w:t>Техническое обслуживание АПИ выполняется один раз в 6 месяцев и заключается в чистке оптической камеры. После его проведения необходимо проверить работоспособность устройства нажатием кнопки тест, заменить при необходимости источник питания и установить прибор в место постоянного расположения.</w:t>
      </w:r>
    </w:p>
    <w:p w:rsidR="00653811" w:rsidRDefault="00653811" w:rsidP="00653811">
      <w:pPr>
        <w:pStyle w:val="a4"/>
        <w:shd w:val="clear" w:color="auto" w:fill="FFFFFF"/>
        <w:spacing w:before="0" w:beforeAutospacing="0" w:after="138" w:afterAutospacing="0" w:line="277" w:lineRule="atLeast"/>
        <w:textAlignment w:val="baseline"/>
        <w:rPr>
          <w:color w:val="000000"/>
        </w:rPr>
      </w:pPr>
      <w:r w:rsidRPr="00653811">
        <w:rPr>
          <w:color w:val="000000"/>
        </w:rPr>
        <w:lastRenderedPageBreak/>
        <w:t>Как видите правила эксплуатации АПИ достаточно просты и доступны для каждого пользователя. Главное – это их соблюдение и тогда ваш дом будет под надежной охраной.</w:t>
      </w:r>
    </w:p>
    <w:p w:rsidR="0026722A" w:rsidRPr="00653811" w:rsidRDefault="0026722A" w:rsidP="00653811">
      <w:pPr>
        <w:pStyle w:val="a4"/>
        <w:shd w:val="clear" w:color="auto" w:fill="FFFFFF"/>
        <w:spacing w:before="0" w:beforeAutospacing="0" w:after="138" w:afterAutospacing="0" w:line="277" w:lineRule="atLeast"/>
        <w:textAlignment w:val="baseline"/>
        <w:rPr>
          <w:color w:val="000000"/>
        </w:rPr>
      </w:pPr>
      <w:r>
        <w:rPr>
          <w:color w:val="000000"/>
        </w:rPr>
        <w:t>Средняя цена данных извещателей колеблется от 250 рублей.</w:t>
      </w:r>
    </w:p>
    <w:p w:rsidR="00653811" w:rsidRPr="00653811" w:rsidRDefault="00653811" w:rsidP="00374896">
      <w:pPr>
        <w:pStyle w:val="a4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</w:rPr>
      </w:pPr>
    </w:p>
    <w:p w:rsidR="00A72EED" w:rsidRPr="00A72EED" w:rsidRDefault="00A72EED" w:rsidP="00A72EED">
      <w:pPr>
        <w:shd w:val="clear" w:color="auto" w:fill="FFFFFF"/>
        <w:spacing w:after="208" w:line="240" w:lineRule="auto"/>
        <w:jc w:val="both"/>
        <w:outlineLvl w:val="0"/>
        <w:rPr>
          <w:rFonts w:eastAsia="Times New Roman"/>
          <w:color w:val="000000" w:themeColor="text1"/>
          <w:kern w:val="36"/>
          <w:lang w:eastAsia="ru-RU"/>
        </w:rPr>
      </w:pPr>
    </w:p>
    <w:p w:rsidR="00A72EED" w:rsidRPr="00A72EED" w:rsidRDefault="00A72EED" w:rsidP="00A72EED">
      <w:pPr>
        <w:shd w:val="clear" w:color="auto" w:fill="FFFFFF"/>
        <w:spacing w:after="208" w:line="240" w:lineRule="auto"/>
        <w:ind w:left="142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7504AE" w:rsidRDefault="007504AE"/>
    <w:sectPr w:rsidR="007504AE" w:rsidSect="00D97118">
      <w:pgSz w:w="11906" w:h="16838"/>
      <w:pgMar w:top="426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11DA"/>
    <w:multiLevelType w:val="multilevel"/>
    <w:tmpl w:val="2F66C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07530"/>
    <w:multiLevelType w:val="multilevel"/>
    <w:tmpl w:val="F028BE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446F8"/>
    <w:multiLevelType w:val="multilevel"/>
    <w:tmpl w:val="E148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7A079C"/>
    <w:multiLevelType w:val="multilevel"/>
    <w:tmpl w:val="14A2C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72EED"/>
    <w:rsid w:val="0026722A"/>
    <w:rsid w:val="0034207C"/>
    <w:rsid w:val="00374896"/>
    <w:rsid w:val="00653811"/>
    <w:rsid w:val="00694717"/>
    <w:rsid w:val="007504AE"/>
    <w:rsid w:val="00A72EED"/>
    <w:rsid w:val="00D97118"/>
    <w:rsid w:val="00DD6FE3"/>
    <w:rsid w:val="00FA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AE"/>
  </w:style>
  <w:style w:type="paragraph" w:styleId="1">
    <w:name w:val="heading 1"/>
    <w:basedOn w:val="a"/>
    <w:link w:val="10"/>
    <w:uiPriority w:val="9"/>
    <w:qFormat/>
    <w:rsid w:val="00A72EE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EE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2EED"/>
  </w:style>
  <w:style w:type="character" w:styleId="a3">
    <w:name w:val="Hyperlink"/>
    <w:basedOn w:val="a0"/>
    <w:uiPriority w:val="99"/>
    <w:semiHidden/>
    <w:unhideWhenUsed/>
    <w:rsid w:val="00A72E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2EE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72EE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7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8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74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381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oysignal.ru/wp-content/uploads/2014/06/19460580_preview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oysignal.ru/wp-content/uploads/2014/06/smoke-detector.jp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2019-10-10T09:50:00Z</dcterms:created>
  <dcterms:modified xsi:type="dcterms:W3CDTF">2019-10-10T10:50:00Z</dcterms:modified>
</cp:coreProperties>
</file>