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9D4" w:rsidRDefault="001E29D4" w:rsidP="009B74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9B743A" w:rsidRDefault="009B743A" w:rsidP="009B74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B743A" w:rsidRDefault="009B743A" w:rsidP="009B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43A" w:rsidRDefault="009B743A" w:rsidP="009B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43A" w:rsidRDefault="009B743A" w:rsidP="009B743A">
      <w:pPr>
        <w:spacing w:after="0" w:line="240" w:lineRule="auto"/>
        <w:jc w:val="both"/>
        <w:rPr>
          <w:rFonts w:ascii="Times New Roman" w:hAnsi="Times New Roman" w:cs="Times New Roman"/>
          <w:b/>
          <w:color w:val="26282F"/>
          <w:sz w:val="24"/>
          <w:szCs w:val="24"/>
        </w:rPr>
      </w:pPr>
      <w:r w:rsidRPr="00163875">
        <w:rPr>
          <w:rFonts w:ascii="Times New Roman" w:hAnsi="Times New Roman" w:cs="Times New Roman"/>
          <w:b/>
          <w:color w:val="26282F"/>
          <w:sz w:val="24"/>
          <w:szCs w:val="24"/>
        </w:rPr>
        <w:t>О внесении изменений  в постановление</w:t>
      </w:r>
    </w:p>
    <w:p w:rsidR="009B743A" w:rsidRDefault="009B743A" w:rsidP="009B743A">
      <w:pPr>
        <w:spacing w:after="0" w:line="240" w:lineRule="auto"/>
        <w:jc w:val="both"/>
        <w:rPr>
          <w:rFonts w:ascii="Times New Roman" w:hAnsi="Times New Roman" w:cs="Times New Roman"/>
          <w:b/>
          <w:color w:val="26282F"/>
          <w:sz w:val="24"/>
          <w:szCs w:val="24"/>
        </w:rPr>
      </w:pPr>
      <w:r w:rsidRPr="00163875">
        <w:rPr>
          <w:rFonts w:ascii="Times New Roman" w:hAnsi="Times New Roman" w:cs="Times New Roman"/>
          <w:b/>
          <w:color w:val="26282F"/>
          <w:sz w:val="24"/>
          <w:szCs w:val="24"/>
        </w:rPr>
        <w:t xml:space="preserve"> администрации </w:t>
      </w:r>
      <w:proofErr w:type="spellStart"/>
      <w:r w:rsidRPr="00163875">
        <w:rPr>
          <w:rFonts w:ascii="Times New Roman" w:hAnsi="Times New Roman" w:cs="Times New Roman"/>
          <w:b/>
          <w:color w:val="26282F"/>
          <w:sz w:val="24"/>
          <w:szCs w:val="24"/>
        </w:rPr>
        <w:t>Таутовского</w:t>
      </w:r>
      <w:proofErr w:type="spellEnd"/>
      <w:r w:rsidRPr="00163875">
        <w:rPr>
          <w:rFonts w:ascii="Times New Roman" w:hAnsi="Times New Roman" w:cs="Times New Roman"/>
          <w:b/>
          <w:color w:val="26282F"/>
          <w:sz w:val="24"/>
          <w:szCs w:val="24"/>
        </w:rPr>
        <w:t xml:space="preserve"> </w:t>
      </w:r>
      <w:proofErr w:type="gramStart"/>
      <w:r w:rsidRPr="00163875">
        <w:rPr>
          <w:rFonts w:ascii="Times New Roman" w:hAnsi="Times New Roman" w:cs="Times New Roman"/>
          <w:b/>
          <w:color w:val="26282F"/>
          <w:sz w:val="24"/>
          <w:szCs w:val="24"/>
        </w:rPr>
        <w:t>сельского</w:t>
      </w:r>
      <w:proofErr w:type="gramEnd"/>
      <w:r w:rsidRPr="00163875">
        <w:rPr>
          <w:rFonts w:ascii="Times New Roman" w:hAnsi="Times New Roman" w:cs="Times New Roman"/>
          <w:b/>
          <w:color w:val="26282F"/>
          <w:sz w:val="24"/>
          <w:szCs w:val="24"/>
        </w:rPr>
        <w:t xml:space="preserve"> </w:t>
      </w:r>
    </w:p>
    <w:p w:rsidR="009B743A" w:rsidRDefault="009B743A" w:rsidP="009B743A">
      <w:pPr>
        <w:spacing w:after="0" w:line="240" w:lineRule="auto"/>
        <w:jc w:val="both"/>
        <w:rPr>
          <w:rFonts w:ascii="Times New Roman" w:hAnsi="Times New Roman" w:cs="Times New Roman"/>
          <w:b/>
          <w:color w:val="26282F"/>
          <w:sz w:val="24"/>
          <w:szCs w:val="24"/>
        </w:rPr>
      </w:pPr>
      <w:r w:rsidRPr="00163875">
        <w:rPr>
          <w:rFonts w:ascii="Times New Roman" w:hAnsi="Times New Roman" w:cs="Times New Roman"/>
          <w:b/>
          <w:color w:val="26282F"/>
          <w:sz w:val="24"/>
          <w:szCs w:val="24"/>
        </w:rPr>
        <w:t xml:space="preserve">поселения </w:t>
      </w:r>
      <w:proofErr w:type="spellStart"/>
      <w:r w:rsidRPr="00163875">
        <w:rPr>
          <w:rFonts w:ascii="Times New Roman" w:hAnsi="Times New Roman" w:cs="Times New Roman"/>
          <w:b/>
          <w:color w:val="26282F"/>
          <w:sz w:val="24"/>
          <w:szCs w:val="24"/>
        </w:rPr>
        <w:t>Аликовского</w:t>
      </w:r>
      <w:proofErr w:type="spellEnd"/>
      <w:r w:rsidRPr="00163875">
        <w:rPr>
          <w:rFonts w:ascii="Times New Roman" w:hAnsi="Times New Roman" w:cs="Times New Roman"/>
          <w:b/>
          <w:color w:val="26282F"/>
          <w:sz w:val="24"/>
          <w:szCs w:val="24"/>
        </w:rPr>
        <w:t xml:space="preserve"> района </w:t>
      </w:r>
      <w:proofErr w:type="gramStart"/>
      <w:r w:rsidRPr="00163875">
        <w:rPr>
          <w:rFonts w:ascii="Times New Roman" w:hAnsi="Times New Roman" w:cs="Times New Roman"/>
          <w:b/>
          <w:color w:val="26282F"/>
          <w:sz w:val="24"/>
          <w:szCs w:val="24"/>
        </w:rPr>
        <w:t>Чувашской</w:t>
      </w:r>
      <w:proofErr w:type="gramEnd"/>
      <w:r w:rsidRPr="00163875">
        <w:rPr>
          <w:rFonts w:ascii="Times New Roman" w:hAnsi="Times New Roman" w:cs="Times New Roman"/>
          <w:b/>
          <w:color w:val="26282F"/>
          <w:sz w:val="24"/>
          <w:szCs w:val="24"/>
        </w:rPr>
        <w:t xml:space="preserve"> </w:t>
      </w:r>
    </w:p>
    <w:p w:rsidR="009B743A" w:rsidRDefault="009B743A" w:rsidP="009B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875">
        <w:rPr>
          <w:rFonts w:ascii="Times New Roman" w:hAnsi="Times New Roman" w:cs="Times New Roman"/>
          <w:b/>
          <w:color w:val="26282F"/>
          <w:sz w:val="24"/>
          <w:szCs w:val="24"/>
        </w:rPr>
        <w:t xml:space="preserve">Республики от 28.12.2015 года №89  </w:t>
      </w:r>
    </w:p>
    <w:p w:rsidR="009B743A" w:rsidRPr="006B2AA6" w:rsidRDefault="009B743A" w:rsidP="009B743A">
      <w:pPr>
        <w:rPr>
          <w:rFonts w:ascii="Times New Roman" w:hAnsi="Times New Roman" w:cs="Times New Roman"/>
          <w:sz w:val="24"/>
          <w:szCs w:val="24"/>
        </w:rPr>
      </w:pPr>
    </w:p>
    <w:p w:rsidR="009B743A" w:rsidRPr="00163875" w:rsidRDefault="009B743A" w:rsidP="009B74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2AA6">
        <w:rPr>
          <w:rFonts w:ascii="Times New Roman" w:hAnsi="Times New Roman" w:cs="Times New Roman"/>
          <w:sz w:val="24"/>
          <w:szCs w:val="24"/>
        </w:rPr>
        <w:t xml:space="preserve"> </w:t>
      </w:r>
      <w:r w:rsidRPr="0016387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</w:t>
      </w:r>
      <w:r>
        <w:rPr>
          <w:rFonts w:ascii="Times New Roman" w:eastAsia="Times New Roman" w:hAnsi="Times New Roman" w:cs="Times New Roman"/>
          <w:sz w:val="24"/>
          <w:szCs w:val="24"/>
        </w:rPr>
        <w:t>редакции Федерального закона № 480-ФЗ от 25</w:t>
      </w:r>
      <w:r w:rsidRPr="0016387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63875">
        <w:rPr>
          <w:rFonts w:ascii="Times New Roman" w:eastAsia="Times New Roman" w:hAnsi="Times New Roman" w:cs="Times New Roman"/>
          <w:sz w:val="24"/>
          <w:szCs w:val="24"/>
        </w:rPr>
        <w:t>.2018),</w:t>
      </w:r>
      <w:r w:rsidRPr="00163875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Pr="00163875">
        <w:rPr>
          <w:rFonts w:ascii="Times New Roman" w:hAnsi="Times New Roman" w:cs="Times New Roman"/>
          <w:color w:val="000000"/>
          <w:sz w:val="24"/>
          <w:szCs w:val="24"/>
        </w:rPr>
        <w:t>Таутовского</w:t>
      </w:r>
      <w:proofErr w:type="spellEnd"/>
      <w:r w:rsidRPr="00163875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Pr="00163875">
        <w:rPr>
          <w:rFonts w:ascii="Times New Roman" w:hAnsi="Times New Roman" w:cs="Times New Roman"/>
          <w:color w:val="000000"/>
          <w:sz w:val="24"/>
          <w:szCs w:val="24"/>
        </w:rPr>
        <w:t>Аликовского</w:t>
      </w:r>
      <w:proofErr w:type="spellEnd"/>
      <w:r w:rsidRPr="00163875">
        <w:rPr>
          <w:rFonts w:ascii="Times New Roman" w:hAnsi="Times New Roman" w:cs="Times New Roman"/>
          <w:color w:val="000000"/>
          <w:sz w:val="24"/>
          <w:szCs w:val="24"/>
        </w:rPr>
        <w:t xml:space="preserve"> района   Чувашской Республики  </w:t>
      </w:r>
      <w:proofErr w:type="spellStart"/>
      <w:proofErr w:type="gramStart"/>
      <w:r w:rsidRPr="00163875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spellEnd"/>
      <w:proofErr w:type="gramEnd"/>
      <w:r w:rsidRPr="00163875">
        <w:rPr>
          <w:rFonts w:ascii="Times New Roman" w:hAnsi="Times New Roman" w:cs="Times New Roman"/>
          <w:color w:val="000000"/>
          <w:sz w:val="24"/>
          <w:szCs w:val="24"/>
        </w:rPr>
        <w:t xml:space="preserve"> о с т а </w:t>
      </w:r>
      <w:proofErr w:type="spellStart"/>
      <w:r w:rsidRPr="00163875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163875">
        <w:rPr>
          <w:rFonts w:ascii="Times New Roman" w:hAnsi="Times New Roman" w:cs="Times New Roman"/>
          <w:color w:val="000000"/>
          <w:sz w:val="24"/>
          <w:szCs w:val="24"/>
        </w:rPr>
        <w:t xml:space="preserve"> о в л я е т</w:t>
      </w:r>
      <w:r w:rsidRPr="0016387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9B743A" w:rsidRPr="00163875" w:rsidRDefault="009B743A" w:rsidP="009B74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1"/>
      <w:proofErr w:type="gramStart"/>
      <w:r w:rsidRPr="006B2AA6">
        <w:rPr>
          <w:rFonts w:ascii="Times New Roman" w:hAnsi="Times New Roman" w:cs="Times New Roman"/>
          <w:sz w:val="24"/>
          <w:szCs w:val="24"/>
        </w:rPr>
        <w:t>1.</w:t>
      </w:r>
      <w:r w:rsidRPr="00163875">
        <w:rPr>
          <w:rFonts w:ascii="Times New Roman" w:hAnsi="Times New Roman" w:cs="Times New Roman"/>
          <w:color w:val="000000"/>
          <w:sz w:val="24"/>
          <w:szCs w:val="24"/>
        </w:rPr>
        <w:t xml:space="preserve">Внести в постановление </w:t>
      </w:r>
      <w:r w:rsidRPr="0016387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163875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16387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63875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163875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28.12.2015г. №89 «Об утверждении административного регламента </w:t>
      </w:r>
      <w:proofErr w:type="spellStart"/>
      <w:r w:rsidRPr="00163875"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16387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163875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163875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  <w:r w:rsidRPr="00163875">
        <w:rPr>
          <w:rFonts w:ascii="Times New Roman" w:hAnsi="Times New Roman" w:cs="Times New Roman"/>
          <w:color w:val="000000"/>
          <w:sz w:val="24"/>
          <w:szCs w:val="24"/>
        </w:rPr>
        <w:t>по исполнению муниципальной функции по контролю за обеспечением сохранности в отношении автомобильных дорог местного значения в границах населенных пунктов  сельского поселения</w:t>
      </w:r>
      <w:r w:rsidRPr="00163875">
        <w:rPr>
          <w:rFonts w:ascii="Times New Roman" w:hAnsi="Times New Roman" w:cs="Times New Roman"/>
          <w:sz w:val="24"/>
          <w:szCs w:val="24"/>
        </w:rPr>
        <w:t>» (далее -  Административный регламент) (с изменениями и дополнениями от  </w:t>
      </w:r>
      <w:r w:rsidRPr="00C920CC">
        <w:rPr>
          <w:rFonts w:ascii="Times New Roman" w:hAnsi="Times New Roman" w:cs="Times New Roman"/>
          <w:bCs/>
          <w:sz w:val="24"/>
          <w:szCs w:val="24"/>
        </w:rPr>
        <w:t>16.05.2016 г. №30</w:t>
      </w:r>
      <w:r w:rsidRPr="00C920CC">
        <w:rPr>
          <w:rFonts w:ascii="Times New Roman" w:hAnsi="Times New Roman" w:cs="Times New Roman"/>
          <w:sz w:val="24"/>
          <w:szCs w:val="24"/>
        </w:rPr>
        <w:t>, от</w:t>
      </w:r>
      <w:proofErr w:type="gramEnd"/>
      <w:r w:rsidRPr="00C920CC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Start"/>
      <w:r w:rsidRPr="00C920CC">
        <w:rPr>
          <w:rFonts w:ascii="Times New Roman" w:hAnsi="Times New Roman" w:cs="Times New Roman"/>
          <w:bCs/>
          <w:sz w:val="24"/>
          <w:szCs w:val="24"/>
        </w:rPr>
        <w:t xml:space="preserve">26.05.2017 г. №20, </w:t>
      </w:r>
      <w:r w:rsidRPr="00C920CC">
        <w:rPr>
          <w:rFonts w:ascii="Times New Roman" w:hAnsi="Times New Roman" w:cs="Times New Roman"/>
          <w:sz w:val="24"/>
          <w:szCs w:val="24"/>
        </w:rPr>
        <w:t>от  09</w:t>
      </w:r>
      <w:r w:rsidRPr="00C920CC">
        <w:rPr>
          <w:rFonts w:ascii="Times New Roman" w:hAnsi="Times New Roman" w:cs="Times New Roman"/>
          <w:bCs/>
          <w:sz w:val="24"/>
          <w:szCs w:val="24"/>
        </w:rPr>
        <w:t>.10.2018 г. №62)</w:t>
      </w:r>
      <w:r w:rsidRPr="00163875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proofErr w:type="gramEnd"/>
    </w:p>
    <w:p w:rsidR="009B743A" w:rsidRPr="006B2AA6" w:rsidRDefault="009B743A" w:rsidP="009B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AA6">
        <w:rPr>
          <w:rFonts w:ascii="Times New Roman" w:hAnsi="Times New Roman" w:cs="Times New Roman"/>
          <w:sz w:val="24"/>
          <w:szCs w:val="24"/>
        </w:rPr>
        <w:t>а)    в пункт 3.2. добавить подпункт 3.2.2 следующего содержания:</w:t>
      </w:r>
    </w:p>
    <w:p w:rsidR="009B743A" w:rsidRPr="006B2AA6" w:rsidRDefault="009B743A" w:rsidP="009B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AA6">
        <w:rPr>
          <w:rFonts w:ascii="Times New Roman" w:hAnsi="Times New Roman" w:cs="Times New Roman"/>
          <w:sz w:val="24"/>
          <w:szCs w:val="24"/>
        </w:rPr>
        <w:t>« 3.2.2 Особенности организации и проведения в 2019 - 2020 годах плановых проверок при осуществлении государственного контроля (надзора) и муниципального контроля в отношении субъектов малого предпринимательства</w:t>
      </w:r>
    </w:p>
    <w:p w:rsidR="009B743A" w:rsidRPr="006B2AA6" w:rsidRDefault="009B743A" w:rsidP="009B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AA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B2AA6">
        <w:rPr>
          <w:rFonts w:ascii="Times New Roman" w:hAnsi="Times New Roman" w:cs="Times New Roman"/>
          <w:sz w:val="24"/>
          <w:szCs w:val="24"/>
        </w:rPr>
        <w:t>Плановые проверки в отношении юридических лиц, индивидуальных предпринимателей, отнесенных в соответствии со статьей 4 Федерального закона от 24 июля 2007 года N 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 года по 31 декабря 2020 года</w:t>
      </w:r>
      <w:proofErr w:type="gramEnd"/>
      <w:r w:rsidRPr="006B2AA6">
        <w:rPr>
          <w:rFonts w:ascii="Times New Roman" w:hAnsi="Times New Roman" w:cs="Times New Roman"/>
          <w:sz w:val="24"/>
          <w:szCs w:val="24"/>
        </w:rPr>
        <w:t>, за исключением:</w:t>
      </w:r>
    </w:p>
    <w:p w:rsidR="009B743A" w:rsidRPr="006B2AA6" w:rsidRDefault="009B743A" w:rsidP="009B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AA6">
        <w:rPr>
          <w:rFonts w:ascii="Times New Roman" w:hAnsi="Times New Roman" w:cs="Times New Roman"/>
          <w:sz w:val="24"/>
          <w:szCs w:val="24"/>
        </w:rPr>
        <w:t>1) плановых проверок, проводимых в рамках видов государственного контроля (надзора), по которым установлены категории риска, классы (категории) опасности, а также критерии отнесения деятельности юридических лиц, индивидуальных предпринимателей и (или) используемых ими производственных объектов к определенной категории риска либо определенному классу (категории) опасности;</w:t>
      </w:r>
    </w:p>
    <w:p w:rsidR="009B743A" w:rsidRPr="006B2AA6" w:rsidRDefault="009B743A" w:rsidP="009B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AA6">
        <w:rPr>
          <w:rFonts w:ascii="Times New Roman" w:hAnsi="Times New Roman" w:cs="Times New Roman"/>
          <w:sz w:val="24"/>
          <w:szCs w:val="24"/>
        </w:rPr>
        <w:t>2) плановых проверок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настоящего Федерального закона;</w:t>
      </w:r>
    </w:p>
    <w:p w:rsidR="009B743A" w:rsidRPr="006B2AA6" w:rsidRDefault="009B743A" w:rsidP="009B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AA6">
        <w:rPr>
          <w:rFonts w:ascii="Times New Roman" w:hAnsi="Times New Roman" w:cs="Times New Roman"/>
          <w:sz w:val="24"/>
          <w:szCs w:val="24"/>
        </w:rPr>
        <w:t>3) плановых проверок юридических лиц, индивидуальных предпринимателей при наличии у органа государственного контроля (надзора), органа муниципального контроля информации о том,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</w:t>
      </w:r>
      <w:proofErr w:type="gramEnd"/>
      <w:r w:rsidRPr="006B2AA6">
        <w:rPr>
          <w:rFonts w:ascii="Times New Roman" w:hAnsi="Times New Roman" w:cs="Times New Roman"/>
          <w:sz w:val="24"/>
          <w:szCs w:val="24"/>
        </w:rPr>
        <w:t xml:space="preserve"> деятельности либо принято решение о приостановлении и (или) аннулировании лицензии, выданной в соответствии с Федеральным законом от 4 мая 2011 года N 99-ФЗ "О лицензировании отдельных видов </w:t>
      </w:r>
      <w:r w:rsidRPr="006B2AA6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деятельности", и </w:t>
      </w:r>
      <w:proofErr w:type="gramStart"/>
      <w:r w:rsidRPr="006B2AA6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6B2AA6">
        <w:rPr>
          <w:rFonts w:ascii="Times New Roman" w:hAnsi="Times New Roman" w:cs="Times New Roman"/>
          <w:sz w:val="24"/>
          <w:szCs w:val="24"/>
        </w:rPr>
        <w:t xml:space="preserve"> проведения проверки, по результатам которой вынесено такое постановление либо принято такое решение, прошло менее трех лет. При этом в ежегодном плане проведения плановых проверок помимо сведений, предусмотренных частью 4 статьи 9 настоящего Федерального закона, приводится информация об указанном постановлении или решении, дате их вступления в законную силу и дате окончания проведения проверки, по результатам которой вынесено такое постановление либо принято такое решение;</w:t>
      </w:r>
    </w:p>
    <w:p w:rsidR="009B743A" w:rsidRPr="006B2AA6" w:rsidRDefault="009B743A" w:rsidP="009B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AA6">
        <w:rPr>
          <w:rFonts w:ascii="Times New Roman" w:hAnsi="Times New Roman" w:cs="Times New Roman"/>
          <w:sz w:val="24"/>
          <w:szCs w:val="24"/>
        </w:rPr>
        <w:t>4) плановых проверок, проводимых по лицензируемым видам деятельности в отношении осуществляющих их юридических лиц, индивидуальных предпринимателей;</w:t>
      </w:r>
    </w:p>
    <w:p w:rsidR="009B743A" w:rsidRPr="006B2AA6" w:rsidRDefault="009B743A" w:rsidP="009B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AA6">
        <w:rPr>
          <w:rFonts w:ascii="Times New Roman" w:hAnsi="Times New Roman" w:cs="Times New Roman"/>
          <w:sz w:val="24"/>
          <w:szCs w:val="24"/>
        </w:rPr>
        <w:t>5) плановых проверок, проводимых в рамках:</w:t>
      </w:r>
    </w:p>
    <w:p w:rsidR="009B743A" w:rsidRPr="006B2AA6" w:rsidRDefault="009B743A" w:rsidP="009B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AA6">
        <w:rPr>
          <w:rFonts w:ascii="Times New Roman" w:hAnsi="Times New Roman" w:cs="Times New Roman"/>
          <w:sz w:val="24"/>
          <w:szCs w:val="24"/>
        </w:rPr>
        <w:t>а) федерального государственного надзора в области обеспечения радиационной безопасности;</w:t>
      </w:r>
    </w:p>
    <w:p w:rsidR="009B743A" w:rsidRPr="006B2AA6" w:rsidRDefault="009B743A" w:rsidP="009B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AA6">
        <w:rPr>
          <w:rFonts w:ascii="Times New Roman" w:hAnsi="Times New Roman" w:cs="Times New Roman"/>
          <w:sz w:val="24"/>
          <w:szCs w:val="24"/>
        </w:rPr>
        <w:t xml:space="preserve">б) федерального государственного </w:t>
      </w:r>
      <w:proofErr w:type="gramStart"/>
      <w:r w:rsidRPr="006B2AA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B2AA6">
        <w:rPr>
          <w:rFonts w:ascii="Times New Roman" w:hAnsi="Times New Roman" w:cs="Times New Roman"/>
          <w:sz w:val="24"/>
          <w:szCs w:val="24"/>
        </w:rPr>
        <w:t xml:space="preserve"> обеспечением защиты государственной тайны;</w:t>
      </w:r>
    </w:p>
    <w:p w:rsidR="009B743A" w:rsidRPr="006B2AA6" w:rsidRDefault="009B743A" w:rsidP="009B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AA6">
        <w:rPr>
          <w:rFonts w:ascii="Times New Roman" w:hAnsi="Times New Roman" w:cs="Times New Roman"/>
          <w:sz w:val="24"/>
          <w:szCs w:val="24"/>
        </w:rPr>
        <w:t>в) внешнего контроля качества работы аудиторских организаций, определенных Федеральным законом от 30 декабря 2008 года N 307-ФЗ "Об аудиторской деятельности";</w:t>
      </w:r>
    </w:p>
    <w:p w:rsidR="009B743A" w:rsidRPr="006B2AA6" w:rsidRDefault="009B743A" w:rsidP="009B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AA6">
        <w:rPr>
          <w:rFonts w:ascii="Times New Roman" w:hAnsi="Times New Roman" w:cs="Times New Roman"/>
          <w:sz w:val="24"/>
          <w:szCs w:val="24"/>
        </w:rPr>
        <w:t>г) федерального государственного надзора в области использования атомной энергии;</w:t>
      </w:r>
    </w:p>
    <w:p w:rsidR="009B743A" w:rsidRPr="006B2AA6" w:rsidRDefault="009B743A" w:rsidP="009B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2AA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B2AA6">
        <w:rPr>
          <w:rFonts w:ascii="Times New Roman" w:hAnsi="Times New Roman" w:cs="Times New Roman"/>
          <w:sz w:val="24"/>
          <w:szCs w:val="24"/>
        </w:rPr>
        <w:t>) федерального государственного пробирного надзора.</w:t>
      </w:r>
    </w:p>
    <w:p w:rsidR="009B743A" w:rsidRPr="006B2AA6" w:rsidRDefault="009B743A" w:rsidP="009B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AA6">
        <w:rPr>
          <w:rFonts w:ascii="Times New Roman" w:hAnsi="Times New Roman" w:cs="Times New Roman"/>
          <w:sz w:val="24"/>
          <w:szCs w:val="24"/>
        </w:rPr>
        <w:t>2.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(надзоре) и муниципальном контроле и влечет недействительность результатов проверки в соответствии с частью 1 статьи 20 настоящего Федерального закона</w:t>
      </w:r>
      <w:proofErr w:type="gramStart"/>
      <w:r w:rsidRPr="006B2AA6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9B743A" w:rsidRPr="006B2AA6" w:rsidRDefault="009B743A" w:rsidP="009B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  <w:r w:rsidRPr="006B2AA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B2AA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B2AA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6B2AA6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6B2AA6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6B2AA6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  <w:bookmarkStart w:id="2" w:name="sub_3"/>
      <w:bookmarkEnd w:id="1"/>
    </w:p>
    <w:p w:rsidR="009B743A" w:rsidRPr="006B2AA6" w:rsidRDefault="009B743A" w:rsidP="009B74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2AA6">
        <w:rPr>
          <w:rFonts w:ascii="Times New Roman" w:hAnsi="Times New Roman" w:cs="Times New Roman"/>
          <w:sz w:val="24"/>
          <w:szCs w:val="24"/>
        </w:rPr>
        <w:t xml:space="preserve">3. Настоящее постановление подлежит официальному опубликованию (обнародованию) в </w:t>
      </w:r>
      <w:r>
        <w:rPr>
          <w:rFonts w:ascii="Times New Roman" w:hAnsi="Times New Roman" w:cs="Times New Roman"/>
          <w:sz w:val="24"/>
          <w:szCs w:val="24"/>
        </w:rPr>
        <w:t xml:space="preserve">печатном издании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6B2AA6">
        <w:rPr>
          <w:rFonts w:ascii="Times New Roman" w:hAnsi="Times New Roman" w:cs="Times New Roman"/>
          <w:sz w:val="24"/>
          <w:szCs w:val="24"/>
        </w:rPr>
        <w:t xml:space="preserve"> сельского поселения «Бюллетень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6B2AA6">
        <w:rPr>
          <w:rFonts w:ascii="Times New Roman" w:hAnsi="Times New Roman" w:cs="Times New Roman"/>
          <w:sz w:val="24"/>
          <w:szCs w:val="24"/>
        </w:rPr>
        <w:t xml:space="preserve">  сельского поселения» и размещению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  <w:r w:rsidRPr="006B2AA6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proofErr w:type="spellStart"/>
      <w:r w:rsidRPr="006B2AA6">
        <w:rPr>
          <w:rFonts w:ascii="Times New Roman" w:hAnsi="Times New Roman" w:cs="Times New Roman"/>
          <w:sz w:val="24"/>
          <w:szCs w:val="24"/>
        </w:rPr>
        <w:t>Аликовского</w:t>
      </w:r>
      <w:proofErr w:type="spellEnd"/>
      <w:r w:rsidRPr="006B2AA6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bookmarkEnd w:id="2"/>
    <w:p w:rsidR="009B743A" w:rsidRDefault="009B743A" w:rsidP="009B743A">
      <w:pPr>
        <w:rPr>
          <w:rFonts w:ascii="Times New Roman" w:hAnsi="Times New Roman" w:cs="Times New Roman"/>
          <w:sz w:val="24"/>
          <w:szCs w:val="24"/>
        </w:rPr>
      </w:pPr>
    </w:p>
    <w:p w:rsidR="009B743A" w:rsidRPr="006B2AA6" w:rsidRDefault="009B743A" w:rsidP="009B743A">
      <w:pPr>
        <w:rPr>
          <w:rFonts w:ascii="Times New Roman" w:hAnsi="Times New Roman" w:cs="Times New Roman"/>
          <w:sz w:val="24"/>
          <w:szCs w:val="24"/>
        </w:rPr>
      </w:pPr>
    </w:p>
    <w:p w:rsidR="009B743A" w:rsidRPr="006B2AA6" w:rsidRDefault="009B743A" w:rsidP="009B7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A6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Таутовского</w:t>
      </w:r>
      <w:proofErr w:type="spellEnd"/>
    </w:p>
    <w:p w:rsidR="009B743A" w:rsidRPr="006B2AA6" w:rsidRDefault="009B743A" w:rsidP="009B7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AA6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</w:t>
      </w:r>
      <w:r w:rsidRPr="006B2AA6">
        <w:rPr>
          <w:rFonts w:ascii="Times New Roman" w:hAnsi="Times New Roman" w:cs="Times New Roman"/>
          <w:sz w:val="24"/>
          <w:szCs w:val="24"/>
        </w:rPr>
        <w:tab/>
      </w:r>
      <w:r w:rsidRPr="006B2AA6">
        <w:rPr>
          <w:rFonts w:ascii="Times New Roman" w:hAnsi="Times New Roman" w:cs="Times New Roman"/>
          <w:sz w:val="24"/>
          <w:szCs w:val="24"/>
        </w:rPr>
        <w:tab/>
      </w:r>
      <w:r w:rsidRPr="006B2AA6">
        <w:rPr>
          <w:rFonts w:ascii="Times New Roman" w:hAnsi="Times New Roman" w:cs="Times New Roman"/>
          <w:sz w:val="24"/>
          <w:szCs w:val="24"/>
        </w:rPr>
        <w:tab/>
      </w:r>
      <w:r w:rsidRPr="006B2A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А.Н. Васильев </w:t>
      </w:r>
    </w:p>
    <w:p w:rsidR="009B743A" w:rsidRDefault="009B743A" w:rsidP="009B743A"/>
    <w:p w:rsidR="009B743A" w:rsidRDefault="009B743A" w:rsidP="009B743A"/>
    <w:p w:rsidR="009B743A" w:rsidRDefault="009B743A"/>
    <w:sectPr w:rsidR="009B743A" w:rsidSect="00F5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6DE"/>
    <w:rsid w:val="0016312D"/>
    <w:rsid w:val="00175367"/>
    <w:rsid w:val="001E29D4"/>
    <w:rsid w:val="002756DE"/>
    <w:rsid w:val="0040552D"/>
    <w:rsid w:val="00534461"/>
    <w:rsid w:val="006B2AA6"/>
    <w:rsid w:val="00887D8D"/>
    <w:rsid w:val="009B743A"/>
    <w:rsid w:val="00BF710F"/>
    <w:rsid w:val="00C920CC"/>
    <w:rsid w:val="00DA287B"/>
    <w:rsid w:val="00E76C9B"/>
    <w:rsid w:val="00F17B82"/>
    <w:rsid w:val="00F54108"/>
    <w:rsid w:val="00F55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2E4"/>
  </w:style>
  <w:style w:type="paragraph" w:styleId="1">
    <w:name w:val="heading 1"/>
    <w:basedOn w:val="a"/>
    <w:next w:val="a"/>
    <w:link w:val="10"/>
    <w:uiPriority w:val="9"/>
    <w:qFormat/>
    <w:rsid w:val="009B7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56DE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16312D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5">
    <w:name w:val="Цветовое выделение"/>
    <w:rsid w:val="0016312D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"/>
    <w:rsid w:val="009B7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qFormat/>
    <w:rsid w:val="009B743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Grigoreva RA</dc:creator>
  <cp:keywords/>
  <dc:description/>
  <cp:lastModifiedBy>Grigoreva RA</cp:lastModifiedBy>
  <cp:revision>10</cp:revision>
  <cp:lastPrinted>2019-03-27T05:28:00Z</cp:lastPrinted>
  <dcterms:created xsi:type="dcterms:W3CDTF">2019-03-22T11:32:00Z</dcterms:created>
  <dcterms:modified xsi:type="dcterms:W3CDTF">2019-07-08T11:12:00Z</dcterms:modified>
</cp:coreProperties>
</file>