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2"/>
        <w:gridCol w:w="4729"/>
      </w:tblGrid>
      <w:tr w:rsidR="00AA1A04" w:rsidRPr="00E441CC" w:rsidTr="00B3169D">
        <w:tc>
          <w:tcPr>
            <w:tcW w:w="4722" w:type="dxa"/>
            <w:shd w:val="clear" w:color="auto" w:fill="auto"/>
          </w:tcPr>
          <w:p w:rsidR="00B3169D" w:rsidRPr="00E441CC" w:rsidRDefault="00B3169D" w:rsidP="00086242">
            <w:pPr>
              <w:pStyle w:val="ac"/>
              <w:spacing w:line="36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Согласовано                                                                                                                         Глава Ефремкасинского сельского поселения Аликовского района</w:t>
            </w:r>
          </w:p>
          <w:p w:rsidR="00B3169D" w:rsidRPr="00E441CC" w:rsidRDefault="00B3169D" w:rsidP="00086242">
            <w:pPr>
              <w:pStyle w:val="ac"/>
              <w:spacing w:line="36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Чувашской Республики</w:t>
            </w:r>
          </w:p>
          <w:p w:rsidR="00B3169D" w:rsidRPr="00E441CC" w:rsidRDefault="00B3169D" w:rsidP="00086242">
            <w:pPr>
              <w:pStyle w:val="ac"/>
              <w:spacing w:line="36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_______________</w:t>
            </w:r>
            <w:proofErr w:type="spellStart"/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В.М.Ефимов</w:t>
            </w:r>
            <w:proofErr w:type="spellEnd"/>
          </w:p>
        </w:tc>
        <w:tc>
          <w:tcPr>
            <w:tcW w:w="4729" w:type="dxa"/>
            <w:shd w:val="clear" w:color="auto" w:fill="auto"/>
          </w:tcPr>
          <w:p w:rsidR="00B3169D" w:rsidRPr="00E441CC" w:rsidRDefault="00B3169D" w:rsidP="00086242">
            <w:pPr>
              <w:pStyle w:val="ac"/>
              <w:spacing w:line="36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УТВЕРЖДАЮ:                                                                                                                         Директор МБУК «ЦБС»</w:t>
            </w:r>
          </w:p>
          <w:p w:rsidR="00B3169D" w:rsidRPr="00E441CC" w:rsidRDefault="00B3169D" w:rsidP="00086242">
            <w:pPr>
              <w:pStyle w:val="ac"/>
              <w:spacing w:line="36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Аликовского района</w:t>
            </w:r>
          </w:p>
          <w:p w:rsidR="00B3169D" w:rsidRPr="00E441CC" w:rsidRDefault="00B3169D" w:rsidP="00086242">
            <w:pPr>
              <w:pStyle w:val="ac"/>
              <w:spacing w:line="36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Чувашской Республики</w:t>
            </w:r>
          </w:p>
          <w:p w:rsidR="00B3169D" w:rsidRPr="00E441CC" w:rsidRDefault="00B3169D" w:rsidP="00086242">
            <w:pPr>
              <w:pStyle w:val="ac"/>
              <w:spacing w:line="36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_______________</w:t>
            </w:r>
            <w:proofErr w:type="spellStart"/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Р.М.Гордеева</w:t>
            </w:r>
            <w:proofErr w:type="spellEnd"/>
          </w:p>
        </w:tc>
      </w:tr>
    </w:tbl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48"/>
          <w:szCs w:val="48"/>
          <w:lang w:eastAsia="zh-CN"/>
        </w:rPr>
      </w:pPr>
      <w:r w:rsidRPr="00E441CC">
        <w:rPr>
          <w:rFonts w:ascii="Times New Roman" w:hAnsi="Times New Roman"/>
          <w:b/>
          <w:sz w:val="48"/>
          <w:szCs w:val="48"/>
          <w:lang w:eastAsia="zh-CN"/>
        </w:rPr>
        <w:t>ПЛАН РАБОТЫ</w:t>
      </w:r>
    </w:p>
    <w:p w:rsidR="00B62CDC" w:rsidRPr="00E441CC" w:rsidRDefault="00B3169D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48"/>
          <w:szCs w:val="48"/>
          <w:lang w:eastAsia="zh-CN"/>
        </w:rPr>
      </w:pPr>
      <w:r w:rsidRPr="00E441CC">
        <w:rPr>
          <w:rFonts w:ascii="Times New Roman" w:hAnsi="Times New Roman"/>
          <w:b/>
          <w:sz w:val="48"/>
          <w:szCs w:val="48"/>
          <w:lang w:eastAsia="zh-CN"/>
        </w:rPr>
        <w:t xml:space="preserve">Ефремкасинской сельской библиотеки </w:t>
      </w:r>
    </w:p>
    <w:p w:rsidR="00DE50E1" w:rsidRPr="00E441CC" w:rsidRDefault="00B3169D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48"/>
          <w:szCs w:val="48"/>
          <w:lang w:eastAsia="zh-CN"/>
        </w:rPr>
      </w:pPr>
      <w:r w:rsidRPr="00E441CC">
        <w:rPr>
          <w:rFonts w:ascii="Times New Roman" w:hAnsi="Times New Roman"/>
          <w:b/>
          <w:sz w:val="48"/>
          <w:szCs w:val="48"/>
          <w:lang w:eastAsia="zh-CN"/>
        </w:rPr>
        <w:t xml:space="preserve"> М</w:t>
      </w:r>
      <w:r w:rsidR="00DE50E1" w:rsidRPr="00E441CC">
        <w:rPr>
          <w:rFonts w:ascii="Times New Roman" w:hAnsi="Times New Roman"/>
          <w:b/>
          <w:sz w:val="48"/>
          <w:szCs w:val="48"/>
          <w:lang w:eastAsia="zh-CN"/>
        </w:rPr>
        <w:t>БУ</w:t>
      </w:r>
      <w:proofErr w:type="gramStart"/>
      <w:r w:rsidR="00DE50E1" w:rsidRPr="00E441CC">
        <w:rPr>
          <w:rFonts w:ascii="Times New Roman" w:hAnsi="Times New Roman"/>
          <w:b/>
          <w:sz w:val="48"/>
          <w:szCs w:val="48"/>
          <w:lang w:eastAsia="zh-CN"/>
        </w:rPr>
        <w:t>К</w:t>
      </w:r>
      <w:r w:rsidRPr="00E441CC">
        <w:rPr>
          <w:rFonts w:ascii="Times New Roman" w:hAnsi="Times New Roman"/>
          <w:b/>
          <w:sz w:val="48"/>
          <w:szCs w:val="48"/>
          <w:lang w:eastAsia="zh-CN"/>
        </w:rPr>
        <w:t>«</w:t>
      </w:r>
      <w:proofErr w:type="gramEnd"/>
      <w:r w:rsidRPr="00E441CC">
        <w:rPr>
          <w:rFonts w:ascii="Times New Roman" w:hAnsi="Times New Roman"/>
          <w:b/>
          <w:sz w:val="48"/>
          <w:szCs w:val="48"/>
          <w:lang w:eastAsia="zh-CN"/>
        </w:rPr>
        <w:t>Ц</w:t>
      </w:r>
      <w:r w:rsidR="00DE50E1" w:rsidRPr="00E441CC">
        <w:rPr>
          <w:rFonts w:ascii="Times New Roman" w:hAnsi="Times New Roman"/>
          <w:b/>
          <w:sz w:val="48"/>
          <w:szCs w:val="48"/>
          <w:lang w:eastAsia="zh-CN"/>
        </w:rPr>
        <w:t>БС</w:t>
      </w:r>
      <w:r w:rsidRPr="00E441CC">
        <w:rPr>
          <w:rFonts w:ascii="Times New Roman" w:hAnsi="Times New Roman"/>
          <w:b/>
          <w:sz w:val="48"/>
          <w:szCs w:val="48"/>
          <w:lang w:eastAsia="zh-CN"/>
        </w:rPr>
        <w:t>»</w:t>
      </w:r>
      <w:r w:rsidR="00DE50E1" w:rsidRPr="00E441CC">
        <w:rPr>
          <w:rFonts w:ascii="Times New Roman" w:hAnsi="Times New Roman"/>
          <w:b/>
          <w:sz w:val="48"/>
          <w:szCs w:val="48"/>
          <w:lang w:eastAsia="zh-CN"/>
        </w:rPr>
        <w:t xml:space="preserve"> </w:t>
      </w:r>
      <w:r w:rsidRPr="00E441CC">
        <w:rPr>
          <w:rFonts w:ascii="Times New Roman" w:hAnsi="Times New Roman"/>
          <w:b/>
          <w:sz w:val="48"/>
          <w:szCs w:val="48"/>
          <w:lang w:eastAsia="zh-CN"/>
        </w:rPr>
        <w:t xml:space="preserve">Аликовского района </w:t>
      </w:r>
    </w:p>
    <w:p w:rsidR="00B3169D" w:rsidRPr="00E441CC" w:rsidRDefault="00B3169D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48"/>
          <w:szCs w:val="48"/>
          <w:lang w:eastAsia="zh-CN"/>
        </w:rPr>
      </w:pPr>
      <w:r w:rsidRPr="00E441CC">
        <w:rPr>
          <w:rFonts w:ascii="Times New Roman" w:hAnsi="Times New Roman"/>
          <w:b/>
          <w:sz w:val="48"/>
          <w:szCs w:val="48"/>
          <w:lang w:eastAsia="zh-CN"/>
        </w:rPr>
        <w:t xml:space="preserve"> Чувашской Республики</w:t>
      </w:r>
    </w:p>
    <w:p w:rsidR="00B3169D" w:rsidRPr="00E441CC" w:rsidRDefault="00F61466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48"/>
          <w:szCs w:val="48"/>
          <w:lang w:eastAsia="zh-CN"/>
        </w:rPr>
      </w:pPr>
      <w:r w:rsidRPr="00E441CC">
        <w:rPr>
          <w:rFonts w:ascii="Times New Roman" w:hAnsi="Times New Roman"/>
          <w:b/>
          <w:sz w:val="48"/>
          <w:szCs w:val="48"/>
          <w:lang w:eastAsia="zh-CN"/>
        </w:rPr>
        <w:t>на 2020</w:t>
      </w:r>
      <w:r w:rsidR="00B3169D" w:rsidRPr="00E441CC">
        <w:rPr>
          <w:rFonts w:ascii="Times New Roman" w:hAnsi="Times New Roman"/>
          <w:b/>
          <w:sz w:val="48"/>
          <w:szCs w:val="48"/>
          <w:lang w:eastAsia="zh-CN"/>
        </w:rPr>
        <w:t xml:space="preserve"> год</w:t>
      </w:r>
    </w:p>
    <w:p w:rsidR="00B3169D" w:rsidRPr="00E441CC" w:rsidRDefault="00B3169D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48"/>
          <w:szCs w:val="48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48"/>
          <w:szCs w:val="48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169D" w:rsidRDefault="00F61466" w:rsidP="00086242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441CC">
        <w:rPr>
          <w:rFonts w:ascii="Times New Roman" w:hAnsi="Times New Roman"/>
          <w:b/>
          <w:sz w:val="24"/>
          <w:szCs w:val="24"/>
          <w:lang w:eastAsia="zh-CN"/>
        </w:rPr>
        <w:t>д. Ефремкасы, 2020</w:t>
      </w:r>
      <w:r w:rsidR="00B3169D" w:rsidRPr="00E441CC">
        <w:rPr>
          <w:rFonts w:ascii="Times New Roman" w:hAnsi="Times New Roman"/>
          <w:b/>
          <w:sz w:val="24"/>
          <w:szCs w:val="24"/>
          <w:lang w:eastAsia="zh-CN"/>
        </w:rPr>
        <w:t xml:space="preserve"> г.</w:t>
      </w:r>
    </w:p>
    <w:p w:rsidR="001F4EBB" w:rsidRPr="00E441CC" w:rsidRDefault="001F4EBB" w:rsidP="00DB0367">
      <w:pPr>
        <w:pStyle w:val="ac"/>
        <w:spacing w:line="360" w:lineRule="auto"/>
        <w:jc w:val="center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lastRenderedPageBreak/>
        <w:t>Основные задачи и направления работы библиотеки</w:t>
      </w:r>
      <w:r w:rsidRPr="00E441CC">
        <w:rPr>
          <w:rFonts w:ascii="Times New Roman" w:hAnsi="Times New Roman"/>
          <w:color w:val="0070C0"/>
          <w:sz w:val="24"/>
          <w:szCs w:val="24"/>
          <w:lang w:eastAsia="ru-RU"/>
        </w:rPr>
        <w:t>.</w:t>
      </w: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367">
        <w:rPr>
          <w:rFonts w:ascii="Times New Roman" w:hAnsi="Times New Roman"/>
          <w:b/>
          <w:sz w:val="24"/>
          <w:szCs w:val="24"/>
          <w:lang w:eastAsia="ru-RU"/>
        </w:rPr>
        <w:t>Миссия библиотеки</w:t>
      </w:r>
      <w:r w:rsidR="00086242" w:rsidRPr="00E44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CC">
        <w:rPr>
          <w:rFonts w:ascii="Times New Roman" w:hAnsi="Times New Roman"/>
          <w:sz w:val="24"/>
          <w:szCs w:val="24"/>
          <w:lang w:eastAsia="ru-RU"/>
        </w:rPr>
        <w:t>- наиболее полное удовлетворение информационных и социальных потребностей населения на основе развития фондов, внедрения современных технологий, организации досуга.</w:t>
      </w: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367">
        <w:rPr>
          <w:rFonts w:ascii="Times New Roman" w:hAnsi="Times New Roman"/>
          <w:b/>
          <w:sz w:val="24"/>
          <w:szCs w:val="24"/>
          <w:lang w:eastAsia="ru-RU"/>
        </w:rPr>
        <w:t>Цели и задачи, основные направления деятельности</w:t>
      </w:r>
      <w:r w:rsidRPr="00E441CC">
        <w:rPr>
          <w:rFonts w:ascii="Times New Roman" w:hAnsi="Times New Roman"/>
          <w:sz w:val="24"/>
          <w:szCs w:val="24"/>
          <w:lang w:eastAsia="ru-RU"/>
        </w:rPr>
        <w:t>.</w:t>
      </w: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CC">
        <w:rPr>
          <w:rFonts w:ascii="Times New Roman" w:hAnsi="Times New Roman"/>
          <w:sz w:val="24"/>
          <w:szCs w:val="24"/>
          <w:lang w:eastAsia="ru-RU"/>
        </w:rPr>
        <w:t>Исходя из миссии библиотека ставит</w:t>
      </w:r>
      <w:proofErr w:type="gramEnd"/>
      <w:r w:rsidRPr="00E441CC">
        <w:rPr>
          <w:rFonts w:ascii="Times New Roman" w:hAnsi="Times New Roman"/>
          <w:sz w:val="24"/>
          <w:szCs w:val="24"/>
          <w:lang w:eastAsia="ru-RU"/>
        </w:rPr>
        <w:t xml:space="preserve"> перед собой основные цели и  задачи:</w:t>
      </w: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 привития чувства национальной гордости и патриотизма, любви к родному краю, его историческому прошлому и настоящему;</w:t>
      </w: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 через приобщение пользователей к книге, чтению, пропагандировать преимущества здорового образа жизни, занятия физкультурой и спортом, отказ от вредных привычек;</w:t>
      </w: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 оказание помощи семье и школе  в  профилактике безнадзорности и правонарушений несовершеннолетних и их социальной реабилитации;</w:t>
      </w: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 внедрение новых информационных технологий, обеспечение свободного доступа граждан к виртуальным информационным ресурсам;</w:t>
      </w:r>
    </w:p>
    <w:p w:rsidR="00B3169D" w:rsidRPr="00DB0367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0367">
        <w:rPr>
          <w:rFonts w:ascii="Times New Roman" w:hAnsi="Times New Roman"/>
          <w:b/>
          <w:sz w:val="24"/>
          <w:szCs w:val="24"/>
          <w:lang w:eastAsia="ru-RU"/>
        </w:rPr>
        <w:t>Приоритетные  направления в деятельности библиотеки</w:t>
      </w:r>
    </w:p>
    <w:p w:rsidR="00F01626" w:rsidRPr="00E441CC" w:rsidRDefault="00F01626" w:rsidP="00086242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-краеведение</w:t>
      </w:r>
      <w:r w:rsidR="0029727B" w:rsidRPr="00E441CC">
        <w:rPr>
          <w:rFonts w:ascii="Times New Roman" w:hAnsi="Times New Roman"/>
          <w:sz w:val="24"/>
          <w:szCs w:val="24"/>
          <w:lang w:eastAsia="ru-RU"/>
        </w:rPr>
        <w:t>,</w:t>
      </w:r>
      <w:r w:rsidRPr="00E44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727B" w:rsidRPr="00E441CC">
        <w:rPr>
          <w:rFonts w:ascii="Times New Roman" w:hAnsi="Times New Roman"/>
          <w:sz w:val="24"/>
          <w:szCs w:val="24"/>
          <w:lang w:eastAsia="ru-RU"/>
        </w:rPr>
        <w:t>пропаганда</w:t>
      </w:r>
      <w:r w:rsidRPr="00E441CC">
        <w:rPr>
          <w:rFonts w:ascii="Times New Roman" w:hAnsi="Times New Roman"/>
          <w:sz w:val="24"/>
          <w:szCs w:val="24"/>
          <w:lang w:eastAsia="ru-RU"/>
        </w:rPr>
        <w:t xml:space="preserve"> книг краеведческого характера</w:t>
      </w:r>
    </w:p>
    <w:p w:rsidR="00F01626" w:rsidRPr="00E441CC" w:rsidRDefault="00B3169D" w:rsidP="00086242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 xml:space="preserve">- работа библиотеки по воспитанию патриотических чувств у подрастающего поколения </w:t>
      </w:r>
    </w:p>
    <w:p w:rsidR="00B3169D" w:rsidRPr="00E441CC" w:rsidRDefault="00B3169D" w:rsidP="00086242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   воспитание эстетических вкусов посредством книги</w:t>
      </w:r>
    </w:p>
    <w:p w:rsidR="00B3169D" w:rsidRPr="00E441CC" w:rsidRDefault="00B3169D" w:rsidP="00086242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   совершенствование информационного пространства</w:t>
      </w:r>
    </w:p>
    <w:p w:rsidR="00B3169D" w:rsidRPr="00E441CC" w:rsidRDefault="00B3169D" w:rsidP="00086242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1F4EBB" w:rsidRPr="00E441CC" w:rsidRDefault="001F4EBB" w:rsidP="00DB0367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t>События года.</w:t>
      </w:r>
    </w:p>
    <w:p w:rsidR="00951D49" w:rsidRPr="00E441CC" w:rsidRDefault="00951D49" w:rsidP="0008624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Президент России Владимир Путин подписал Указ от 08.07.2019 № 327  о проведении в 2020 году в России </w:t>
      </w:r>
      <w:r w:rsidRPr="00E441CC">
        <w:rPr>
          <w:rFonts w:ascii="&amp;quot" w:eastAsia="Times New Roman" w:hAnsi="&amp;quot" w:cs="Arial"/>
          <w:b/>
          <w:bCs/>
          <w:color w:val="000000"/>
          <w:sz w:val="24"/>
          <w:szCs w:val="24"/>
          <w:u w:val="single"/>
          <w:lang w:eastAsia="ru-RU"/>
        </w:rPr>
        <w:t xml:space="preserve">Года памяти и славы в честь 75 – </w:t>
      </w:r>
      <w:proofErr w:type="spellStart"/>
      <w:r w:rsidRPr="00E441CC">
        <w:rPr>
          <w:rFonts w:ascii="&amp;quot" w:eastAsia="Times New Roman" w:hAnsi="&amp;quot" w:cs="Arial"/>
          <w:b/>
          <w:bCs/>
          <w:color w:val="000000"/>
          <w:sz w:val="24"/>
          <w:szCs w:val="24"/>
          <w:u w:val="single"/>
          <w:lang w:eastAsia="ru-RU"/>
        </w:rPr>
        <w:t>летия</w:t>
      </w:r>
      <w:proofErr w:type="spellEnd"/>
      <w:r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  </w:t>
      </w:r>
      <w:r w:rsidRPr="00E441CC">
        <w:rPr>
          <w:rFonts w:ascii="&amp;quot" w:eastAsia="Times New Roman" w:hAnsi="&amp;quot" w:cs="Arial"/>
          <w:b/>
          <w:bCs/>
          <w:color w:val="000000"/>
          <w:sz w:val="24"/>
          <w:szCs w:val="24"/>
          <w:u w:val="single"/>
          <w:lang w:eastAsia="ru-RU"/>
        </w:rPr>
        <w:t>Победы в Великой Отечественной войне.</w:t>
      </w:r>
    </w:p>
    <w:p w:rsidR="00951D49" w:rsidRPr="00E441CC" w:rsidRDefault="00951D49" w:rsidP="0008624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441C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51D49" w:rsidRPr="00E441CC" w:rsidRDefault="00951D49" w:rsidP="0008624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441C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5 декабря -  исполнится 200 – лет со дня  </w:t>
      </w:r>
      <w:proofErr w:type="gramStart"/>
      <w:r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рождения русского  поэта </w:t>
      </w:r>
      <w:r w:rsidRPr="00E441CC">
        <w:rPr>
          <w:rFonts w:ascii="&amp;quot" w:eastAsia="Times New Roman" w:hAnsi="&amp;quot" w:cs="Arial"/>
          <w:b/>
          <w:bCs/>
          <w:color w:val="000000"/>
          <w:sz w:val="24"/>
          <w:szCs w:val="24"/>
          <w:u w:val="single"/>
          <w:lang w:eastAsia="ru-RU"/>
        </w:rPr>
        <w:t>Афанасия Афанасьевича Фета</w:t>
      </w:r>
      <w:proofErr w:type="gramEnd"/>
      <w:r w:rsidRPr="00E441CC">
        <w:rPr>
          <w:rFonts w:ascii="&amp;quot" w:eastAsia="Times New Roman" w:hAnsi="&amp;quot" w:cs="Arial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951D49" w:rsidRPr="00E441CC" w:rsidRDefault="00951D49" w:rsidP="0008624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22 октября -  исполнится 150 лет со дня рождения русского писателя, поэта, переводчика, лауреата Нобелевской премии по литературе  </w:t>
      </w:r>
      <w:r w:rsidRPr="00E441CC">
        <w:rPr>
          <w:rFonts w:ascii="&amp;quot" w:eastAsia="Times New Roman" w:hAnsi="&amp;quot" w:cs="Arial"/>
          <w:b/>
          <w:bCs/>
          <w:color w:val="000000"/>
          <w:sz w:val="24"/>
          <w:szCs w:val="24"/>
          <w:u w:val="single"/>
          <w:lang w:eastAsia="ru-RU"/>
        </w:rPr>
        <w:t>Ивана Алексеевича Бунина.</w:t>
      </w:r>
    </w:p>
    <w:p w:rsidR="001472E9" w:rsidRPr="00E441CC" w:rsidRDefault="00951D49" w:rsidP="000862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1CC">
        <w:rPr>
          <w:rFonts w:ascii="Times New Roman" w:hAnsi="Times New Roman" w:cs="Times New Roman"/>
          <w:sz w:val="24"/>
          <w:szCs w:val="24"/>
        </w:rPr>
        <w:t>29 февраля</w:t>
      </w:r>
      <w:r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 -  исполнится 100 – лет со дня  рождения русского  писателя  </w:t>
      </w:r>
      <w:r w:rsidRPr="00E441C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E441CC">
        <w:rPr>
          <w:rFonts w:ascii="Times New Roman" w:hAnsi="Times New Roman" w:cs="Times New Roman"/>
          <w:b/>
          <w:sz w:val="24"/>
          <w:szCs w:val="24"/>
          <w:u w:val="single"/>
        </w:rPr>
        <w:t>Абрамова Ф</w:t>
      </w:r>
      <w:r w:rsidR="001472E9" w:rsidRPr="00E441CC">
        <w:rPr>
          <w:rFonts w:ascii="Times New Roman" w:hAnsi="Times New Roman" w:cs="Times New Roman"/>
          <w:b/>
          <w:sz w:val="24"/>
          <w:szCs w:val="24"/>
          <w:u w:val="single"/>
        </w:rPr>
        <w:t>едора Абрамовича</w:t>
      </w:r>
    </w:p>
    <w:p w:rsidR="00951D49" w:rsidRPr="00E441CC" w:rsidRDefault="00EA0876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41CC">
        <w:rPr>
          <w:rFonts w:ascii="Times New Roman" w:hAnsi="Times New Roman"/>
          <w:sz w:val="24"/>
          <w:szCs w:val="24"/>
        </w:rPr>
        <w:t>22 августа</w:t>
      </w:r>
      <w:r w:rsidR="00951D49" w:rsidRPr="00E441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1D49" w:rsidRPr="00E441CC">
        <w:rPr>
          <w:rFonts w:ascii="Times New Roman" w:hAnsi="Times New Roman"/>
          <w:sz w:val="24"/>
          <w:szCs w:val="24"/>
        </w:rPr>
        <w:t>-</w:t>
      </w:r>
      <w:r w:rsidR="00951D49"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и</w:t>
      </w:r>
      <w:proofErr w:type="gramEnd"/>
      <w:r w:rsidR="00951D49"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сполнится 100 – лет со дня  рождения</w:t>
      </w:r>
      <w:r w:rsidR="00951D49" w:rsidRPr="00E441CC">
        <w:rPr>
          <w:rFonts w:ascii="Times New Roman" w:hAnsi="Times New Roman"/>
          <w:sz w:val="24"/>
          <w:szCs w:val="24"/>
        </w:rPr>
        <w:t xml:space="preserve"> американского писателя </w:t>
      </w:r>
      <w:proofErr w:type="spellStart"/>
      <w:r w:rsidR="00951D49" w:rsidRPr="00E441CC">
        <w:rPr>
          <w:rFonts w:ascii="Times New Roman" w:hAnsi="Times New Roman"/>
          <w:b/>
          <w:sz w:val="24"/>
          <w:szCs w:val="24"/>
          <w:u w:val="single"/>
        </w:rPr>
        <w:t>Рэй</w:t>
      </w:r>
      <w:proofErr w:type="spellEnd"/>
      <w:r w:rsidR="00951D49" w:rsidRPr="00E441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951D49" w:rsidRPr="00E441CC">
        <w:rPr>
          <w:rFonts w:ascii="Times New Roman" w:hAnsi="Times New Roman"/>
          <w:b/>
          <w:sz w:val="24"/>
          <w:szCs w:val="24"/>
          <w:u w:val="single"/>
        </w:rPr>
        <w:t>Брэдбери</w:t>
      </w:r>
      <w:proofErr w:type="spellEnd"/>
      <w:r w:rsidR="00951D49" w:rsidRPr="00E441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441CC">
        <w:rPr>
          <w:rFonts w:ascii="Times New Roman" w:hAnsi="Times New Roman"/>
          <w:b/>
          <w:sz w:val="24"/>
          <w:szCs w:val="24"/>
          <w:u w:val="single"/>
        </w:rPr>
        <w:br/>
      </w:r>
      <w:r w:rsidR="00951D49" w:rsidRPr="00E441CC">
        <w:rPr>
          <w:rFonts w:ascii="Times New Roman" w:hAnsi="Times New Roman"/>
          <w:sz w:val="24"/>
          <w:szCs w:val="24"/>
        </w:rPr>
        <w:t xml:space="preserve">7 сентября </w:t>
      </w:r>
      <w:r w:rsidR="00951D49" w:rsidRPr="00E441CC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-  исполнится 150 – лет со дня  рождения русского  писателя  </w:t>
      </w:r>
      <w:r w:rsidR="00951D49" w:rsidRPr="00E441C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="001472E9" w:rsidRPr="00E441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Куприна </w:t>
      </w:r>
      <w:r w:rsidR="001472E9" w:rsidRPr="00E441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Александра Ивановича</w:t>
      </w:r>
    </w:p>
    <w:p w:rsidR="00951D49" w:rsidRPr="00E441CC" w:rsidRDefault="00951D49" w:rsidP="00086242">
      <w:pPr>
        <w:shd w:val="clear" w:color="auto" w:fill="FFFFFF" w:themeFill="background1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69D" w:rsidRPr="00E441CC" w:rsidRDefault="00B3169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организации работы библиотека ориентируется </w:t>
      </w:r>
      <w:proofErr w:type="gramStart"/>
      <w:r w:rsidRPr="00E441CC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441CC">
        <w:rPr>
          <w:rFonts w:ascii="Times New Roman" w:hAnsi="Times New Roman"/>
          <w:sz w:val="24"/>
          <w:szCs w:val="24"/>
          <w:lang w:eastAsia="ru-RU"/>
        </w:rPr>
        <w:t>:</w:t>
      </w:r>
    </w:p>
    <w:p w:rsidR="00DF10BF" w:rsidRPr="00E441CC" w:rsidRDefault="001472E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41CC">
        <w:rPr>
          <w:rFonts w:ascii="Times New Roman" w:hAnsi="Times New Roman"/>
          <w:sz w:val="24"/>
          <w:szCs w:val="24"/>
          <w:lang w:eastAsia="zh-CN"/>
        </w:rPr>
        <w:t>-</w:t>
      </w:r>
      <w:r w:rsidR="00DF10BF" w:rsidRPr="00E441CC">
        <w:rPr>
          <w:rFonts w:ascii="Times New Roman" w:hAnsi="Times New Roman"/>
          <w:b/>
          <w:sz w:val="24"/>
          <w:szCs w:val="24"/>
          <w:lang w:eastAsia="zh-CN"/>
        </w:rPr>
        <w:t>Республиканская целевая программа "Культура Чувашии: 2010-2020 годы</w:t>
      </w:r>
      <w:r w:rsidR="00DF10BF" w:rsidRPr="00E441CC">
        <w:rPr>
          <w:rFonts w:ascii="Times New Roman" w:hAnsi="Times New Roman"/>
          <w:sz w:val="24"/>
          <w:szCs w:val="24"/>
          <w:lang w:eastAsia="zh-CN"/>
        </w:rPr>
        <w:t>".</w:t>
      </w:r>
    </w:p>
    <w:p w:rsidR="00DF10BF" w:rsidRPr="00E441CC" w:rsidRDefault="001472E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E441CC">
        <w:rPr>
          <w:rFonts w:ascii="Times New Roman" w:hAnsi="Times New Roman"/>
          <w:sz w:val="24"/>
          <w:szCs w:val="24"/>
          <w:lang w:eastAsia="zh-CN"/>
        </w:rPr>
        <w:t>-</w:t>
      </w:r>
      <w:r w:rsidR="00DF10BF" w:rsidRPr="00E441CC">
        <w:rPr>
          <w:rFonts w:ascii="Times New Roman" w:hAnsi="Times New Roman"/>
          <w:b/>
          <w:sz w:val="24"/>
          <w:szCs w:val="24"/>
          <w:lang w:eastAsia="zh-CN"/>
        </w:rPr>
        <w:t>Муниципальная программа Аликовского района «Развитие культуры и туризма» на 2014–2020 годы».</w:t>
      </w:r>
    </w:p>
    <w:p w:rsidR="00DF10BF" w:rsidRPr="00E441CC" w:rsidRDefault="001472E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DF10BF" w:rsidRPr="00E441CC">
        <w:rPr>
          <w:rFonts w:ascii="Times New Roman" w:hAnsi="Times New Roman"/>
          <w:b/>
          <w:sz w:val="24"/>
          <w:szCs w:val="24"/>
          <w:lang w:eastAsia="ru-RU"/>
        </w:rPr>
        <w:t>Национальную программу поддержки и развития чтения (2007 – 2020 гг.).</w:t>
      </w:r>
    </w:p>
    <w:p w:rsidR="00C813DF" w:rsidRPr="00E441CC" w:rsidRDefault="001472E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</w:rPr>
        <w:t>-</w:t>
      </w:r>
      <w:r w:rsidR="00C4079F" w:rsidRPr="00E441CC">
        <w:rPr>
          <w:rFonts w:ascii="Times New Roman" w:hAnsi="Times New Roman"/>
          <w:b/>
          <w:sz w:val="24"/>
          <w:szCs w:val="24"/>
        </w:rPr>
        <w:t>Муниципальная программа Аликовского района Чувашской Республики «Развитие культуры и туризма» на 2014–2020 годы</w:t>
      </w:r>
      <w:r w:rsidR="00C4079F" w:rsidRPr="00E441CC">
        <w:rPr>
          <w:rFonts w:ascii="Times New Roman" w:hAnsi="Times New Roman"/>
          <w:sz w:val="24"/>
          <w:szCs w:val="24"/>
        </w:rPr>
        <w:t xml:space="preserve">», </w:t>
      </w:r>
    </w:p>
    <w:p w:rsidR="001472E9" w:rsidRPr="00E441CC" w:rsidRDefault="001472E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t>III.</w:t>
      </w:r>
      <w:r w:rsidR="00DB036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441CC">
        <w:rPr>
          <w:rFonts w:ascii="Times New Roman" w:hAnsi="Times New Roman"/>
          <w:b/>
          <w:sz w:val="24"/>
          <w:szCs w:val="24"/>
          <w:lang w:eastAsia="ru-RU"/>
        </w:rPr>
        <w:t>Свод главных цифровых показателей (основные статистические показатели</w:t>
      </w:r>
      <w:r w:rsidR="00DF10BF" w:rsidRPr="00E441CC">
        <w:rPr>
          <w:rFonts w:ascii="Times New Roman" w:hAnsi="Times New Roman"/>
          <w:b/>
          <w:sz w:val="24"/>
          <w:szCs w:val="24"/>
          <w:lang w:eastAsia="ru-RU"/>
        </w:rPr>
        <w:t>.)</w:t>
      </w:r>
    </w:p>
    <w:p w:rsidR="00B62CDC" w:rsidRPr="00E441CC" w:rsidRDefault="00B62CDC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35"/>
        <w:gridCol w:w="1914"/>
        <w:gridCol w:w="1914"/>
        <w:gridCol w:w="1914"/>
      </w:tblGrid>
      <w:tr w:rsidR="00CE3EC7" w:rsidRPr="00E441CC" w:rsidTr="004C3CAD">
        <w:tc>
          <w:tcPr>
            <w:tcW w:w="2093" w:type="dxa"/>
          </w:tcPr>
          <w:p w:rsidR="00CE3EC7" w:rsidRPr="00E441CC" w:rsidRDefault="00CE3EC7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E3EC7" w:rsidRPr="00E441CC" w:rsidRDefault="00CE3EC7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14" w:type="dxa"/>
          </w:tcPr>
          <w:p w:rsidR="00CE3EC7" w:rsidRPr="00E441CC" w:rsidRDefault="00CE3EC7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914" w:type="dxa"/>
          </w:tcPr>
          <w:p w:rsidR="00CE3EC7" w:rsidRPr="00E441CC" w:rsidRDefault="00CE3EC7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914" w:type="dxa"/>
          </w:tcPr>
          <w:p w:rsidR="00CE3EC7" w:rsidRPr="00E441CC" w:rsidRDefault="00CE3EC7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1V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  <w:p w:rsidR="00CE3EC7" w:rsidRPr="00E441CC" w:rsidRDefault="00CE3EC7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3EC7" w:rsidRPr="00E441CC" w:rsidTr="004C3CAD">
        <w:tc>
          <w:tcPr>
            <w:tcW w:w="2093" w:type="dxa"/>
          </w:tcPr>
          <w:p w:rsidR="00CE3EC7" w:rsidRPr="00E441CC" w:rsidRDefault="00790011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Число пользователей</w:t>
            </w:r>
          </w:p>
        </w:tc>
        <w:tc>
          <w:tcPr>
            <w:tcW w:w="1735" w:type="dxa"/>
          </w:tcPr>
          <w:p w:rsidR="00CE3EC7" w:rsidRPr="00E441CC" w:rsidRDefault="00B62CD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342 (</w:t>
            </w:r>
            <w:r w:rsidR="00CE3EC7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CE3EC7" w:rsidRPr="00E441CC" w:rsidRDefault="00B62CD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388(</w:t>
            </w:r>
            <w:r w:rsidR="00CE3EC7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68%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CE3EC7" w:rsidRPr="00E441CC" w:rsidRDefault="00B62CD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433(</w:t>
            </w:r>
            <w:r w:rsidR="00CE3EC7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76%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CE3EC7" w:rsidRPr="00E441CC" w:rsidRDefault="00B62CD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570(</w:t>
            </w:r>
            <w:r w:rsidR="00CE3EC7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Ост.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3EC7" w:rsidRPr="00E441CC" w:rsidTr="004C3CAD">
        <w:tc>
          <w:tcPr>
            <w:tcW w:w="2093" w:type="dxa"/>
          </w:tcPr>
          <w:p w:rsidR="00CE3EC7" w:rsidRPr="00E441CC" w:rsidRDefault="00790011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документовыдач</w:t>
            </w:r>
            <w:proofErr w:type="spellEnd"/>
          </w:p>
          <w:p w:rsidR="00CE3EC7" w:rsidRPr="00E441CC" w:rsidRDefault="00CE3EC7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E3EC7" w:rsidRPr="00E441CC" w:rsidRDefault="00B62CD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5578 (</w:t>
            </w:r>
            <w:r w:rsidR="00CE3EC7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CE3EC7" w:rsidRPr="00E441CC" w:rsidRDefault="00B62CD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7949 (</w:t>
            </w:r>
            <w:r w:rsidR="00CE3EC7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57%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CE3EC7" w:rsidRPr="00E441CC" w:rsidRDefault="00B62CD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10180(</w:t>
            </w:r>
            <w:r w:rsidR="00CE3EC7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73%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CE3EC7" w:rsidRPr="00E441CC" w:rsidRDefault="00B62CD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3765(</w:t>
            </w:r>
            <w:r w:rsidR="00CE3EC7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Ост.</w:t>
            </w: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E36EC" w:rsidRPr="00E441CC" w:rsidTr="004C3CAD">
        <w:tc>
          <w:tcPr>
            <w:tcW w:w="2093" w:type="dxa"/>
          </w:tcPr>
          <w:p w:rsidR="004E36EC" w:rsidRPr="00E441CC" w:rsidRDefault="004E36EC" w:rsidP="00086242">
            <w:pPr>
              <w:pStyle w:val="ac"/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zh-CN"/>
              </w:rPr>
              <w:t>Число посещений</w:t>
            </w:r>
          </w:p>
        </w:tc>
        <w:tc>
          <w:tcPr>
            <w:tcW w:w="1735" w:type="dxa"/>
          </w:tcPr>
          <w:p w:rsidR="004E36EC" w:rsidRPr="00E441CC" w:rsidRDefault="004E36EC" w:rsidP="0008624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914" w:type="dxa"/>
          </w:tcPr>
          <w:p w:rsidR="004E36EC" w:rsidRPr="00E441CC" w:rsidRDefault="004E36EC" w:rsidP="00086242">
            <w:pPr>
              <w:pStyle w:val="af3"/>
              <w:tabs>
                <w:tab w:val="num" w:pos="360"/>
              </w:tabs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914" w:type="dxa"/>
          </w:tcPr>
          <w:p w:rsidR="004E36EC" w:rsidRPr="00E441CC" w:rsidRDefault="004E36EC" w:rsidP="00086242">
            <w:pPr>
              <w:pStyle w:val="af3"/>
              <w:tabs>
                <w:tab w:val="num" w:pos="360"/>
              </w:tabs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1914" w:type="dxa"/>
          </w:tcPr>
          <w:p w:rsidR="004E36EC" w:rsidRPr="00E441CC" w:rsidRDefault="004E36EC" w:rsidP="00086242">
            <w:pPr>
              <w:pStyle w:val="af3"/>
              <w:tabs>
                <w:tab w:val="num" w:pos="360"/>
              </w:tabs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</w:rPr>
              <w:t>2073</w:t>
            </w:r>
          </w:p>
        </w:tc>
      </w:tr>
    </w:tbl>
    <w:p w:rsidR="00DF10BF" w:rsidRPr="00E441CC" w:rsidRDefault="00DF10BF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E441CC">
        <w:rPr>
          <w:rFonts w:ascii="Times New Roman" w:hAnsi="Times New Roman"/>
          <w:b/>
          <w:sz w:val="24"/>
          <w:szCs w:val="24"/>
          <w:lang w:eastAsia="ru-RU"/>
        </w:rPr>
        <w:t>. Формирование фонда и его отражение в справочном аппарате.</w:t>
      </w:r>
    </w:p>
    <w:p w:rsidR="00DF10BF" w:rsidRPr="00E441CC" w:rsidRDefault="002D7707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DF10BF" w:rsidRPr="00E441CC">
        <w:rPr>
          <w:rFonts w:ascii="Times New Roman" w:hAnsi="Times New Roman"/>
          <w:sz w:val="24"/>
          <w:szCs w:val="24"/>
          <w:lang w:eastAsia="ru-RU"/>
        </w:rPr>
        <w:t>Комплектование книжных фондов вести с учетом запросов, зарегистрированных в тетради отказов (1- 4 кв.)</w:t>
      </w:r>
      <w:r w:rsidR="004B4726" w:rsidRPr="00E441CC">
        <w:rPr>
          <w:rFonts w:ascii="Times New Roman" w:hAnsi="Times New Roman"/>
          <w:sz w:val="24"/>
          <w:szCs w:val="24"/>
          <w:lang w:eastAsia="ru-RU"/>
        </w:rPr>
        <w:t xml:space="preserve"> Работа со спонсорами</w:t>
      </w:r>
    </w:p>
    <w:p w:rsidR="004B4726" w:rsidRPr="00E441CC" w:rsidRDefault="002D7707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4B4726" w:rsidRPr="00E441CC">
        <w:rPr>
          <w:rFonts w:ascii="Times New Roman" w:hAnsi="Times New Roman"/>
          <w:sz w:val="24"/>
          <w:szCs w:val="24"/>
          <w:lang w:eastAsia="ru-RU"/>
        </w:rPr>
        <w:t xml:space="preserve">Провести </w:t>
      </w:r>
      <w:r w:rsidR="004B4726" w:rsidRPr="00E441CC">
        <w:rPr>
          <w:rFonts w:ascii="Times New Roman" w:hAnsi="Times New Roman"/>
          <w:b/>
          <w:sz w:val="24"/>
          <w:szCs w:val="24"/>
          <w:lang w:eastAsia="ru-RU"/>
        </w:rPr>
        <w:t>благотворительную акцию «Подари библиотеке книгу»</w:t>
      </w:r>
      <w:r w:rsidR="004B4726" w:rsidRPr="00E441CC">
        <w:rPr>
          <w:rFonts w:ascii="Times New Roman" w:hAnsi="Times New Roman"/>
          <w:sz w:val="24"/>
          <w:szCs w:val="24"/>
          <w:lang w:eastAsia="ru-RU"/>
        </w:rPr>
        <w:t xml:space="preserve"> - 2 кв.</w:t>
      </w:r>
    </w:p>
    <w:p w:rsidR="00DF10BF" w:rsidRPr="00E441CC" w:rsidRDefault="002D7707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DF10BF" w:rsidRPr="00E441CC">
        <w:rPr>
          <w:rFonts w:ascii="Times New Roman" w:hAnsi="Times New Roman"/>
          <w:sz w:val="24"/>
          <w:szCs w:val="24"/>
          <w:lang w:eastAsia="ru-RU"/>
        </w:rPr>
        <w:t>Своевременно производить списание устаревшей по содержанию или пришедшей в негодность литературы(1–4 кв.)</w:t>
      </w:r>
    </w:p>
    <w:p w:rsidR="00DF10BF" w:rsidRPr="00E441CC" w:rsidRDefault="002D7707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DF10BF" w:rsidRPr="00E441CC">
        <w:rPr>
          <w:rFonts w:ascii="Times New Roman" w:hAnsi="Times New Roman"/>
          <w:sz w:val="24"/>
          <w:szCs w:val="24"/>
          <w:lang w:eastAsia="ru-RU"/>
        </w:rPr>
        <w:t>Обеспечить надлежащие условия для хранения книжного фонда. Регулярно производить косметический ремонт литературы(1–4 кв.)</w:t>
      </w:r>
    </w:p>
    <w:p w:rsidR="00DF10BF" w:rsidRPr="00E441CC" w:rsidRDefault="002D7707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DF10BF" w:rsidRPr="00E441CC">
        <w:rPr>
          <w:rFonts w:ascii="Times New Roman" w:hAnsi="Times New Roman"/>
          <w:sz w:val="24"/>
          <w:szCs w:val="24"/>
          <w:lang w:eastAsia="ru-RU"/>
        </w:rPr>
        <w:t>Согласованно и своевременно проводить подписные компании(2, 4 кв.)</w:t>
      </w:r>
    </w:p>
    <w:p w:rsidR="004B4726" w:rsidRPr="00E441CC" w:rsidRDefault="002D7707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4B4726" w:rsidRPr="00E441CC">
        <w:rPr>
          <w:rFonts w:ascii="Times New Roman" w:hAnsi="Times New Roman"/>
          <w:sz w:val="24"/>
          <w:szCs w:val="24"/>
          <w:lang w:eastAsia="ru-RU"/>
        </w:rPr>
        <w:t xml:space="preserve">Провести анализ читательских формуляров и </w:t>
      </w:r>
      <w:r w:rsidR="008F00FE" w:rsidRPr="00E441CC">
        <w:rPr>
          <w:rFonts w:ascii="Times New Roman" w:hAnsi="Times New Roman"/>
          <w:sz w:val="24"/>
          <w:szCs w:val="24"/>
          <w:lang w:eastAsia="ru-RU"/>
        </w:rPr>
        <w:t>ввести работу с задолжниками.</w:t>
      </w:r>
    </w:p>
    <w:p w:rsidR="00145661" w:rsidRPr="00E441CC" w:rsidRDefault="0036332D" w:rsidP="00086242">
      <w:pPr>
        <w:pStyle w:val="ac"/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E441CC">
        <w:rPr>
          <w:rFonts w:ascii="Times New Roman" w:hAnsi="Times New Roman"/>
          <w:sz w:val="24"/>
          <w:szCs w:val="24"/>
        </w:rPr>
        <w:t>-</w:t>
      </w:r>
      <w:r w:rsidR="00145661" w:rsidRPr="00E441CC">
        <w:rPr>
          <w:rFonts w:ascii="Times New Roman" w:hAnsi="Times New Roman"/>
          <w:sz w:val="24"/>
          <w:szCs w:val="24"/>
        </w:rPr>
        <w:t>Оповещение по телефону, извещения и посещения на дому читателей, передача списков должн</w:t>
      </w:r>
      <w:r w:rsidR="000F4D24" w:rsidRPr="00E441CC">
        <w:rPr>
          <w:rFonts w:ascii="Times New Roman" w:hAnsi="Times New Roman"/>
          <w:sz w:val="24"/>
          <w:szCs w:val="24"/>
        </w:rPr>
        <w:t>иков библиотекарям школ город</w:t>
      </w:r>
      <w:proofErr w:type="gramStart"/>
      <w:r w:rsidR="000F4D24" w:rsidRPr="00E441CC">
        <w:rPr>
          <w:rFonts w:ascii="Times New Roman" w:hAnsi="Times New Roman"/>
          <w:sz w:val="24"/>
          <w:szCs w:val="24"/>
        </w:rPr>
        <w:t>а-</w:t>
      </w:r>
      <w:proofErr w:type="gramEnd"/>
      <w:r w:rsidR="00145661" w:rsidRPr="00E441CC">
        <w:rPr>
          <w:rFonts w:ascii="Times New Roman" w:hAnsi="Times New Roman"/>
          <w:sz w:val="24"/>
          <w:szCs w:val="24"/>
        </w:rPr>
        <w:t xml:space="preserve"> в течение года </w:t>
      </w:r>
    </w:p>
    <w:p w:rsidR="00CC5BBE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CC5BBE" w:rsidRPr="00E441CC">
        <w:rPr>
          <w:rFonts w:ascii="Times New Roman" w:hAnsi="Times New Roman"/>
          <w:sz w:val="24"/>
          <w:szCs w:val="24"/>
          <w:lang w:eastAsia="ru-RU"/>
        </w:rPr>
        <w:t xml:space="preserve">  Подготовить литературу для списания, разделить литературу по группам в соответствии с причиной списания </w:t>
      </w:r>
    </w:p>
    <w:p w:rsidR="00CC5BBE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2D7707" w:rsidRPr="00E44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5BBE" w:rsidRPr="00E441CC">
        <w:rPr>
          <w:rFonts w:ascii="Times New Roman" w:hAnsi="Times New Roman"/>
          <w:sz w:val="24"/>
          <w:szCs w:val="24"/>
          <w:lang w:eastAsia="ru-RU"/>
        </w:rPr>
        <w:t xml:space="preserve">Выявить и отобрать документы для исключения из фонда </w:t>
      </w:r>
    </w:p>
    <w:p w:rsidR="00CC5BBE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2D7707" w:rsidRPr="00E44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5BBE" w:rsidRPr="00E441CC">
        <w:rPr>
          <w:rFonts w:ascii="Times New Roman" w:hAnsi="Times New Roman"/>
          <w:sz w:val="24"/>
          <w:szCs w:val="24"/>
          <w:lang w:eastAsia="ru-RU"/>
        </w:rPr>
        <w:t xml:space="preserve">Подготовить Акт о списании и список документов, подлежащих исключению </w:t>
      </w:r>
    </w:p>
    <w:p w:rsidR="00CC5BBE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CC5BBE" w:rsidRPr="00E441CC">
        <w:rPr>
          <w:rFonts w:ascii="Times New Roman" w:hAnsi="Times New Roman"/>
          <w:sz w:val="24"/>
          <w:szCs w:val="24"/>
          <w:lang w:eastAsia="ru-RU"/>
        </w:rPr>
        <w:t xml:space="preserve">Сделать отметки о списании литературы во всех учетных формах: инвентарной книге, книге суммарного учета, регистрационных карточках </w:t>
      </w:r>
    </w:p>
    <w:p w:rsidR="00CC5BBE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CC5BBE" w:rsidRPr="00E441CC">
        <w:rPr>
          <w:rFonts w:ascii="Times New Roman" w:hAnsi="Times New Roman"/>
          <w:sz w:val="24"/>
          <w:szCs w:val="24"/>
          <w:lang w:eastAsia="ru-RU"/>
        </w:rPr>
        <w:t xml:space="preserve">Удалить карточки и описания изъятых из фонда изданий из традиционных и электронных каталогов </w:t>
      </w: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441CC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441CC">
        <w:rPr>
          <w:rFonts w:ascii="Times New Roman" w:hAnsi="Times New Roman"/>
          <w:b/>
          <w:sz w:val="24"/>
          <w:szCs w:val="24"/>
          <w:lang w:eastAsia="ru-RU"/>
        </w:rPr>
        <w:t>. Каталогизация и оцифровка библиотечного фонда.</w:t>
      </w:r>
      <w:proofErr w:type="gramEnd"/>
      <w:r w:rsidRPr="00E44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F10BF" w:rsidRPr="00E441CC" w:rsidRDefault="00DF10BF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color w:val="C00000"/>
          <w:sz w:val="24"/>
          <w:szCs w:val="24"/>
          <w:lang w:eastAsia="ru-RU"/>
        </w:rPr>
        <w:t> </w:t>
      </w:r>
      <w:proofErr w:type="gramStart"/>
      <w:r w:rsidRPr="00E441CC">
        <w:rPr>
          <w:rFonts w:ascii="Times New Roman" w:hAnsi="Times New Roman"/>
          <w:sz w:val="24"/>
          <w:szCs w:val="24"/>
          <w:lang w:eastAsia="ru-RU"/>
        </w:rPr>
        <w:t>Своевременное</w:t>
      </w:r>
      <w:proofErr w:type="gramEnd"/>
      <w:r w:rsidRPr="00E441CC">
        <w:rPr>
          <w:rFonts w:ascii="Times New Roman" w:hAnsi="Times New Roman"/>
          <w:sz w:val="24"/>
          <w:szCs w:val="24"/>
          <w:lang w:eastAsia="ru-RU"/>
        </w:rPr>
        <w:t xml:space="preserve"> пополнять информационным материалом и редактировать АК, СК, КК, картотеки.</w:t>
      </w:r>
    </w:p>
    <w:p w:rsidR="00DF10BF" w:rsidRPr="00E441CC" w:rsidRDefault="00DF10BF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Продолжить работу по обеспечению удаленным пользователям доступа к полнотекстовым документам  Национальной электронной библиотеки (НЭБ).</w:t>
      </w:r>
    </w:p>
    <w:p w:rsidR="00DF10BF" w:rsidRPr="00E441CC" w:rsidRDefault="00DF10BF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E441CC">
        <w:rPr>
          <w:rFonts w:ascii="Times New Roman" w:hAnsi="Times New Roman"/>
          <w:b/>
          <w:sz w:val="24"/>
          <w:szCs w:val="24"/>
          <w:lang w:eastAsia="ru-RU"/>
        </w:rPr>
        <w:t xml:space="preserve">. Организация и содержание библиотечного обслуживания пользователей. </w:t>
      </w:r>
    </w:p>
    <w:p w:rsidR="000E32D5" w:rsidRPr="00E441CC" w:rsidRDefault="000E32D5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0E32D5" w:rsidRPr="00E441CC" w:rsidRDefault="000E32D5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Библиотечное обслуживание населения планируется осуществлять:</w:t>
      </w:r>
      <w:r w:rsidR="00C813DF" w:rsidRPr="00E44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CC">
        <w:rPr>
          <w:rFonts w:ascii="Times New Roman" w:hAnsi="Times New Roman"/>
          <w:sz w:val="24"/>
          <w:szCs w:val="24"/>
          <w:lang w:eastAsia="ru-RU"/>
        </w:rPr>
        <w:t xml:space="preserve">в рамках стационарного, </w:t>
      </w:r>
      <w:r w:rsidR="00086242" w:rsidRPr="00E441CC">
        <w:rPr>
          <w:rFonts w:ascii="Times New Roman" w:hAnsi="Times New Roman"/>
          <w:sz w:val="24"/>
          <w:szCs w:val="24"/>
          <w:lang w:eastAsia="ru-RU"/>
        </w:rPr>
        <w:t>вне стационарного</w:t>
      </w:r>
      <w:r w:rsidRPr="00E441CC">
        <w:rPr>
          <w:rFonts w:ascii="Times New Roman" w:hAnsi="Times New Roman"/>
          <w:sz w:val="24"/>
          <w:szCs w:val="24"/>
          <w:lang w:eastAsia="ru-RU"/>
        </w:rPr>
        <w:t xml:space="preserve"> обслуживания,</w:t>
      </w:r>
      <w:r w:rsidR="00C813DF" w:rsidRPr="00E44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CC">
        <w:rPr>
          <w:rFonts w:ascii="Times New Roman" w:hAnsi="Times New Roman"/>
          <w:sz w:val="24"/>
          <w:szCs w:val="24"/>
          <w:lang w:eastAsia="ru-RU"/>
        </w:rPr>
        <w:t>в режиме МБА, удалённого доступа</w:t>
      </w:r>
    </w:p>
    <w:p w:rsidR="000E32D5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0E32D5" w:rsidRPr="00E441CC">
        <w:rPr>
          <w:rFonts w:ascii="Times New Roman" w:hAnsi="Times New Roman"/>
          <w:sz w:val="24"/>
          <w:szCs w:val="24"/>
          <w:lang w:eastAsia="ru-RU"/>
        </w:rPr>
        <w:t>Использовать сайты как канал продвижения библиотеки и ее услуг:</w:t>
      </w:r>
    </w:p>
    <w:p w:rsidR="000E32D5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0E32D5" w:rsidRPr="00E441CC">
        <w:rPr>
          <w:rFonts w:ascii="Times New Roman" w:hAnsi="Times New Roman"/>
          <w:sz w:val="24"/>
          <w:szCs w:val="24"/>
          <w:lang w:eastAsia="ru-RU"/>
        </w:rPr>
        <w:t>В течение года вести активную работу по содержательному наполнению са</w:t>
      </w:r>
      <w:r w:rsidRPr="00E441CC">
        <w:rPr>
          <w:rFonts w:ascii="Times New Roman" w:hAnsi="Times New Roman"/>
          <w:sz w:val="24"/>
          <w:szCs w:val="24"/>
          <w:lang w:eastAsia="ru-RU"/>
        </w:rPr>
        <w:t>йта и добавлению новых разделов,</w:t>
      </w:r>
      <w:r w:rsidR="002D7707" w:rsidRPr="00E44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2D5" w:rsidRPr="00E441CC">
        <w:rPr>
          <w:rFonts w:ascii="Times New Roman" w:hAnsi="Times New Roman"/>
          <w:sz w:val="24"/>
          <w:szCs w:val="24"/>
          <w:lang w:eastAsia="ru-RU"/>
        </w:rPr>
        <w:t>пополнять раздел новостей и событий библиотеки.</w:t>
      </w:r>
    </w:p>
    <w:p w:rsidR="000E32D5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0E32D5" w:rsidRPr="00E441CC">
        <w:rPr>
          <w:rFonts w:ascii="Times New Roman" w:hAnsi="Times New Roman"/>
          <w:sz w:val="24"/>
          <w:szCs w:val="24"/>
          <w:lang w:eastAsia="ru-RU"/>
        </w:rPr>
        <w:t xml:space="preserve"> Продолжать работу в координации со школой, детским садом, общественными и культурно-просветительскими организациями, Советом ветеранов, Женсоветом</w:t>
      </w:r>
    </w:p>
    <w:p w:rsidR="000E32D5" w:rsidRPr="00E441CC" w:rsidRDefault="00325CF9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0E32D5" w:rsidRPr="00E441CC">
        <w:rPr>
          <w:rFonts w:ascii="Times New Roman" w:hAnsi="Times New Roman"/>
          <w:sz w:val="24"/>
          <w:szCs w:val="24"/>
          <w:lang w:eastAsia="ru-RU"/>
        </w:rPr>
        <w:t>Продолжать дифференцированное обслуживание приоритетных групп пользователей: учащейся, молодежи, ветеранов, пенсионеров, людей с ограниченными возможностями.</w:t>
      </w:r>
    </w:p>
    <w:p w:rsidR="007A0211" w:rsidRPr="00E441CC" w:rsidRDefault="000E32D5" w:rsidP="007A0211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color w:val="C00000"/>
          <w:sz w:val="24"/>
          <w:szCs w:val="24"/>
          <w:lang w:eastAsia="ru-RU"/>
        </w:rPr>
        <w:t> </w:t>
      </w:r>
      <w:r w:rsidR="001F4EBB" w:rsidRPr="00E441CC">
        <w:rPr>
          <w:rFonts w:ascii="Times New Roman" w:hAnsi="Times New Roman"/>
          <w:b/>
          <w:sz w:val="24"/>
          <w:szCs w:val="24"/>
          <w:lang w:eastAsia="ru-RU"/>
        </w:rPr>
        <w:t>6.1 Прогр</w:t>
      </w:r>
      <w:r w:rsidR="007A0211" w:rsidRPr="00E441CC">
        <w:rPr>
          <w:rFonts w:ascii="Times New Roman" w:hAnsi="Times New Roman"/>
          <w:b/>
          <w:sz w:val="24"/>
          <w:szCs w:val="24"/>
          <w:lang w:eastAsia="ru-RU"/>
        </w:rPr>
        <w:t>аммн</w:t>
      </w:r>
      <w:proofErr w:type="gramStart"/>
      <w:r w:rsidR="007A0211" w:rsidRPr="00E441CC">
        <w:rPr>
          <w:rFonts w:ascii="Times New Roman" w:hAnsi="Times New Roman"/>
          <w:b/>
          <w:sz w:val="24"/>
          <w:szCs w:val="24"/>
          <w:lang w:eastAsia="ru-RU"/>
        </w:rPr>
        <w:t>о-</w:t>
      </w:r>
      <w:proofErr w:type="gramEnd"/>
      <w:r w:rsidR="007A0211" w:rsidRPr="00E441CC">
        <w:rPr>
          <w:rFonts w:ascii="Times New Roman" w:hAnsi="Times New Roman"/>
          <w:b/>
          <w:sz w:val="24"/>
          <w:szCs w:val="24"/>
          <w:lang w:eastAsia="ru-RU"/>
        </w:rPr>
        <w:t xml:space="preserve"> проектная деятельность. </w:t>
      </w:r>
    </w:p>
    <w:p w:rsidR="000E32D5" w:rsidRPr="000A5EB2" w:rsidRDefault="007A0211" w:rsidP="00086242">
      <w:pPr>
        <w:pStyle w:val="ac"/>
        <w:spacing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5EB2">
        <w:rPr>
          <w:rFonts w:ascii="Times New Roman" w:eastAsia="Times New Roman" w:hAnsi="Times New Roman"/>
          <w:sz w:val="24"/>
          <w:szCs w:val="24"/>
          <w:lang w:eastAsia="zh-CN"/>
        </w:rPr>
        <w:t>Проект «Правовая мастерская»</w:t>
      </w:r>
    </w:p>
    <w:p w:rsidR="00DB0367" w:rsidRPr="000A5EB2" w:rsidRDefault="00DB0367" w:rsidP="00086242">
      <w:pPr>
        <w:pStyle w:val="ac"/>
        <w:spacing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5EB2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 </w:t>
      </w:r>
      <w:r w:rsidRPr="000A5E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0A5EB2">
        <w:rPr>
          <w:rFonts w:ascii="Times New Roman" w:eastAsia="Times New Roman" w:hAnsi="Times New Roman"/>
          <w:sz w:val="24"/>
          <w:szCs w:val="24"/>
          <w:lang w:eastAsia="ru-RU"/>
        </w:rPr>
        <w:t>Ĕ</w:t>
      </w:r>
      <w:proofErr w:type="gramStart"/>
      <w:r w:rsidRPr="000A5EB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0A5EB2">
        <w:rPr>
          <w:rFonts w:ascii="Times New Roman" w:eastAsia="Times New Roman" w:hAnsi="Times New Roman"/>
          <w:sz w:val="24"/>
          <w:szCs w:val="24"/>
          <w:lang w:eastAsia="ru-RU"/>
        </w:rPr>
        <w:t>ӗрсен</w:t>
      </w:r>
      <w:proofErr w:type="spellEnd"/>
      <w:r w:rsidRPr="000A5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5EB2">
        <w:rPr>
          <w:rFonts w:ascii="Times New Roman" w:eastAsia="Times New Roman" w:hAnsi="Times New Roman"/>
          <w:sz w:val="24"/>
          <w:szCs w:val="24"/>
          <w:lang w:eastAsia="ru-RU"/>
        </w:rPr>
        <w:t>ытамӗнче</w:t>
      </w:r>
      <w:proofErr w:type="spellEnd"/>
      <w:r w:rsidRPr="000A5EB2">
        <w:rPr>
          <w:rFonts w:ascii="Times New Roman" w:eastAsia="Times New Roman" w:hAnsi="Times New Roman"/>
          <w:sz w:val="24"/>
          <w:szCs w:val="24"/>
          <w:lang w:eastAsia="ru-RU"/>
        </w:rPr>
        <w:t xml:space="preserve">» («В объятиях веков»).  </w:t>
      </w:r>
    </w:p>
    <w:p w:rsidR="008B59C4" w:rsidRPr="000A5EB2" w:rsidRDefault="000A5EB2" w:rsidP="008B59C4">
      <w:pPr>
        <w:spacing w:after="11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8B59C4" w:rsidRPr="000A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Краеведческий проект «Сохрани историю своего села».</w:t>
      </w:r>
    </w:p>
    <w:p w:rsidR="004E36EC" w:rsidRPr="000A5EB2" w:rsidRDefault="00325CF9" w:rsidP="00086242">
      <w:pPr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B2">
        <w:rPr>
          <w:rFonts w:ascii="Times New Roman" w:hAnsi="Times New Roman"/>
          <w:sz w:val="24"/>
          <w:szCs w:val="24"/>
          <w:lang w:eastAsia="ru-RU"/>
        </w:rPr>
        <w:t xml:space="preserve">Программа летнего чтения </w:t>
      </w:r>
      <w:r w:rsidR="004E36EC" w:rsidRPr="000A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BB3" w:rsidRPr="000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  <w:proofErr w:type="gramStart"/>
      <w:r w:rsidR="00B25BB3" w:rsidRPr="000A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25BB3" w:rsidRPr="000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книга, я</w:t>
      </w:r>
      <w:r w:rsidR="008B59C4" w:rsidRPr="000A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-друзья</w:t>
      </w:r>
      <w:r w:rsidR="004E36EC" w:rsidRPr="000A5E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5EB2" w:rsidRDefault="000A5EB2" w:rsidP="00086242">
      <w:pPr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«Школа финансовой грамотности»</w:t>
      </w:r>
    </w:p>
    <w:p w:rsidR="00DB0367" w:rsidRDefault="000A5EB2" w:rsidP="000A5EB2">
      <w:pPr>
        <w:spacing w:line="360" w:lineRule="auto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экологическому просвещению «Сохраним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живем»</w:t>
      </w:r>
    </w:p>
    <w:p w:rsidR="00DB0367" w:rsidRDefault="00DB0367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367" w:rsidRDefault="00DB0367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lastRenderedPageBreak/>
        <w:t>6.2 Культурно- просветительская деятельность.</w:t>
      </w:r>
    </w:p>
    <w:p w:rsidR="00325CF9" w:rsidRPr="00E441CC" w:rsidRDefault="00A70B2C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4C3CAD" w:rsidRPr="00E4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 компьютера</w:t>
      </w:r>
      <w:r w:rsidR="004C3CAD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для детей,  для пожилых людей. </w:t>
      </w:r>
    </w:p>
    <w:p w:rsidR="00325CF9" w:rsidRPr="00E441CC" w:rsidRDefault="004C3CAD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один раз в </w:t>
      </w:r>
      <w:r w:rsidR="00325CF9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</w:t>
      </w:r>
      <w:proofErr w:type="spellStart"/>
      <w:r w:rsidR="00325CF9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325CF9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субботу месяца</w:t>
      </w: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CAD" w:rsidRPr="00E441CC" w:rsidRDefault="004C3CAD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объединения: обучение компьютерным технологиям.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663"/>
        <w:gridCol w:w="3867"/>
        <w:gridCol w:w="2172"/>
        <w:gridCol w:w="1899"/>
      </w:tblGrid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«Знакомимся с устройством компьютера»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«Сеть Интернет»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«Сканирование документа»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«Создаем буклет»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«Учимся создавать электронный альбом»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правильно оформить скачанный документ»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«Создаем таблицы»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«Работа с текстом»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8B59C4" w:rsidP="003008C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«Работа с электронной почтой» </w:t>
            </w:r>
            <w:r w:rsidR="00B25BB3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пенсионеров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ind w:left="-67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сос</w:t>
            </w:r>
            <w:r w:rsidR="008B59C4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 персонального компьютера»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«Сеть Интернет»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25BB3" w:rsidRPr="00E441CC" w:rsidTr="005F1E2D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Фотошоп</w:t>
            </w:r>
            <w:proofErr w:type="spellEnd"/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работа с </w:t>
            </w:r>
            <w:r w:rsidR="008B59C4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отографиями»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4C3CAD" w:rsidRPr="00E441CC" w:rsidRDefault="004C3CAD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</w:t>
      </w:r>
    </w:p>
    <w:p w:rsidR="004C3CAD" w:rsidRPr="00E441CC" w:rsidRDefault="00E07F6C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«Истоки»</w:t>
      </w: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</w:t>
      </w:r>
      <w:r w:rsidR="004C3CAD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сторико-краеведческое любительское объединение для детей 9–14 лет и для  любителей краеведения. </w:t>
      </w:r>
    </w:p>
    <w:p w:rsidR="00325CF9" w:rsidRPr="00E441CC" w:rsidRDefault="00E07F6C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один раз по </w:t>
      </w:r>
      <w:r w:rsidR="00325CF9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субботам</w:t>
      </w:r>
      <w:r w:rsidR="004C3CAD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час. </w:t>
      </w:r>
    </w:p>
    <w:p w:rsidR="00DB0367" w:rsidRPr="00DB0367" w:rsidRDefault="004C3CAD" w:rsidP="005F1E2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объединения Формирование и закрепление у детей интереса к истории родного края, своего населенного пункта, к судьбам односельчан</w:t>
      </w:r>
      <w:proofErr w:type="gramStart"/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развитие чувашских обрядов и традиций, развитие декоративно – прикладного искусства.  </w:t>
      </w:r>
      <w:r w:rsidR="005F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работу любительского объединения посвящаем </w:t>
      </w:r>
      <w:r w:rsidR="00DB0367" w:rsidRPr="00DB0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B0367" w:rsidRPr="00DB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75-летию Победы в Великой Отечественной войне</w:t>
      </w:r>
      <w:r w:rsidR="005F1E2D" w:rsidRPr="005F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F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="005F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F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девизом</w:t>
      </w:r>
      <w:proofErr w:type="gramEnd"/>
      <w:r w:rsidR="005F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F1E2D" w:rsidRPr="00DB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Святая Память»</w:t>
      </w:r>
      <w:r w:rsidR="005F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0367" w:rsidRDefault="00DB0367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C4" w:rsidRPr="00E441CC" w:rsidRDefault="003008C4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372"/>
        <w:gridCol w:w="3867"/>
        <w:gridCol w:w="1944"/>
        <w:gridCol w:w="1418"/>
      </w:tblGrid>
      <w:tr w:rsidR="00B25BB3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B25BB3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DB0367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DB0367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«Военное детство моё»,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труженики тыла,</w:t>
            </w:r>
            <w:r w:rsidR="005F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25BB3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DB0367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BB3" w:rsidRPr="00E441CC" w:rsidRDefault="00DB0367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«Колхоз «Правда»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труженики села»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BB3" w:rsidRPr="00E441CC" w:rsidRDefault="00B25BB3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B3" w:rsidRPr="00E441CC" w:rsidRDefault="00B25BB3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B0367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AC2C7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товая география наших земляков»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B0367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AC2C7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Шлябин</w:t>
            </w:r>
            <w:proofErr w:type="spellEnd"/>
            <w:r w:rsidRPr="00DB03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–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Великой Отечественной войны»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B0367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AC2C7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67" w:rsidRPr="00E441CC" w:rsidRDefault="005F1E2D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«Награды наших земляков»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B0367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«Усадьбы нашего села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B0367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AC2C7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 xml:space="preserve"> « Известные выпускники нашей школы»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67" w:rsidRPr="00E441CC" w:rsidRDefault="00DB0367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67" w:rsidRPr="00E441CC" w:rsidRDefault="00DB0367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F1E2D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2D" w:rsidRPr="00E441CC" w:rsidRDefault="005F1E2D" w:rsidP="00AC2C7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2D" w:rsidRPr="00E441CC" w:rsidRDefault="005F1E2D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67">
              <w:rPr>
                <w:rFonts w:ascii="Times New Roman" w:hAnsi="Times New Roman" w:cs="Times New Roman"/>
                <w:sz w:val="24"/>
                <w:szCs w:val="24"/>
              </w:rPr>
              <w:t>«История деревень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события и люди»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2D" w:rsidRPr="00E441CC" w:rsidRDefault="005F1E2D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E2D" w:rsidRPr="00E441CC" w:rsidRDefault="005F1E2D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F1E2D" w:rsidRPr="00E441CC" w:rsidTr="00B25BB3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2D" w:rsidRPr="003008C4" w:rsidRDefault="005F1E2D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08C4">
              <w:rPr>
                <w:rFonts w:ascii="Times New Roman" w:hAnsi="Times New Roman" w:cs="Times New Roman"/>
                <w:sz w:val="24"/>
                <w:szCs w:val="24"/>
              </w:rPr>
              <w:t>поисковая работа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2D" w:rsidRPr="003008C4" w:rsidRDefault="003008C4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C4">
              <w:rPr>
                <w:rFonts w:ascii="Times New Roman" w:hAnsi="Times New Roman" w:cs="Times New Roman"/>
                <w:sz w:val="24"/>
                <w:szCs w:val="24"/>
              </w:rPr>
              <w:t>Создание  в  библиотеке собственной электронной базы данных с фотоархивом «Местные жители: участники Великой  Отечественной войны».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2D" w:rsidRPr="00E441CC" w:rsidRDefault="005F1E2D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E2D" w:rsidRPr="00E441CC" w:rsidRDefault="005F1E2D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60295D" w:rsidRPr="00E441CC" w:rsidRDefault="0060295D" w:rsidP="00086242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C2C76" w:rsidRDefault="0060295D" w:rsidP="0008624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A0211" w:rsidRPr="00E4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Поговорим по душам</w:t>
      </w: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325CF9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211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  <w:r w:rsidRPr="00E441CC">
        <w:rPr>
          <w:rFonts w:ascii="Times New Roman" w:hAnsi="Times New Roman" w:cs="Times New Roman"/>
          <w:sz w:val="24"/>
          <w:szCs w:val="24"/>
        </w:rPr>
        <w:t xml:space="preserve"> </w:t>
      </w:r>
      <w:r w:rsidR="00325CF9" w:rsidRPr="00E441CC">
        <w:rPr>
          <w:rFonts w:ascii="Times New Roman" w:hAnsi="Times New Roman" w:cs="Times New Roman"/>
          <w:sz w:val="24"/>
          <w:szCs w:val="24"/>
        </w:rPr>
        <w:t xml:space="preserve">клуб для </w:t>
      </w:r>
      <w:r w:rsidR="007A0211" w:rsidRPr="00E441CC">
        <w:rPr>
          <w:rFonts w:ascii="Times New Roman" w:hAnsi="Times New Roman" w:cs="Times New Roman"/>
          <w:sz w:val="24"/>
          <w:szCs w:val="24"/>
        </w:rPr>
        <w:t>общения</w:t>
      </w:r>
      <w:r w:rsidR="00325CF9" w:rsidRPr="00E441CC">
        <w:rPr>
          <w:rFonts w:ascii="Times New Roman" w:hAnsi="Times New Roman" w:cs="Times New Roman"/>
          <w:sz w:val="24"/>
          <w:szCs w:val="24"/>
        </w:rPr>
        <w:t>.</w:t>
      </w:r>
      <w:r w:rsidR="00325CF9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95D" w:rsidRPr="00E441CC" w:rsidRDefault="00325CF9" w:rsidP="0008624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</w:t>
      </w:r>
      <w:r w:rsidR="007A0211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проходят один раз по первым пятницам</w:t>
      </w: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7A0211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C2C76" w:rsidRPr="00AC2C76" w:rsidRDefault="00AC2C76" w:rsidP="00AC2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объединения:</w:t>
      </w:r>
      <w:r w:rsidRPr="00AC2C76">
        <w:rPr>
          <w:rFonts w:ascii="Times New Roman" w:hAnsi="Times New Roman" w:cs="Times New Roman"/>
          <w:sz w:val="28"/>
          <w:szCs w:val="28"/>
        </w:rPr>
        <w:t xml:space="preserve"> </w:t>
      </w:r>
      <w:r w:rsidRPr="00AC2C76">
        <w:rPr>
          <w:rFonts w:ascii="Times New Roman" w:hAnsi="Times New Roman" w:cs="Times New Roman"/>
          <w:sz w:val="24"/>
          <w:szCs w:val="24"/>
        </w:rPr>
        <w:t xml:space="preserve">Помочь </w:t>
      </w:r>
      <w:r>
        <w:rPr>
          <w:rFonts w:ascii="Times New Roman" w:hAnsi="Times New Roman" w:cs="Times New Roman"/>
          <w:sz w:val="24"/>
          <w:szCs w:val="24"/>
        </w:rPr>
        <w:t>женщинам</w:t>
      </w:r>
      <w:r w:rsidRPr="00AC2C76">
        <w:rPr>
          <w:rFonts w:ascii="Times New Roman" w:hAnsi="Times New Roman" w:cs="Times New Roman"/>
          <w:sz w:val="24"/>
          <w:szCs w:val="24"/>
        </w:rPr>
        <w:t xml:space="preserve"> и людям пожилого возраста, одиноким рационально использовать свое свободное время для интеллектуального, эстетического и физического развития, общественной деятельности, общения и занятий по душе.</w:t>
      </w:r>
    </w:p>
    <w:p w:rsidR="00086242" w:rsidRPr="00E441CC" w:rsidRDefault="00086242" w:rsidP="0008624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5207"/>
        <w:gridCol w:w="1944"/>
        <w:gridCol w:w="2450"/>
      </w:tblGrid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встречи</w:t>
            </w:r>
            <w:r w:rsidR="008B59C4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«Это сказочное Рождество»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8B59C4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1CC"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живешь, село родное»</w:t>
            </w:r>
            <w:r w:rsidR="00E441CC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главой администрации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8B59C4" w:rsidP="00300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«Весенние фантазии»</w:t>
            </w:r>
            <w:r w:rsidR="00E441CC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волшебной бумаги»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8B59C4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экскурсия </w:t>
            </w:r>
            <w:r w:rsidR="007B1C2B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 нашей природы»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«Каждому человеку, путь открыт в библиотеку» беседа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без лекарств» встреча</w:t>
            </w:r>
            <w:r w:rsidR="00E441CC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медработниками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8B59C4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«Под покровом Петра и 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E441CC" w:rsidRPr="00E441CC">
              <w:rPr>
                <w:rFonts w:ascii="Times New Roman" w:hAnsi="Times New Roman" w:cs="Times New Roman"/>
                <w:sz w:val="24"/>
                <w:szCs w:val="24"/>
              </w:rPr>
              <w:t>» ч</w:t>
            </w: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ас духовного просвещения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«Лукошко рецептов» выставка заготовок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Участие в акции «Посади дерево»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E441CC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«Вершина мудрости прожитых лет» (1 октября – Международный день пожилых людей) вечер поздравлений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E441CC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«Деньги: история и современность» урок экономии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B1C2B" w:rsidRPr="00E441CC" w:rsidTr="005F1E2D">
        <w:trPr>
          <w:trHeight w:val="46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3008C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плетет прекрасные узоры» занятие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2B" w:rsidRPr="00E441CC" w:rsidRDefault="007B1C2B" w:rsidP="00B25BB3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2B" w:rsidRPr="00E441CC" w:rsidRDefault="007B1C2B" w:rsidP="00B25B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B25BB3" w:rsidRPr="00E441CC" w:rsidRDefault="00B25BB3" w:rsidP="0008624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49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t xml:space="preserve">6.4. Продвижение книги и чтения, функционирование центров чтения. </w:t>
      </w:r>
    </w:p>
    <w:p w:rsidR="00A16AA4" w:rsidRPr="00E441CC" w:rsidRDefault="00A16AA4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372"/>
        <w:gridCol w:w="3867"/>
        <w:gridCol w:w="2172"/>
        <w:gridCol w:w="1174"/>
      </w:tblGrid>
      <w:tr w:rsidR="00B16167" w:rsidRPr="00E441CC" w:rsidTr="00A16AA4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167" w:rsidRPr="00E441CC" w:rsidRDefault="00B16167" w:rsidP="00B1616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167" w:rsidRPr="00E441CC" w:rsidRDefault="00B16167" w:rsidP="00B16167">
            <w:pPr>
              <w:suppressAutoHyphens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167" w:rsidRPr="00E441CC" w:rsidRDefault="00B16167" w:rsidP="00B1616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167" w:rsidRPr="00E441CC" w:rsidRDefault="00B16167" w:rsidP="00B1616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B16167" w:rsidRPr="00E441CC" w:rsidTr="00A16AA4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167" w:rsidRPr="00E441CC" w:rsidRDefault="005F1E2D" w:rsidP="00B16167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167" w:rsidRPr="00E441CC">
              <w:rPr>
                <w:rFonts w:ascii="Times New Roman" w:hAnsi="Times New Roman" w:cs="Times New Roman"/>
                <w:sz w:val="24"/>
                <w:szCs w:val="24"/>
              </w:rPr>
              <w:t>ринять участие в Межрегиональной акции</w:t>
            </w:r>
          </w:p>
          <w:p w:rsidR="00B16167" w:rsidRPr="00E441CC" w:rsidRDefault="00B16167" w:rsidP="00B1616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167" w:rsidRPr="00E441CC" w:rsidRDefault="00B16167" w:rsidP="00B16167">
            <w:pPr>
              <w:suppressAutoHyphens/>
              <w:spacing w:after="0" w:line="360" w:lineRule="auto"/>
              <w:ind w:lef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Пушкина вместе»</w:t>
            </w:r>
          </w:p>
          <w:p w:rsidR="00171787" w:rsidRPr="00E441CC" w:rsidRDefault="00171787" w:rsidP="00B16167">
            <w:pPr>
              <w:spacing w:line="360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67" w:rsidRPr="00E441CC" w:rsidRDefault="00B16167" w:rsidP="00B16167">
            <w:pPr>
              <w:spacing w:line="36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«На сказочной поляне Лукоморья»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167" w:rsidRPr="00E441CC" w:rsidRDefault="00B16167" w:rsidP="00B16167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167" w:rsidRPr="00E441CC" w:rsidRDefault="00B16167" w:rsidP="00B16167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06.06</w:t>
            </w:r>
          </w:p>
        </w:tc>
      </w:tr>
      <w:tr w:rsidR="0089463D" w:rsidRPr="00E441CC" w:rsidTr="00A16AA4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63D" w:rsidRPr="00E441CC" w:rsidRDefault="005F1E2D" w:rsidP="006663B3">
            <w:pPr>
              <w:spacing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463D" w:rsidRPr="00E441CC">
              <w:rPr>
                <w:rFonts w:ascii="Times New Roman" w:hAnsi="Times New Roman" w:cs="Times New Roman"/>
                <w:sz w:val="24"/>
                <w:szCs w:val="24"/>
              </w:rPr>
              <w:t>частие во Всероссийской акции: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63D" w:rsidRPr="00E441CC" w:rsidRDefault="0089463D" w:rsidP="006663B3">
            <w:pPr>
              <w:spacing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«Библионочь-2018»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63D" w:rsidRPr="00E441CC" w:rsidRDefault="0089463D" w:rsidP="0064483F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3D" w:rsidRPr="00E441CC" w:rsidRDefault="0089463D" w:rsidP="005F40E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542C0E" w:rsidRPr="00E441CC" w:rsidTr="00A16AA4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0E" w:rsidRPr="00E441CC" w:rsidRDefault="005F1E2D" w:rsidP="006663B3">
            <w:pPr>
              <w:spacing w:line="36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542C0E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ыставка реклама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0E" w:rsidRPr="00E441CC" w:rsidRDefault="00542C0E" w:rsidP="008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Новинкин</w:t>
            </w:r>
            <w:proofErr w:type="spell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день: книга ищет читателя»  /9 октября – Всемирный день чтения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0E" w:rsidRPr="00E441CC" w:rsidRDefault="00542C0E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0E" w:rsidRPr="00E441CC" w:rsidRDefault="00542C0E" w:rsidP="001160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9.05</w:t>
            </w:r>
          </w:p>
        </w:tc>
      </w:tr>
      <w:tr w:rsidR="00542C0E" w:rsidRPr="00E441CC" w:rsidTr="00A16AA4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0E" w:rsidRPr="00E441CC" w:rsidRDefault="005F1E2D" w:rsidP="006663B3">
            <w:pPr>
              <w:spacing w:line="36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="00542C0E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нижкина</w:t>
            </w:r>
            <w:proofErr w:type="spellEnd"/>
            <w:r w:rsidR="00542C0E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неделя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0E" w:rsidRPr="00E441CC" w:rsidRDefault="00542C0E" w:rsidP="00A16AA4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</w:rPr>
              <w:t xml:space="preserve">« С книгой мир добрей и ярче» </w:t>
            </w:r>
          </w:p>
          <w:p w:rsidR="00542C0E" w:rsidRPr="00E441CC" w:rsidRDefault="00542C0E" w:rsidP="00E441CC">
            <w:pPr>
              <w:suppressAutoHyphens/>
              <w:spacing w:after="0" w:line="36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0E" w:rsidRPr="00E441CC" w:rsidRDefault="00542C0E" w:rsidP="0064483F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0E" w:rsidRPr="00E441CC" w:rsidRDefault="00542C0E" w:rsidP="00A16AA4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26.03- 31.03</w:t>
            </w:r>
          </w:p>
        </w:tc>
      </w:tr>
      <w:tr w:rsidR="00542C0E" w:rsidRPr="00E441CC" w:rsidTr="00A16AA4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0E" w:rsidRPr="00E441CC" w:rsidRDefault="005F1E2D" w:rsidP="006663B3">
            <w:pPr>
              <w:spacing w:line="36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542C0E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рограмма летнего чтения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C4" w:rsidRPr="00E441CC" w:rsidRDefault="008B59C4" w:rsidP="008B59C4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</w:t>
            </w:r>
            <w:proofErr w:type="gramStart"/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книга, я -друзья»</w:t>
            </w:r>
          </w:p>
          <w:p w:rsidR="00542C0E" w:rsidRPr="00E441CC" w:rsidRDefault="00542C0E" w:rsidP="006663B3">
            <w:pPr>
              <w:suppressAutoHyphens/>
              <w:spacing w:after="0" w:line="360" w:lineRule="auto"/>
              <w:ind w:left="-12"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0E" w:rsidRPr="00E441CC" w:rsidRDefault="00542C0E" w:rsidP="0064483F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0E" w:rsidRPr="00E441CC" w:rsidRDefault="00542C0E" w:rsidP="00A16A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 время летних каникул</w:t>
            </w:r>
          </w:p>
        </w:tc>
      </w:tr>
    </w:tbl>
    <w:p w:rsidR="00051635" w:rsidRPr="00E441CC" w:rsidRDefault="00051635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lastRenderedPageBreak/>
        <w:t>6.5 Обслуживание удаленных пользователей.</w:t>
      </w:r>
    </w:p>
    <w:p w:rsidR="000511CF" w:rsidRPr="00E441CC" w:rsidRDefault="00381420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В</w:t>
      </w:r>
      <w:r w:rsidR="000511CF" w:rsidRPr="00E441CC">
        <w:rPr>
          <w:rFonts w:ascii="Times New Roman" w:hAnsi="Times New Roman"/>
          <w:sz w:val="24"/>
          <w:szCs w:val="24"/>
          <w:lang w:eastAsia="ru-RU"/>
        </w:rPr>
        <w:t xml:space="preserve">едется справочно-библиографическое обслуживание удаленных пользователей.  </w:t>
      </w:r>
      <w:proofErr w:type="gramStart"/>
      <w:r w:rsidR="000511CF" w:rsidRPr="00E441CC">
        <w:rPr>
          <w:rFonts w:ascii="Times New Roman" w:hAnsi="Times New Roman"/>
          <w:sz w:val="24"/>
          <w:szCs w:val="24"/>
          <w:lang w:eastAsia="ru-RU"/>
        </w:rPr>
        <w:t xml:space="preserve">Выполнение  запросов  через форму обратной запросы по телефонам, а так же на странице </w:t>
      </w:r>
      <w:r w:rsidRPr="00E441CC">
        <w:rPr>
          <w:rFonts w:ascii="Times New Roman" w:hAnsi="Times New Roman"/>
          <w:sz w:val="24"/>
          <w:szCs w:val="24"/>
          <w:lang w:eastAsia="ru-RU"/>
        </w:rPr>
        <w:t>в Контакте.</w:t>
      </w:r>
      <w:proofErr w:type="gramEnd"/>
    </w:p>
    <w:p w:rsidR="003A07CA" w:rsidRPr="00E441CC" w:rsidRDefault="003A07CA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t xml:space="preserve">6.6 </w:t>
      </w:r>
      <w:proofErr w:type="spellStart"/>
      <w:r w:rsidRPr="00E441CC">
        <w:rPr>
          <w:rFonts w:ascii="Times New Roman" w:hAnsi="Times New Roman"/>
          <w:b/>
          <w:sz w:val="24"/>
          <w:szCs w:val="24"/>
          <w:lang w:eastAsia="ru-RU"/>
        </w:rPr>
        <w:t>Внестационарные</w:t>
      </w:r>
      <w:proofErr w:type="spellEnd"/>
      <w:r w:rsidRPr="00E441CC">
        <w:rPr>
          <w:rFonts w:ascii="Times New Roman" w:hAnsi="Times New Roman"/>
          <w:b/>
          <w:sz w:val="24"/>
          <w:szCs w:val="24"/>
          <w:lang w:eastAsia="ru-RU"/>
        </w:rPr>
        <w:t xml:space="preserve"> формы обслуживания. </w:t>
      </w:r>
    </w:p>
    <w:p w:rsidR="00461070" w:rsidRPr="00E441CC" w:rsidRDefault="00461070" w:rsidP="00086242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41CC">
        <w:rPr>
          <w:rFonts w:ascii="Times New Roman" w:hAnsi="Times New Roman" w:cs="Times New Roman"/>
          <w:sz w:val="24"/>
          <w:szCs w:val="24"/>
        </w:rPr>
        <w:t>Обслуживание населения будет проводиться через библиотечные пункты</w:t>
      </w:r>
      <w:r w:rsidR="00381420" w:rsidRPr="00E441CC">
        <w:rPr>
          <w:rFonts w:ascii="Times New Roman" w:hAnsi="Times New Roman" w:cs="Times New Roman"/>
          <w:sz w:val="24"/>
          <w:szCs w:val="24"/>
        </w:rPr>
        <w:t xml:space="preserve"> при сельском клубе</w:t>
      </w:r>
      <w:r w:rsidRPr="00E441CC">
        <w:rPr>
          <w:rFonts w:ascii="Times New Roman" w:hAnsi="Times New Roman" w:cs="Times New Roman"/>
          <w:sz w:val="24"/>
          <w:szCs w:val="24"/>
        </w:rPr>
        <w:t xml:space="preserve"> в се</w:t>
      </w:r>
      <w:r w:rsidR="00381420" w:rsidRPr="00E441CC">
        <w:rPr>
          <w:rFonts w:ascii="Times New Roman" w:hAnsi="Times New Roman" w:cs="Times New Roman"/>
          <w:sz w:val="24"/>
          <w:szCs w:val="24"/>
        </w:rPr>
        <w:t xml:space="preserve">ле </w:t>
      </w:r>
      <w:proofErr w:type="spellStart"/>
      <w:r w:rsidR="00381420" w:rsidRPr="00E441CC">
        <w:rPr>
          <w:rFonts w:ascii="Times New Roman" w:hAnsi="Times New Roman" w:cs="Times New Roman"/>
          <w:sz w:val="24"/>
          <w:szCs w:val="24"/>
        </w:rPr>
        <w:t>Юманлыхи</w:t>
      </w:r>
      <w:proofErr w:type="spellEnd"/>
      <w:r w:rsidR="00381420" w:rsidRPr="00E441CC">
        <w:rPr>
          <w:rFonts w:ascii="Times New Roman" w:hAnsi="Times New Roman" w:cs="Times New Roman"/>
          <w:sz w:val="24"/>
          <w:szCs w:val="24"/>
        </w:rPr>
        <w:t xml:space="preserve">  и  ясл</w:t>
      </w:r>
      <w:proofErr w:type="gramStart"/>
      <w:r w:rsidR="00381420" w:rsidRPr="00E441C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81420" w:rsidRPr="00E441CC">
        <w:rPr>
          <w:rFonts w:ascii="Times New Roman" w:hAnsi="Times New Roman" w:cs="Times New Roman"/>
          <w:sz w:val="24"/>
          <w:szCs w:val="24"/>
        </w:rPr>
        <w:t xml:space="preserve"> саде МБДОУ «</w:t>
      </w:r>
      <w:proofErr w:type="spellStart"/>
      <w:r w:rsidR="00381420" w:rsidRPr="00E441CC">
        <w:rPr>
          <w:rFonts w:ascii="Times New Roman" w:hAnsi="Times New Roman" w:cs="Times New Roman"/>
          <w:sz w:val="24"/>
          <w:szCs w:val="24"/>
        </w:rPr>
        <w:t>Ҫӑлкуҫ</w:t>
      </w:r>
      <w:proofErr w:type="spellEnd"/>
      <w:r w:rsidR="00381420" w:rsidRPr="00E441CC">
        <w:rPr>
          <w:rFonts w:ascii="Times New Roman" w:hAnsi="Times New Roman" w:cs="Times New Roman"/>
          <w:sz w:val="24"/>
          <w:szCs w:val="24"/>
        </w:rPr>
        <w:t>»</w:t>
      </w:r>
      <w:r w:rsidRPr="00E441CC">
        <w:rPr>
          <w:rFonts w:ascii="Times New Roman" w:hAnsi="Times New Roman" w:cs="Times New Roman"/>
          <w:sz w:val="24"/>
          <w:szCs w:val="24"/>
        </w:rPr>
        <w:t xml:space="preserve">, удалённых от стационарной  библиотеки. Пройдут  информационно – познавательные и досуговые мероприятия. С привлечением добровольцев библиотекарь на дому организует обмен литературы и досуговые мероприятия ветеранам ВОВ, вдовам, пожилым людям, инвалидам. </w:t>
      </w:r>
    </w:p>
    <w:p w:rsidR="00EC01E1" w:rsidRPr="005F1E2D" w:rsidRDefault="00EC01E1" w:rsidP="0008624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2D">
        <w:rPr>
          <w:rFonts w:ascii="Times New Roman" w:hAnsi="Times New Roman" w:cs="Times New Roman"/>
          <w:b/>
          <w:sz w:val="24"/>
          <w:szCs w:val="24"/>
        </w:rPr>
        <w:t>Участие в акциях:</w:t>
      </w:r>
    </w:p>
    <w:p w:rsidR="007A0211" w:rsidRPr="00E441CC" w:rsidRDefault="007A0211" w:rsidP="008B59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1C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«Первый читатель года»</w:t>
      </w:r>
    </w:p>
    <w:p w:rsidR="00EC01E1" w:rsidRPr="00E441CC" w:rsidRDefault="007A0211" w:rsidP="00EC01E1">
      <w:pPr>
        <w:rPr>
          <w:rFonts w:ascii="Times New Roman" w:hAnsi="Times New Roman" w:cs="Times New Roman"/>
          <w:sz w:val="24"/>
          <w:szCs w:val="24"/>
        </w:rPr>
      </w:pPr>
      <w:r w:rsidRPr="00E441CC">
        <w:rPr>
          <w:rFonts w:ascii="Times New Roman" w:hAnsi="Times New Roman" w:cs="Times New Roman"/>
          <w:sz w:val="24"/>
          <w:szCs w:val="24"/>
        </w:rPr>
        <w:t>«</w:t>
      </w:r>
      <w:r w:rsidR="00EC01E1" w:rsidRPr="00E441CC">
        <w:rPr>
          <w:rFonts w:ascii="Times New Roman" w:hAnsi="Times New Roman" w:cs="Times New Roman"/>
          <w:sz w:val="24"/>
          <w:szCs w:val="24"/>
        </w:rPr>
        <w:t>Бессмертный полк»,</w:t>
      </w:r>
    </w:p>
    <w:p w:rsidR="00EC01E1" w:rsidRPr="00E441CC" w:rsidRDefault="00EC01E1" w:rsidP="00EC01E1">
      <w:pPr>
        <w:rPr>
          <w:rFonts w:ascii="Times New Roman" w:hAnsi="Times New Roman" w:cs="Times New Roman"/>
          <w:sz w:val="24"/>
          <w:szCs w:val="24"/>
        </w:rPr>
      </w:pPr>
      <w:r w:rsidRPr="00E441CC">
        <w:rPr>
          <w:rFonts w:ascii="Times New Roman" w:hAnsi="Times New Roman" w:cs="Times New Roman"/>
          <w:sz w:val="24"/>
          <w:szCs w:val="24"/>
        </w:rPr>
        <w:t xml:space="preserve">«Свеча памяти»,  </w:t>
      </w:r>
    </w:p>
    <w:p w:rsidR="00EC01E1" w:rsidRPr="00E441CC" w:rsidRDefault="00EC01E1" w:rsidP="00EC0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1CC">
        <w:rPr>
          <w:rFonts w:ascii="Times New Roman" w:hAnsi="Times New Roman" w:cs="Times New Roman"/>
          <w:sz w:val="24"/>
          <w:szCs w:val="24"/>
        </w:rPr>
        <w:t>«Георгиевская ленточка»</w:t>
      </w:r>
    </w:p>
    <w:p w:rsidR="007A0211" w:rsidRPr="00E441CC" w:rsidRDefault="007A0211" w:rsidP="00EC0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1CC">
        <w:rPr>
          <w:rFonts w:ascii="Times New Roman" w:hAnsi="Times New Roman" w:cs="Times New Roman"/>
          <w:sz w:val="24"/>
          <w:szCs w:val="24"/>
        </w:rPr>
        <w:t>«Поздравь ветерана!»</w:t>
      </w:r>
    </w:p>
    <w:p w:rsidR="007A0211" w:rsidRPr="00E441CC" w:rsidRDefault="007A0211" w:rsidP="00EC0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1CC">
        <w:rPr>
          <w:rFonts w:ascii="Times New Roman" w:hAnsi="Times New Roman" w:cs="Times New Roman"/>
          <w:sz w:val="24"/>
          <w:szCs w:val="24"/>
        </w:rPr>
        <w:t>«Ветерану на дом»</w:t>
      </w:r>
    </w:p>
    <w:p w:rsidR="007A0211" w:rsidRPr="00E441CC" w:rsidRDefault="007A0211" w:rsidP="007A021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 w:cs="Times New Roman"/>
          <w:color w:val="000000"/>
          <w:sz w:val="24"/>
          <w:szCs w:val="24"/>
        </w:rPr>
        <w:t>«В лучах душевного внимания»</w:t>
      </w:r>
    </w:p>
    <w:p w:rsidR="001F4EBB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t>6.7 Библиотечное обслуживание детей.</w:t>
      </w:r>
    </w:p>
    <w:p w:rsidR="005F1E2D" w:rsidRPr="00E441CC" w:rsidRDefault="005F1E2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63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  <w:gridCol w:w="1174"/>
      </w:tblGrid>
      <w:tr w:rsidR="00630DB5" w:rsidRPr="00E441CC" w:rsidTr="00015515">
        <w:trPr>
          <w:gridAfter w:val="1"/>
          <w:wAfter w:w="1174" w:type="dxa"/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DB5" w:rsidRPr="00E441CC" w:rsidRDefault="00630DB5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DB5" w:rsidRPr="00E441CC" w:rsidRDefault="00630DB5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DB5" w:rsidRPr="00E441CC" w:rsidRDefault="00630DB5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B5" w:rsidRPr="00E441CC" w:rsidRDefault="00630DB5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FF2EB7" w:rsidRPr="00E441CC" w:rsidTr="0001551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836782" w:rsidP="00836782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="00FF2EB7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гровая программа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FF2EB7" w:rsidP="008B59C4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«Зимней праздничной порой» (к Новому  году)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FF2EB7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B7" w:rsidRPr="00E441CC" w:rsidRDefault="00FF2EB7" w:rsidP="0001551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29.12</w:t>
            </w:r>
          </w:p>
        </w:tc>
        <w:tc>
          <w:tcPr>
            <w:tcW w:w="1174" w:type="dxa"/>
          </w:tcPr>
          <w:p w:rsidR="00FF2EB7" w:rsidRPr="00E441CC" w:rsidRDefault="00FF2EB7" w:rsidP="0001551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F2EB7" w:rsidRPr="00E441CC" w:rsidTr="0001551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FF2EB7" w:rsidP="008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FF2EB7" w:rsidP="008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фантазии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FF2EB7" w:rsidP="00B25BB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B7" w:rsidRPr="00E441CC" w:rsidRDefault="00FF2EB7" w:rsidP="0001551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5.03</w:t>
            </w:r>
          </w:p>
        </w:tc>
        <w:tc>
          <w:tcPr>
            <w:tcW w:w="1174" w:type="dxa"/>
          </w:tcPr>
          <w:p w:rsidR="00FF2EB7" w:rsidRPr="00E441CC" w:rsidRDefault="00FF2EB7" w:rsidP="0001551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F2EB7" w:rsidRPr="00E441CC" w:rsidTr="0001551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836782" w:rsidP="00135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F2EB7" w:rsidRPr="00E441CC">
              <w:rPr>
                <w:rFonts w:ascii="Times New Roman" w:hAnsi="Times New Roman" w:cs="Times New Roman"/>
                <w:sz w:val="24"/>
                <w:szCs w:val="24"/>
              </w:rPr>
              <w:t>итературное казино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8B59C4" w:rsidP="00135445">
            <w:pPr>
              <w:spacing w:line="360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«Один ум хорошо, а два лучше»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FF2EB7" w:rsidP="0013544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B7" w:rsidRPr="00E441CC" w:rsidRDefault="00FF2EB7" w:rsidP="0013544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16.01</w:t>
            </w:r>
          </w:p>
        </w:tc>
        <w:tc>
          <w:tcPr>
            <w:tcW w:w="1174" w:type="dxa"/>
          </w:tcPr>
          <w:p w:rsidR="00FF2EB7" w:rsidRPr="00E441CC" w:rsidRDefault="00FF2EB7" w:rsidP="0001551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F2EB7" w:rsidRPr="00E441CC" w:rsidTr="0001551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836782" w:rsidP="000F4D24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41CC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ождественские встречи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FF2EB7" w:rsidP="00E441CC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441CC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441CC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сказочное Рождество»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B7" w:rsidRPr="00E441CC" w:rsidRDefault="00FF2EB7" w:rsidP="0013544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B7" w:rsidRPr="00E441CC" w:rsidRDefault="00FF2EB7" w:rsidP="0013544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7.01</w:t>
            </w:r>
          </w:p>
        </w:tc>
        <w:tc>
          <w:tcPr>
            <w:tcW w:w="1174" w:type="dxa"/>
          </w:tcPr>
          <w:p w:rsidR="00FF2EB7" w:rsidRPr="00E441CC" w:rsidRDefault="00FF2EB7" w:rsidP="0001551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F4EBB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lastRenderedPageBreak/>
        <w:t>6.8 Библиотечное обслуживание детей с ограниченными возможностями.</w:t>
      </w:r>
    </w:p>
    <w:p w:rsidR="005F1E2D" w:rsidRPr="00E441CC" w:rsidRDefault="005F1E2D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171787" w:rsidRPr="00E441CC" w:rsidTr="006448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787" w:rsidRPr="00E441CC" w:rsidRDefault="00171787" w:rsidP="00171787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787" w:rsidRPr="00E441CC" w:rsidRDefault="00171787" w:rsidP="00171787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787" w:rsidRPr="00E441CC" w:rsidRDefault="00171787" w:rsidP="00171787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787" w:rsidRPr="00E441CC" w:rsidRDefault="00171787" w:rsidP="00171787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171787" w:rsidRPr="00E441CC" w:rsidTr="006448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787" w:rsidRPr="00E441CC" w:rsidRDefault="00171787" w:rsidP="0017178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час доброты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787" w:rsidRPr="00E441CC" w:rsidRDefault="00171787" w:rsidP="0017178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 «Солнце всем на планете одинаково светит» (в рамках Всероссийской декады инвалидов)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787" w:rsidRPr="00E441CC" w:rsidRDefault="00171787" w:rsidP="0064483F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787" w:rsidRPr="00E441CC" w:rsidRDefault="00171787" w:rsidP="00116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715314" w:rsidRPr="00E441CC" w:rsidTr="006448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14" w:rsidRPr="00E441CC" w:rsidRDefault="00715314" w:rsidP="00171787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14" w:rsidRPr="00E441CC" w:rsidRDefault="00715314" w:rsidP="007153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«Друзья-помощники в беде: животные, помогающие незрячим людям» (ко Дню белой трости)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14" w:rsidRPr="00E441CC" w:rsidRDefault="00715314" w:rsidP="0064483F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14" w:rsidRPr="00E441CC" w:rsidRDefault="00715314" w:rsidP="00171787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</w:tbl>
    <w:p w:rsidR="00381420" w:rsidRPr="00E441CC" w:rsidRDefault="00381420" w:rsidP="00086242">
      <w:pPr>
        <w:pStyle w:val="ac"/>
        <w:spacing w:line="360" w:lineRule="auto"/>
        <w:ind w:firstLine="284"/>
        <w:rPr>
          <w:color w:val="C00000"/>
          <w:sz w:val="24"/>
          <w:szCs w:val="24"/>
        </w:rPr>
      </w:pPr>
    </w:p>
    <w:p w:rsidR="00051635" w:rsidRDefault="00461070" w:rsidP="00E441CC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441CC">
        <w:rPr>
          <w:rFonts w:ascii="Times New Roman" w:hAnsi="Times New Roman"/>
          <w:b/>
          <w:sz w:val="24"/>
          <w:szCs w:val="24"/>
        </w:rPr>
        <w:t>Работа библиотек с пожилыми пользователями</w:t>
      </w:r>
      <w:proofErr w:type="gramStart"/>
      <w:r w:rsidRPr="00E441CC">
        <w:rPr>
          <w:rFonts w:ascii="Times New Roman" w:hAnsi="Times New Roman"/>
          <w:b/>
          <w:sz w:val="24"/>
          <w:szCs w:val="24"/>
        </w:rPr>
        <w:t xml:space="preserve"> </w:t>
      </w:r>
      <w:r w:rsidR="00051635" w:rsidRPr="00E441C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5F1E2D" w:rsidRPr="00E441CC" w:rsidRDefault="005F1E2D" w:rsidP="00E441CC">
      <w:pPr>
        <w:pStyle w:val="ac"/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61070" w:rsidRPr="00E441CC" w:rsidRDefault="00461070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441CC">
        <w:rPr>
          <w:rFonts w:ascii="Times New Roman" w:hAnsi="Times New Roman"/>
          <w:sz w:val="24"/>
          <w:szCs w:val="24"/>
        </w:rPr>
        <w:t>Обслуживание населения пожилого возраста является одной из приоритетных групп пользователей.</w:t>
      </w:r>
      <w:r w:rsidR="00366A45" w:rsidRPr="00E441CC">
        <w:rPr>
          <w:rFonts w:ascii="Times New Roman" w:hAnsi="Times New Roman"/>
          <w:sz w:val="24"/>
          <w:szCs w:val="24"/>
        </w:rPr>
        <w:t xml:space="preserve"> </w:t>
      </w:r>
      <w:r w:rsidRPr="00E441CC">
        <w:rPr>
          <w:rFonts w:ascii="Times New Roman" w:hAnsi="Times New Roman"/>
          <w:sz w:val="24"/>
          <w:szCs w:val="24"/>
        </w:rPr>
        <w:t>Библиотекар</w:t>
      </w:r>
      <w:r w:rsidR="00051635" w:rsidRPr="00E441CC">
        <w:rPr>
          <w:rFonts w:ascii="Times New Roman" w:hAnsi="Times New Roman"/>
          <w:sz w:val="24"/>
          <w:szCs w:val="24"/>
        </w:rPr>
        <w:t>ь</w:t>
      </w:r>
      <w:r w:rsidRPr="00E441CC">
        <w:rPr>
          <w:rFonts w:ascii="Times New Roman" w:hAnsi="Times New Roman"/>
          <w:sz w:val="24"/>
          <w:szCs w:val="24"/>
        </w:rPr>
        <w:t xml:space="preserve"> с обменом литературы буд</w:t>
      </w:r>
      <w:r w:rsidR="00051635" w:rsidRPr="00E441CC">
        <w:rPr>
          <w:rFonts w:ascii="Times New Roman" w:hAnsi="Times New Roman"/>
          <w:sz w:val="24"/>
          <w:szCs w:val="24"/>
        </w:rPr>
        <w:t>е</w:t>
      </w:r>
      <w:r w:rsidRPr="00E441CC">
        <w:rPr>
          <w:rFonts w:ascii="Times New Roman" w:hAnsi="Times New Roman"/>
          <w:sz w:val="24"/>
          <w:szCs w:val="24"/>
        </w:rPr>
        <w:t>т осуществлять над</w:t>
      </w:r>
      <w:r w:rsidR="00051635" w:rsidRPr="00E441CC">
        <w:rPr>
          <w:rFonts w:ascii="Times New Roman" w:hAnsi="Times New Roman"/>
          <w:sz w:val="24"/>
          <w:szCs w:val="24"/>
        </w:rPr>
        <w:t>омное обслуживание. В библиотеку б</w:t>
      </w:r>
      <w:r w:rsidRPr="00E441CC">
        <w:rPr>
          <w:rFonts w:ascii="Times New Roman" w:hAnsi="Times New Roman"/>
          <w:sz w:val="24"/>
          <w:szCs w:val="24"/>
        </w:rPr>
        <w:t>удут проведены мероприятия по</w:t>
      </w:r>
      <w:r w:rsidR="00366A45" w:rsidRPr="00E441CC">
        <w:rPr>
          <w:rFonts w:ascii="Times New Roman" w:hAnsi="Times New Roman"/>
          <w:sz w:val="24"/>
          <w:szCs w:val="24"/>
        </w:rPr>
        <w:t xml:space="preserve"> </w:t>
      </w:r>
      <w:r w:rsidRPr="00E441CC">
        <w:rPr>
          <w:rFonts w:ascii="Times New Roman" w:hAnsi="Times New Roman"/>
          <w:sz w:val="24"/>
          <w:szCs w:val="24"/>
        </w:rPr>
        <w:t>всем направлениям пропаганды литературы.</w:t>
      </w:r>
      <w:r w:rsidR="00BC7F85" w:rsidRPr="00E441CC">
        <w:rPr>
          <w:rFonts w:ascii="Times New Roman" w:hAnsi="Times New Roman"/>
          <w:sz w:val="24"/>
          <w:szCs w:val="24"/>
        </w:rPr>
        <w:t xml:space="preserve"> Для </w:t>
      </w:r>
      <w:r w:rsidRPr="00E441CC">
        <w:rPr>
          <w:rFonts w:ascii="Times New Roman" w:hAnsi="Times New Roman"/>
          <w:sz w:val="24"/>
          <w:szCs w:val="24"/>
        </w:rPr>
        <w:t xml:space="preserve"> людей пожилого возраста</w:t>
      </w:r>
      <w:r w:rsidR="00BC7F85" w:rsidRPr="00E441CC">
        <w:rPr>
          <w:rFonts w:ascii="Times New Roman" w:hAnsi="Times New Roman"/>
          <w:sz w:val="24"/>
          <w:szCs w:val="24"/>
        </w:rPr>
        <w:t xml:space="preserve"> организован</w:t>
      </w:r>
      <w:r w:rsidRPr="00E441CC">
        <w:rPr>
          <w:rFonts w:ascii="Times New Roman" w:hAnsi="Times New Roman"/>
          <w:sz w:val="24"/>
          <w:szCs w:val="24"/>
        </w:rPr>
        <w:t xml:space="preserve"> клуб по интересам при библиотек</w:t>
      </w:r>
      <w:r w:rsidR="00BC7F85" w:rsidRPr="00E441CC">
        <w:rPr>
          <w:rFonts w:ascii="Times New Roman" w:hAnsi="Times New Roman"/>
          <w:sz w:val="24"/>
          <w:szCs w:val="24"/>
        </w:rPr>
        <w:t>е «</w:t>
      </w:r>
      <w:r w:rsidR="004238CB" w:rsidRPr="00E441CC">
        <w:rPr>
          <w:rFonts w:ascii="Times New Roman" w:hAnsi="Times New Roman"/>
          <w:sz w:val="24"/>
          <w:szCs w:val="24"/>
        </w:rPr>
        <w:t>Поговорим по душам</w:t>
      </w:r>
      <w:r w:rsidR="00BC7F85" w:rsidRPr="00E441CC">
        <w:rPr>
          <w:rFonts w:ascii="Times New Roman" w:hAnsi="Times New Roman"/>
          <w:sz w:val="24"/>
          <w:szCs w:val="24"/>
        </w:rPr>
        <w:t>».</w:t>
      </w:r>
      <w:r w:rsidRPr="00E441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643DD4" w:rsidRPr="00E441CC" w:rsidTr="00CD39DB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DD4" w:rsidRPr="00E441CC" w:rsidRDefault="00643DD4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DD4" w:rsidRPr="00E441CC" w:rsidRDefault="00643DD4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DD4" w:rsidRPr="00E441CC" w:rsidRDefault="00643DD4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DD4" w:rsidRPr="00E441CC" w:rsidRDefault="00643DD4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481958" w:rsidRPr="00E441CC" w:rsidTr="00CD39DB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E441CC" w:rsidP="00BC7F85">
            <w:pPr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81958" w:rsidRPr="00E441CC">
              <w:rPr>
                <w:rFonts w:ascii="Times New Roman" w:hAnsi="Times New Roman" w:cs="Times New Roman"/>
                <w:sz w:val="24"/>
                <w:szCs w:val="24"/>
              </w:rPr>
              <w:t>ас духовного просвещения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441CC">
            <w:pPr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«Под покровом Петра и 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59C4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64483F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A97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</w:tr>
      <w:tr w:rsidR="00481958" w:rsidRPr="00E441CC" w:rsidTr="00CD39DB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E441CC" w:rsidP="00481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F01" w:rsidRPr="00E441CC">
              <w:rPr>
                <w:rFonts w:ascii="Times New Roman" w:hAnsi="Times New Roman" w:cs="Times New Roman"/>
                <w:sz w:val="24"/>
                <w:szCs w:val="24"/>
              </w:rPr>
              <w:t>ечер поздравлений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206F01" w:rsidP="00206F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«Вершина мудрости прожитых лет» (</w:t>
            </w:r>
            <w:r w:rsidR="00481958" w:rsidRPr="00E441CC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481958" w:rsidRPr="00E441CC" w:rsidTr="00CD39DB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E441CC" w:rsidP="00254D91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п</w:t>
            </w:r>
            <w:r w:rsidR="00481958"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раздничная семейная программа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BC7F85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 «Все – о тебе одной…» (ко Дню матери)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64483F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64483F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A97A7A" w:rsidRPr="00E441CC" w:rsidTr="00CD39DB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E441CC" w:rsidP="00BC7F85">
            <w:pPr>
              <w:spacing w:line="360" w:lineRule="auto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о</w:t>
            </w:r>
            <w:r w:rsidR="00D21045"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бзор духовных книг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D21045" w:rsidP="00BC7F85">
            <w:pPr>
              <w:spacing w:line="360" w:lineRule="auto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«Духовных книг божественная мудрость</w:t>
            </w:r>
            <w:proofErr w:type="gramStart"/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православной книги)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EF5DC0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A7A" w:rsidRPr="00E441CC" w:rsidRDefault="00BD434A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A97A7A" w:rsidRPr="00E441CC" w:rsidTr="00CD39DB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4D2C4A" w:rsidP="00BC7F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 книг по телефону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F01" w:rsidRPr="00E441CC" w:rsidRDefault="004D2C4A" w:rsidP="004D2C4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рады вас слышать»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4D2C4A" w:rsidP="00EF5DC0">
            <w:pPr>
              <w:spacing w:line="36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A7A" w:rsidRPr="00E441CC" w:rsidRDefault="00E441CC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4D2C4A" w:rsidRPr="00E44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</w:t>
            </w:r>
            <w:proofErr w:type="gramStart"/>
            <w:r w:rsidR="004D2C4A" w:rsidRPr="00E44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4D2C4A" w:rsidRPr="00E44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6.9 Продвижение библиотек и библиотечных услуг. </w:t>
      </w:r>
    </w:p>
    <w:p w:rsidR="00366A45" w:rsidRPr="00E441CC" w:rsidRDefault="00366A45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eastAsia="ru-RU"/>
        </w:rPr>
        <w:t xml:space="preserve">Реклама библиотеки </w:t>
      </w:r>
    </w:p>
    <w:p w:rsidR="00366A45" w:rsidRPr="00E441CC" w:rsidRDefault="00366A45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СМИ- 4</w:t>
      </w:r>
    </w:p>
    <w:p w:rsidR="00366A45" w:rsidRPr="00E441CC" w:rsidRDefault="00366A45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информационных стендов- 2</w:t>
      </w:r>
    </w:p>
    <w:p w:rsidR="00366A45" w:rsidRPr="00E441CC" w:rsidRDefault="00366A45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буклетов – 4</w:t>
      </w:r>
    </w:p>
    <w:p w:rsidR="00366A45" w:rsidRPr="00E441CC" w:rsidRDefault="00366A45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тексты на сайт администрации района-</w:t>
      </w:r>
    </w:p>
    <w:p w:rsidR="00366A45" w:rsidRPr="00E441CC" w:rsidRDefault="00366A45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реклама фонда -  3</w:t>
      </w:r>
    </w:p>
    <w:p w:rsidR="00366A45" w:rsidRPr="00E441CC" w:rsidRDefault="00366A45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выставки – 4</w:t>
      </w:r>
    </w:p>
    <w:p w:rsidR="00927E78" w:rsidRPr="00E441CC" w:rsidRDefault="00927E78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Буклеты-5</w:t>
      </w:r>
    </w:p>
    <w:p w:rsidR="00366A45" w:rsidRPr="00E441CC" w:rsidRDefault="00366A45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 xml:space="preserve">- регулярно обновлять  «Уголок  библиотеки».  </w:t>
      </w:r>
    </w:p>
    <w:p w:rsidR="00366A45" w:rsidRPr="00E441CC" w:rsidRDefault="00923BF6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sz w:val="24"/>
          <w:szCs w:val="24"/>
          <w:lang w:eastAsia="ru-RU"/>
        </w:rPr>
        <w:t>-</w:t>
      </w:r>
      <w:r w:rsidR="00366A45" w:rsidRPr="00E441CC">
        <w:rPr>
          <w:rFonts w:ascii="Times New Roman" w:hAnsi="Times New Roman"/>
          <w:sz w:val="24"/>
          <w:szCs w:val="24"/>
          <w:lang w:eastAsia="ru-RU"/>
        </w:rPr>
        <w:t xml:space="preserve">Презентация альбома </w:t>
      </w:r>
      <w:r w:rsidR="00366A45" w:rsidRPr="00E441CC">
        <w:rPr>
          <w:rFonts w:ascii="Times New Roman" w:hAnsi="Times New Roman"/>
          <w:b/>
          <w:sz w:val="24"/>
          <w:szCs w:val="24"/>
          <w:lang w:eastAsia="ru-RU"/>
        </w:rPr>
        <w:t>«Наша библиотека: юбилейная фотохроника».</w:t>
      </w:r>
    </w:p>
    <w:p w:rsidR="000F4D24" w:rsidRPr="00E441CC" w:rsidRDefault="000F4D24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46239C" w:rsidRPr="00E441CC" w:rsidTr="005F40E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39C" w:rsidRPr="00E441CC" w:rsidRDefault="0046239C" w:rsidP="005F40E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39C" w:rsidRPr="00E441CC" w:rsidRDefault="0046239C" w:rsidP="005F40E5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39C" w:rsidRPr="00E441CC" w:rsidRDefault="0046239C" w:rsidP="005F40E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9C" w:rsidRPr="00E441CC" w:rsidRDefault="0046239C" w:rsidP="005F40E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A97A7A" w:rsidRPr="00E441CC" w:rsidTr="005F40E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E441CC" w:rsidP="00A97A7A">
            <w:pPr>
              <w:spacing w:before="120" w:after="120" w:line="375" w:lineRule="atLeast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97A7A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новой литературы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254D91">
            <w:pPr>
              <w:spacing w:before="120" w:after="120" w:line="375" w:lineRule="atLeast"/>
              <w:rPr>
                <w:rFonts w:ascii="Philosopher" w:eastAsia="Times New Roman" w:hAnsi="Philosopher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«Новинки из книжной корзинки»</w:t>
            </w:r>
          </w:p>
          <w:p w:rsidR="00A97A7A" w:rsidRPr="00E441CC" w:rsidRDefault="00A97A7A" w:rsidP="0046239C">
            <w:pPr>
              <w:pStyle w:val="ac"/>
              <w:spacing w:line="360" w:lineRule="auto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64483F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A7A" w:rsidRPr="00E441CC" w:rsidRDefault="00A97A7A" w:rsidP="00A97A7A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  <w:r w:rsidR="001D6492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</w:tr>
      <w:tr w:rsidR="00A97A7A" w:rsidRPr="00E441CC" w:rsidTr="005F40E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46239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46239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«Сюда приходят дети узнать про всё на свете»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5F40E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A7A" w:rsidRPr="00E441CC" w:rsidRDefault="00A97A7A" w:rsidP="00A97A7A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2.06</w:t>
            </w:r>
          </w:p>
        </w:tc>
      </w:tr>
      <w:tr w:rsidR="00A97A7A" w:rsidRPr="00E441CC" w:rsidTr="005F40E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E441CC" w:rsidP="00A97A7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97A7A"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раздник книги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A97A7A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«Лучшие друзья моей души!»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5F40E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A7A" w:rsidRPr="00E441CC" w:rsidRDefault="00A9396A" w:rsidP="00A9396A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A97A7A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</w:t>
            </w:r>
          </w:p>
        </w:tc>
      </w:tr>
      <w:tr w:rsidR="00A97A7A" w:rsidRPr="00E441CC" w:rsidTr="005F40E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46239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дерево читательских предпочтений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46239C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CC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«Читаешь ты, читаю я, читает вся моя семья»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5F40E5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A7A" w:rsidRPr="00E441CC" w:rsidRDefault="00A97A7A" w:rsidP="00A97A7A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15.08</w:t>
            </w:r>
          </w:p>
        </w:tc>
      </w:tr>
      <w:tr w:rsidR="00A97A7A" w:rsidRPr="00E441CC" w:rsidTr="005F40E5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4623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праздник знаний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4623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«Мир знаний открываем с книгой»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A7A" w:rsidRPr="00E441CC" w:rsidRDefault="00A97A7A" w:rsidP="005F40E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A7A" w:rsidRPr="00E441CC" w:rsidRDefault="00A97A7A" w:rsidP="00A97A7A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1.09</w:t>
            </w:r>
          </w:p>
        </w:tc>
      </w:tr>
    </w:tbl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E441CC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441CC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Формирование гражданско-патриотической позиции  населения.</w:t>
      </w:r>
    </w:p>
    <w:p w:rsidR="008524C9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Популяризация государственной символики России, Чувашии</w:t>
      </w:r>
      <w:r w:rsidR="008524C9"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5F1E2D" w:rsidRPr="00E441CC" w:rsidRDefault="005F1E2D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8524C9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4C9" w:rsidRPr="00E441CC" w:rsidRDefault="008524C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4C9" w:rsidRPr="00E441CC" w:rsidRDefault="008524C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4C9" w:rsidRPr="00E441CC" w:rsidRDefault="008524C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4C9" w:rsidRPr="00E441CC" w:rsidRDefault="008524C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ента памяти </w:t>
            </w:r>
          </w:p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«Пусть поколения помнят.</w:t>
            </w:r>
          </w:p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На основе фотографий и рассказов о фронтовом пути земляков (из воспоминаний) составить ленту памяти (выпуск информационного пособия о героическом прошлом наших земляков).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Библиотека, члены клуба «Истоки»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4238CB" w:rsidRPr="00E441CC">
              <w:rPr>
                <w:rFonts w:ascii="Times New Roman" w:hAnsi="Times New Roman" w:cs="Times New Roman"/>
                <w:sz w:val="24"/>
                <w:szCs w:val="24"/>
              </w:rPr>
              <w:t>нижная выставка познавательный час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«На звёздных и земных орбитах» </w:t>
            </w:r>
          </w:p>
          <w:p w:rsidR="003A64E5" w:rsidRPr="00E441CC" w:rsidRDefault="004238CB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«Космолёт зовёт в полёт»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ветерану»,</w:t>
            </w:r>
          </w:p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Библиотека, волонтеры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1.05-9.05</w:t>
            </w:r>
          </w:p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частие в  Международной акции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стреча с  ветеранами, тружениками тыла, детьми войны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«Война. Победа. Память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оэзия военных лет «Победой кончилась война»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Поэзия военных лет «Победой кончилась война»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 волонтеры</w:t>
            </w:r>
          </w:p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Д.Коракши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ас фронтовой песни «Идёт война победным маем»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Час фронтовой песни «Идёт война победным маем»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передвижном пункте с. 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Юманлыхи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книжный полк»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E1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д. Качалово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иблио</w:t>
            </w:r>
            <w:proofErr w:type="spellEnd"/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</w:p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(12 июня – День России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«Читаю о тебе моя Россия»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 Люблю тебя, горжусь тобой, Чувашия моя»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A9396A" w:rsidP="00A9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«Развевайся, 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3A64E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E441CC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>сторико</w:t>
            </w:r>
            <w:proofErr w:type="spellEnd"/>
            <w:r w:rsidR="003A64E5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литературное путешествие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«Дороги</w:t>
            </w:r>
            <w:r w:rsidR="00E441CC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мира и согласия» (ко Дню народного единства)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E5" w:rsidRPr="00E441CC" w:rsidRDefault="003A64E5" w:rsidP="003A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</w:tbl>
    <w:p w:rsidR="001D5CC8" w:rsidRPr="00E441CC" w:rsidRDefault="001D5CC8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1D5CC8" w:rsidRPr="00E441CC" w:rsidRDefault="001D5CC8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5F1E2D" w:rsidRDefault="005F1E2D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6A45" w:rsidRPr="00E441CC" w:rsidRDefault="00366A45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- Экономическое просвещение населения (пропаганда с/х литературы)</w:t>
      </w:r>
    </w:p>
    <w:p w:rsidR="006E270C" w:rsidRPr="00E441CC" w:rsidRDefault="002401A5" w:rsidP="00BC7F8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повышения уровня финансовых знаний, защиты экономических и правовых интересов жителей в библиотеке  </w:t>
      </w:r>
      <w:proofErr w:type="gramStart"/>
      <w:r w:rsidRPr="00E441C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</w:t>
      </w:r>
      <w:r w:rsidR="00BC7F85" w:rsidRPr="00E441CC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E44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«Школу финансовой грамотности». </w:t>
      </w:r>
    </w:p>
    <w:p w:rsidR="00EC2475" w:rsidRPr="00E441CC" w:rsidRDefault="00EC2475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EC2475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475" w:rsidRPr="00E441CC" w:rsidRDefault="00EC2475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475" w:rsidRPr="00E441CC" w:rsidRDefault="00EC2475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475" w:rsidRPr="00E441CC" w:rsidRDefault="00EC2475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75" w:rsidRPr="00E441CC" w:rsidRDefault="00EC2475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481958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E441CC" w:rsidP="00EF5D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1958" w:rsidRPr="00E441CC">
              <w:rPr>
                <w:rFonts w:ascii="Times New Roman" w:hAnsi="Times New Roman" w:cs="Times New Roman"/>
                <w:sz w:val="24"/>
                <w:szCs w:val="24"/>
              </w:rPr>
              <w:t>ознавательный час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48195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«Ликбез для фермеров»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4238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1160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25.03</w:t>
            </w:r>
          </w:p>
        </w:tc>
      </w:tr>
      <w:tr w:rsidR="00481958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E441CC" w:rsidP="00EF5DC0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81958" w:rsidRPr="00E441CC">
              <w:rPr>
                <w:rFonts w:ascii="Times New Roman" w:hAnsi="Times New Roman" w:cs="Times New Roman"/>
                <w:sz w:val="24"/>
                <w:szCs w:val="24"/>
              </w:rPr>
              <w:t>кономический час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48195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«ЛПХ - путь к развитию»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4238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1160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12.08</w:t>
            </w:r>
          </w:p>
        </w:tc>
      </w:tr>
      <w:tr w:rsidR="00481958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E441CC" w:rsidP="00EF5DC0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1958" w:rsidRPr="00E441CC">
              <w:rPr>
                <w:rFonts w:ascii="Times New Roman" w:hAnsi="Times New Roman" w:cs="Times New Roman"/>
                <w:sz w:val="24"/>
                <w:szCs w:val="24"/>
              </w:rPr>
              <w:t>рок экономии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48195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«Деньги: история и современность»</w:t>
            </w:r>
            <w:r w:rsidR="00E441CC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Урок экономии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42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E441CC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23.1</w:t>
            </w:r>
            <w:r w:rsidR="00116089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EC2475" w:rsidRPr="00E441CC" w:rsidRDefault="00EC2475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E441CC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- </w:t>
      </w: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Правовое просвещение, содействие повышению правовой культуры,</w:t>
      </w:r>
    </w:p>
    <w:p w:rsidR="00366A45" w:rsidRPr="00E441CC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участие библиотек в избирательных кампаниях</w:t>
      </w:r>
    </w:p>
    <w:p w:rsidR="00DA43BF" w:rsidRPr="00E441CC" w:rsidRDefault="00DA43BF" w:rsidP="00086242">
      <w:pPr>
        <w:spacing w:line="360" w:lineRule="auto"/>
        <w:ind w:firstLine="284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F6018F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B7" w:rsidRPr="00E441CC" w:rsidRDefault="006734B7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B7" w:rsidRPr="00E441CC" w:rsidRDefault="006734B7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B7" w:rsidRPr="00E441CC" w:rsidRDefault="006734B7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B7" w:rsidRPr="00E441CC" w:rsidRDefault="006734B7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BF78DC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DC" w:rsidRPr="00E441CC" w:rsidRDefault="00E441CC" w:rsidP="00BF78DC">
            <w:pPr>
              <w:pStyle w:val="af0"/>
              <w:spacing w:before="0" w:beforeAutospacing="0" w:after="0" w:afterAutospacing="0" w:line="342" w:lineRule="atLeast"/>
              <w:textAlignment w:val="baseline"/>
            </w:pPr>
            <w:r w:rsidRPr="00E441CC">
              <w:t>и</w:t>
            </w:r>
            <w:r w:rsidR="00BF78DC" w:rsidRPr="00E441CC">
              <w:t>нформационная</w:t>
            </w:r>
          </w:p>
          <w:p w:rsidR="00BF78DC" w:rsidRPr="00E441CC" w:rsidRDefault="00BF78DC" w:rsidP="00BF78DC">
            <w:pPr>
              <w:pStyle w:val="af0"/>
              <w:spacing w:before="0" w:beforeAutospacing="0" w:after="0" w:afterAutospacing="0" w:line="342" w:lineRule="atLeast"/>
              <w:textAlignment w:val="baseline"/>
            </w:pPr>
            <w:r w:rsidRPr="00E441CC">
              <w:t>папка-досье</w:t>
            </w:r>
          </w:p>
          <w:p w:rsidR="00BF78DC" w:rsidRPr="00E441CC" w:rsidRDefault="00BF78DC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DC" w:rsidRPr="00E441CC" w:rsidRDefault="00BF78DC" w:rsidP="00BF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«Банк </w:t>
            </w:r>
            <w:hyperlink r:id="rId7" w:tooltip="Правовые акты" w:history="1">
              <w:r w:rsidRPr="00E441C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правовых актов</w:t>
              </w:r>
            </w:hyperlink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DC" w:rsidRPr="00E441CC" w:rsidRDefault="00BF78DC" w:rsidP="00481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DC" w:rsidRPr="00E441CC" w:rsidRDefault="00BF78DC" w:rsidP="00D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238CB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E441CC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38CB" w:rsidRPr="00E441CC">
              <w:rPr>
                <w:rFonts w:ascii="Times New Roman" w:hAnsi="Times New Roman" w:cs="Times New Roman"/>
                <w:sz w:val="24"/>
                <w:szCs w:val="24"/>
              </w:rPr>
              <w:t>стреча с главой администрации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живешь, село родное»</w:t>
            </w:r>
            <w:r w:rsidR="00E441CC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главой администрации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481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CB" w:rsidRPr="00E441CC" w:rsidRDefault="004238CB" w:rsidP="00BF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4238CB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«Пешеходная академия дорожных наук»</w:t>
            </w:r>
            <w:r w:rsidRPr="00E441CC">
              <w:rPr>
                <w:sz w:val="24"/>
                <w:szCs w:val="24"/>
              </w:rPr>
              <w:t xml:space="preserve"> (</w:t>
            </w: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5 августа – Международный День светофора)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48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CB" w:rsidRPr="00E441CC" w:rsidRDefault="004238CB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</w:tr>
      <w:tr w:rsidR="004238CB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E441CC" w:rsidP="00CC4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238CB"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познания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>
            <w:pPr>
              <w:pStyle w:val="af0"/>
              <w:spacing w:before="0" w:beforeAutospacing="0" w:after="0" w:afterAutospacing="0" w:line="342" w:lineRule="atLeast"/>
              <w:textAlignment w:val="baseline"/>
              <w:rPr>
                <w:color w:val="000000"/>
              </w:rPr>
            </w:pPr>
            <w:r w:rsidRPr="00E441CC">
              <w:rPr>
                <w:color w:val="000000"/>
              </w:rPr>
              <w:t>«Идем на выборы впервые»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481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CB" w:rsidRPr="00E441CC" w:rsidRDefault="004238CB" w:rsidP="00BF78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4238CB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E441CC" w:rsidP="00CC4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38CB" w:rsidRPr="00E441CC">
              <w:rPr>
                <w:rFonts w:ascii="Times New Roman" w:hAnsi="Times New Roman" w:cs="Times New Roman"/>
                <w:sz w:val="24"/>
                <w:szCs w:val="24"/>
              </w:rPr>
              <w:t>ыставка-кроссворд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CC4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Выборы – это ваше право»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481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CB" w:rsidRPr="00E441CC" w:rsidRDefault="004238CB" w:rsidP="00BF78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4238CB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E441CC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38CB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равовой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«Жизнь по правилам» </w:t>
            </w:r>
          </w:p>
          <w:p w:rsidR="004238CB" w:rsidRPr="00E441CC" w:rsidRDefault="004238CB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прав ребенка)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481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CB" w:rsidRPr="00E441CC" w:rsidRDefault="004238CB" w:rsidP="00BF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4238CB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836782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8CB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</w:p>
          <w:p w:rsidR="004238CB" w:rsidRPr="00E441CC" w:rsidRDefault="004238CB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играем и права изучаем»</w:t>
            </w:r>
          </w:p>
          <w:p w:rsidR="004238CB" w:rsidRPr="00E441CC" w:rsidRDefault="004238CB" w:rsidP="000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(ко Дню прав человека и Дню Конституции Российской Федерации)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CB" w:rsidRPr="00E441CC" w:rsidRDefault="004238CB" w:rsidP="00481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CB" w:rsidRPr="00E441CC" w:rsidRDefault="004238CB" w:rsidP="00BF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</w:tbl>
    <w:p w:rsidR="00366A45" w:rsidRPr="00E441CC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Courier New" w:eastAsia="Times New Roman" w:hAnsi="Courier New" w:cs="Courier New"/>
          <w:color w:val="C00000"/>
          <w:sz w:val="24"/>
          <w:szCs w:val="24"/>
          <w:lang w:eastAsia="ar-SA"/>
        </w:rPr>
        <w:lastRenderedPageBreak/>
        <w:t xml:space="preserve">- </w:t>
      </w: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03030F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30F" w:rsidRPr="00E441CC" w:rsidRDefault="0003030F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30F" w:rsidRPr="00E441CC" w:rsidRDefault="0003030F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30F" w:rsidRPr="00E441CC" w:rsidRDefault="0003030F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30F" w:rsidRPr="00E441CC" w:rsidRDefault="0003030F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070B36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CC4633">
            <w:pPr>
              <w:spacing w:line="360" w:lineRule="auto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видеоинформация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611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«Экстремизм. Что мы знаем о нем?»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B36" w:rsidRPr="00E441CC" w:rsidRDefault="00070B36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12.08</w:t>
            </w:r>
          </w:p>
        </w:tc>
      </w:tr>
      <w:tr w:rsidR="00070B36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6D7C5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6D7C5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«Дорогой мира и добра»</w:t>
            </w:r>
          </w:p>
          <w:p w:rsidR="00070B36" w:rsidRPr="00E441CC" w:rsidRDefault="00070B36" w:rsidP="006D7C5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 (ко Дню борьбы с терроризмом)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64483F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B36" w:rsidRPr="00E441CC" w:rsidRDefault="00070B36" w:rsidP="0064483F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04.09</w:t>
            </w:r>
          </w:p>
        </w:tc>
      </w:tr>
      <w:tr w:rsidR="00070B36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0155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гражданственности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CC4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«Дай сердца твоего коснуться сердцем»» (к международному Дню толерантности)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D2104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B36" w:rsidRPr="00E441CC" w:rsidRDefault="00070B36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13.11</w:t>
            </w:r>
          </w:p>
        </w:tc>
      </w:tr>
      <w:tr w:rsidR="00070B36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0155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семейная программа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CC4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– о тебе одной…» (ко Дню матери)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D2104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B36" w:rsidRPr="00E441CC" w:rsidRDefault="00070B36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28.11</w:t>
            </w:r>
          </w:p>
        </w:tc>
      </w:tr>
      <w:tr w:rsidR="00070B36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CC4633">
            <w:pPr>
              <w:spacing w:line="360" w:lineRule="auto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proofErr w:type="spellStart"/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видеурок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611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«Вместе против террора»</w:t>
            </w:r>
          </w:p>
          <w:p w:rsidR="00070B36" w:rsidRPr="00E441CC" w:rsidRDefault="00070B36" w:rsidP="00611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международному  дню солидарности людей)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B36" w:rsidRPr="00E441CC" w:rsidRDefault="00070B36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20.12</w:t>
            </w:r>
          </w:p>
        </w:tc>
      </w:tr>
    </w:tbl>
    <w:p w:rsidR="00366A45" w:rsidRPr="00E441CC" w:rsidRDefault="00366A45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E441CC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Courier New" w:eastAsia="Times New Roman" w:hAnsi="Courier New" w:cs="Courier New"/>
          <w:color w:val="C00000"/>
          <w:sz w:val="24"/>
          <w:szCs w:val="24"/>
          <w:lang w:eastAsia="ar-SA"/>
        </w:rPr>
        <w:t xml:space="preserve">- </w:t>
      </w: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Мероприятия, направленные на профилактику асоциальных явлений (наркомании, алкоголизма, курения).</w:t>
      </w:r>
    </w:p>
    <w:p w:rsidR="00366A45" w:rsidRPr="00E441CC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Популяризация здорового образа жизни</w:t>
      </w:r>
    </w:p>
    <w:p w:rsidR="003373F6" w:rsidRPr="00E441CC" w:rsidRDefault="003373F6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3373F6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3F6" w:rsidRPr="00E441CC" w:rsidRDefault="003373F6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3F6" w:rsidRPr="00E441CC" w:rsidRDefault="003373F6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3F6" w:rsidRPr="00E441CC" w:rsidRDefault="003373F6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3F6" w:rsidRPr="00E441CC" w:rsidRDefault="003373F6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C43790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E441CC" w:rsidP="00E441C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43790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размышление</w:t>
            </w:r>
          </w:p>
          <w:p w:rsidR="00C43790" w:rsidRPr="00E441CC" w:rsidRDefault="00C43790" w:rsidP="00D2104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756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начинается с сигареты» (Международный день отказа от курения)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BF78DC">
            <w:pPr>
              <w:spacing w:line="360" w:lineRule="auto"/>
              <w:ind w:firstLine="28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C43790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15515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информационного буклета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206F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«Билет в одну сторону» </w:t>
            </w:r>
          </w:p>
          <w:p w:rsidR="00C43790" w:rsidRPr="00E441CC" w:rsidRDefault="00C43790" w:rsidP="00715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(К  Международному дню борьбы с наркоманией)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C43790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6D7C5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час правовой культуры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6D7C5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« Алкоголь долой!» </w:t>
            </w:r>
          </w:p>
          <w:p w:rsidR="00C43790" w:rsidRPr="00E441CC" w:rsidRDefault="00C43790" w:rsidP="006D7C5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(к Всероссийскому дню трезвости)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11.09</w:t>
            </w:r>
          </w:p>
        </w:tc>
      </w:tr>
      <w:tr w:rsidR="00C43790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64483F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здоровья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715314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«Быть здоровым – значит быть счастливым» </w:t>
            </w: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(ко Дню борьбы с алкоголизмом))</w:t>
            </w:r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</w:tr>
      <w:tr w:rsidR="00C43790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E441CC" w:rsidP="0001551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п</w:t>
            </w:r>
            <w:r w:rsidR="00C43790"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равовой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>
            <w:pPr>
              <w:rPr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«Забава для </w:t>
            </w:r>
            <w:proofErr w:type="gramStart"/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дураков</w:t>
            </w:r>
            <w:proofErr w:type="gramEnd"/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» (к Международному дню отказа от курения)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15515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>
            <w:pPr>
              <w:rPr>
                <w:sz w:val="24"/>
                <w:szCs w:val="24"/>
              </w:rPr>
            </w:pPr>
            <w:r w:rsidRPr="00E441CC">
              <w:rPr>
                <w:sz w:val="24"/>
                <w:szCs w:val="24"/>
              </w:rPr>
              <w:t>28.11</w:t>
            </w:r>
          </w:p>
        </w:tc>
      </w:tr>
      <w:tr w:rsidR="00C43790" w:rsidRPr="00E441CC" w:rsidTr="00580A50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E441CC" w:rsidP="00E4417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C43790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 откровенного разговора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E441C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«Мы живем в мире, где есть СПИД»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E44170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E44170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4.12</w:t>
            </w:r>
          </w:p>
        </w:tc>
      </w:tr>
    </w:tbl>
    <w:p w:rsidR="00366A45" w:rsidRPr="00E441CC" w:rsidRDefault="00366A45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E441CC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Содействие развитию художественно-эстетических вкусов.</w:t>
      </w:r>
    </w:p>
    <w:p w:rsidR="008E1689" w:rsidRDefault="00366A45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Эстетическое просвещение</w:t>
      </w:r>
    </w:p>
    <w:p w:rsidR="005F1E2D" w:rsidRPr="00E441CC" w:rsidRDefault="005F1E2D" w:rsidP="00E441CC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372"/>
        <w:gridCol w:w="3771"/>
        <w:gridCol w:w="2172"/>
        <w:gridCol w:w="1174"/>
      </w:tblGrid>
      <w:tr w:rsidR="008E1689" w:rsidRPr="00E441CC" w:rsidTr="00F704A5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070B36" w:rsidRPr="00E441CC" w:rsidTr="00F704A5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  <w:p w:rsidR="00070B36" w:rsidRPr="00E441CC" w:rsidRDefault="00070B36" w:rsidP="00F7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F7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«А. П. Чехов ‐ врач душ человеческих» </w:t>
            </w:r>
          </w:p>
          <w:p w:rsidR="00070B36" w:rsidRPr="00E441CC" w:rsidRDefault="00070B36" w:rsidP="00F7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«Прогулки с Чеховым»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B36" w:rsidRPr="00E441CC" w:rsidRDefault="00070B36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B36" w:rsidRPr="00E441CC" w:rsidRDefault="00070B36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29.01</w:t>
            </w:r>
          </w:p>
        </w:tc>
      </w:tr>
      <w:tr w:rsidR="000F4D24" w:rsidRPr="00E441CC" w:rsidTr="00F704A5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24" w:rsidRPr="00E441CC" w:rsidRDefault="00836782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D2F43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во Всероссийской акции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F43" w:rsidRPr="00E441CC" w:rsidRDefault="006D2F43" w:rsidP="000F4D2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«Читаем Абрамова всей страной»</w:t>
            </w:r>
          </w:p>
          <w:p w:rsidR="000F4D24" w:rsidRPr="00E441CC" w:rsidRDefault="000F4D24" w:rsidP="000F4D2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100 л Федора Абрамова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24" w:rsidRPr="00E441CC" w:rsidRDefault="000F4D24" w:rsidP="000F4D2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D24" w:rsidRPr="00E441CC" w:rsidRDefault="000F4D24" w:rsidP="000F4D2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27.02</w:t>
            </w:r>
          </w:p>
        </w:tc>
      </w:tr>
      <w:tr w:rsidR="002F2F8C" w:rsidRPr="00E441CC" w:rsidTr="00F704A5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B25BB3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викторина  </w:t>
            </w:r>
          </w:p>
          <w:p w:rsidR="002F2F8C" w:rsidRPr="00E441CC" w:rsidRDefault="002F2F8C" w:rsidP="00B25BB3">
            <w:pPr>
              <w:spacing w:before="120" w:after="120" w:line="375" w:lineRule="atLeast"/>
              <w:rPr>
                <w:rFonts w:ascii="Philosopher" w:eastAsia="Times New Roman" w:hAnsi="Philosopher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книжная выставка</w:t>
            </w:r>
          </w:p>
          <w:p w:rsidR="002F2F8C" w:rsidRPr="00E441CC" w:rsidRDefault="002F2F8C" w:rsidP="00B2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B25BB3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«Великий сказочник» (к 215-летию </w:t>
            </w:r>
            <w:proofErr w:type="spellStart"/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 xml:space="preserve"> и Международному  дню книги)</w:t>
            </w:r>
          </w:p>
          <w:p w:rsidR="002F2F8C" w:rsidRPr="00E441CC" w:rsidRDefault="002F2F8C" w:rsidP="00B25BB3">
            <w:pPr>
              <w:spacing w:before="120" w:after="120"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«Сказочник датского королевства»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B2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B25B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2.04</w:t>
            </w:r>
          </w:p>
        </w:tc>
      </w:tr>
      <w:tr w:rsidR="002F2F8C" w:rsidRPr="00E441CC" w:rsidTr="00F704A5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конкурс ко Дню славянской письменности и культуры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«От глиняной таблички к печатной страничке»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«Первоучители добра, вероучители народа…»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2F2F8C" w:rsidRPr="00E441CC" w:rsidTr="00F704A5">
        <w:trPr>
          <w:trHeight w:val="90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2D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викторина 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рассказу М.А. Шолохова 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выставка‐ совет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 «Судьба человека» 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«Читаем  Шолохова»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24.05</w:t>
            </w:r>
          </w:p>
        </w:tc>
      </w:tr>
      <w:tr w:rsidR="002F2F8C" w:rsidRPr="00E441CC" w:rsidTr="00F704A5">
        <w:trPr>
          <w:trHeight w:val="90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 час 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книжная выставка 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«Зорко одно лишь сердце…» 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  «Полет в бессмертие»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29.06</w:t>
            </w:r>
          </w:p>
        </w:tc>
      </w:tr>
      <w:tr w:rsidR="002F2F8C" w:rsidRPr="00E441CC" w:rsidTr="00F704A5">
        <w:trPr>
          <w:trHeight w:val="90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книжная выставка 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«О жизни, любви и обществе»</w:t>
            </w:r>
          </w:p>
          <w:p w:rsidR="002F2F8C" w:rsidRPr="00E441CC" w:rsidRDefault="002F2F8C" w:rsidP="0007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А.И. Куприна </w:t>
            </w:r>
          </w:p>
          <w:p w:rsidR="002F2F8C" w:rsidRPr="00E441CC" w:rsidRDefault="002F2F8C" w:rsidP="0007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«Надо только любить жизнь»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7.09</w:t>
            </w:r>
          </w:p>
        </w:tc>
      </w:tr>
      <w:tr w:rsidR="002F2F8C" w:rsidRPr="00E441CC" w:rsidTr="00F704A5">
        <w:trPr>
          <w:trHeight w:val="90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литературно‐музыкальный час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книжная выставка 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 «Я сердцем никогда не лгу»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«Всю душу выплещу в слова…»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4.10</w:t>
            </w:r>
          </w:p>
        </w:tc>
      </w:tr>
      <w:tr w:rsidR="002F2F8C" w:rsidRPr="00E441CC" w:rsidTr="00F704A5">
        <w:trPr>
          <w:trHeight w:val="90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литературный вечер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книжные</w:t>
            </w:r>
            <w:proofErr w:type="gram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 выставка  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"Жизнь и творчество, поэзия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 И.А. Бунина»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 талант»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22.10</w:t>
            </w:r>
          </w:p>
        </w:tc>
      </w:tr>
      <w:tr w:rsidR="002F2F8C" w:rsidRPr="00E441CC" w:rsidTr="00F704A5">
        <w:trPr>
          <w:trHeight w:val="90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E44170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  <w:t>час искусства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F5B78">
            <w:pPr>
              <w:spacing w:before="120" w:after="120" w:line="37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«Великие художники»</w:t>
            </w:r>
          </w:p>
          <w:p w:rsidR="002F2F8C" w:rsidRPr="00E441CC" w:rsidRDefault="002F2F8C" w:rsidP="005F5B78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color w:val="303031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Ночь искусств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E4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3.11</w:t>
            </w:r>
          </w:p>
        </w:tc>
      </w:tr>
      <w:tr w:rsidR="002F2F8C" w:rsidRPr="00E441CC" w:rsidTr="00F704A5">
        <w:trPr>
          <w:trHeight w:val="90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литературные качели по творчеству М. Твена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 Великий рассказчик»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30.11</w:t>
            </w:r>
          </w:p>
        </w:tc>
      </w:tr>
      <w:tr w:rsidR="002F2F8C" w:rsidRPr="00E441CC" w:rsidTr="00F704A5">
        <w:trPr>
          <w:trHeight w:val="90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литературная игра‐викторина 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книжная выставка 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 Лирическое настроение» по творчеству Фета</w:t>
            </w:r>
          </w:p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«Поэт 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ародей»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C" w:rsidRPr="00E441CC" w:rsidRDefault="002F2F8C" w:rsidP="00542C0E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5.12</w:t>
            </w:r>
          </w:p>
        </w:tc>
      </w:tr>
    </w:tbl>
    <w:p w:rsidR="008E1689" w:rsidRPr="00E441CC" w:rsidRDefault="008E1689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366A45" w:rsidRDefault="00366A45" w:rsidP="005F1E2D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E441CC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</w:t>
      </w: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Экологическое просвещение, экология человека</w:t>
      </w:r>
    </w:p>
    <w:p w:rsidR="005F1E2D" w:rsidRPr="00E441CC" w:rsidRDefault="005F1E2D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8E1689" w:rsidRPr="00E441CC" w:rsidTr="000C77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481958" w:rsidRPr="00E441CC" w:rsidTr="000C77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5F1E2D" w:rsidP="00EF5D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81958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кологический час </w:t>
            </w:r>
          </w:p>
          <w:p w:rsidR="00481958" w:rsidRPr="00E441CC" w:rsidRDefault="00481958" w:rsidP="00E4417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5F5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пернатым друзьям»</w:t>
            </w:r>
          </w:p>
          <w:p w:rsidR="00481958" w:rsidRPr="00E441CC" w:rsidRDefault="00481958" w:rsidP="005F5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«Кормушки для птиц»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481958" w:rsidRPr="00E441CC" w:rsidTr="000C77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5F1E2D" w:rsidP="00E44170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81958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кологический час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44170">
            <w:pPr>
              <w:spacing w:before="120"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«Цвети, Земля!</w:t>
            </w:r>
            <w:proofErr w:type="gramStart"/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Земли)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4238CB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EC01E1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81958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0.03</w:t>
            </w:r>
          </w:p>
        </w:tc>
      </w:tr>
      <w:tr w:rsidR="00481958" w:rsidRPr="00E441CC" w:rsidTr="000C77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5F1E2D" w:rsidP="00EF28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EF2807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кологическая  игра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EF2807" w:rsidP="00EC01E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 заповедным местам»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240D43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</w:t>
            </w:r>
            <w:r w:rsidR="00240D43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81958" w:rsidRPr="00E441CC" w:rsidTr="000C77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5F1E2D" w:rsidP="005F1E2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</w:t>
            </w:r>
            <w:r w:rsidR="00481958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кологическая акция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5F5B7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«Пусть будет мир зеленым»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12.05</w:t>
            </w:r>
          </w:p>
        </w:tc>
      </w:tr>
      <w:tr w:rsidR="00481958" w:rsidRPr="00E441CC" w:rsidTr="000C77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5F1E2D" w:rsidP="00E4417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</w:t>
            </w:r>
            <w:r w:rsidR="00481958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гадай шоу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4417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«Животный мир нашей планеты»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8.06</w:t>
            </w:r>
          </w:p>
        </w:tc>
      </w:tr>
      <w:tr w:rsidR="00481958" w:rsidRPr="00E441CC" w:rsidTr="000C77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C01E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экопутешествие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5F5B7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«Путешествуем по «Красной» книге»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44170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E44170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14.09</w:t>
            </w:r>
          </w:p>
        </w:tc>
      </w:tr>
      <w:tr w:rsidR="00481958" w:rsidRPr="00E441CC" w:rsidTr="000C773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5F1E2D" w:rsidP="00EF5D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81958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кокалейдоскоп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«Крылья, лапы и хвосты» </w:t>
            </w:r>
          </w:p>
          <w:p w:rsidR="00481958" w:rsidRPr="00E441CC" w:rsidRDefault="00481958" w:rsidP="00EF5D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Международному дню защиты животных)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EF5DC0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</w:tbl>
    <w:p w:rsidR="00366A45" w:rsidRPr="00E441CC" w:rsidRDefault="00366A45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366A45" w:rsidRPr="00E441CC" w:rsidRDefault="00366A45" w:rsidP="005F1E2D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Работа в помощь профориентации</w:t>
      </w:r>
    </w:p>
    <w:p w:rsidR="008E1689" w:rsidRPr="00E441CC" w:rsidRDefault="008E1689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tbl>
      <w:tblPr>
        <w:tblW w:w="11757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  <w:gridCol w:w="1134"/>
        <w:gridCol w:w="1134"/>
      </w:tblGrid>
      <w:tr w:rsidR="008E1689" w:rsidRPr="00E441CC" w:rsidTr="00E01C4A">
        <w:trPr>
          <w:gridAfter w:val="2"/>
          <w:wAfter w:w="2268" w:type="dxa"/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89" w:rsidRPr="00E441CC" w:rsidRDefault="008E1689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481958" w:rsidRPr="00E441CC" w:rsidTr="00E01C4A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5F1E2D" w:rsidP="00DD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958" w:rsidRPr="00E441CC">
              <w:rPr>
                <w:rFonts w:ascii="Times New Roman" w:hAnsi="Times New Roman" w:cs="Times New Roman"/>
                <w:sz w:val="24"/>
                <w:szCs w:val="24"/>
              </w:rPr>
              <w:t>гра путешествие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DD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1D6492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1D6492" w:rsidRPr="00E44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1958" w:rsidRPr="00E441CC" w:rsidRDefault="00481958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58" w:rsidRPr="00E441CC" w:rsidRDefault="00481958" w:rsidP="00086242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E4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профориент</w:t>
            </w:r>
            <w:proofErr w:type="spellEnd"/>
          </w:p>
        </w:tc>
      </w:tr>
      <w:tr w:rsidR="00481958" w:rsidRPr="00E441CC" w:rsidTr="00E01C4A">
        <w:trPr>
          <w:gridAfter w:val="2"/>
          <w:wAfter w:w="2268" w:type="dxa"/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5F1E2D" w:rsidP="00186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481958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кция </w:t>
            </w:r>
          </w:p>
          <w:p w:rsidR="00481958" w:rsidRPr="00E441CC" w:rsidRDefault="00481958" w:rsidP="00186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дублера в библиотеке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«Зову в свою профессию»</w:t>
            </w:r>
          </w:p>
          <w:p w:rsidR="00481958" w:rsidRPr="00E441CC" w:rsidRDefault="00481958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64483F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</w:t>
            </w:r>
          </w:p>
        </w:tc>
      </w:tr>
      <w:tr w:rsidR="00481958" w:rsidRPr="00E441CC" w:rsidTr="00E01C4A">
        <w:trPr>
          <w:gridAfter w:val="2"/>
          <w:wAfter w:w="2268" w:type="dxa"/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186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профориентационная дискуссия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186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«Люди в белых халатах»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58" w:rsidRPr="00E441CC" w:rsidRDefault="00481958" w:rsidP="0064483F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8" w:rsidRPr="00E441CC" w:rsidRDefault="00481958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19.06</w:t>
            </w:r>
          </w:p>
        </w:tc>
      </w:tr>
    </w:tbl>
    <w:p w:rsidR="008E1689" w:rsidRPr="00E441CC" w:rsidRDefault="008E1689" w:rsidP="00086242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366A45" w:rsidRPr="00E441CC" w:rsidRDefault="00366A45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  <w:lang w:eastAsia="ar-SA"/>
        </w:rPr>
      </w:pPr>
    </w:p>
    <w:p w:rsidR="001F4EBB" w:rsidRPr="00E441CC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441CC">
        <w:rPr>
          <w:rFonts w:ascii="Times New Roman" w:hAnsi="Times New Roman"/>
          <w:b/>
          <w:sz w:val="24"/>
          <w:szCs w:val="24"/>
          <w:lang w:val="en-US" w:eastAsia="ar-SA"/>
        </w:rPr>
        <w:t>VII</w:t>
      </w:r>
      <w:r w:rsidRPr="00E441CC">
        <w:rPr>
          <w:rFonts w:ascii="Times New Roman" w:hAnsi="Times New Roman"/>
          <w:b/>
          <w:sz w:val="24"/>
          <w:szCs w:val="24"/>
          <w:lang w:eastAsia="ar-SA"/>
        </w:rPr>
        <w:t xml:space="preserve"> Справочно-библиографическое, информационное и социально-правовое обслуживание пользователей </w:t>
      </w:r>
    </w:p>
    <w:p w:rsidR="00E07F6C" w:rsidRPr="00E441CC" w:rsidRDefault="00D85992" w:rsidP="000862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7F6C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новых книг своевременно расставлять карточки в алфавитный и систематический каталоги – все библиотеки</w:t>
      </w:r>
      <w:r w:rsidR="00D60CFD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провести </w:t>
      </w:r>
      <w:proofErr w:type="spellStart"/>
      <w:r w:rsidR="00D60CFD" w:rsidRPr="00E441CC">
        <w:rPr>
          <w:rFonts w:ascii="Times New Roman" w:hAnsi="Times New Roman" w:cs="Times New Roman"/>
          <w:b/>
          <w:bCs/>
          <w:sz w:val="24"/>
          <w:szCs w:val="24"/>
        </w:rPr>
        <w:t>билиопрезентаци</w:t>
      </w:r>
      <w:r w:rsidR="004B779A" w:rsidRPr="00E441CC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="00D60CFD" w:rsidRPr="00E441CC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D60CFD" w:rsidRPr="00E441CC">
        <w:rPr>
          <w:rFonts w:ascii="Times New Roman" w:hAnsi="Times New Roman" w:cs="Times New Roman"/>
          <w:b/>
          <w:sz w:val="24"/>
          <w:szCs w:val="24"/>
        </w:rPr>
        <w:t>«Новинки в мире книг»</w:t>
      </w:r>
      <w:r w:rsidR="004B779A" w:rsidRPr="00E441CC">
        <w:rPr>
          <w:rFonts w:ascii="Times New Roman" w:hAnsi="Times New Roman" w:cs="Times New Roman"/>
          <w:b/>
          <w:sz w:val="24"/>
          <w:szCs w:val="24"/>
        </w:rPr>
        <w:t>.</w:t>
      </w:r>
    </w:p>
    <w:p w:rsidR="00E07F6C" w:rsidRPr="00E441CC" w:rsidRDefault="00D85992" w:rsidP="000862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7F6C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Очищать алфавитный и систематический каталоги, СКС от карточек на списанные книги, устаревшие карточки из периодических изданий –</w:t>
      </w:r>
    </w:p>
    <w:p w:rsidR="00E07F6C" w:rsidRPr="00E441CC" w:rsidRDefault="00D85992" w:rsidP="000862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7F6C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с электронным СБА, в том числе введение записей в БД</w:t>
      </w:r>
      <w:proofErr w:type="gramStart"/>
      <w:r w:rsidR="00E07F6C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79A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07F6C" w:rsidRPr="00E441CC" w:rsidRDefault="00D85992" w:rsidP="000862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7F6C" w:rsidRPr="00E4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пополнение тематических папок: </w:t>
      </w:r>
    </w:p>
    <w:p w:rsidR="00E07F6C" w:rsidRPr="00E441CC" w:rsidRDefault="00D85992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ahoma"/>
          <w:sz w:val="24"/>
          <w:szCs w:val="24"/>
          <w:lang w:eastAsia="ru-RU"/>
        </w:rPr>
        <w:t>-</w:t>
      </w:r>
      <w:r w:rsidR="00E07F6C" w:rsidRPr="00E441C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Учет выполненных справок вести в тетради учета.                  </w:t>
      </w:r>
    </w:p>
    <w:p w:rsidR="00E07F6C" w:rsidRPr="00E441CC" w:rsidRDefault="00D85992" w:rsidP="00086242">
      <w:pPr>
        <w:spacing w:after="0" w:line="360" w:lineRule="auto"/>
        <w:ind w:firstLine="284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</w:t>
      </w:r>
      <w:r w:rsidR="00E07F6C" w:rsidRPr="00E441C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Вести архив выполненных справок</w:t>
      </w:r>
      <w:r w:rsidR="004B779A" w:rsidRPr="00E441CC">
        <w:rPr>
          <w:rFonts w:ascii="Times New Roman" w:eastAsia="Times New Roman" w:hAnsi="Times New Roman" w:cs="Tahoma"/>
          <w:sz w:val="24"/>
          <w:szCs w:val="24"/>
          <w:lang w:eastAsia="ru-RU"/>
        </w:rPr>
        <w:t>: в</w:t>
      </w:r>
      <w:r w:rsidR="00E07F6C" w:rsidRPr="00E441C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ыполнить библиографические справки правовой тематики с использованием справочно-правовых систем </w:t>
      </w:r>
      <w:r w:rsidR="00E07F6C" w:rsidRPr="00E441C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«Гарант», «Консультант +», «Законодательство России», документов ОМСУ.</w:t>
      </w:r>
    </w:p>
    <w:p w:rsidR="004B779A" w:rsidRPr="00850B41" w:rsidRDefault="00D85992" w:rsidP="00850B41">
      <w:pPr>
        <w:tabs>
          <w:tab w:val="left" w:pos="36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1CC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-</w:t>
      </w:r>
      <w:r w:rsidR="00E07F6C" w:rsidRPr="00E44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7F6C" w:rsidRPr="00850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индивидуальное и коллективное</w:t>
      </w:r>
      <w:r w:rsidR="00291E8B" w:rsidRPr="00850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информирование, провести</w:t>
      </w:r>
      <w:r w:rsidR="00E07F6C"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1E8B" w:rsidRPr="00850B41">
        <w:rPr>
          <w:rFonts w:ascii="Times New Roman" w:hAnsi="Times New Roman" w:cs="Times New Roman"/>
          <w:sz w:val="24"/>
          <w:szCs w:val="24"/>
        </w:rPr>
        <w:t>открытые выставки-просмотры литературы, Дни информации по новым книгам на сельскохозяйственные темы.</w:t>
      </w:r>
    </w:p>
    <w:p w:rsidR="004B779A" w:rsidRPr="00850B41" w:rsidRDefault="00D85992" w:rsidP="00850B41">
      <w:pPr>
        <w:pStyle w:val="af0"/>
        <w:spacing w:before="0" w:beforeAutospacing="0" w:after="0" w:afterAutospacing="0" w:line="360" w:lineRule="auto"/>
        <w:ind w:firstLine="284"/>
        <w:jc w:val="both"/>
        <w:rPr>
          <w:rStyle w:val="af1"/>
        </w:rPr>
      </w:pPr>
      <w:r w:rsidRPr="00850B41">
        <w:rPr>
          <w:bCs/>
        </w:rPr>
        <w:t>-</w:t>
      </w:r>
      <w:r w:rsidR="00E07F6C" w:rsidRPr="00850B41">
        <w:rPr>
          <w:b/>
          <w:bCs/>
        </w:rPr>
        <w:t> </w:t>
      </w:r>
      <w:r w:rsidR="004B779A" w:rsidRPr="00850B41">
        <w:rPr>
          <w:rStyle w:val="af1"/>
          <w:b w:val="0"/>
        </w:rPr>
        <w:t xml:space="preserve">Подготовить и провести  4   Дня  периодики  </w:t>
      </w:r>
      <w:r w:rsidR="004B779A" w:rsidRPr="00850B41">
        <w:rPr>
          <w:rStyle w:val="af1"/>
        </w:rPr>
        <w:t>“По страницам газет и журналов”.</w:t>
      </w:r>
    </w:p>
    <w:p w:rsidR="00E07F6C" w:rsidRPr="00850B41" w:rsidRDefault="00D85992" w:rsidP="00850B41">
      <w:pPr>
        <w:pStyle w:val="af0"/>
        <w:spacing w:before="0" w:beforeAutospacing="0" w:after="0" w:afterAutospacing="0" w:line="360" w:lineRule="auto"/>
        <w:ind w:firstLine="284"/>
        <w:jc w:val="both"/>
        <w:rPr>
          <w:b/>
          <w:bCs/>
        </w:rPr>
      </w:pPr>
      <w:r w:rsidRPr="00850B41">
        <w:rPr>
          <w:rStyle w:val="af1"/>
          <w:b w:val="0"/>
        </w:rPr>
        <w:t>-</w:t>
      </w:r>
      <w:r w:rsidR="004B779A" w:rsidRPr="00850B41">
        <w:rPr>
          <w:rStyle w:val="af1"/>
          <w:b w:val="0"/>
        </w:rPr>
        <w:t xml:space="preserve"> Ко дню семьи подготовить стенд «</w:t>
      </w:r>
      <w:r w:rsidR="00923BF6" w:rsidRPr="00850B41">
        <w:rPr>
          <w:rStyle w:val="af1"/>
        </w:rPr>
        <w:t>Читаешь ты, читаю я</w:t>
      </w:r>
      <w:r w:rsidR="004B779A" w:rsidRPr="00850B41">
        <w:rPr>
          <w:rStyle w:val="af1"/>
        </w:rPr>
        <w:t xml:space="preserve">, читает вся моя семья» </w:t>
      </w:r>
      <w:r w:rsidR="004B779A" w:rsidRPr="00850B41">
        <w:rPr>
          <w:rStyle w:val="af1"/>
          <w:b w:val="0"/>
        </w:rPr>
        <w:t>дерево читательских предпочтений</w:t>
      </w:r>
    </w:p>
    <w:p w:rsidR="00D60CFD" w:rsidRPr="00850B41" w:rsidRDefault="00D85992" w:rsidP="00850B41">
      <w:pPr>
        <w:tabs>
          <w:tab w:val="left" w:pos="36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B779A" w:rsidRPr="00850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Виртуальная </w:t>
      </w:r>
      <w:r w:rsidR="00291E8B" w:rsidRPr="00850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выставка </w:t>
      </w:r>
      <w:r w:rsidR="00291E8B"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«Знаменитые люди села»,</w:t>
      </w:r>
      <w:r w:rsidR="00291E8B" w:rsidRPr="00850B41">
        <w:rPr>
          <w:rFonts w:ascii="Times New Roman" w:hAnsi="Times New Roman" w:cs="Times New Roman"/>
          <w:sz w:val="24"/>
          <w:szCs w:val="24"/>
        </w:rPr>
        <w:t xml:space="preserve"> электронную книжную выставку </w:t>
      </w:r>
      <w:r w:rsidR="00291E8B" w:rsidRPr="00850B41">
        <w:rPr>
          <w:rFonts w:ascii="Times New Roman" w:hAnsi="Times New Roman" w:cs="Times New Roman"/>
          <w:b/>
          <w:sz w:val="24"/>
          <w:szCs w:val="24"/>
        </w:rPr>
        <w:t>«В помощь фермерам».</w:t>
      </w:r>
    </w:p>
    <w:p w:rsid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7.1. Организация и ведение СБА в библиотеках, библиотеках – структурных подразделениях организаций культурно-досугового типа и иных организаций, оказывающих библиотечные услуги населению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. </w:t>
      </w: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При поступлении новых книг своевременно расставлять карточки в алфавитный и систематический каталоги – все библиотеки;</w:t>
      </w: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Очищать алфавитный и систематический каталоги, СКС от карточек на списанные книги, устаревшие карточки из периодических изданий –</w:t>
      </w: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Продолжить редактирование традиционных каталогов и картотек согласно последним изменениям ББК – </w:t>
      </w: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 </w:t>
      </w:r>
      <w:proofErr w:type="gramStart"/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Продолжить работу с электронным СБА, в том числе введение записей в БД </w:t>
      </w:r>
      <w:proofErr w:type="gramEnd"/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 Регулярное пополнение тематических папок: </w:t>
      </w: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0B41" w:rsidRPr="00850B41" w:rsidRDefault="00850B41" w:rsidP="00850B4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B41">
        <w:rPr>
          <w:rFonts w:ascii="Times New Roman" w:eastAsia="Times New Roman" w:hAnsi="Times New Roman" w:cs="Times New Roman"/>
          <w:sz w:val="24"/>
          <w:szCs w:val="24"/>
        </w:rPr>
        <w:t>1.В 2017 году выполнить библиографических справок по запросам читателей: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B41">
        <w:rPr>
          <w:rFonts w:ascii="Times New Roman" w:eastAsia="Times New Roman" w:hAnsi="Times New Roman" w:cs="Times New Roman"/>
          <w:sz w:val="24"/>
          <w:szCs w:val="24"/>
        </w:rPr>
        <w:t xml:space="preserve">Всего: 140    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B41">
        <w:rPr>
          <w:rFonts w:ascii="Times New Roman" w:eastAsia="Times New Roman" w:hAnsi="Times New Roman" w:cs="Times New Roman"/>
          <w:sz w:val="24"/>
          <w:szCs w:val="24"/>
        </w:rPr>
        <w:t xml:space="preserve">     2.  Учет выполненных справок вести в тетради учета.                  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B41">
        <w:rPr>
          <w:rFonts w:ascii="Times New Roman" w:eastAsia="Times New Roman" w:hAnsi="Times New Roman" w:cs="Times New Roman"/>
          <w:sz w:val="24"/>
          <w:szCs w:val="24"/>
        </w:rPr>
        <w:t xml:space="preserve">     3.  Вести архив выполненных справок</w:t>
      </w:r>
    </w:p>
    <w:p w:rsidR="00850B41" w:rsidRPr="00850B41" w:rsidRDefault="00850B41" w:rsidP="00850B41">
      <w:pPr>
        <w:tabs>
          <w:tab w:val="left" w:pos="360"/>
        </w:tabs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</w:rPr>
        <w:t xml:space="preserve">     Выполнить библиографические справки правовой тематики с использованием справочно-правовых систем «Гарант», «Консультант +», «Законодательство России», документов ОМСУ.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1.      Вести индивидуальное и коллективное информирование:  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Индивидуальное информирование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Абонентов   -   9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Темы: Вышивка крестом, гладью, бисером, алмазная мозаика, вязание спицами и крючком, резьба по дереву, новое в аграрии,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</w:t>
      </w: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Коллективное  информирование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Абонентов - 3  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              Темы: Садоводство, Медицина, Образование: Воспитание дошколят, 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формы работы: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бюллетень новых поступлений 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списки литературы по темам 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информация на сайте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Подготовить и провести новых обзоров: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2988"/>
        <w:gridCol w:w="3554"/>
        <w:gridCol w:w="3574"/>
      </w:tblGrid>
      <w:tr w:rsidR="00850B41" w:rsidRPr="00850B41" w:rsidTr="00850B4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Обзор по выставке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«Профессии будущего»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napToGrid w:val="0"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0B41" w:rsidRPr="00850B41" w:rsidTr="00850B4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3678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обзоры литературы с выставки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85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«Ленинград – жив!»</w:t>
            </w: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 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napToGrid w:val="0"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Подготовить и провести    Дни специалиста: 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Дни информации о новых поступлениях проводить (1 раз в квартал – все библиотеки</w:t>
      </w:r>
      <w:proofErr w:type="gramStart"/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)</w:t>
      </w:r>
      <w:proofErr w:type="gramEnd"/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528"/>
        <w:gridCol w:w="4049"/>
        <w:gridCol w:w="3196"/>
      </w:tblGrid>
      <w:tr w:rsidR="00850B41" w:rsidRPr="00850B41" w:rsidTr="00850B41">
        <w:trPr>
          <w:trHeight w:val="39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36782" w:rsidP="0085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B41" w:rsidRPr="00850B41">
              <w:rPr>
                <w:rFonts w:ascii="Times New Roman" w:hAnsi="Times New Roman" w:cs="Times New Roman"/>
                <w:sz w:val="24"/>
                <w:szCs w:val="24"/>
              </w:rPr>
              <w:t>нформационный день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Сельскохозяйственные новинки – фермеру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</w:t>
            </w:r>
            <w:proofErr w:type="spellEnd"/>
          </w:p>
        </w:tc>
      </w:tr>
      <w:tr w:rsidR="00850B41" w:rsidRPr="00850B41" w:rsidTr="00850B41">
        <w:trPr>
          <w:trHeight w:val="39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36782" w:rsidP="0085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B41" w:rsidRPr="00850B41">
              <w:rPr>
                <w:rFonts w:ascii="Times New Roman" w:hAnsi="Times New Roman" w:cs="Times New Roman"/>
                <w:sz w:val="24"/>
                <w:szCs w:val="24"/>
              </w:rPr>
              <w:t xml:space="preserve">ень деловой книги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hAnsi="Times New Roman" w:cs="Times New Roman"/>
                <w:sz w:val="24"/>
                <w:szCs w:val="24"/>
              </w:rPr>
              <w:t>«Налоги: вопросы и ответы»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кв.</w:t>
            </w:r>
          </w:p>
        </w:tc>
      </w:tr>
      <w:tr w:rsidR="00850B41" w:rsidRPr="00850B41" w:rsidTr="00850B41">
        <w:trPr>
          <w:trHeight w:val="39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hAnsi="Times New Roman" w:cs="Times New Roman"/>
                <w:sz w:val="24"/>
                <w:szCs w:val="24"/>
              </w:rPr>
              <w:t xml:space="preserve">обзора новых поступлений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hAnsi="Times New Roman" w:cs="Times New Roman"/>
                <w:sz w:val="24"/>
                <w:szCs w:val="24"/>
              </w:rPr>
              <w:t xml:space="preserve"> «Сене </w:t>
            </w:r>
            <w:proofErr w:type="spellStart"/>
            <w:r w:rsidRPr="00850B41">
              <w:rPr>
                <w:rFonts w:ascii="Times New Roman" w:hAnsi="Times New Roman" w:cs="Times New Roman"/>
                <w:sz w:val="24"/>
                <w:szCs w:val="24"/>
              </w:rPr>
              <w:t>кенекесем</w:t>
            </w:r>
            <w:proofErr w:type="spellEnd"/>
            <w:r w:rsidRPr="00850B4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кв.</w:t>
            </w:r>
          </w:p>
        </w:tc>
      </w:tr>
      <w:tr w:rsidR="00850B41" w:rsidRPr="00850B41" w:rsidTr="00850B41">
        <w:trPr>
          <w:trHeight w:val="39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36782" w:rsidP="0085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B41" w:rsidRPr="00850B41">
              <w:rPr>
                <w:rFonts w:ascii="Times New Roman" w:hAnsi="Times New Roman" w:cs="Times New Roman"/>
                <w:sz w:val="24"/>
                <w:szCs w:val="24"/>
              </w:rPr>
              <w:t xml:space="preserve">ень актуальной информации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hAnsi="Times New Roman" w:cs="Times New Roman"/>
                <w:sz w:val="24"/>
                <w:szCs w:val="24"/>
              </w:rPr>
              <w:t>СПИД – реальная угроза человечеству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кв.</w:t>
            </w:r>
          </w:p>
        </w:tc>
      </w:tr>
    </w:tbl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6"/>
        <w:gridCol w:w="1964"/>
      </w:tblGrid>
      <w:tr w:rsidR="00850B41" w:rsidRPr="00850B41" w:rsidTr="00850B41">
        <w:tc>
          <w:tcPr>
            <w:tcW w:w="7396" w:type="dxa"/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     </w:t>
            </w:r>
            <w:r w:rsidRPr="0085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Подготовить и провести тематические Дни информации   -  </w:t>
            </w:r>
          </w:p>
        </w:tc>
        <w:tc>
          <w:tcPr>
            <w:tcW w:w="1964" w:type="dxa"/>
            <w:shd w:val="clear" w:color="auto" w:fill="auto"/>
          </w:tcPr>
          <w:p w:rsidR="00850B41" w:rsidRPr="00850B41" w:rsidRDefault="00850B41" w:rsidP="00850B41">
            <w:pPr>
              <w:suppressAutoHyphens/>
              <w:snapToGrid w:val="0"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 Подготовить и провести    Дни  периодики  “По страницам газет и журналов”.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 </w:t>
      </w:r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7.3. Организация МБА и ЭДД в муниципальных библиотеках. 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Внутрисистемный обмен - ____40______ экз.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Межбиблиотечный абонемент –  100_экз.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Электронную доставку документов –  50 экз.</w:t>
      </w: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7.4. Формирование информационной культуры пользователей. 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</w:rPr>
        <w:tab/>
        <w:t>Проводить экскурсии по библиотеке, консультации у каталогов и картотек, библиографические игры, викторины, КВНы, турниры, уроки, беседы.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2296"/>
        <w:gridCol w:w="4618"/>
        <w:gridCol w:w="2787"/>
      </w:tblGrid>
      <w:tr w:rsidR="00850B41" w:rsidRPr="00850B41" w:rsidTr="00850B41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36782" w:rsidP="008367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850B41"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рограмма по информационной культуре и компьютерной грамотности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«Мир компьютера»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50B41" w:rsidRPr="00850B41" w:rsidTr="00850B41"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36782" w:rsidP="008367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50B41"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ыставки новых поступлений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«Сене </w:t>
            </w:r>
            <w:proofErr w:type="spellStart"/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кенекесем</w:t>
            </w:r>
            <w:proofErr w:type="spellEnd"/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850B41" w:rsidRPr="00850B41" w:rsidTr="00850B41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36782" w:rsidP="008367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50B41" w:rsidRPr="0085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ыставка выпущенных печатных продукций 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выпущенных печатных продукций 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50B41" w:rsidRPr="00850B41" w:rsidTr="00850B41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3678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беседы по культуре чтения, использованию СБА и информационных технологий: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• </w:t>
            </w:r>
            <w:r w:rsidRPr="00850B4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Электронный каталог – как им пользоваться?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• </w:t>
            </w:r>
            <w:r w:rsidRPr="00850B4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Как найти нужную книгу в библиотеке?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• </w:t>
            </w:r>
            <w:r w:rsidRPr="00850B4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Как пользоваться алфавитным и систематическим каталогами библиотеки?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• </w:t>
            </w:r>
            <w:r w:rsidRPr="00850B4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Как найти информацию в краеведческой картотеке, тематических картотеках?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• </w:t>
            </w:r>
            <w:r w:rsidRPr="00850B4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Как не заблудиться на безграничных просторах Интернета?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• </w:t>
            </w:r>
            <w:r w:rsidRPr="00850B4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Взрослые и дети читают в Интернете: Правила  безопасного Интернета</w:t>
            </w:r>
          </w:p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41" w:rsidRPr="00850B41" w:rsidRDefault="00850B41" w:rsidP="00850B41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B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50B41" w:rsidRDefault="00850B41" w:rsidP="00850B4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</w:p>
    <w:p w:rsidR="00850B41" w:rsidRPr="00850B41" w:rsidRDefault="00850B41" w:rsidP="00850B4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Подготовить и провести библиотечных уроков  - 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проведения библиотечно-библиографических уроков</w:t>
      </w:r>
      <w:r w:rsidR="00DE79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учащимися 1-11 классов в 2017 - 2018 </w:t>
      </w:r>
      <w:proofErr w:type="spellStart"/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proofErr w:type="gramStart"/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spellEnd"/>
      <w:proofErr w:type="gramEnd"/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50B41" w:rsidRPr="00850B41" w:rsidRDefault="00850B41" w:rsidP="00850B41">
      <w:pPr>
        <w:suppressAutoHyphens/>
        <w:spacing w:after="0" w:line="360" w:lineRule="auto"/>
        <w:ind w:right="120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1-й класс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1. Знакомство с библиотекой (экскурсия).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2. Структура книги.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2-й класс</w:t>
      </w:r>
      <w:r w:rsidR="00DE791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Структура книги.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2. Выбор книг в библиотеке.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3-й класс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1. . Твои первые словари и справочники.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2. Газеты и журналы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4-й класс</w:t>
      </w:r>
      <w:r w:rsidR="00DE791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1. Урок-совет «Учись читать книгу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2. Каталоги – путеводители в мире книг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850B41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5-й класс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E79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1. Конкурс юных реставраторов «Подари книге вторую жизнь» </w:t>
      </w:r>
    </w:p>
    <w:p w:rsidR="00850B41" w:rsidRPr="00850B41" w:rsidRDefault="00850B41" w:rsidP="00DE7913">
      <w:pPr>
        <w:suppressAutoHyphens/>
        <w:spacing w:after="0" w:line="360" w:lineRule="auto"/>
        <w:ind w:right="120" w:firstLine="14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2. Энциклопедии, словари и справочники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6-й класс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79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1.. Экскурсия по справочному аппарату книги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2.</w:t>
      </w:r>
      <w:r w:rsidRPr="00850B41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Краеведческая картотека, её структура и возможности»</w:t>
      </w:r>
    </w:p>
    <w:p w:rsidR="00850B41" w:rsidRPr="00850B41" w:rsidRDefault="00850B41" w:rsidP="00DE7913">
      <w:pPr>
        <w:suppressAutoHyphens/>
        <w:spacing w:after="0" w:line="360" w:lineRule="auto"/>
        <w:ind w:right="120" w:firstLine="14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7-й класс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Pr="00850B41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Краеведческий обзор-анонс «Знакомимся с новинками краеведческого фонда»</w:t>
      </w:r>
    </w:p>
    <w:p w:rsidR="00850B41" w:rsidRPr="00850B41" w:rsidRDefault="00850B41" w:rsidP="00DE7913">
      <w:pPr>
        <w:suppressAutoHyphens/>
        <w:spacing w:after="0" w:line="360" w:lineRule="auto"/>
        <w:ind w:right="120" w:firstLine="142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2.. Рекомендательная библиография – помощник в выборе книг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8-й класс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79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Методы самостоятельной работы с литературой.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2. За информацией – в Интернет!</w:t>
      </w:r>
    </w:p>
    <w:p w:rsidR="00850B41" w:rsidRPr="00850B41" w:rsidRDefault="00850B41" w:rsidP="00850B41">
      <w:pPr>
        <w:suppressAutoHyphens/>
        <w:spacing w:after="0" w:line="360" w:lineRule="auto"/>
        <w:ind w:right="120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9-й -11-й классы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>1 беседа:</w:t>
      </w:r>
      <w:r w:rsidR="00DE79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>Правила пользования библиотекой. Система записи. Понятие о ББК. Расстановка фонда в соответствии с ББК. Шифр книги. Его связь с расстановкой и каталогами.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>2 беседа: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>Алфавитный и систематический каталоги. Методика поиска литературы по ним.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>3 беседа:</w:t>
      </w:r>
      <w:r w:rsidR="00DE79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>Справочная литература. Методика поиска информации по энциклопедиям, словарям, справочникам. Библиографические указатели. Выбор книг по ним. Навыки составления минимального списка книг по теме.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>4 беседа:</w:t>
      </w:r>
      <w:r w:rsidR="00DE79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Calibri" w:hAnsi="Times New Roman" w:cs="Times New Roman"/>
          <w:sz w:val="24"/>
          <w:szCs w:val="24"/>
          <w:lang w:eastAsia="zh-CN"/>
        </w:rPr>
        <w:t>Поиск информации в Интернете. Браузеры, порталы и поисковики для детей и подростков. Правила безопасной работы в Интернете для детей и подростков.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Подготовить и провести  </w:t>
      </w: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850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День библиографии: </w:t>
      </w:r>
    </w:p>
    <w:p w:rsidR="00850B41" w:rsidRPr="00850B41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День краеведческой библиографии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850B41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Краеведческий обзор-анонс «Знакомимся с новинками краеведческого фонда»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850B41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«Краеведческое ревю» «Биобиблиографическая серия «Ими гордится Чувашия»»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50B41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Краеведческие библиотечно-библиографические уроки, беседы: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</w:t>
      </w:r>
      <w:r w:rsidRPr="00850B41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«Аликовский район в энциклопедиях, словарях, справочниках» </w:t>
      </w:r>
    </w:p>
    <w:p w:rsidR="00850B41" w:rsidRPr="00850B41" w:rsidRDefault="00850B41" w:rsidP="00850B41">
      <w:pPr>
        <w:suppressAutoHyphens/>
        <w:spacing w:after="0" w:line="360" w:lineRule="auto"/>
        <w:ind w:firstLine="142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850B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</w:t>
      </w:r>
      <w:r w:rsidRPr="00850B41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«Их имена на карте нашей республики»</w:t>
      </w:r>
    </w:p>
    <w:p w:rsidR="00850B41" w:rsidRPr="00DE7913" w:rsidRDefault="00850B41" w:rsidP="00850B4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7.7. Выпуск библиографической продукции. </w:t>
      </w:r>
    </w:p>
    <w:p w:rsidR="00850B41" w:rsidRPr="00850B41" w:rsidRDefault="00850B41" w:rsidP="00850B4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B4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7913" w:rsidRPr="00DB0367">
        <w:rPr>
          <w:rFonts w:ascii="Times New Roman" w:hAnsi="Times New Roman" w:cs="Times New Roman"/>
          <w:sz w:val="24"/>
          <w:szCs w:val="24"/>
        </w:rPr>
        <w:t>Колхоз «Правда»</w:t>
      </w:r>
      <w:r w:rsidR="00DE7913">
        <w:rPr>
          <w:rFonts w:ascii="Times New Roman" w:hAnsi="Times New Roman" w:cs="Times New Roman"/>
          <w:sz w:val="24"/>
          <w:szCs w:val="24"/>
        </w:rPr>
        <w:t xml:space="preserve"> и труженики села»</w:t>
      </w:r>
      <w:r w:rsidRPr="00850B4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DE7913"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ресурс]: Презентация</w:t>
      </w:r>
      <w:proofErr w:type="gramStart"/>
      <w:r w:rsidR="00DE7913" w:rsidRPr="00850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Ефремкасинская сельская би</w:t>
      </w:r>
      <w:r w:rsidR="00F76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блиотека.- 2020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B41" w:rsidRPr="00850B41" w:rsidRDefault="00850B41" w:rsidP="00850B4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«100 советов на здоровье»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Памятка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Ефремкаси</w:t>
      </w:r>
      <w:r w:rsidR="00F768D1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сельская библиотека .- 2020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B41" w:rsidRPr="00850B41" w:rsidRDefault="00850B41" w:rsidP="00850B4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850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DE7913" w:rsidRPr="00DB0367">
        <w:rPr>
          <w:rFonts w:ascii="Times New Roman" w:hAnsi="Times New Roman" w:cs="Times New Roman"/>
          <w:sz w:val="24"/>
          <w:szCs w:val="24"/>
        </w:rPr>
        <w:t>«История деревень</w:t>
      </w:r>
      <w:r w:rsidR="00DE7913">
        <w:rPr>
          <w:rFonts w:ascii="Times New Roman" w:hAnsi="Times New Roman" w:cs="Times New Roman"/>
          <w:sz w:val="24"/>
          <w:szCs w:val="24"/>
        </w:rPr>
        <w:t>: события и люди»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ресурс]: Презентация.– Ефремкаси</w:t>
      </w:r>
      <w:r w:rsidR="00F768D1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сельская библиотека .- 2020</w:t>
      </w:r>
      <w:r w:rsidRPr="00850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B41" w:rsidRPr="00850B41" w:rsidRDefault="00F768D1" w:rsidP="00850B41">
      <w:pPr>
        <w:suppressAutoHyphens/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Книжные закладки «Юбиляр 2020</w:t>
      </w:r>
      <w:r w:rsidR="00850B41" w:rsidRPr="00850B4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1F4EBB" w:rsidRDefault="001F4EBB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1CC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Pr="00E441CC">
        <w:rPr>
          <w:rFonts w:ascii="Times New Roman" w:hAnsi="Times New Roman"/>
          <w:b/>
          <w:sz w:val="24"/>
          <w:szCs w:val="24"/>
          <w:lang w:eastAsia="ru-RU"/>
        </w:rPr>
        <w:t xml:space="preserve">. Краеведческая деятельность библиотек. </w:t>
      </w:r>
    </w:p>
    <w:p w:rsidR="00F768D1" w:rsidRPr="00F768D1" w:rsidRDefault="00F768D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68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8.1. Реализация краеведческих проектов, в том числе корпоративных:</w:t>
      </w:r>
    </w:p>
    <w:p w:rsidR="00F768D1" w:rsidRPr="00F768D1" w:rsidRDefault="00F768D1" w:rsidP="00F768D1">
      <w:pPr>
        <w:pStyle w:val="ac"/>
        <w:spacing w:line="36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Реализация проекта  </w:t>
      </w:r>
      <w:r w:rsidRPr="00F768D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F768D1">
        <w:rPr>
          <w:rFonts w:ascii="Times New Roman" w:eastAsia="Times New Roman" w:hAnsi="Times New Roman"/>
          <w:b/>
          <w:sz w:val="24"/>
          <w:szCs w:val="24"/>
          <w:lang w:eastAsia="ru-RU"/>
        </w:rPr>
        <w:t>Ĕ</w:t>
      </w:r>
      <w:proofErr w:type="gramStart"/>
      <w:r w:rsidRPr="00F768D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proofErr w:type="gramEnd"/>
      <w:r w:rsidRPr="00F768D1">
        <w:rPr>
          <w:rFonts w:ascii="Times New Roman" w:eastAsia="Times New Roman" w:hAnsi="Times New Roman"/>
          <w:b/>
          <w:sz w:val="24"/>
          <w:szCs w:val="24"/>
          <w:lang w:eastAsia="ru-RU"/>
        </w:rPr>
        <w:t>ӗрсен</w:t>
      </w:r>
      <w:proofErr w:type="spellEnd"/>
      <w:r w:rsidRPr="00F768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768D1">
        <w:rPr>
          <w:rFonts w:ascii="Times New Roman" w:eastAsia="Times New Roman" w:hAnsi="Times New Roman"/>
          <w:b/>
          <w:sz w:val="24"/>
          <w:szCs w:val="24"/>
          <w:lang w:eastAsia="ru-RU"/>
        </w:rPr>
        <w:t>ытамӗнче</w:t>
      </w:r>
      <w:proofErr w:type="spellEnd"/>
      <w:r w:rsidRPr="00F768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(«В объятиях веков»).  </w:t>
      </w:r>
    </w:p>
    <w:p w:rsidR="00F768D1" w:rsidRPr="000A5EB2" w:rsidRDefault="00F768D1" w:rsidP="00F768D1">
      <w:pPr>
        <w:spacing w:after="11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Реализация</w:t>
      </w:r>
      <w:r w:rsidRPr="00F76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A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раеведческ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проекта  </w:t>
      </w:r>
      <w:r w:rsidRPr="00F76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«Сохрани историю своего села».</w:t>
      </w:r>
    </w:p>
    <w:p w:rsidR="00F768D1" w:rsidRPr="00850B41" w:rsidRDefault="00F768D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Реализация проекта  </w:t>
      </w:r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«И вспомнить страшно и забыть </w:t>
      </w:r>
      <w:proofErr w:type="spellStart"/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нельзя</w:t>
      </w:r>
      <w:proofErr w:type="gramStart"/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»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proofErr w:type="gramEnd"/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proofErr w:type="spellEnd"/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созданию уголка боевой славы в библиотеке</w:t>
      </w:r>
    </w:p>
    <w:tbl>
      <w:tblPr>
        <w:tblW w:w="9489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0C773F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3F" w:rsidRPr="00E441CC" w:rsidRDefault="000C773F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3F" w:rsidRPr="00E441CC" w:rsidRDefault="000C773F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3F" w:rsidRPr="00E441CC" w:rsidRDefault="000C773F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3F" w:rsidRPr="00E441CC" w:rsidRDefault="000C773F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C236F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  в  библиотеке собственной электронной базы данных с фотоархивом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C236F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«Местные жители: участники Великой  Отечественной войны».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464D5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кв.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A97A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A97A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весела, всех на игры увела!»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464D5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</w:rPr>
              <w:t>вечер фольклора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</w:rPr>
              <w:t>«Пасх</w:t>
            </w:r>
            <w:proofErr w:type="gramStart"/>
            <w:r w:rsidRPr="00E441C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441CC">
              <w:rPr>
                <w:rFonts w:ascii="Times New Roman" w:hAnsi="Times New Roman"/>
                <w:sz w:val="24"/>
                <w:szCs w:val="24"/>
              </w:rPr>
              <w:t xml:space="preserve"> праздников праздник»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86242">
            <w:pPr>
              <w:suppressAutoHyphens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464D5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19.04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5F1E2D" w:rsidP="00206F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C43790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равовой час</w:t>
            </w:r>
          </w:p>
          <w:p w:rsidR="00C43790" w:rsidRPr="00E441CC" w:rsidRDefault="00C43790" w:rsidP="00D21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0A5E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«С вечным древом жизни: нас объединяют герб и флаг» </w:t>
            </w:r>
            <w:r w:rsidRPr="00E441CC">
              <w:rPr>
                <w:rFonts w:ascii="Times New Roman" w:hAnsi="Times New Roman" w:cs="Times New Roman"/>
                <w:bCs/>
                <w:sz w:val="24"/>
                <w:szCs w:val="24"/>
              </w:rPr>
              <w:t>(День государственных символов Чувашской Республики)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4238CB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464D5">
            <w:pPr>
              <w:spacing w:line="36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5F1E2D" w:rsidP="000A5EB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43790"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 чувашского языка и литературы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5F1E2D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1C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441CC">
              <w:rPr>
                <w:rFonts w:ascii="Times New Roman" w:hAnsi="Times New Roman"/>
                <w:sz w:val="24"/>
                <w:szCs w:val="24"/>
              </w:rPr>
              <w:t>Чăвашӑн</w:t>
            </w:r>
            <w:proofErr w:type="spellEnd"/>
            <w:r w:rsidRPr="00E44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1CC">
              <w:rPr>
                <w:rFonts w:ascii="Times New Roman" w:hAnsi="Times New Roman"/>
                <w:sz w:val="24"/>
                <w:szCs w:val="24"/>
              </w:rPr>
              <w:t>чӑвашах</w:t>
            </w:r>
            <w:proofErr w:type="spellEnd"/>
            <w:r w:rsidRPr="00E44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1CC">
              <w:rPr>
                <w:rFonts w:ascii="Times New Roman" w:hAnsi="Times New Roman"/>
                <w:sz w:val="24"/>
                <w:szCs w:val="24"/>
              </w:rPr>
              <w:t>юлас</w:t>
            </w:r>
            <w:proofErr w:type="spellEnd"/>
            <w:r w:rsidRPr="00E441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3790" w:rsidRPr="00E441CC" w:rsidRDefault="00C43790" w:rsidP="00086242">
            <w:pPr>
              <w:pStyle w:val="ac"/>
              <w:spacing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464D5">
            <w:pPr>
              <w:suppressAutoHyphens/>
              <w:spacing w:after="0" w:line="36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24.04.-30.04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2D" w:rsidRDefault="005F1E2D" w:rsidP="00D21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3790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раеведческий </w:t>
            </w:r>
          </w:p>
          <w:p w:rsidR="00C43790" w:rsidRPr="00E441CC" w:rsidRDefault="005F1E2D" w:rsidP="005F1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C43790"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«Гений чувашской поэзии»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2F0ECA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2F0ECA">
            <w:pPr>
              <w:spacing w:line="36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час духовности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«Пришел </w:t>
            </w:r>
            <w:r w:rsidRPr="00E441C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Спас</w:t>
            </w: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– всему час!»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464D5">
            <w:pPr>
              <w:spacing w:line="36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5F1E2D" w:rsidRPr="00E441CC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«Покров»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0464D5">
            <w:pPr>
              <w:spacing w:line="36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C43790" w:rsidRPr="00E441CC" w:rsidTr="00481958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5F1E2D" w:rsidP="005F1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3790" w:rsidRPr="00E441CC">
              <w:rPr>
                <w:rFonts w:ascii="Times New Roman" w:hAnsi="Times New Roman" w:cs="Times New Roman"/>
                <w:sz w:val="24"/>
                <w:szCs w:val="24"/>
              </w:rPr>
              <w:t>раеведческая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90" w:rsidRPr="00E441C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D21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«Лидия 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Саррине</w:t>
            </w:r>
            <w:proofErr w:type="spell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кӗнекисем</w:t>
            </w:r>
            <w:proofErr w:type="spell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юратнисем</w:t>
            </w:r>
            <w:proofErr w:type="spellEnd"/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90" w:rsidRPr="00E441CC" w:rsidRDefault="00C43790" w:rsidP="002F0EC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1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90" w:rsidRPr="00E441CC" w:rsidRDefault="00C43790" w:rsidP="002F0ECA">
            <w:pPr>
              <w:spacing w:line="36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441C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</w:tbl>
    <w:p w:rsidR="00850B41" w:rsidRDefault="00850B41" w:rsidP="00086242">
      <w:pPr>
        <w:pStyle w:val="ac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0B41" w:rsidRDefault="00850B41" w:rsidP="00850B41">
      <w:pPr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F76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8.4. Выпуск краеведческих изданий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. </w:t>
      </w:r>
    </w:p>
    <w:p w:rsidR="00F768D1" w:rsidRDefault="00F768D1" w:rsidP="00F768D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768D1" w:rsidRPr="00850B41" w:rsidRDefault="00F768D1" w:rsidP="00F768D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  квартал </w:t>
      </w:r>
    </w:p>
    <w:p w:rsidR="00F768D1" w:rsidRPr="00850B41" w:rsidRDefault="00F768D1" w:rsidP="00F768D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</w:t>
      </w:r>
      <w:r w:rsidRPr="00DE7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367">
        <w:rPr>
          <w:rFonts w:ascii="Times New Roman" w:hAnsi="Times New Roman" w:cs="Times New Roman"/>
          <w:sz w:val="24"/>
          <w:szCs w:val="24"/>
        </w:rPr>
        <w:t>Фрон</w:t>
      </w:r>
      <w:r>
        <w:rPr>
          <w:rFonts w:ascii="Times New Roman" w:hAnsi="Times New Roman" w:cs="Times New Roman"/>
          <w:sz w:val="24"/>
          <w:szCs w:val="24"/>
        </w:rPr>
        <w:t>товая география наших земляков»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[ исследовательская работа 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наших земляках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Ефремкасинского сельского поселения Аликовского района, : краеведческий путеводитель / Ефремкасинская сельская библиотека МБУК «ЦБС» Аликовского района;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А.В.Андреева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Аликово,2020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.- 10 с.</w:t>
      </w:r>
    </w:p>
    <w:p w:rsidR="00F768D1" w:rsidRPr="00850B41" w:rsidRDefault="00F768D1" w:rsidP="00F768D1">
      <w:pPr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 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артал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Известные </w:t>
      </w:r>
      <w:r w:rsidRPr="00DB0367">
        <w:rPr>
          <w:rFonts w:ascii="Times New Roman" w:hAnsi="Times New Roman" w:cs="Times New Roman"/>
          <w:sz w:val="24"/>
          <w:szCs w:val="24"/>
        </w:rPr>
        <w:t>выпускники нашей школы»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[Об уроженцах Ефремкасинского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поселения Аликовского района, удостоившие больших наград, окончившие Ефремкасинскую среднюю школу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]:  краеведческий путеводитель / Ефремкасинская сельская библиотека МБУК «ЦБС» Аликовского района;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А.В.Андреева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.- Аликово,2020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.- 50 с.</w:t>
      </w:r>
    </w:p>
    <w:p w:rsidR="00F768D1" w:rsidRDefault="00F768D1" w:rsidP="00850B4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768D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76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8.6.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F768D1" w:rsidRPr="00E441CC" w:rsidRDefault="00850B41" w:rsidP="00F768D1">
      <w:pPr>
        <w:spacing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F768D1" w:rsidRPr="00E441CC">
        <w:rPr>
          <w:rFonts w:ascii="Times New Roman" w:hAnsi="Times New Roman" w:cs="Times New Roman"/>
          <w:sz w:val="24"/>
          <w:szCs w:val="24"/>
        </w:rPr>
        <w:t xml:space="preserve">-в мини музее при библиотеке  будут пополняться новыми предметами старины, </w:t>
      </w:r>
    </w:p>
    <w:p w:rsidR="00F768D1" w:rsidRPr="00E441CC" w:rsidRDefault="00F768D1" w:rsidP="00F768D1">
      <w:pPr>
        <w:spacing w:line="36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1CC">
        <w:rPr>
          <w:rFonts w:ascii="Times New Roman" w:hAnsi="Times New Roman" w:cs="Times New Roman"/>
          <w:sz w:val="24"/>
          <w:szCs w:val="24"/>
        </w:rPr>
        <w:t>-краеведческие уголки: «</w:t>
      </w:r>
      <w:proofErr w:type="spellStart"/>
      <w:r w:rsidRPr="00E441CC">
        <w:rPr>
          <w:rFonts w:ascii="Times New Roman" w:hAnsi="Times New Roman"/>
          <w:b/>
          <w:sz w:val="24"/>
          <w:szCs w:val="24"/>
        </w:rPr>
        <w:t>Чăваш</w:t>
      </w:r>
      <w:proofErr w:type="spellEnd"/>
      <w:r w:rsidRPr="00E441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1CC">
        <w:rPr>
          <w:rFonts w:ascii="Times New Roman" w:hAnsi="Times New Roman" w:cs="Times New Roman"/>
          <w:b/>
          <w:sz w:val="24"/>
          <w:szCs w:val="24"/>
        </w:rPr>
        <w:t>ҫ</w:t>
      </w:r>
      <w:r w:rsidRPr="00E441CC">
        <w:rPr>
          <w:rFonts w:ascii="Times New Roman" w:hAnsi="Times New Roman"/>
          <w:b/>
          <w:sz w:val="24"/>
          <w:szCs w:val="24"/>
        </w:rPr>
        <w:t>ĕ</w:t>
      </w:r>
      <w:r w:rsidRPr="00E441CC">
        <w:rPr>
          <w:rFonts w:ascii="Times New Roman" w:hAnsi="Times New Roman" w:cs="Times New Roman"/>
          <w:b/>
          <w:sz w:val="24"/>
          <w:szCs w:val="24"/>
        </w:rPr>
        <w:t>ршыв</w:t>
      </w:r>
      <w:r w:rsidRPr="00E441CC">
        <w:rPr>
          <w:rFonts w:ascii="Times New Roman" w:hAnsi="Times New Roman"/>
          <w:b/>
          <w:sz w:val="24"/>
          <w:szCs w:val="24"/>
        </w:rPr>
        <w:t>ĕ</w:t>
      </w:r>
      <w:proofErr w:type="spellEnd"/>
      <w:r w:rsidRPr="00E441CC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E441CC">
        <w:rPr>
          <w:rFonts w:ascii="Times New Roman" w:hAnsi="Times New Roman" w:cs="Times New Roman"/>
          <w:b/>
          <w:sz w:val="24"/>
          <w:szCs w:val="24"/>
        </w:rPr>
        <w:t>Краеведени</w:t>
      </w:r>
      <w:proofErr w:type="spellEnd"/>
      <w:r w:rsidRPr="00E441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441C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441CC">
        <w:rPr>
          <w:rFonts w:ascii="Times New Roman" w:hAnsi="Times New Roman"/>
          <w:b/>
          <w:sz w:val="24"/>
          <w:szCs w:val="24"/>
        </w:rPr>
        <w:t>ĕ</w:t>
      </w:r>
      <w:r w:rsidRPr="00E441CC">
        <w:rPr>
          <w:rFonts w:ascii="Times New Roman" w:hAnsi="Times New Roman" w:cs="Times New Roman"/>
          <w:b/>
          <w:sz w:val="24"/>
          <w:szCs w:val="24"/>
        </w:rPr>
        <w:t>тес</w:t>
      </w:r>
      <w:r w:rsidRPr="00E441CC">
        <w:rPr>
          <w:rFonts w:ascii="Times New Roman" w:hAnsi="Times New Roman"/>
          <w:b/>
          <w:sz w:val="24"/>
          <w:szCs w:val="24"/>
        </w:rPr>
        <w:t>ĕ</w:t>
      </w:r>
      <w:proofErr w:type="spellEnd"/>
      <w:r w:rsidRPr="00E441CC">
        <w:rPr>
          <w:rFonts w:ascii="Times New Roman" w:hAnsi="Times New Roman" w:cs="Times New Roman"/>
          <w:b/>
          <w:sz w:val="24"/>
          <w:szCs w:val="24"/>
        </w:rPr>
        <w:t xml:space="preserve">» .  </w:t>
      </w:r>
    </w:p>
    <w:p w:rsidR="00850B41" w:rsidRPr="00850B4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850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9. Автоматизация библиотечных процессов </w:t>
      </w:r>
    </w:p>
    <w:p w:rsidR="00F768D1" w:rsidRDefault="00F768D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850B41" w:rsidRPr="00F768D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768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9.1. Состояние компьютерного парка муниципальных библиотек, библиотек – структурных подразделений организаций культурно-досугового типа и иных организаций, оказывающих библиотечные услуги населению. Наличие локальной вычислительной сети и высокоскоростных линий доступа в Интернет. Динамика за три года в целом по региону на основе форм государственной статистической отчетности 6-НК и 7-НК: </w:t>
      </w:r>
    </w:p>
    <w:p w:rsidR="00850B41" w:rsidRPr="00850B4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число персональных компьютеров - __1__</w:t>
      </w:r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;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50B41" w:rsidRPr="00850B4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число персональных компьютеров для пользователей - _1___</w:t>
      </w:r>
      <w:r w:rsidRPr="0085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;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50B41" w:rsidRPr="00850B4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число муниципальных библиотек, имеющих доступ в Интернет, в том числе с устройства пользователя- __1__; </w:t>
      </w:r>
    </w:p>
    <w:p w:rsidR="00850B41" w:rsidRPr="00850B4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число единиц копировально-множительной техники - 1____, </w:t>
      </w:r>
    </w:p>
    <w:p w:rsidR="00850B41" w:rsidRPr="00850B4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50B41" w:rsidRPr="00850B4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Главный Библиотекарь </w:t>
      </w:r>
    </w:p>
    <w:p w:rsidR="00850B41" w:rsidRDefault="00850B41" w:rsidP="00F768D1">
      <w:pPr>
        <w:suppressAutoHyphens/>
        <w:autoSpaceDE w:val="0"/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Ефремкасинской сельской библиотеки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Pr="00850B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Андреева Алина Васильевна</w:t>
      </w:r>
    </w:p>
    <w:sectPr w:rsidR="00850B41" w:rsidSect="002D7707">
      <w:pgSz w:w="11906" w:h="16838"/>
      <w:pgMar w:top="1134" w:right="850" w:bottom="1134" w:left="1418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</w:abstractNum>
  <w:abstractNum w:abstractNumId="1">
    <w:nsid w:val="008929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566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5257D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840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C649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0F45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C802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1A3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F059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F0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4861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8FD1525"/>
    <w:multiLevelType w:val="hybridMultilevel"/>
    <w:tmpl w:val="1E8C44D8"/>
    <w:lvl w:ilvl="0" w:tplc="F24CD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04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A7B45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AFD3B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BEA3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C2461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C763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0EA75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0EF920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0F416B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0F4C7E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10912C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10B947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11C31E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13E61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14523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14A112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14C863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14ED7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14F53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15656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15EB1D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161308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16A904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187E4D1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190636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190F03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1A2B29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1BDA3D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1C93702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1DBD17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1F926C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1FCB62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229F5F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239417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23D7192F"/>
    <w:multiLevelType w:val="singleLevel"/>
    <w:tmpl w:val="BC38471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48">
    <w:nsid w:val="240043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24463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255976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256120E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25E161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26E436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27CA24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281A2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28DA5E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2A7C24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2AA5364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2B9B02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2C394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2C9802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>
    <w:nsid w:val="2E66311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2F0A4A1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2F6F70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31250E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314F6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32011C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32A76B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34F42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355F44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35B761B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374F20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376D12E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39412B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395947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>
    <w:nsid w:val="395C4F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39C328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3A174D1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3AB870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3D385B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3E421B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>
    <w:nsid w:val="3E981E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>
    <w:nsid w:val="402C2B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40AD7C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40BE79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>
    <w:nsid w:val="422E26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42E87B2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>
    <w:nsid w:val="44C50F4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>
    <w:nsid w:val="44E716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>
    <w:nsid w:val="45161C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>
    <w:nsid w:val="46A977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>
    <w:nsid w:val="46E051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>
    <w:nsid w:val="475724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>
    <w:nsid w:val="479D16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47EF6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>
    <w:nsid w:val="4800623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>
    <w:nsid w:val="4A7233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4A8503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>
    <w:nsid w:val="4A8B03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>
    <w:nsid w:val="4BE55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>
    <w:nsid w:val="4E6420B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>
    <w:nsid w:val="4F3E41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>
    <w:nsid w:val="4FB21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>
    <w:nsid w:val="508F3E7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>
    <w:nsid w:val="528340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>
    <w:nsid w:val="52C938A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>
    <w:nsid w:val="530C3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>
    <w:nsid w:val="55321A7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>
    <w:nsid w:val="553770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>
    <w:nsid w:val="56454E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>
    <w:nsid w:val="57121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>
    <w:nsid w:val="57924EA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>
    <w:nsid w:val="58347B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>
    <w:nsid w:val="595D04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>
    <w:nsid w:val="59902B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>
    <w:nsid w:val="59D102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7">
    <w:nsid w:val="59E736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>
    <w:nsid w:val="5A7C1D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>
    <w:nsid w:val="5A8F79D9"/>
    <w:multiLevelType w:val="multilevel"/>
    <w:tmpl w:val="BB400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D221C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>
    <w:nsid w:val="5D4859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>
    <w:nsid w:val="5E203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>
    <w:nsid w:val="5E2D2C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4">
    <w:nsid w:val="5E664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5">
    <w:nsid w:val="5EA4121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>
    <w:nsid w:val="5EDF52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>
    <w:nsid w:val="5FDF3BE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>
    <w:nsid w:val="601C549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>
    <w:nsid w:val="61900C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>
    <w:nsid w:val="61ED14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>
    <w:nsid w:val="626B71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>
    <w:nsid w:val="62D307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3">
    <w:nsid w:val="62EF40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4">
    <w:nsid w:val="636151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>
    <w:nsid w:val="64107C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>
    <w:nsid w:val="64641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7">
    <w:nsid w:val="64C77A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8">
    <w:nsid w:val="64CA56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9">
    <w:nsid w:val="652C25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>
    <w:nsid w:val="659426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1">
    <w:nsid w:val="66C96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2">
    <w:nsid w:val="68AA0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3">
    <w:nsid w:val="68B12C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>
    <w:nsid w:val="693C6DD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>
    <w:nsid w:val="6B0D261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>
    <w:nsid w:val="6B3220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7">
    <w:nsid w:val="6BA569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8">
    <w:nsid w:val="6E4F24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9">
    <w:nsid w:val="6ECC5F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0">
    <w:nsid w:val="6EDC42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1">
    <w:nsid w:val="6F387E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2">
    <w:nsid w:val="6F8B7DD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3">
    <w:nsid w:val="6FA7333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4">
    <w:nsid w:val="6FB835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5">
    <w:nsid w:val="71C733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6">
    <w:nsid w:val="71CA288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7">
    <w:nsid w:val="729F7F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>
    <w:nsid w:val="73850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>
    <w:nsid w:val="73E32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0">
    <w:nsid w:val="73F9700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1">
    <w:nsid w:val="740B190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2">
    <w:nsid w:val="744305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3">
    <w:nsid w:val="7450738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4">
    <w:nsid w:val="747A3F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5">
    <w:nsid w:val="75087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6">
    <w:nsid w:val="758964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7">
    <w:nsid w:val="775848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8">
    <w:nsid w:val="775D75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9">
    <w:nsid w:val="77AF49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0">
    <w:nsid w:val="78E23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1">
    <w:nsid w:val="79840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2">
    <w:nsid w:val="79A8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3">
    <w:nsid w:val="79BC68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4">
    <w:nsid w:val="79CB35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5">
    <w:nsid w:val="7AB122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6">
    <w:nsid w:val="7AC108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7">
    <w:nsid w:val="7AE14C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8">
    <w:nsid w:val="7B0118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9">
    <w:nsid w:val="7BBE6D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>
    <w:nsid w:val="7C092F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1">
    <w:nsid w:val="7C7D1D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2">
    <w:nsid w:val="7E0A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3">
    <w:nsid w:val="7E5318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4">
    <w:nsid w:val="7E5B3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5">
    <w:nsid w:val="7EC46D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6">
    <w:nsid w:val="7ECC24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7">
    <w:nsid w:val="7F9E1C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3"/>
  </w:num>
  <w:num w:numId="2">
    <w:abstractNumId w:val="58"/>
  </w:num>
  <w:num w:numId="3">
    <w:abstractNumId w:val="156"/>
  </w:num>
  <w:num w:numId="4">
    <w:abstractNumId w:val="88"/>
  </w:num>
  <w:num w:numId="5">
    <w:abstractNumId w:val="37"/>
  </w:num>
  <w:num w:numId="6">
    <w:abstractNumId w:val="126"/>
  </w:num>
  <w:num w:numId="7">
    <w:abstractNumId w:val="87"/>
  </w:num>
  <w:num w:numId="8">
    <w:abstractNumId w:val="128"/>
  </w:num>
  <w:num w:numId="9">
    <w:abstractNumId w:val="127"/>
  </w:num>
  <w:num w:numId="10">
    <w:abstractNumId w:val="96"/>
  </w:num>
  <w:num w:numId="11">
    <w:abstractNumId w:val="41"/>
  </w:num>
  <w:num w:numId="12">
    <w:abstractNumId w:val="53"/>
  </w:num>
  <w:num w:numId="13">
    <w:abstractNumId w:val="3"/>
  </w:num>
  <w:num w:numId="14">
    <w:abstractNumId w:val="132"/>
  </w:num>
  <w:num w:numId="15">
    <w:abstractNumId w:val="78"/>
  </w:num>
  <w:num w:numId="16">
    <w:abstractNumId w:val="125"/>
  </w:num>
  <w:num w:numId="17">
    <w:abstractNumId w:val="112"/>
  </w:num>
  <w:num w:numId="18">
    <w:abstractNumId w:val="145"/>
  </w:num>
  <w:num w:numId="19">
    <w:abstractNumId w:val="163"/>
  </w:num>
  <w:num w:numId="20">
    <w:abstractNumId w:val="160"/>
  </w:num>
  <w:num w:numId="21">
    <w:abstractNumId w:val="106"/>
  </w:num>
  <w:num w:numId="22">
    <w:abstractNumId w:val="129"/>
  </w:num>
  <w:num w:numId="23">
    <w:abstractNumId w:val="104"/>
  </w:num>
  <w:num w:numId="24">
    <w:abstractNumId w:val="71"/>
  </w:num>
  <w:num w:numId="25">
    <w:abstractNumId w:val="62"/>
  </w:num>
  <w:num w:numId="26">
    <w:abstractNumId w:val="108"/>
  </w:num>
  <w:num w:numId="27">
    <w:abstractNumId w:val="80"/>
  </w:num>
  <w:num w:numId="28">
    <w:abstractNumId w:val="56"/>
  </w:num>
  <w:num w:numId="29">
    <w:abstractNumId w:val="161"/>
  </w:num>
  <w:num w:numId="30">
    <w:abstractNumId w:val="152"/>
  </w:num>
  <w:num w:numId="31">
    <w:abstractNumId w:val="36"/>
  </w:num>
  <w:num w:numId="32">
    <w:abstractNumId w:val="183"/>
  </w:num>
  <w:num w:numId="33">
    <w:abstractNumId w:val="51"/>
  </w:num>
  <w:num w:numId="34">
    <w:abstractNumId w:val="101"/>
  </w:num>
  <w:num w:numId="35">
    <w:abstractNumId w:val="144"/>
  </w:num>
  <w:num w:numId="36">
    <w:abstractNumId w:val="73"/>
  </w:num>
  <w:num w:numId="37">
    <w:abstractNumId w:val="63"/>
  </w:num>
  <w:num w:numId="38">
    <w:abstractNumId w:val="47"/>
  </w:num>
  <w:num w:numId="39">
    <w:abstractNumId w:val="141"/>
  </w:num>
  <w:num w:numId="40">
    <w:abstractNumId w:val="173"/>
  </w:num>
  <w:num w:numId="41">
    <w:abstractNumId w:val="86"/>
  </w:num>
  <w:num w:numId="42">
    <w:abstractNumId w:val="66"/>
  </w:num>
  <w:num w:numId="43">
    <w:abstractNumId w:val="67"/>
  </w:num>
  <w:num w:numId="44">
    <w:abstractNumId w:val="74"/>
  </w:num>
  <w:num w:numId="45">
    <w:abstractNumId w:val="61"/>
  </w:num>
  <w:num w:numId="46">
    <w:abstractNumId w:val="116"/>
  </w:num>
  <w:num w:numId="47">
    <w:abstractNumId w:val="60"/>
  </w:num>
  <w:num w:numId="48">
    <w:abstractNumId w:val="38"/>
  </w:num>
  <w:num w:numId="49">
    <w:abstractNumId w:val="32"/>
  </w:num>
  <w:num w:numId="50">
    <w:abstractNumId w:val="97"/>
  </w:num>
  <w:num w:numId="51">
    <w:abstractNumId w:val="131"/>
  </w:num>
  <w:num w:numId="52">
    <w:abstractNumId w:val="59"/>
  </w:num>
  <w:num w:numId="53">
    <w:abstractNumId w:val="105"/>
  </w:num>
  <w:num w:numId="54">
    <w:abstractNumId w:val="147"/>
  </w:num>
  <w:num w:numId="55">
    <w:abstractNumId w:val="167"/>
  </w:num>
  <w:num w:numId="56">
    <w:abstractNumId w:val="171"/>
  </w:num>
  <w:num w:numId="57">
    <w:abstractNumId w:val="35"/>
  </w:num>
  <w:num w:numId="58">
    <w:abstractNumId w:val="169"/>
  </w:num>
  <w:num w:numId="59">
    <w:abstractNumId w:val="1"/>
  </w:num>
  <w:num w:numId="60">
    <w:abstractNumId w:val="187"/>
  </w:num>
  <w:num w:numId="61">
    <w:abstractNumId w:val="186"/>
  </w:num>
  <w:num w:numId="62">
    <w:abstractNumId w:val="77"/>
  </w:num>
  <w:num w:numId="63">
    <w:abstractNumId w:val="180"/>
  </w:num>
  <w:num w:numId="64">
    <w:abstractNumId w:val="26"/>
  </w:num>
  <w:num w:numId="65">
    <w:abstractNumId w:val="176"/>
  </w:num>
  <w:num w:numId="66">
    <w:abstractNumId w:val="65"/>
  </w:num>
  <w:num w:numId="67">
    <w:abstractNumId w:val="14"/>
  </w:num>
  <w:num w:numId="68">
    <w:abstractNumId w:val="149"/>
  </w:num>
  <w:num w:numId="69">
    <w:abstractNumId w:val="20"/>
  </w:num>
  <w:num w:numId="70">
    <w:abstractNumId w:val="33"/>
  </w:num>
  <w:num w:numId="71">
    <w:abstractNumId w:val="31"/>
  </w:num>
  <w:num w:numId="72">
    <w:abstractNumId w:val="114"/>
  </w:num>
  <w:num w:numId="73">
    <w:abstractNumId w:val="137"/>
  </w:num>
  <w:num w:numId="74">
    <w:abstractNumId w:val="11"/>
  </w:num>
  <w:num w:numId="75">
    <w:abstractNumId w:val="40"/>
  </w:num>
  <w:num w:numId="76">
    <w:abstractNumId w:val="100"/>
  </w:num>
  <w:num w:numId="77">
    <w:abstractNumId w:val="182"/>
  </w:num>
  <w:num w:numId="78">
    <w:abstractNumId w:val="79"/>
  </w:num>
  <w:num w:numId="79">
    <w:abstractNumId w:val="98"/>
  </w:num>
  <w:num w:numId="80">
    <w:abstractNumId w:val="45"/>
  </w:num>
  <w:num w:numId="81">
    <w:abstractNumId w:val="2"/>
  </w:num>
  <w:num w:numId="82">
    <w:abstractNumId w:val="25"/>
  </w:num>
  <w:num w:numId="83">
    <w:abstractNumId w:val="120"/>
  </w:num>
  <w:num w:numId="84">
    <w:abstractNumId w:val="177"/>
  </w:num>
  <w:num w:numId="85">
    <w:abstractNumId w:val="9"/>
  </w:num>
  <w:num w:numId="86">
    <w:abstractNumId w:val="43"/>
  </w:num>
  <w:num w:numId="87">
    <w:abstractNumId w:val="85"/>
  </w:num>
  <w:num w:numId="88">
    <w:abstractNumId w:val="48"/>
  </w:num>
  <w:num w:numId="89">
    <w:abstractNumId w:val="16"/>
  </w:num>
  <w:num w:numId="90">
    <w:abstractNumId w:val="76"/>
  </w:num>
  <w:num w:numId="91">
    <w:abstractNumId w:val="166"/>
  </w:num>
  <w:num w:numId="92">
    <w:abstractNumId w:val="159"/>
  </w:num>
  <w:num w:numId="93">
    <w:abstractNumId w:val="142"/>
  </w:num>
  <w:num w:numId="94">
    <w:abstractNumId w:val="93"/>
  </w:num>
  <w:num w:numId="95">
    <w:abstractNumId w:val="113"/>
  </w:num>
  <w:num w:numId="96">
    <w:abstractNumId w:val="118"/>
  </w:num>
  <w:num w:numId="97">
    <w:abstractNumId w:val="94"/>
  </w:num>
  <w:num w:numId="98">
    <w:abstractNumId w:val="28"/>
  </w:num>
  <w:num w:numId="99">
    <w:abstractNumId w:val="158"/>
  </w:num>
  <w:num w:numId="100">
    <w:abstractNumId w:val="91"/>
  </w:num>
  <w:num w:numId="101">
    <w:abstractNumId w:val="57"/>
  </w:num>
  <w:num w:numId="102">
    <w:abstractNumId w:val="7"/>
  </w:num>
  <w:num w:numId="103">
    <w:abstractNumId w:val="138"/>
  </w:num>
  <w:num w:numId="104">
    <w:abstractNumId w:val="168"/>
  </w:num>
  <w:num w:numId="105">
    <w:abstractNumId w:val="90"/>
  </w:num>
  <w:num w:numId="106">
    <w:abstractNumId w:val="49"/>
  </w:num>
  <w:num w:numId="107">
    <w:abstractNumId w:val="179"/>
  </w:num>
  <w:num w:numId="108">
    <w:abstractNumId w:val="102"/>
  </w:num>
  <w:num w:numId="109">
    <w:abstractNumId w:val="39"/>
  </w:num>
  <w:num w:numId="110">
    <w:abstractNumId w:val="155"/>
  </w:num>
  <w:num w:numId="111">
    <w:abstractNumId w:val="121"/>
  </w:num>
  <w:num w:numId="112">
    <w:abstractNumId w:val="23"/>
  </w:num>
  <w:num w:numId="113">
    <w:abstractNumId w:val="162"/>
  </w:num>
  <w:num w:numId="114">
    <w:abstractNumId w:val="83"/>
  </w:num>
  <w:num w:numId="115">
    <w:abstractNumId w:val="154"/>
  </w:num>
  <w:num w:numId="116">
    <w:abstractNumId w:val="99"/>
  </w:num>
  <w:num w:numId="117">
    <w:abstractNumId w:val="54"/>
  </w:num>
  <w:num w:numId="118">
    <w:abstractNumId w:val="55"/>
  </w:num>
  <w:num w:numId="119">
    <w:abstractNumId w:val="29"/>
  </w:num>
  <w:num w:numId="120">
    <w:abstractNumId w:val="181"/>
  </w:num>
  <w:num w:numId="121">
    <w:abstractNumId w:val="170"/>
  </w:num>
  <w:num w:numId="122">
    <w:abstractNumId w:val="130"/>
  </w:num>
  <w:num w:numId="123">
    <w:abstractNumId w:val="24"/>
  </w:num>
  <w:num w:numId="124">
    <w:abstractNumId w:val="19"/>
  </w:num>
  <w:num w:numId="125">
    <w:abstractNumId w:val="81"/>
  </w:num>
  <w:num w:numId="126">
    <w:abstractNumId w:val="89"/>
  </w:num>
  <w:num w:numId="127">
    <w:abstractNumId w:val="13"/>
  </w:num>
  <w:num w:numId="128">
    <w:abstractNumId w:val="148"/>
  </w:num>
  <w:num w:numId="129">
    <w:abstractNumId w:val="34"/>
  </w:num>
  <w:num w:numId="130">
    <w:abstractNumId w:val="42"/>
  </w:num>
  <w:num w:numId="131">
    <w:abstractNumId w:val="140"/>
  </w:num>
  <w:num w:numId="132">
    <w:abstractNumId w:val="72"/>
  </w:num>
  <w:num w:numId="133">
    <w:abstractNumId w:val="6"/>
  </w:num>
  <w:num w:numId="134">
    <w:abstractNumId w:val="174"/>
  </w:num>
  <w:num w:numId="135">
    <w:abstractNumId w:val="134"/>
  </w:num>
  <w:num w:numId="136">
    <w:abstractNumId w:val="50"/>
  </w:num>
  <w:num w:numId="137">
    <w:abstractNumId w:val="146"/>
  </w:num>
  <w:num w:numId="138">
    <w:abstractNumId w:val="157"/>
  </w:num>
  <w:num w:numId="139">
    <w:abstractNumId w:val="151"/>
  </w:num>
  <w:num w:numId="140">
    <w:abstractNumId w:val="84"/>
  </w:num>
  <w:num w:numId="141">
    <w:abstractNumId w:val="178"/>
  </w:num>
  <w:num w:numId="142">
    <w:abstractNumId w:val="165"/>
  </w:num>
  <w:num w:numId="143">
    <w:abstractNumId w:val="111"/>
  </w:num>
  <w:num w:numId="144">
    <w:abstractNumId w:val="44"/>
  </w:num>
  <w:num w:numId="145">
    <w:abstractNumId w:val="135"/>
  </w:num>
  <w:num w:numId="146">
    <w:abstractNumId w:val="75"/>
  </w:num>
  <w:num w:numId="147">
    <w:abstractNumId w:val="175"/>
  </w:num>
  <w:num w:numId="148">
    <w:abstractNumId w:val="185"/>
  </w:num>
  <w:num w:numId="149">
    <w:abstractNumId w:val="8"/>
  </w:num>
  <w:num w:numId="150">
    <w:abstractNumId w:val="95"/>
  </w:num>
  <w:num w:numId="151">
    <w:abstractNumId w:val="64"/>
  </w:num>
  <w:num w:numId="152">
    <w:abstractNumId w:val="30"/>
  </w:num>
  <w:num w:numId="153">
    <w:abstractNumId w:val="17"/>
  </w:num>
  <w:num w:numId="154">
    <w:abstractNumId w:val="150"/>
  </w:num>
  <w:num w:numId="155">
    <w:abstractNumId w:val="122"/>
  </w:num>
  <w:num w:numId="156">
    <w:abstractNumId w:val="110"/>
  </w:num>
  <w:num w:numId="157">
    <w:abstractNumId w:val="15"/>
  </w:num>
  <w:num w:numId="158">
    <w:abstractNumId w:val="136"/>
  </w:num>
  <w:num w:numId="159">
    <w:abstractNumId w:val="69"/>
  </w:num>
  <w:num w:numId="160">
    <w:abstractNumId w:val="21"/>
  </w:num>
  <w:num w:numId="161">
    <w:abstractNumId w:val="133"/>
  </w:num>
  <w:num w:numId="162">
    <w:abstractNumId w:val="22"/>
  </w:num>
  <w:num w:numId="163">
    <w:abstractNumId w:val="107"/>
  </w:num>
  <w:num w:numId="164">
    <w:abstractNumId w:val="103"/>
  </w:num>
  <w:num w:numId="165">
    <w:abstractNumId w:val="27"/>
  </w:num>
  <w:num w:numId="166">
    <w:abstractNumId w:val="18"/>
  </w:num>
  <w:num w:numId="167">
    <w:abstractNumId w:val="164"/>
  </w:num>
  <w:num w:numId="168">
    <w:abstractNumId w:val="4"/>
  </w:num>
  <w:num w:numId="169">
    <w:abstractNumId w:val="46"/>
  </w:num>
  <w:num w:numId="170">
    <w:abstractNumId w:val="124"/>
  </w:num>
  <w:num w:numId="171">
    <w:abstractNumId w:val="117"/>
  </w:num>
  <w:num w:numId="172">
    <w:abstractNumId w:val="10"/>
  </w:num>
  <w:num w:numId="173">
    <w:abstractNumId w:val="143"/>
  </w:num>
  <w:num w:numId="174">
    <w:abstractNumId w:val="70"/>
  </w:num>
  <w:num w:numId="175">
    <w:abstractNumId w:val="172"/>
  </w:num>
  <w:num w:numId="176">
    <w:abstractNumId w:val="82"/>
  </w:num>
  <w:num w:numId="177">
    <w:abstractNumId w:val="115"/>
  </w:num>
  <w:num w:numId="178">
    <w:abstractNumId w:val="52"/>
  </w:num>
  <w:num w:numId="179">
    <w:abstractNumId w:val="123"/>
  </w:num>
  <w:num w:numId="180">
    <w:abstractNumId w:val="5"/>
  </w:num>
  <w:num w:numId="181">
    <w:abstractNumId w:val="68"/>
  </w:num>
  <w:num w:numId="182">
    <w:abstractNumId w:val="139"/>
  </w:num>
  <w:num w:numId="183">
    <w:abstractNumId w:val="109"/>
  </w:num>
  <w:num w:numId="184">
    <w:abstractNumId w:val="184"/>
  </w:num>
  <w:num w:numId="185">
    <w:abstractNumId w:val="92"/>
  </w:num>
  <w:num w:numId="186">
    <w:abstractNumId w:val="12"/>
  </w:num>
  <w:num w:numId="187">
    <w:abstractNumId w:val="0"/>
  </w:num>
  <w:num w:numId="188">
    <w:abstractNumId w:val="11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BB"/>
    <w:rsid w:val="00015515"/>
    <w:rsid w:val="00020CED"/>
    <w:rsid w:val="0003030F"/>
    <w:rsid w:val="00031971"/>
    <w:rsid w:val="000464D5"/>
    <w:rsid w:val="000511CF"/>
    <w:rsid w:val="00051635"/>
    <w:rsid w:val="00070B36"/>
    <w:rsid w:val="00086242"/>
    <w:rsid w:val="000A5EB2"/>
    <w:rsid w:val="000B691A"/>
    <w:rsid w:val="000C773F"/>
    <w:rsid w:val="000E32D5"/>
    <w:rsid w:val="000F0635"/>
    <w:rsid w:val="000F4D24"/>
    <w:rsid w:val="000F7F90"/>
    <w:rsid w:val="0011102E"/>
    <w:rsid w:val="00116089"/>
    <w:rsid w:val="001314E7"/>
    <w:rsid w:val="00135445"/>
    <w:rsid w:val="00145661"/>
    <w:rsid w:val="001472E9"/>
    <w:rsid w:val="001649F7"/>
    <w:rsid w:val="001676BE"/>
    <w:rsid w:val="00171787"/>
    <w:rsid w:val="00174BC4"/>
    <w:rsid w:val="00186025"/>
    <w:rsid w:val="001B43BB"/>
    <w:rsid w:val="001B452A"/>
    <w:rsid w:val="001C3CBE"/>
    <w:rsid w:val="001D102E"/>
    <w:rsid w:val="001D5CC8"/>
    <w:rsid w:val="001D6492"/>
    <w:rsid w:val="001E6220"/>
    <w:rsid w:val="001F4EBB"/>
    <w:rsid w:val="002020DD"/>
    <w:rsid w:val="00206F01"/>
    <w:rsid w:val="002401A5"/>
    <w:rsid w:val="00240D43"/>
    <w:rsid w:val="00245185"/>
    <w:rsid w:val="002547C7"/>
    <w:rsid w:val="00254D91"/>
    <w:rsid w:val="00291E8B"/>
    <w:rsid w:val="0029727B"/>
    <w:rsid w:val="002C590F"/>
    <w:rsid w:val="002D63E4"/>
    <w:rsid w:val="002D7707"/>
    <w:rsid w:val="002E6B6A"/>
    <w:rsid w:val="002E6C0E"/>
    <w:rsid w:val="002F0ECA"/>
    <w:rsid w:val="002F2F8C"/>
    <w:rsid w:val="003008C4"/>
    <w:rsid w:val="00300CF7"/>
    <w:rsid w:val="00306656"/>
    <w:rsid w:val="00322D14"/>
    <w:rsid w:val="00323521"/>
    <w:rsid w:val="0032533F"/>
    <w:rsid w:val="00325CF9"/>
    <w:rsid w:val="003373F6"/>
    <w:rsid w:val="0036332D"/>
    <w:rsid w:val="00366A45"/>
    <w:rsid w:val="00381420"/>
    <w:rsid w:val="003A07CA"/>
    <w:rsid w:val="003A64E5"/>
    <w:rsid w:val="003C5ABF"/>
    <w:rsid w:val="003F037B"/>
    <w:rsid w:val="003F2F40"/>
    <w:rsid w:val="004238CB"/>
    <w:rsid w:val="00451631"/>
    <w:rsid w:val="00461070"/>
    <w:rsid w:val="0046239C"/>
    <w:rsid w:val="00472E94"/>
    <w:rsid w:val="0047441D"/>
    <w:rsid w:val="00481958"/>
    <w:rsid w:val="00484A6E"/>
    <w:rsid w:val="00485F71"/>
    <w:rsid w:val="004A3842"/>
    <w:rsid w:val="004B4726"/>
    <w:rsid w:val="004B779A"/>
    <w:rsid w:val="004C3C7D"/>
    <w:rsid w:val="004C3CAD"/>
    <w:rsid w:val="004D2C4A"/>
    <w:rsid w:val="004E221C"/>
    <w:rsid w:val="004E36EC"/>
    <w:rsid w:val="004E7F3E"/>
    <w:rsid w:val="00542C0E"/>
    <w:rsid w:val="00570D9D"/>
    <w:rsid w:val="005733F4"/>
    <w:rsid w:val="00573F55"/>
    <w:rsid w:val="00580A50"/>
    <w:rsid w:val="00583DE6"/>
    <w:rsid w:val="005C22F5"/>
    <w:rsid w:val="005F1E2D"/>
    <w:rsid w:val="005F40E5"/>
    <w:rsid w:val="005F5B78"/>
    <w:rsid w:val="005F7E5A"/>
    <w:rsid w:val="0060295D"/>
    <w:rsid w:val="00611E46"/>
    <w:rsid w:val="006239E5"/>
    <w:rsid w:val="00630DB5"/>
    <w:rsid w:val="00643DD4"/>
    <w:rsid w:val="0064483F"/>
    <w:rsid w:val="006663B3"/>
    <w:rsid w:val="006734B7"/>
    <w:rsid w:val="006D2F43"/>
    <w:rsid w:val="006D7C58"/>
    <w:rsid w:val="006E270C"/>
    <w:rsid w:val="006F6662"/>
    <w:rsid w:val="00704179"/>
    <w:rsid w:val="00715314"/>
    <w:rsid w:val="00752D70"/>
    <w:rsid w:val="007564A0"/>
    <w:rsid w:val="00790011"/>
    <w:rsid w:val="007A0211"/>
    <w:rsid w:val="007B1C2B"/>
    <w:rsid w:val="00806C95"/>
    <w:rsid w:val="00813DE7"/>
    <w:rsid w:val="00831AE7"/>
    <w:rsid w:val="00836782"/>
    <w:rsid w:val="00845BEC"/>
    <w:rsid w:val="00850B41"/>
    <w:rsid w:val="008524C9"/>
    <w:rsid w:val="00867026"/>
    <w:rsid w:val="0089463D"/>
    <w:rsid w:val="008A3173"/>
    <w:rsid w:val="008A6981"/>
    <w:rsid w:val="008B59C4"/>
    <w:rsid w:val="008E1689"/>
    <w:rsid w:val="008F00FE"/>
    <w:rsid w:val="00923BF6"/>
    <w:rsid w:val="00927E78"/>
    <w:rsid w:val="00951D49"/>
    <w:rsid w:val="00970585"/>
    <w:rsid w:val="009B0B7F"/>
    <w:rsid w:val="009C24CA"/>
    <w:rsid w:val="009F0FA4"/>
    <w:rsid w:val="00A16AA4"/>
    <w:rsid w:val="00A70B2C"/>
    <w:rsid w:val="00A71C4F"/>
    <w:rsid w:val="00A72119"/>
    <w:rsid w:val="00A9396A"/>
    <w:rsid w:val="00A97A7A"/>
    <w:rsid w:val="00AA1A04"/>
    <w:rsid w:val="00AA6A6A"/>
    <w:rsid w:val="00AC2C76"/>
    <w:rsid w:val="00B16167"/>
    <w:rsid w:val="00B25BB3"/>
    <w:rsid w:val="00B3169D"/>
    <w:rsid w:val="00B32B17"/>
    <w:rsid w:val="00B36FB1"/>
    <w:rsid w:val="00B62CDC"/>
    <w:rsid w:val="00B66827"/>
    <w:rsid w:val="00B679A5"/>
    <w:rsid w:val="00B709B1"/>
    <w:rsid w:val="00B93459"/>
    <w:rsid w:val="00BA5127"/>
    <w:rsid w:val="00BC5807"/>
    <w:rsid w:val="00BC5D2F"/>
    <w:rsid w:val="00BC7F85"/>
    <w:rsid w:val="00BD434A"/>
    <w:rsid w:val="00BE41AC"/>
    <w:rsid w:val="00BF78DC"/>
    <w:rsid w:val="00C0623E"/>
    <w:rsid w:val="00C236FD"/>
    <w:rsid w:val="00C31096"/>
    <w:rsid w:val="00C4079F"/>
    <w:rsid w:val="00C43790"/>
    <w:rsid w:val="00C71BE9"/>
    <w:rsid w:val="00C813DF"/>
    <w:rsid w:val="00C95E70"/>
    <w:rsid w:val="00CC417A"/>
    <w:rsid w:val="00CC4633"/>
    <w:rsid w:val="00CC5BBE"/>
    <w:rsid w:val="00CD39DB"/>
    <w:rsid w:val="00CE3656"/>
    <w:rsid w:val="00CE3EC7"/>
    <w:rsid w:val="00CF2BAB"/>
    <w:rsid w:val="00CF3023"/>
    <w:rsid w:val="00D002F3"/>
    <w:rsid w:val="00D14E69"/>
    <w:rsid w:val="00D21045"/>
    <w:rsid w:val="00D2430E"/>
    <w:rsid w:val="00D24CA3"/>
    <w:rsid w:val="00D51890"/>
    <w:rsid w:val="00D56A08"/>
    <w:rsid w:val="00D60CFD"/>
    <w:rsid w:val="00D85992"/>
    <w:rsid w:val="00D86546"/>
    <w:rsid w:val="00D94A36"/>
    <w:rsid w:val="00DA43BF"/>
    <w:rsid w:val="00DB0367"/>
    <w:rsid w:val="00DC5338"/>
    <w:rsid w:val="00DD141C"/>
    <w:rsid w:val="00DE33C9"/>
    <w:rsid w:val="00DE50E1"/>
    <w:rsid w:val="00DE7913"/>
    <w:rsid w:val="00DF10BF"/>
    <w:rsid w:val="00E01C4A"/>
    <w:rsid w:val="00E05873"/>
    <w:rsid w:val="00E07F6C"/>
    <w:rsid w:val="00E44170"/>
    <w:rsid w:val="00E441CC"/>
    <w:rsid w:val="00E47AD2"/>
    <w:rsid w:val="00E5374C"/>
    <w:rsid w:val="00EA023B"/>
    <w:rsid w:val="00EA0876"/>
    <w:rsid w:val="00EA3E70"/>
    <w:rsid w:val="00EC01E1"/>
    <w:rsid w:val="00EC2475"/>
    <w:rsid w:val="00EF2807"/>
    <w:rsid w:val="00EF5DC0"/>
    <w:rsid w:val="00F005C0"/>
    <w:rsid w:val="00F01626"/>
    <w:rsid w:val="00F50972"/>
    <w:rsid w:val="00F6018F"/>
    <w:rsid w:val="00F61466"/>
    <w:rsid w:val="00F704A5"/>
    <w:rsid w:val="00F768D1"/>
    <w:rsid w:val="00F83DC9"/>
    <w:rsid w:val="00F86D21"/>
    <w:rsid w:val="00F90D9B"/>
    <w:rsid w:val="00FA1157"/>
    <w:rsid w:val="00FC7A73"/>
    <w:rsid w:val="00FE7CF4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D1"/>
  </w:style>
  <w:style w:type="paragraph" w:styleId="2">
    <w:name w:val="heading 2"/>
    <w:basedOn w:val="a"/>
    <w:next w:val="a"/>
    <w:link w:val="20"/>
    <w:qFormat/>
    <w:rsid w:val="001F4E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4EB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4EB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F4EBB"/>
    <w:pPr>
      <w:keepNext/>
      <w:spacing w:after="0" w:line="240" w:lineRule="auto"/>
      <w:ind w:left="-142" w:firstLine="578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4EBB"/>
  </w:style>
  <w:style w:type="paragraph" w:styleId="a3">
    <w:name w:val="Body Text"/>
    <w:basedOn w:val="a"/>
    <w:link w:val="a4"/>
    <w:rsid w:val="001F4E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F4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4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1F4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F4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1F4EBB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1F4EBB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F4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F4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4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1F4E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caption"/>
    <w:basedOn w:val="a"/>
    <w:qFormat/>
    <w:rsid w:val="001F4E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Текст2"/>
    <w:basedOn w:val="a"/>
    <w:rsid w:val="001F4EB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1F4EB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c">
    <w:name w:val="No Spacing"/>
    <w:basedOn w:val="a"/>
    <w:uiPriority w:val="1"/>
    <w:qFormat/>
    <w:rsid w:val="006F66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F6662"/>
  </w:style>
  <w:style w:type="character" w:styleId="ad">
    <w:name w:val="Hyperlink"/>
    <w:basedOn w:val="a0"/>
    <w:uiPriority w:val="99"/>
    <w:semiHidden/>
    <w:unhideWhenUsed/>
    <w:rsid w:val="006F666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AE7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B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4B779A"/>
    <w:rPr>
      <w:b/>
      <w:bCs/>
    </w:rPr>
  </w:style>
  <w:style w:type="character" w:customStyle="1" w:styleId="submenu-table">
    <w:name w:val="submenu-table"/>
    <w:basedOn w:val="a0"/>
    <w:rsid w:val="00D14E69"/>
  </w:style>
  <w:style w:type="paragraph" w:customStyle="1" w:styleId="10">
    <w:name w:val="Текст1"/>
    <w:basedOn w:val="a"/>
    <w:rsid w:val="00FA11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2">
    <w:name w:val="List Paragraph"/>
    <w:basedOn w:val="a"/>
    <w:qFormat/>
    <w:rsid w:val="00FA115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paragraph" w:styleId="af3">
    <w:name w:val="Plain Text"/>
    <w:basedOn w:val="a"/>
    <w:link w:val="af4"/>
    <w:unhideWhenUsed/>
    <w:rsid w:val="004E36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4E36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D1"/>
  </w:style>
  <w:style w:type="paragraph" w:styleId="2">
    <w:name w:val="heading 2"/>
    <w:basedOn w:val="a"/>
    <w:next w:val="a"/>
    <w:link w:val="20"/>
    <w:qFormat/>
    <w:rsid w:val="001F4E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4EB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4EB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F4EBB"/>
    <w:pPr>
      <w:keepNext/>
      <w:spacing w:after="0" w:line="240" w:lineRule="auto"/>
      <w:ind w:left="-142" w:firstLine="578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4EBB"/>
  </w:style>
  <w:style w:type="paragraph" w:styleId="a3">
    <w:name w:val="Body Text"/>
    <w:basedOn w:val="a"/>
    <w:link w:val="a4"/>
    <w:rsid w:val="001F4E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F4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4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1F4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F4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1F4EBB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1F4EBB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F4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F4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4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1F4E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1F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caption"/>
    <w:basedOn w:val="a"/>
    <w:qFormat/>
    <w:rsid w:val="001F4E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Текст2"/>
    <w:basedOn w:val="a"/>
    <w:rsid w:val="001F4EB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1F4EB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c">
    <w:name w:val="No Spacing"/>
    <w:basedOn w:val="a"/>
    <w:uiPriority w:val="1"/>
    <w:qFormat/>
    <w:rsid w:val="006F66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F6662"/>
  </w:style>
  <w:style w:type="character" w:styleId="ad">
    <w:name w:val="Hyperlink"/>
    <w:basedOn w:val="a0"/>
    <w:uiPriority w:val="99"/>
    <w:semiHidden/>
    <w:unhideWhenUsed/>
    <w:rsid w:val="006F666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AE7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B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4B779A"/>
    <w:rPr>
      <w:b/>
      <w:bCs/>
    </w:rPr>
  </w:style>
  <w:style w:type="character" w:customStyle="1" w:styleId="submenu-table">
    <w:name w:val="submenu-table"/>
    <w:basedOn w:val="a0"/>
    <w:rsid w:val="00D14E69"/>
  </w:style>
  <w:style w:type="paragraph" w:customStyle="1" w:styleId="10">
    <w:name w:val="Текст1"/>
    <w:basedOn w:val="a"/>
    <w:rsid w:val="00FA11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2">
    <w:name w:val="List Paragraph"/>
    <w:basedOn w:val="a"/>
    <w:qFormat/>
    <w:rsid w:val="00FA115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paragraph" w:styleId="af3">
    <w:name w:val="Plain Text"/>
    <w:basedOn w:val="a"/>
    <w:link w:val="af4"/>
    <w:unhideWhenUsed/>
    <w:rsid w:val="004E36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4E36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avovie_ak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FABB-A179-456F-8D3D-09643298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alikovo-bib</dc:creator>
  <cp:keywords/>
  <dc:description/>
  <cp:lastModifiedBy>alikovo-bib</cp:lastModifiedBy>
  <cp:revision>42</cp:revision>
  <cp:lastPrinted>2019-12-06T10:36:00Z</cp:lastPrinted>
  <dcterms:created xsi:type="dcterms:W3CDTF">2018-12-04T16:31:00Z</dcterms:created>
  <dcterms:modified xsi:type="dcterms:W3CDTF">2019-12-07T10:28:00Z</dcterms:modified>
</cp:coreProperties>
</file>