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3" w:rsidRDefault="00E42948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E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56253" w:rsidRDefault="00D56253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 – политической деятельности</w:t>
      </w:r>
    </w:p>
    <w:p w:rsidR="00D56253" w:rsidRDefault="00E42948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E63">
        <w:rPr>
          <w:rFonts w:ascii="Times New Roman" w:hAnsi="Times New Roman" w:cs="Times New Roman"/>
          <w:b/>
          <w:sz w:val="28"/>
          <w:szCs w:val="28"/>
          <w:lang w:eastAsia="ru-RU"/>
        </w:rPr>
        <w:t>ДЕПУТАТА ЧЕБОКСАРСКОГО ГОРОДСКОГО СОБРАНИЯ ДЕПУТАТОВ</w:t>
      </w:r>
      <w:r w:rsidR="00D562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="00D56253">
        <w:rPr>
          <w:rFonts w:ascii="Times New Roman" w:hAnsi="Times New Roman" w:cs="Times New Roman"/>
          <w:b/>
          <w:sz w:val="28"/>
          <w:szCs w:val="28"/>
          <w:lang w:eastAsia="ru-RU"/>
        </w:rPr>
        <w:t>одномандантому</w:t>
      </w:r>
      <w:proofErr w:type="spellEnd"/>
      <w:r w:rsidR="00D562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6253">
        <w:rPr>
          <w:rFonts w:ascii="Times New Roman" w:hAnsi="Times New Roman" w:cs="Times New Roman"/>
          <w:b/>
          <w:sz w:val="28"/>
          <w:szCs w:val="28"/>
          <w:lang w:eastAsia="ru-RU"/>
        </w:rPr>
        <w:t>избрательному</w:t>
      </w:r>
      <w:proofErr w:type="spellEnd"/>
      <w:r w:rsidR="00D562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округу № 4</w:t>
      </w:r>
    </w:p>
    <w:p w:rsidR="00D56253" w:rsidRDefault="00D56253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Горбунова Виктора Александровича</w:t>
      </w:r>
    </w:p>
    <w:p w:rsidR="00E42948" w:rsidRDefault="00652E63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E63">
        <w:rPr>
          <w:rFonts w:ascii="Times New Roman" w:hAnsi="Times New Roman" w:cs="Times New Roman"/>
          <w:b/>
          <w:sz w:val="28"/>
          <w:szCs w:val="28"/>
          <w:lang w:eastAsia="ru-RU"/>
        </w:rPr>
        <w:t>ЗА 2018</w:t>
      </w:r>
      <w:r w:rsidR="004C1A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E83EB8" w:rsidRDefault="00E83EB8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Работа общественной приемной.</w:t>
      </w:r>
    </w:p>
    <w:p w:rsidR="00E83EB8" w:rsidRPr="00E83EB8" w:rsidRDefault="00E83EB8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3EB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</w:t>
      </w:r>
      <w:proofErr w:type="spellStart"/>
      <w:r w:rsidRPr="00E83EB8">
        <w:rPr>
          <w:rFonts w:ascii="Times New Roman" w:hAnsi="Times New Roman" w:cs="Times New Roman"/>
          <w:sz w:val="28"/>
          <w:szCs w:val="28"/>
          <w:lang w:eastAsia="ru-RU"/>
        </w:rPr>
        <w:t>Чебоксарског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83EB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Собрания депутатов основывается на «Положении о статусе депутата </w:t>
      </w:r>
      <w:proofErr w:type="spellStart"/>
      <w:r w:rsidRPr="00E83EB8">
        <w:rPr>
          <w:rFonts w:ascii="Times New Roman" w:hAnsi="Times New Roman" w:cs="Times New Roman"/>
          <w:sz w:val="28"/>
          <w:szCs w:val="28"/>
          <w:lang w:eastAsia="ru-RU"/>
        </w:rPr>
        <w:t>Чебоксарского</w:t>
      </w:r>
      <w:proofErr w:type="spellEnd"/>
      <w:r w:rsidRPr="00E83EB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Собрания депутатов», на основании этого положения, в 2018 году были выработаны следующие цели и приоритеты:</w:t>
      </w:r>
    </w:p>
    <w:p w:rsidR="00E83EB8" w:rsidRPr="009348A4" w:rsidRDefault="00E83EB8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8A4">
        <w:rPr>
          <w:rFonts w:ascii="Times New Roman" w:hAnsi="Times New Roman" w:cs="Times New Roman"/>
          <w:sz w:val="28"/>
          <w:szCs w:val="28"/>
          <w:lang w:eastAsia="ru-RU"/>
        </w:rPr>
        <w:t>- решение ряда вопросов по качественному обслуживанию домов округа их управляющими компаниями и ТСЖ;</w:t>
      </w:r>
    </w:p>
    <w:p w:rsidR="009348A4" w:rsidRPr="009348A4" w:rsidRDefault="009348A4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8A4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взаимодействие с </w:t>
      </w:r>
      <w:proofErr w:type="spellStart"/>
      <w:r w:rsidRPr="009348A4">
        <w:rPr>
          <w:rFonts w:ascii="Times New Roman" w:hAnsi="Times New Roman" w:cs="Times New Roman"/>
          <w:sz w:val="28"/>
          <w:szCs w:val="28"/>
          <w:lang w:eastAsia="ru-RU"/>
        </w:rPr>
        <w:t>ТОСами</w:t>
      </w:r>
      <w:proofErr w:type="spellEnd"/>
      <w:r w:rsidRPr="009348A4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348A4">
        <w:rPr>
          <w:rFonts w:ascii="Times New Roman" w:hAnsi="Times New Roman" w:cs="Times New Roman"/>
          <w:sz w:val="28"/>
          <w:szCs w:val="28"/>
          <w:lang w:eastAsia="ru-RU"/>
        </w:rPr>
        <w:t>рганизации и проведению массовых мероприятий;</w:t>
      </w:r>
    </w:p>
    <w:p w:rsidR="009348A4" w:rsidRDefault="009348A4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ремонт и р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>асширение проезжих частей дорог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ремонт асфальтного покрытия во дворах округа, восстановления тротуаров, организация парковок.</w:t>
      </w:r>
    </w:p>
    <w:p w:rsidR="009348A4" w:rsidRPr="009348A4" w:rsidRDefault="009348A4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избирателями осуществляется через общественную приемную,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которая расположена по адресу: ул. Шумилова дом.33, в СОШ № 41 кабинет № 7, работает ежедневно, также прием по средам и пятницам введется на базе СОШ № 55</w:t>
      </w:r>
      <w:r w:rsidR="00A66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>(ул.</w:t>
      </w:r>
      <w:r w:rsidR="004805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>Ленинского Комсомола, д.54</w:t>
      </w:r>
      <w:r>
        <w:rPr>
          <w:rFonts w:ascii="Times New Roman" w:hAnsi="Times New Roman" w:cs="Times New Roman"/>
          <w:sz w:val="28"/>
          <w:szCs w:val="28"/>
          <w:lang w:eastAsia="ru-RU"/>
        </w:rPr>
        <w:t>, кроме субботы и воскресенья, которую возглавляет и ведет предварительный прием избирателей юрист «ОЖДХ» Степанова Ольга Алексеевна, номер телефона 21-03-11.</w:t>
      </w:r>
      <w:proofErr w:type="gramEnd"/>
    </w:p>
    <w:p w:rsidR="0099178C" w:rsidRDefault="009348A4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2018 год</w:t>
      </w:r>
      <w:r w:rsidR="00EC22B9">
        <w:rPr>
          <w:rFonts w:ascii="Times New Roman" w:hAnsi="Times New Roman" w:cs="Times New Roman"/>
          <w:sz w:val="28"/>
          <w:szCs w:val="28"/>
          <w:lang w:eastAsia="ru-RU"/>
        </w:rPr>
        <w:t>а, б</w:t>
      </w:r>
      <w:r w:rsidR="00060FC8">
        <w:rPr>
          <w:rFonts w:ascii="Times New Roman" w:hAnsi="Times New Roman" w:cs="Times New Roman"/>
          <w:sz w:val="28"/>
          <w:szCs w:val="28"/>
          <w:lang w:eastAsia="ru-RU"/>
        </w:rPr>
        <w:t xml:space="preserve">ыло проведено </w:t>
      </w:r>
      <w:r w:rsidR="007B4F0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60FC8">
        <w:rPr>
          <w:rFonts w:ascii="Times New Roman" w:hAnsi="Times New Roman" w:cs="Times New Roman"/>
          <w:sz w:val="28"/>
          <w:szCs w:val="28"/>
          <w:lang w:eastAsia="ru-RU"/>
        </w:rPr>
        <w:t xml:space="preserve"> личных приемов в обществен</w:t>
      </w:r>
      <w:r w:rsidR="00EC22B9">
        <w:rPr>
          <w:rFonts w:ascii="Times New Roman" w:hAnsi="Times New Roman" w:cs="Times New Roman"/>
          <w:sz w:val="28"/>
          <w:szCs w:val="28"/>
          <w:lang w:eastAsia="ru-RU"/>
        </w:rPr>
        <w:t xml:space="preserve">ной приемной, из них 170 провела прием помощница депутата Степанова О.А, В 2018 году </w:t>
      </w:r>
      <w:r w:rsidR="00D56253">
        <w:rPr>
          <w:rFonts w:ascii="Times New Roman" w:hAnsi="Times New Roman" w:cs="Times New Roman"/>
          <w:sz w:val="28"/>
          <w:szCs w:val="28"/>
          <w:lang w:eastAsia="ru-RU"/>
        </w:rPr>
        <w:t xml:space="preserve">с письменными обращениями </w:t>
      </w:r>
      <w:r w:rsidR="002B7D4B">
        <w:rPr>
          <w:rFonts w:ascii="Times New Roman" w:hAnsi="Times New Roman" w:cs="Times New Roman"/>
          <w:sz w:val="28"/>
          <w:szCs w:val="28"/>
          <w:lang w:eastAsia="ru-RU"/>
        </w:rPr>
        <w:t>обратились 205</w:t>
      </w:r>
      <w:r w:rsidR="00A66C79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вверенного мне избирательного округа</w:t>
      </w:r>
      <w:r w:rsidR="00E42948" w:rsidRPr="00E429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6253">
        <w:rPr>
          <w:rFonts w:ascii="Times New Roman" w:hAnsi="Times New Roman" w:cs="Times New Roman"/>
          <w:sz w:val="28"/>
          <w:szCs w:val="28"/>
          <w:lang w:eastAsia="ru-RU"/>
        </w:rPr>
        <w:t xml:space="preserve"> По каждому обращению и наказу проводилась тщательная проверка. И составлялись з</w:t>
      </w:r>
      <w:r w:rsidR="0099178C">
        <w:rPr>
          <w:rFonts w:ascii="Times New Roman" w:hAnsi="Times New Roman" w:cs="Times New Roman"/>
          <w:sz w:val="28"/>
          <w:szCs w:val="28"/>
          <w:lang w:eastAsia="ru-RU"/>
        </w:rPr>
        <w:t>апросы в соответствующие органы и инстанции,</w:t>
      </w:r>
      <w:r w:rsidR="003E4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9178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были получены ответы. </w:t>
      </w:r>
      <w:r w:rsidR="00D56253">
        <w:rPr>
          <w:rFonts w:ascii="Times New Roman" w:hAnsi="Times New Roman" w:cs="Times New Roman"/>
          <w:sz w:val="28"/>
          <w:szCs w:val="28"/>
          <w:lang w:eastAsia="ru-RU"/>
        </w:rPr>
        <w:t>На 85% запросов были получены положительные решения.</w:t>
      </w:r>
    </w:p>
    <w:p w:rsidR="00D56253" w:rsidRDefault="00E42948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2948">
        <w:rPr>
          <w:rFonts w:ascii="Times New Roman" w:hAnsi="Times New Roman" w:cs="Times New Roman"/>
          <w:sz w:val="28"/>
          <w:szCs w:val="28"/>
          <w:lang w:eastAsia="ru-RU"/>
        </w:rPr>
        <w:t xml:space="preserve">Жителей округа, в основном, волновали вопросы жилищно-коммунальной сферы, социального обеспечения и социальной защиты, проблемы благоустройства дорог, дворов и детских площадок, а также строительства </w:t>
      </w:r>
      <w:proofErr w:type="spellStart"/>
      <w:r w:rsidRPr="00E42948">
        <w:rPr>
          <w:rFonts w:ascii="Times New Roman" w:hAnsi="Times New Roman" w:cs="Times New Roman"/>
          <w:sz w:val="28"/>
          <w:szCs w:val="28"/>
          <w:lang w:eastAsia="ru-RU"/>
        </w:rPr>
        <w:t>автопарковок</w:t>
      </w:r>
      <w:proofErr w:type="spellEnd"/>
      <w:r w:rsidRPr="00E4294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A60586" w:rsidRDefault="00A60586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586" w:rsidRDefault="00A60586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586" w:rsidRDefault="00A60586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178C" w:rsidRPr="0099178C" w:rsidRDefault="0099178C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78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Связь с общественными организациями</w:t>
      </w:r>
      <w:r w:rsidR="006946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9178C" w:rsidRDefault="0099178C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работа с избирателями одномандатного избирательного округа № 4 проводится через ТОС «Звездный». ТОС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Шумиловский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непосредственно связь осуществляется через председателей многоквартирных домов.</w:t>
      </w:r>
    </w:p>
    <w:p w:rsidR="006051D0" w:rsidRDefault="0099178C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 их активной работ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 xml:space="preserve">е в знак большой благодарности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Депутатом ЧГСД Горб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>уновым Виктором Александровичем б</w:t>
      </w:r>
      <w:r>
        <w:rPr>
          <w:rFonts w:ascii="Times New Roman" w:hAnsi="Times New Roman" w:cs="Times New Roman"/>
          <w:sz w:val="28"/>
          <w:szCs w:val="28"/>
          <w:lang w:eastAsia="ru-RU"/>
        </w:rPr>
        <w:t>ыла организована</w:t>
      </w:r>
      <w:r w:rsidR="006051D0">
        <w:rPr>
          <w:rFonts w:ascii="Times New Roman" w:hAnsi="Times New Roman" w:cs="Times New Roman"/>
          <w:sz w:val="28"/>
          <w:szCs w:val="28"/>
          <w:lang w:eastAsia="ru-RU"/>
        </w:rPr>
        <w:t xml:space="preserve"> паломническая поездка </w:t>
      </w:r>
      <w:r w:rsidR="006051D0" w:rsidRPr="006051D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051D0" w:rsidRPr="006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Святые места. В этом году, жители посетили гор</w:t>
      </w:r>
      <w:r w:rsidR="0003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Свияжск и </w:t>
      </w:r>
      <w:proofErr w:type="spellStart"/>
      <w:r w:rsidR="0003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Раифский</w:t>
      </w:r>
      <w:proofErr w:type="spellEnd"/>
      <w:r w:rsidR="0003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монастырь, а позднее 19.09.2018 г., была организованна </w:t>
      </w:r>
      <w:r w:rsidR="00036EF8" w:rsidRPr="0003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по достопримечательностям города Чебоксары</w:t>
      </w:r>
      <w:r w:rsidR="00036EF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051D0" w:rsidRPr="0060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Отрадно, что такие теплые и согревающие душу мероприятия становятся традицией.</w:t>
      </w:r>
    </w:p>
    <w:p w:rsidR="009F03F4" w:rsidRDefault="009F03F4" w:rsidP="009F03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 2018 года в</w:t>
      </w:r>
      <w:r w:rsidRPr="009F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проекта "Открытый город" в МБОУ "СОШ № 41" г. Чебоксары прошла традиционная встреча с населением.</w:t>
      </w:r>
    </w:p>
    <w:p w:rsidR="009F03F4" w:rsidRPr="009F03F4" w:rsidRDefault="009F03F4" w:rsidP="009F03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темой для обсуждения стал вопрос на тему: "Об итогах экономического и социального развития города Чебоксары в 2017 году и задачах на 2018 год".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F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 приняли участие заместитель главы администрации города Чебоксары - руководитель аппарата </w:t>
      </w:r>
      <w:proofErr w:type="spellStart"/>
      <w:r w:rsidRPr="009F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Маклыгин</w:t>
      </w:r>
      <w:proofErr w:type="spellEnd"/>
      <w:r w:rsidRPr="009F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Алексей, глава администрации Калининского района Михайлов Яков, сотрудники правоохранительных органов.</w:t>
      </w:r>
    </w:p>
    <w:p w:rsidR="00B40342" w:rsidRPr="00B40342" w:rsidRDefault="00B40342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избирательном округе №4 ведется работа по благоустройству микрорайона. Так, в начале июля 2018 </w:t>
      </w:r>
      <w:r w:rsidRPr="00B4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ко мне обратились жители дома № 10 по улице Пролетарская</w:t>
      </w:r>
      <w:proofErr w:type="gramStart"/>
      <w:r w:rsidRPr="00B4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E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просьбой обустройства парковочных мест во дворе дома. Незамедлительно выехав на </w:t>
      </w:r>
      <w:r w:rsidR="006E651D" w:rsidRPr="00B4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место,</w:t>
      </w:r>
      <w:r w:rsidRPr="00B40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ознакомились с проблемой жильцов, так на следующий день было завезено две машины щебня и уже к вечеру жители организованно обустроили парковку.</w:t>
      </w:r>
    </w:p>
    <w:p w:rsidR="006051D0" w:rsidRDefault="00DA5B5D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депутата дом № 48 по ул. Л. Комсомола был включен в </w:t>
      </w:r>
      <w:r w:rsidRPr="00DA5B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</w:t>
      </w:r>
      <w:r w:rsidRPr="00DA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ремонта по замене лифтового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заменены 7 лифтов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5B5D" w:rsidRDefault="00DA5B5D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августа были проведены ремонтные работы по восстановлению асфальтного полотна школы № 41 и придомовой территории домов № 58, 62 и 64 по улице Ленинского Комсомола. </w:t>
      </w:r>
    </w:p>
    <w:p w:rsidR="00DA5B5D" w:rsidRDefault="00DA5B5D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восстановлена пешеходная дорожка </w:t>
      </w:r>
      <w:r w:rsidRPr="00DA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напротив МБОУ "С</w:t>
      </w:r>
      <w:r w:rsidR="00A6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 № 41" г. Чебоксары и парковка, расположенная</w:t>
      </w:r>
      <w:r w:rsidRPr="00DA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дома № 28 по улице Шумилова, после ремонта теплотрассы.</w:t>
      </w:r>
    </w:p>
    <w:p w:rsidR="00A61586" w:rsidRDefault="00A61586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 по просьбе руководителей образовательных учреждений зимой выделялась техника для уборки снега, а летом для вывоза мусора. Д</w:t>
      </w:r>
      <w:r w:rsidR="00A6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организации </w:t>
      </w:r>
      <w:proofErr w:type="spellStart"/>
      <w:r w:rsidR="00A6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доровительных мероприятий с детьми в дошкольных учреждениях всем садикам избирательного округа был завезен речной песок по 4 тонны каждому детскому саду.</w:t>
      </w:r>
    </w:p>
    <w:p w:rsidR="00A61586" w:rsidRPr="00DA5B5D" w:rsidRDefault="00A61586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Речной песок был завезен и для песочницы, расположенной на Аллее Иску</w:t>
      </w:r>
      <w:r w:rsidR="0068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сств возле спортивных тренажеров и детского городка на Алле </w:t>
      </w:r>
      <w:r w:rsidR="0068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Искусств. Регулярно производился ремонт сломанных </w:t>
      </w:r>
      <w:proofErr w:type="spellStart"/>
      <w:r w:rsidR="0068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тренажоров</w:t>
      </w:r>
      <w:proofErr w:type="spellEnd"/>
      <w:r w:rsidR="00681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детского городка на Аллее Искусств.</w:t>
      </w:r>
    </w:p>
    <w:p w:rsidR="00DA5B5D" w:rsidRDefault="00DA5B5D" w:rsidP="005F5591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5B5D" w:rsidRPr="00DA5B5D" w:rsidRDefault="000A309B" w:rsidP="005F559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Знаменательные даты и дни рождения.</w:t>
      </w:r>
    </w:p>
    <w:p w:rsidR="00DA5B5D" w:rsidRDefault="000A309B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651D">
        <w:rPr>
          <w:rFonts w:ascii="Times New Roman" w:hAnsi="Times New Roman" w:cs="Times New Roman"/>
          <w:sz w:val="28"/>
          <w:szCs w:val="28"/>
          <w:lang w:eastAsia="ru-RU"/>
        </w:rPr>
        <w:t>Работа с избирателями проводится совместно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ТОС «Звездный». ТОС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Шумиловский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ТОС «Пролетарский» и администрацией Калининского района города Чебоксары.</w:t>
      </w:r>
    </w:p>
    <w:p w:rsidR="000A309B" w:rsidRDefault="000A309B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дни Государств</w:t>
      </w:r>
      <w:r w:rsidR="006E651D">
        <w:rPr>
          <w:rFonts w:ascii="Times New Roman" w:hAnsi="Times New Roman" w:cs="Times New Roman"/>
          <w:sz w:val="28"/>
          <w:szCs w:val="28"/>
          <w:lang w:eastAsia="ru-RU"/>
        </w:rPr>
        <w:t xml:space="preserve">енных праздников и дней рождений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ветеранам избирательного округа отправляю</w:t>
      </w:r>
      <w:r w:rsidR="006E651D">
        <w:rPr>
          <w:rFonts w:ascii="Times New Roman" w:hAnsi="Times New Roman" w:cs="Times New Roman"/>
          <w:sz w:val="28"/>
          <w:szCs w:val="28"/>
          <w:lang w:eastAsia="ru-RU"/>
        </w:rPr>
        <w:t>тся поздравительные открытки с вручением ценных подарков за счет средств депутата.</w:t>
      </w:r>
    </w:p>
    <w:p w:rsidR="004805AD" w:rsidRDefault="00B87D17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Ежемесячно, совместно с администрацией Калининского района и председателями ТОС на дому поздравляем юбиляров</w:t>
      </w:r>
      <w:r w:rsidR="006E651D">
        <w:rPr>
          <w:rFonts w:ascii="Times New Roman" w:hAnsi="Times New Roman" w:cs="Times New Roman"/>
          <w:sz w:val="28"/>
          <w:szCs w:val="28"/>
          <w:lang w:eastAsia="ru-RU"/>
        </w:rPr>
        <w:t xml:space="preserve"> с вручением памятных подарков.</w:t>
      </w:r>
    </w:p>
    <w:p w:rsidR="00B87D17" w:rsidRDefault="00B87D17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7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90-летним юбилеем поздравили </w:t>
      </w:r>
      <w:proofErr w:type="spellStart"/>
      <w:r w:rsidRPr="00B8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Маршину</w:t>
      </w:r>
      <w:proofErr w:type="spellEnd"/>
      <w:r w:rsidRPr="00B8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Лидию Ивановну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6D0B54">
        <w:rPr>
          <w:rFonts w:ascii="Times New Roman" w:hAnsi="Times New Roman" w:cs="Times New Roman"/>
          <w:sz w:val="28"/>
          <w:szCs w:val="28"/>
          <w:lang w:eastAsia="ru-RU"/>
        </w:rPr>
        <w:t xml:space="preserve">90 - </w:t>
      </w:r>
      <w:proofErr w:type="spellStart"/>
      <w:r w:rsidR="006D0B54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D0B54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поздравили Николаеву Елену </w:t>
      </w:r>
      <w:proofErr w:type="spellStart"/>
      <w:r w:rsidR="006D0B54">
        <w:rPr>
          <w:rFonts w:ascii="Times New Roman" w:hAnsi="Times New Roman" w:cs="Times New Roman"/>
          <w:sz w:val="28"/>
          <w:szCs w:val="28"/>
          <w:lang w:eastAsia="ru-RU"/>
        </w:rPr>
        <w:t>Лазаревну</w:t>
      </w:r>
      <w:proofErr w:type="spellEnd"/>
      <w:r w:rsidR="006D0B5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8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 лет со Дня рождения исполнилось Кирилловой Анне Григорьевне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с 90-летним юбилеем поздравили Гришину Веру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Алесеевну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90-летием со дня рождения </w:t>
      </w:r>
      <w:r w:rsidR="00C8060A" w:rsidRP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поздравили Быкову Нина Федоровна - труженик тыла, ветеран труда</w:t>
      </w:r>
      <w:r w:rsid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C8060A" w:rsidRP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95-летием поздравили жительницу округа </w:t>
      </w:r>
      <w:r w:rsid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Васильеву </w:t>
      </w:r>
      <w:r w:rsidR="00C8060A" w:rsidRP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Марию </w:t>
      </w:r>
      <w:proofErr w:type="spellStart"/>
      <w:r w:rsidR="00C8060A" w:rsidRP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Варфоломеевну</w:t>
      </w:r>
      <w:proofErr w:type="spellEnd"/>
      <w:r w:rsid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C8060A" w:rsidRP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90 – </w:t>
      </w:r>
      <w:proofErr w:type="spellStart"/>
      <w:r w:rsidR="00C8060A" w:rsidRP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летием</w:t>
      </w:r>
      <w:proofErr w:type="spellEnd"/>
      <w:r w:rsidR="00C8060A" w:rsidRP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поздравили Ветерана Великой Отечественной войны, ветеран труда, активистка округа, член совета многоквартирного дома № 6 по улице Пролетарская Черепанову Любовь Александровну</w:t>
      </w:r>
      <w:r w:rsidR="00EC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6E6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Таковы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C22B9">
        <w:rPr>
          <w:rFonts w:ascii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C8060A">
        <w:rPr>
          <w:rFonts w:ascii="Times New Roman" w:hAnsi="Times New Roman" w:cs="Times New Roman"/>
          <w:sz w:val="28"/>
          <w:szCs w:val="28"/>
          <w:lang w:eastAsia="ru-RU"/>
        </w:rPr>
        <w:t xml:space="preserve"> 32 человека,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общую сумму более</w:t>
      </w:r>
      <w:r w:rsidR="00C80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2B9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8060A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0A309B" w:rsidRDefault="004805AD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октября </w:t>
      </w:r>
      <w:r w:rsidR="000A309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 xml:space="preserve"> базе СОШ № 41 г. Чебоксары был организован</w:t>
      </w:r>
      <w:r w:rsidR="000A309B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массовый праздник День пожилых людей</w:t>
      </w:r>
      <w:r w:rsidR="004C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6E2">
        <w:rPr>
          <w:rFonts w:ascii="Times New Roman" w:hAnsi="Times New Roman" w:cs="Times New Roman"/>
          <w:sz w:val="28"/>
          <w:szCs w:val="28"/>
          <w:lang w:eastAsia="ru-RU"/>
        </w:rPr>
        <w:t>(с приглашением с</w:t>
      </w:r>
      <w:r w:rsidR="000A309B">
        <w:rPr>
          <w:rFonts w:ascii="Times New Roman" w:hAnsi="Times New Roman" w:cs="Times New Roman"/>
          <w:sz w:val="28"/>
          <w:szCs w:val="28"/>
          <w:lang w:eastAsia="ru-RU"/>
        </w:rPr>
        <w:t>таршего поколения избирательного округа №4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 xml:space="preserve"> (120 человек</w:t>
      </w:r>
      <w:proofErr w:type="gramStart"/>
      <w:r w:rsidR="00A60586">
        <w:rPr>
          <w:rFonts w:ascii="Times New Roman" w:hAnsi="Times New Roman" w:cs="Times New Roman"/>
          <w:sz w:val="28"/>
          <w:szCs w:val="28"/>
          <w:lang w:eastAsia="ru-RU"/>
        </w:rPr>
        <w:t xml:space="preserve">))., </w:t>
      </w:r>
      <w:proofErr w:type="gramEnd"/>
      <w:r w:rsidR="00A60586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r w:rsidR="008976E2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сопровождался праздничным концертом именитых артистов Респу</w:t>
      </w:r>
      <w:r w:rsidR="00A60586">
        <w:rPr>
          <w:rFonts w:ascii="Times New Roman" w:hAnsi="Times New Roman" w:cs="Times New Roman"/>
          <w:sz w:val="28"/>
          <w:szCs w:val="28"/>
          <w:lang w:eastAsia="ru-RU"/>
        </w:rPr>
        <w:t>блики, ужином, вручением подарков</w:t>
      </w:r>
      <w:r w:rsidR="008976E2">
        <w:rPr>
          <w:rFonts w:ascii="Times New Roman" w:hAnsi="Times New Roman" w:cs="Times New Roman"/>
          <w:sz w:val="28"/>
          <w:szCs w:val="28"/>
          <w:lang w:eastAsia="ru-RU"/>
        </w:rPr>
        <w:t xml:space="preserve"> и памятных фотографий.</w:t>
      </w:r>
    </w:p>
    <w:p w:rsidR="008976E2" w:rsidRDefault="008976E2" w:rsidP="005F55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76E2">
        <w:rPr>
          <w:rFonts w:ascii="Times New Roman" w:hAnsi="Times New Roman" w:cs="Times New Roman"/>
          <w:b/>
          <w:sz w:val="28"/>
          <w:szCs w:val="28"/>
          <w:lang w:eastAsia="ru-RU"/>
        </w:rPr>
        <w:t>Шефская помощь</w:t>
      </w:r>
      <w:r w:rsidR="00861C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E651D" w:rsidRDefault="006E651D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Согласно, социального паспорта на территории избирательного округа расположено 5 школ (№ 40, 41, 44,55 , школа искусств им.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Акцыновых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 7 детских садов (№ 108, 128, 133, 132, 126, 114, 129) с которыми поддерживаются теплые отношения, и оказывается помощь в проведении ремонтных работ в благоустройстве территории, в проведении праздничных мероприятий, а также всех участников различных соревнований и спортивных побед. </w:t>
      </w:r>
      <w:proofErr w:type="gramEnd"/>
    </w:p>
    <w:p w:rsidR="008976E2" w:rsidRPr="008976E2" w:rsidRDefault="008976E2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школах и с</w:t>
      </w:r>
      <w:r w:rsidR="004C1A4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дах вверенного мне округа проводились поздравления</w:t>
      </w:r>
      <w:r w:rsidR="005566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9E7" w:rsidRDefault="00BB79E7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традиции каждый выпускник школы 4 избирательного округа получил медаль "ВЫпускник-2018" с оттиском главного входа своей родной </w:t>
      </w:r>
      <w:r w:rsidRPr="00BB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школы, а отличившиеся в спорте, в учебе и общественной жизни еще получили "Депутатскую стипендию"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1A48" w:rsidRDefault="004C1A48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№ 41 была оказана финансовая помощь в установке пластиковых окон в один из кабинетов.</w:t>
      </w:r>
    </w:p>
    <w:p w:rsidR="004C1A48" w:rsidRDefault="00A60586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</w:t>
      </w:r>
      <w:r w:rsid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врученны</w:t>
      </w:r>
      <w:proofErr w:type="spellEnd"/>
      <w:r w:rsid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всем первоклассникам округа.</w:t>
      </w:r>
      <w:r w:rsid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EC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A48" w:rsidRP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стенах школы №40 г. Чебоксары состоялось торжественное открытие экспозиций "Легендарный Севастополь" музея "Сыны Отечества" - в музее, где размещены экспозиции по памятным воинским датам, освещены подвиги советских солдат в Брестской крепости, при обороне Москвы, в Сталинградской битве, на Курской дуге, в блокадном Ленинграде и при взятии Берлина</w:t>
      </w:r>
      <w:r w:rsid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A48" w:rsidRP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дополнение к ранее выставленным экспозициям, музею был вручен фрагмент каски немецкого пулеметчика, который найден на месте последнего боя 25-ой </w:t>
      </w:r>
      <w:proofErr w:type="spellStart"/>
      <w:r w:rsidR="004C1A48" w:rsidRP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Чапаевской</w:t>
      </w:r>
      <w:proofErr w:type="spellEnd"/>
      <w:r w:rsidR="004C1A48" w:rsidRPr="004C1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дивизии на мысе Херсонес в городе Севастополь. Кроме этого, был передан фрагмент также найденной минометной мины калибра 50 мм</w:t>
      </w:r>
      <w:r w:rsidR="004C1A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935B6" w:rsidRDefault="00BB79E7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EC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выделена спонсорская и материальная помощь людям, попавшим в тяжелую жизненную ситуацию</w:t>
      </w:r>
      <w:r w:rsidR="00C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 w:rsidR="006D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315 тысяч </w:t>
      </w:r>
      <w:r w:rsidR="00863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Жительнице округа </w:t>
      </w:r>
      <w:r w:rsidR="009F0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оказана финансовая помощь в размере 6 тыс. рублей для поездки в Москву на программу «Поле чудес»</w:t>
      </w:r>
      <w:r w:rsidR="0039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35B6" w:rsidRDefault="003935B6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детской танцевальной паре, которая участвует в спортивных танцах, была оказана спонсорская помощь для поездки в другие регионы на общую сумму более 15 тыс. руб. </w:t>
      </w:r>
    </w:p>
    <w:p w:rsidR="003935B6" w:rsidRDefault="003935B6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Реабилитационному центру была оказана спонсорская помощь в размере 48 тыс. руб., на покупку спортивного инвентаря.</w:t>
      </w:r>
    </w:p>
    <w:p w:rsidR="004C1A48" w:rsidRPr="00E42948" w:rsidRDefault="004C1A48" w:rsidP="005F559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948">
        <w:rPr>
          <w:rFonts w:ascii="Times New Roman" w:hAnsi="Times New Roman" w:cs="Times New Roman"/>
          <w:sz w:val="28"/>
          <w:szCs w:val="28"/>
          <w:lang w:eastAsia="ru-RU"/>
        </w:rPr>
        <w:t>На особом счету у депутата пенсионеры, инвалиды, дети-сироты и малообеспеченные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948">
        <w:rPr>
          <w:rFonts w:ascii="Times New Roman" w:hAnsi="Times New Roman" w:cs="Times New Roman"/>
          <w:sz w:val="28"/>
          <w:szCs w:val="28"/>
          <w:lang w:eastAsia="ru-RU"/>
        </w:rPr>
        <w:t>Им также оказывается помощь в решении многих насущных вопросов, в том числе и материальная.</w:t>
      </w:r>
    </w:p>
    <w:p w:rsidR="00036EF8" w:rsidRDefault="00036EF8" w:rsidP="005F559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79E7" w:rsidRDefault="00BB79E7" w:rsidP="005F559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7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Массовые мероприятия</w:t>
      </w:r>
      <w:r w:rsidR="004C1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56668" w:rsidRPr="00556668" w:rsidRDefault="00556668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прошел массовый праздник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стало традицией устраивать гулянья с песнями, плясками, конкурсами и розыгрышем призов на Аллее искусств. Всех пришедших на праздник угощали бесплатной ухой, горячим чаем и блинчиками.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обедителю в силовом конкурсе был вручен главный приз - запеченная утка с яблоками. Для детей были организованы спортивные состязания, катания на лошадях и конкурсы.</w:t>
      </w:r>
    </w:p>
    <w:p w:rsidR="00556668" w:rsidRDefault="00556668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главного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 - Дня Победы в Великой Отечес</w:t>
      </w:r>
      <w:r w:rsidR="00A6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твенной войне на Аллеи искусств, 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торжественное мероприятие для жителей округа. В концертной программе принимали участие творческие коллективы учащихся школ и дошкольных учреждений, артисты Чувашской эстрады</w:t>
      </w:r>
      <w:r w:rsidR="0042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празднике была организована полевая кухня и все желающие могли отведать "Солдатскую кашу", </w:t>
      </w:r>
      <w:r w:rsidR="00E8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Ветеранам войны были вручены подарки, </w:t>
      </w:r>
      <w:r w:rsidRPr="00556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дети в этот жаркий солнечный день полакомились мороженным.</w:t>
      </w:r>
    </w:p>
    <w:p w:rsidR="00A66C79" w:rsidRDefault="00A66C79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канун дня рождения нашего любимого города Чебоксары традиционно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Аллее искусств, </w:t>
      </w:r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дворовый праздник под лозунгом «День города – День гордости». Жители округа не только зарядились позитивными эмоциями, насладились выступлениями творческих коллективов, но и обсудили насущные проблемы и вопросы. Развлечений на дворовом празднике хватило и для взрослых, и для детей. Для взрослых была организована концертная программ</w:t>
      </w:r>
      <w:r w:rsidR="00A60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выступлением звезд чувашской эстрады, а для детей спортивные состязания, шоу гигантских мыльных пузырей, конкурсы, ну </w:t>
      </w:r>
      <w:proofErr w:type="gramStart"/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всех деток угостили мороженным. Активным жителям округа были вручены благодарственные письма и подарки. Также ребята провели турнир по футболу, победители были награждены медалями и призами. Активные жительницы приготовили угощения для пришедших на праздник.</w:t>
      </w:r>
      <w:r w:rsidR="009A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праздник двора </w:t>
      </w:r>
      <w:proofErr w:type="gramStart"/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</w:t>
      </w:r>
      <w:proofErr w:type="gramEnd"/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города Чебоксары Евгений </w:t>
      </w:r>
      <w:proofErr w:type="spellStart"/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Кадышев</w:t>
      </w:r>
      <w:proofErr w:type="spellEnd"/>
      <w:r w:rsidRPr="00A66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рассказал о проделанной и предстоящей работе и поздравил жителей 3 и 4 избирательных округов с наступающим днем города. Евгений Николаевич отметил, что праздник проходит в теплой и даже семейной атмосфере, и поблагодарил жителей за их активную жизненную позицию.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22B9" w:rsidRDefault="006301FE" w:rsidP="00EC22B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EC22B9" w:rsidRPr="0091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="0037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округе прошли праздничные мероприятия посвященные празднованию «Нового года 2019».Для детей была организована праздничная программа с выступлением известных </w:t>
      </w:r>
      <w:proofErr w:type="spellStart"/>
      <w:r w:rsidR="0037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мультгероев</w:t>
      </w:r>
      <w:proofErr w:type="spellEnd"/>
      <w:r w:rsidR="00372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Деда мороза и Снегурочки, а также для жителей более старшего поколения выступал «Казачий хор». Жители всех возрастов водили хороводы, танцевали, пели песни и угощались сладостями. Праздничные мероприятия проходили Традиционно на Аллее искусств и во дворе дома № 39 по улице Тракторостроителей. П</w:t>
      </w:r>
      <w:r w:rsidR="00EC22B9" w:rsidRPr="0091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оздравили с Наступающим 2018 годом представителей совета многоквартирных домов вверенного мне избирательного округа. Стоит отметить, что с каждым годом данная традиция только укрепляется, а коллектив пополняется все новыми и новыми людьми.</w:t>
      </w:r>
    </w:p>
    <w:p w:rsidR="006301FE" w:rsidRPr="009158C7" w:rsidRDefault="006301FE" w:rsidP="006301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праздника, Дед Мороз поздравил детей-инвалидов, а также ветеранов Великой Отечественной войны с наступающим Новым Годом и вручил им сладкие подарки.</w:t>
      </w:r>
    </w:p>
    <w:p w:rsidR="006301FE" w:rsidRDefault="006301FE" w:rsidP="00EC22B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2B9" w:rsidRDefault="00EC22B9" w:rsidP="005F55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668" w:rsidRDefault="00556668" w:rsidP="005F55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оставляли без внимания организацию и проведение субботников на Аллее Искусств, в весенний и осенний периоды.</w:t>
      </w:r>
    </w:p>
    <w:p w:rsidR="004C1A48" w:rsidRDefault="004244E5" w:rsidP="005F55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организационные мероприятия и праздники прошли с в</w:t>
      </w:r>
      <w:r w:rsidR="004805AD">
        <w:rPr>
          <w:rFonts w:ascii="Times New Roman" w:hAnsi="Times New Roman" w:cs="Times New Roman"/>
          <w:sz w:val="28"/>
          <w:szCs w:val="28"/>
        </w:rPr>
        <w:t xml:space="preserve">ысокой активностью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и их замечательных детей. </w:t>
      </w:r>
    </w:p>
    <w:p w:rsidR="004244E5" w:rsidRDefault="004244E5" w:rsidP="005F55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44E5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4E5" w:rsidRDefault="004244E5" w:rsidP="005F55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округе в постоянном режиме проходят встречи с жильцами. Проводятся собрания, как с </w:t>
      </w:r>
      <w:r w:rsidR="004805AD">
        <w:rPr>
          <w:rFonts w:ascii="Times New Roman" w:hAnsi="Times New Roman" w:cs="Times New Roman"/>
          <w:sz w:val="28"/>
          <w:szCs w:val="28"/>
        </w:rPr>
        <w:t xml:space="preserve">жильцами, так и председателями </w:t>
      </w:r>
      <w:r>
        <w:rPr>
          <w:rFonts w:ascii="Times New Roman" w:hAnsi="Times New Roman" w:cs="Times New Roman"/>
          <w:sz w:val="28"/>
          <w:szCs w:val="28"/>
        </w:rPr>
        <w:t>МКД, для решения текущих вопросов и проблем, где ставятся задачи и планы.</w:t>
      </w:r>
    </w:p>
    <w:p w:rsidR="004244E5" w:rsidRDefault="004244E5" w:rsidP="005F55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44E5" w:rsidSect="00D4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948"/>
    <w:rsid w:val="00036EF8"/>
    <w:rsid w:val="00060FC8"/>
    <w:rsid w:val="00072B36"/>
    <w:rsid w:val="000A309B"/>
    <w:rsid w:val="000F423B"/>
    <w:rsid w:val="001E5D70"/>
    <w:rsid w:val="00233261"/>
    <w:rsid w:val="002B7D4B"/>
    <w:rsid w:val="00372943"/>
    <w:rsid w:val="00381A88"/>
    <w:rsid w:val="00384680"/>
    <w:rsid w:val="003935B6"/>
    <w:rsid w:val="003E432C"/>
    <w:rsid w:val="004244E5"/>
    <w:rsid w:val="00446650"/>
    <w:rsid w:val="004805AD"/>
    <w:rsid w:val="004C1A48"/>
    <w:rsid w:val="004C5FA4"/>
    <w:rsid w:val="00556668"/>
    <w:rsid w:val="005F5591"/>
    <w:rsid w:val="006051D0"/>
    <w:rsid w:val="006301FE"/>
    <w:rsid w:val="00652E63"/>
    <w:rsid w:val="00653222"/>
    <w:rsid w:val="00681B4F"/>
    <w:rsid w:val="00694636"/>
    <w:rsid w:val="006C4D83"/>
    <w:rsid w:val="006D0B54"/>
    <w:rsid w:val="006E651D"/>
    <w:rsid w:val="007B4F0B"/>
    <w:rsid w:val="008047D0"/>
    <w:rsid w:val="00861C5E"/>
    <w:rsid w:val="00863512"/>
    <w:rsid w:val="008976E2"/>
    <w:rsid w:val="008A27D5"/>
    <w:rsid w:val="008F685C"/>
    <w:rsid w:val="009158C7"/>
    <w:rsid w:val="009348A4"/>
    <w:rsid w:val="0099178C"/>
    <w:rsid w:val="009A0EFB"/>
    <w:rsid w:val="009F03F4"/>
    <w:rsid w:val="00A60586"/>
    <w:rsid w:val="00A61586"/>
    <w:rsid w:val="00A66C79"/>
    <w:rsid w:val="00B40342"/>
    <w:rsid w:val="00B87D17"/>
    <w:rsid w:val="00BB79E7"/>
    <w:rsid w:val="00C8060A"/>
    <w:rsid w:val="00CC3A25"/>
    <w:rsid w:val="00D42296"/>
    <w:rsid w:val="00D56253"/>
    <w:rsid w:val="00DA5B5D"/>
    <w:rsid w:val="00DB345F"/>
    <w:rsid w:val="00E213DA"/>
    <w:rsid w:val="00E267B0"/>
    <w:rsid w:val="00E42948"/>
    <w:rsid w:val="00E4388D"/>
    <w:rsid w:val="00E83EB8"/>
    <w:rsid w:val="00EC22B9"/>
    <w:rsid w:val="00F5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2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5FDA-10CD-4406-BF77-99E457C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</dc:creator>
  <cp:lastModifiedBy>Горбунов</cp:lastModifiedBy>
  <cp:revision>3</cp:revision>
  <cp:lastPrinted>2018-10-22T12:25:00Z</cp:lastPrinted>
  <dcterms:created xsi:type="dcterms:W3CDTF">2019-01-16T11:28:00Z</dcterms:created>
  <dcterms:modified xsi:type="dcterms:W3CDTF">2019-01-16T11:56:00Z</dcterms:modified>
</cp:coreProperties>
</file>