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476" w:rsidRPr="00820476" w:rsidRDefault="00820476" w:rsidP="00820476">
      <w:pPr>
        <w:jc w:val="right"/>
        <w:rPr>
          <w:rFonts w:ascii="Times New Roman" w:hAnsi="Times New Roman" w:cs="Times New Roman"/>
          <w:b/>
          <w:sz w:val="28"/>
          <w:szCs w:val="28"/>
          <w:u w:val="single"/>
        </w:rPr>
      </w:pPr>
    </w:p>
    <w:p w:rsidR="00933570" w:rsidRPr="0096231D" w:rsidRDefault="00933570">
      <w:pPr>
        <w:rPr>
          <w:sz w:val="28"/>
          <w:szCs w:val="28"/>
        </w:rPr>
      </w:pPr>
      <w:r w:rsidRPr="0096231D">
        <w:rPr>
          <w:noProof/>
          <w:sz w:val="28"/>
          <w:szCs w:val="28"/>
        </w:rPr>
        <w:drawing>
          <wp:anchor distT="0" distB="0" distL="114300" distR="114300" simplePos="0" relativeHeight="251659264" behindDoc="0" locked="0" layoutInCell="1" allowOverlap="1">
            <wp:simplePos x="0" y="0"/>
            <wp:positionH relativeFrom="column">
              <wp:posOffset>2687955</wp:posOffset>
            </wp:positionH>
            <wp:positionV relativeFrom="paragraph">
              <wp:posOffset>53340</wp:posOffset>
            </wp:positionV>
            <wp:extent cx="723900" cy="714375"/>
            <wp:effectExtent l="19050" t="0" r="0" b="0"/>
            <wp:wrapNone/>
            <wp:docPr id="5"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cstate="print"/>
                    <a:srcRect/>
                    <a:stretch>
                      <a:fillRect/>
                    </a:stretch>
                  </pic:blipFill>
                  <pic:spPr bwMode="auto">
                    <a:xfrm>
                      <a:off x="0" y="0"/>
                      <a:ext cx="723900" cy="714375"/>
                    </a:xfrm>
                    <a:prstGeom prst="rect">
                      <a:avLst/>
                    </a:prstGeom>
                    <a:noFill/>
                  </pic:spPr>
                </pic:pic>
              </a:graphicData>
            </a:graphic>
          </wp:anchor>
        </w:drawing>
      </w:r>
    </w:p>
    <w:tbl>
      <w:tblPr>
        <w:tblW w:w="0" w:type="auto"/>
        <w:tblInd w:w="108" w:type="dxa"/>
        <w:tblLook w:val="04A0"/>
      </w:tblPr>
      <w:tblGrid>
        <w:gridCol w:w="4140"/>
        <w:gridCol w:w="1260"/>
        <w:gridCol w:w="3882"/>
      </w:tblGrid>
      <w:tr w:rsidR="00933570" w:rsidRPr="0096231D" w:rsidTr="00820476">
        <w:trPr>
          <w:cantSplit/>
          <w:trHeight w:val="420"/>
        </w:trPr>
        <w:tc>
          <w:tcPr>
            <w:tcW w:w="4140" w:type="dxa"/>
          </w:tcPr>
          <w:p w:rsidR="00933570" w:rsidRPr="0096231D" w:rsidRDefault="00933570" w:rsidP="00933570">
            <w:pPr>
              <w:spacing w:after="0" w:line="240" w:lineRule="auto"/>
              <w:ind w:left="459"/>
              <w:jc w:val="center"/>
              <w:rPr>
                <w:rFonts w:ascii="Times New Roman" w:eastAsia="Times New Roman" w:hAnsi="Times New Roman" w:cs="Times New Roman"/>
                <w:b/>
                <w:sz w:val="28"/>
                <w:szCs w:val="28"/>
              </w:rPr>
            </w:pPr>
            <w:r w:rsidRPr="0096231D">
              <w:rPr>
                <w:rFonts w:ascii="Times New Roman" w:hAnsi="Times New Roman" w:cs="Times New Roman"/>
                <w:b/>
                <w:sz w:val="28"/>
                <w:szCs w:val="28"/>
              </w:rPr>
              <w:t>ЧĂ</w:t>
            </w:r>
            <w:proofErr w:type="gramStart"/>
            <w:r w:rsidRPr="0096231D">
              <w:rPr>
                <w:rFonts w:ascii="Times New Roman" w:hAnsi="Times New Roman" w:cs="Times New Roman"/>
                <w:b/>
                <w:sz w:val="28"/>
                <w:szCs w:val="28"/>
              </w:rPr>
              <w:t>ВАШ</w:t>
            </w:r>
            <w:proofErr w:type="gramEnd"/>
            <w:r w:rsidRPr="0096231D">
              <w:rPr>
                <w:rFonts w:ascii="Times New Roman" w:hAnsi="Times New Roman" w:cs="Times New Roman"/>
                <w:b/>
                <w:sz w:val="28"/>
                <w:szCs w:val="28"/>
              </w:rPr>
              <w:t xml:space="preserve"> РЕСПУБЛИКИ</w:t>
            </w:r>
          </w:p>
          <w:p w:rsidR="00933570" w:rsidRPr="0096231D" w:rsidRDefault="00933570" w:rsidP="00933570">
            <w:pPr>
              <w:spacing w:after="0" w:line="240" w:lineRule="auto"/>
              <w:ind w:left="459"/>
              <w:jc w:val="center"/>
              <w:rPr>
                <w:rFonts w:ascii="Times New Roman" w:hAnsi="Times New Roman" w:cs="Times New Roman"/>
                <w:b/>
                <w:sz w:val="28"/>
                <w:szCs w:val="28"/>
              </w:rPr>
            </w:pPr>
            <w:r w:rsidRPr="0096231D">
              <w:rPr>
                <w:rFonts w:ascii="Times New Roman" w:hAnsi="Times New Roman" w:cs="Times New Roman"/>
                <w:b/>
                <w:sz w:val="28"/>
                <w:szCs w:val="28"/>
              </w:rPr>
              <w:t>ХĔРЛĔ ЧУТАЙ РАЙОНĔ</w:t>
            </w:r>
          </w:p>
          <w:p w:rsidR="00933570" w:rsidRPr="0096231D" w:rsidRDefault="00933570" w:rsidP="00933570">
            <w:pPr>
              <w:pStyle w:val="a6"/>
              <w:tabs>
                <w:tab w:val="left" w:pos="4285"/>
              </w:tabs>
              <w:ind w:left="459"/>
              <w:jc w:val="center"/>
              <w:rPr>
                <w:rFonts w:ascii="Times New Roman" w:hAnsi="Times New Roman" w:cs="Times New Roman"/>
                <w:sz w:val="28"/>
                <w:szCs w:val="28"/>
              </w:rPr>
            </w:pPr>
          </w:p>
        </w:tc>
        <w:tc>
          <w:tcPr>
            <w:tcW w:w="1260" w:type="dxa"/>
            <w:vMerge w:val="restart"/>
            <w:hideMark/>
          </w:tcPr>
          <w:p w:rsidR="00933570" w:rsidRPr="0096231D" w:rsidRDefault="00933570" w:rsidP="00820476">
            <w:pPr>
              <w:spacing w:after="0" w:line="240" w:lineRule="auto"/>
              <w:jc w:val="center"/>
              <w:rPr>
                <w:rFonts w:cs="Times New Roman"/>
                <w:sz w:val="28"/>
                <w:szCs w:val="28"/>
              </w:rPr>
            </w:pPr>
          </w:p>
        </w:tc>
        <w:tc>
          <w:tcPr>
            <w:tcW w:w="3882" w:type="dxa"/>
          </w:tcPr>
          <w:p w:rsidR="00933570" w:rsidRPr="0096231D" w:rsidRDefault="00933570" w:rsidP="00820476">
            <w:pPr>
              <w:pStyle w:val="a6"/>
              <w:jc w:val="center"/>
              <w:rPr>
                <w:rFonts w:ascii="Times New Roman" w:hAnsi="Times New Roman" w:cs="Times New Roman"/>
                <w:b/>
                <w:bCs/>
                <w:color w:val="000000"/>
                <w:sz w:val="28"/>
                <w:szCs w:val="28"/>
              </w:rPr>
            </w:pPr>
            <w:r w:rsidRPr="0096231D">
              <w:rPr>
                <w:rFonts w:ascii="Times New Roman" w:hAnsi="Times New Roman" w:cs="Times New Roman"/>
                <w:b/>
                <w:bCs/>
                <w:color w:val="000000"/>
                <w:sz w:val="28"/>
                <w:szCs w:val="28"/>
              </w:rPr>
              <w:t>ЧУВАШСКАЯ РЕСПУБЛИКА</w:t>
            </w:r>
          </w:p>
          <w:p w:rsidR="00933570" w:rsidRPr="0096231D" w:rsidRDefault="00933570" w:rsidP="00820476">
            <w:pPr>
              <w:spacing w:after="0" w:line="240" w:lineRule="auto"/>
              <w:jc w:val="center"/>
              <w:rPr>
                <w:rFonts w:ascii="Times New Roman" w:hAnsi="Times New Roman" w:cs="Times New Roman"/>
                <w:b/>
                <w:bCs/>
                <w:color w:val="000000"/>
                <w:sz w:val="28"/>
                <w:szCs w:val="28"/>
              </w:rPr>
            </w:pPr>
            <w:r w:rsidRPr="0096231D">
              <w:rPr>
                <w:rFonts w:ascii="Times New Roman" w:hAnsi="Times New Roman" w:cs="Times New Roman"/>
                <w:b/>
                <w:bCs/>
                <w:color w:val="000000"/>
                <w:sz w:val="28"/>
                <w:szCs w:val="28"/>
              </w:rPr>
              <w:t>КРАСНОЧЕТАЙСКИЙ  РАЙОН</w:t>
            </w:r>
          </w:p>
          <w:p w:rsidR="00933570" w:rsidRPr="0096231D" w:rsidRDefault="00933570" w:rsidP="00820476">
            <w:pPr>
              <w:spacing w:after="0" w:line="240" w:lineRule="auto"/>
              <w:jc w:val="center"/>
              <w:rPr>
                <w:rFonts w:ascii="Times New Roman" w:hAnsi="Times New Roman" w:cs="Times New Roman"/>
                <w:b/>
                <w:bCs/>
                <w:color w:val="000000"/>
                <w:sz w:val="28"/>
                <w:szCs w:val="28"/>
              </w:rPr>
            </w:pPr>
          </w:p>
        </w:tc>
      </w:tr>
      <w:tr w:rsidR="00933570" w:rsidRPr="0096231D" w:rsidTr="00820476">
        <w:trPr>
          <w:cantSplit/>
          <w:trHeight w:val="2355"/>
        </w:trPr>
        <w:tc>
          <w:tcPr>
            <w:tcW w:w="4140" w:type="dxa"/>
          </w:tcPr>
          <w:p w:rsidR="00933570" w:rsidRPr="0096231D" w:rsidRDefault="00933570" w:rsidP="00933570">
            <w:pPr>
              <w:pStyle w:val="a6"/>
              <w:tabs>
                <w:tab w:val="left" w:pos="4285"/>
              </w:tabs>
              <w:spacing w:before="80"/>
              <w:ind w:left="459"/>
              <w:jc w:val="center"/>
              <w:rPr>
                <w:rFonts w:ascii="Times New Roman" w:hAnsi="Times New Roman" w:cs="Times New Roman"/>
                <w:b/>
                <w:bCs/>
                <w:sz w:val="28"/>
                <w:szCs w:val="28"/>
              </w:rPr>
            </w:pPr>
            <w:r w:rsidRPr="0096231D">
              <w:rPr>
                <w:rFonts w:ascii="Times New Roman" w:hAnsi="Times New Roman" w:cs="Times New Roman"/>
                <w:b/>
                <w:bCs/>
                <w:sz w:val="28"/>
                <w:szCs w:val="28"/>
              </w:rPr>
              <w:t>КИВ АТИКАССИ</w:t>
            </w:r>
          </w:p>
          <w:p w:rsidR="00933570" w:rsidRPr="0096231D" w:rsidRDefault="00933570" w:rsidP="00933570">
            <w:pPr>
              <w:pStyle w:val="a6"/>
              <w:tabs>
                <w:tab w:val="left" w:pos="4285"/>
              </w:tabs>
              <w:spacing w:before="80"/>
              <w:ind w:left="459"/>
              <w:jc w:val="center"/>
              <w:rPr>
                <w:rFonts w:ascii="Times New Roman" w:hAnsi="Times New Roman" w:cs="Times New Roman"/>
                <w:b/>
                <w:bCs/>
                <w:color w:val="000000"/>
                <w:sz w:val="28"/>
                <w:szCs w:val="28"/>
              </w:rPr>
            </w:pPr>
            <w:r w:rsidRPr="0096231D">
              <w:rPr>
                <w:rFonts w:ascii="Times New Roman" w:hAnsi="Times New Roman" w:cs="Times New Roman"/>
                <w:b/>
                <w:bCs/>
                <w:color w:val="000000"/>
                <w:sz w:val="28"/>
                <w:szCs w:val="28"/>
              </w:rPr>
              <w:t>ЯЛ ПОСЕЛЕНИЙĚН</w:t>
            </w:r>
          </w:p>
          <w:p w:rsidR="00933570" w:rsidRPr="0096231D" w:rsidRDefault="00933570" w:rsidP="00933570">
            <w:pPr>
              <w:pStyle w:val="a6"/>
              <w:tabs>
                <w:tab w:val="left" w:pos="4285"/>
              </w:tabs>
              <w:spacing w:before="80"/>
              <w:ind w:left="459"/>
              <w:jc w:val="center"/>
              <w:rPr>
                <w:rStyle w:val="a7"/>
                <w:color w:val="000000"/>
                <w:sz w:val="28"/>
                <w:szCs w:val="28"/>
              </w:rPr>
            </w:pPr>
            <w:r w:rsidRPr="0096231D">
              <w:rPr>
                <w:rFonts w:ascii="Times New Roman" w:hAnsi="Times New Roman" w:cs="Times New Roman"/>
                <w:b/>
                <w:bCs/>
                <w:color w:val="000000"/>
                <w:sz w:val="28"/>
                <w:szCs w:val="28"/>
              </w:rPr>
              <w:t>АДМИНИСТРАЦИЙĚ</w:t>
            </w:r>
          </w:p>
          <w:p w:rsidR="00933570" w:rsidRPr="0096231D" w:rsidRDefault="00933570" w:rsidP="00933570">
            <w:pPr>
              <w:pStyle w:val="a6"/>
              <w:tabs>
                <w:tab w:val="left" w:pos="4285"/>
              </w:tabs>
              <w:ind w:left="459"/>
              <w:jc w:val="center"/>
              <w:rPr>
                <w:rStyle w:val="a7"/>
                <w:rFonts w:ascii="Times New Roman" w:hAnsi="Times New Roman" w:cs="Times New Roman"/>
                <w:color w:val="000000"/>
                <w:sz w:val="28"/>
                <w:szCs w:val="28"/>
              </w:rPr>
            </w:pPr>
          </w:p>
          <w:p w:rsidR="00933570" w:rsidRPr="0096231D" w:rsidRDefault="00933570" w:rsidP="00933570">
            <w:pPr>
              <w:tabs>
                <w:tab w:val="left" w:pos="1095"/>
              </w:tabs>
              <w:spacing w:after="0" w:line="240" w:lineRule="auto"/>
              <w:ind w:left="459"/>
              <w:jc w:val="center"/>
              <w:rPr>
                <w:sz w:val="28"/>
                <w:szCs w:val="28"/>
              </w:rPr>
            </w:pPr>
            <w:r w:rsidRPr="0096231D">
              <w:rPr>
                <w:rFonts w:ascii="Times New Roman" w:hAnsi="Times New Roman" w:cs="Times New Roman"/>
                <w:b/>
                <w:sz w:val="28"/>
                <w:szCs w:val="28"/>
              </w:rPr>
              <w:t>ЙЫШĂНУ</w:t>
            </w:r>
          </w:p>
          <w:p w:rsidR="00933570" w:rsidRPr="0096231D" w:rsidRDefault="009E27EB" w:rsidP="00933570">
            <w:pPr>
              <w:spacing w:after="0" w:line="240" w:lineRule="auto"/>
              <w:ind w:left="459"/>
              <w:jc w:val="center"/>
              <w:rPr>
                <w:rFonts w:ascii="Times New Roman" w:hAnsi="Times New Roman" w:cs="Times New Roman"/>
                <w:color w:val="000000"/>
                <w:sz w:val="28"/>
                <w:szCs w:val="28"/>
              </w:rPr>
            </w:pPr>
            <w:r>
              <w:rPr>
                <w:rFonts w:ascii="Times New Roman" w:hAnsi="Times New Roman" w:cs="Times New Roman"/>
                <w:color w:val="000000"/>
                <w:sz w:val="28"/>
                <w:szCs w:val="28"/>
              </w:rPr>
              <w:t>23</w:t>
            </w:r>
            <w:r w:rsidR="00933570" w:rsidRPr="0096231D">
              <w:rPr>
                <w:rFonts w:ascii="Times New Roman" w:hAnsi="Times New Roman" w:cs="Times New Roman"/>
                <w:color w:val="000000"/>
                <w:sz w:val="28"/>
                <w:szCs w:val="28"/>
              </w:rPr>
              <w:t>.</w:t>
            </w:r>
            <w:r>
              <w:rPr>
                <w:rFonts w:ascii="Times New Roman" w:hAnsi="Times New Roman" w:cs="Times New Roman"/>
                <w:color w:val="000000"/>
                <w:sz w:val="28"/>
                <w:szCs w:val="28"/>
              </w:rPr>
              <w:t>07.</w:t>
            </w:r>
            <w:r w:rsidR="00933570" w:rsidRPr="0096231D">
              <w:rPr>
                <w:rFonts w:ascii="Times New Roman" w:hAnsi="Times New Roman" w:cs="Times New Roman"/>
                <w:color w:val="000000"/>
                <w:sz w:val="28"/>
                <w:szCs w:val="28"/>
              </w:rPr>
              <w:t xml:space="preserve">2019  </w:t>
            </w:r>
            <w:proofErr w:type="spellStart"/>
            <w:r w:rsidR="00933570" w:rsidRPr="0096231D">
              <w:rPr>
                <w:rFonts w:ascii="Times New Roman" w:hAnsi="Times New Roman" w:cs="Times New Roman"/>
                <w:sz w:val="28"/>
                <w:szCs w:val="28"/>
              </w:rPr>
              <w:t>ç</w:t>
            </w:r>
            <w:proofErr w:type="spellEnd"/>
            <w:r w:rsidR="00933570" w:rsidRPr="0096231D">
              <w:rPr>
                <w:rFonts w:ascii="Times New Roman" w:hAnsi="Times New Roman" w:cs="Times New Roman"/>
                <w:sz w:val="28"/>
                <w:szCs w:val="28"/>
              </w:rPr>
              <w:t xml:space="preserve">. </w:t>
            </w:r>
            <w:r w:rsidR="00933570" w:rsidRPr="0096231D">
              <w:rPr>
                <w:rFonts w:ascii="Times New Roman" w:hAnsi="Times New Roman" w:cs="Times New Roman"/>
                <w:color w:val="000000"/>
                <w:sz w:val="28"/>
                <w:szCs w:val="28"/>
              </w:rPr>
              <w:t xml:space="preserve">  №</w:t>
            </w:r>
            <w:r>
              <w:rPr>
                <w:rFonts w:ascii="Times New Roman" w:hAnsi="Times New Roman" w:cs="Times New Roman"/>
                <w:color w:val="000000"/>
                <w:sz w:val="28"/>
                <w:szCs w:val="28"/>
              </w:rPr>
              <w:t>32</w:t>
            </w:r>
          </w:p>
          <w:p w:rsidR="00933570" w:rsidRPr="0096231D" w:rsidRDefault="00933570" w:rsidP="00933570">
            <w:pPr>
              <w:spacing w:after="0" w:line="240" w:lineRule="auto"/>
              <w:ind w:left="459"/>
              <w:jc w:val="center"/>
              <w:rPr>
                <w:rFonts w:ascii="Times New Roman" w:hAnsi="Times New Roman" w:cs="Times New Roman"/>
                <w:color w:val="000000"/>
                <w:sz w:val="28"/>
                <w:szCs w:val="28"/>
              </w:rPr>
            </w:pPr>
            <w:r w:rsidRPr="0096231D">
              <w:rPr>
                <w:rFonts w:ascii="Times New Roman" w:hAnsi="Times New Roman" w:cs="Times New Roman"/>
                <w:sz w:val="28"/>
                <w:szCs w:val="28"/>
              </w:rPr>
              <w:t>Кив Атикасси ялĕ</w:t>
            </w:r>
          </w:p>
        </w:tc>
        <w:tc>
          <w:tcPr>
            <w:tcW w:w="0" w:type="auto"/>
            <w:vMerge/>
            <w:vAlign w:val="center"/>
            <w:hideMark/>
          </w:tcPr>
          <w:p w:rsidR="00933570" w:rsidRPr="0096231D" w:rsidRDefault="00933570" w:rsidP="00820476">
            <w:pPr>
              <w:spacing w:after="0" w:line="240" w:lineRule="auto"/>
              <w:jc w:val="center"/>
              <w:rPr>
                <w:rFonts w:cs="Times New Roman"/>
                <w:sz w:val="28"/>
                <w:szCs w:val="28"/>
              </w:rPr>
            </w:pPr>
          </w:p>
        </w:tc>
        <w:tc>
          <w:tcPr>
            <w:tcW w:w="3882" w:type="dxa"/>
          </w:tcPr>
          <w:p w:rsidR="00933570" w:rsidRPr="0096231D" w:rsidRDefault="00933570" w:rsidP="00820476">
            <w:pPr>
              <w:pStyle w:val="a6"/>
              <w:spacing w:before="80"/>
              <w:jc w:val="center"/>
              <w:rPr>
                <w:rFonts w:ascii="Times New Roman" w:hAnsi="Times New Roman" w:cs="Times New Roman"/>
                <w:b/>
                <w:bCs/>
                <w:color w:val="000000"/>
                <w:sz w:val="28"/>
                <w:szCs w:val="28"/>
              </w:rPr>
            </w:pPr>
            <w:r w:rsidRPr="0096231D">
              <w:rPr>
                <w:rFonts w:ascii="Times New Roman" w:hAnsi="Times New Roman" w:cs="Times New Roman"/>
                <w:b/>
                <w:bCs/>
                <w:color w:val="000000"/>
                <w:sz w:val="28"/>
                <w:szCs w:val="28"/>
              </w:rPr>
              <w:t>АДМИНИСТРАЦИЯ</w:t>
            </w:r>
          </w:p>
          <w:p w:rsidR="00933570" w:rsidRPr="0096231D" w:rsidRDefault="00933570" w:rsidP="00820476">
            <w:pPr>
              <w:pStyle w:val="a6"/>
              <w:jc w:val="center"/>
              <w:rPr>
                <w:rFonts w:ascii="Times New Roman" w:hAnsi="Times New Roman" w:cs="Times New Roman"/>
                <w:b/>
                <w:bCs/>
                <w:color w:val="000000"/>
                <w:sz w:val="28"/>
                <w:szCs w:val="28"/>
              </w:rPr>
            </w:pPr>
            <w:r w:rsidRPr="0096231D">
              <w:rPr>
                <w:rFonts w:ascii="Times New Roman" w:hAnsi="Times New Roman" w:cs="Times New Roman"/>
                <w:b/>
                <w:bCs/>
                <w:color w:val="000000"/>
                <w:sz w:val="28"/>
                <w:szCs w:val="28"/>
              </w:rPr>
              <w:t>СТАРОАТАЙСКОГО</w:t>
            </w:r>
          </w:p>
          <w:p w:rsidR="00933570" w:rsidRPr="0096231D" w:rsidRDefault="00933570" w:rsidP="00820476">
            <w:pPr>
              <w:pStyle w:val="a6"/>
              <w:jc w:val="center"/>
              <w:rPr>
                <w:rFonts w:ascii="Times New Roman" w:hAnsi="Times New Roman" w:cs="Times New Roman"/>
                <w:b/>
                <w:bCs/>
                <w:color w:val="000000"/>
                <w:sz w:val="28"/>
                <w:szCs w:val="28"/>
              </w:rPr>
            </w:pPr>
            <w:r w:rsidRPr="0096231D">
              <w:rPr>
                <w:rFonts w:ascii="Times New Roman" w:hAnsi="Times New Roman" w:cs="Times New Roman"/>
                <w:b/>
                <w:bCs/>
                <w:color w:val="000000"/>
                <w:sz w:val="28"/>
                <w:szCs w:val="28"/>
              </w:rPr>
              <w:t>СЕЛЬСКОГО</w:t>
            </w:r>
          </w:p>
          <w:p w:rsidR="00933570" w:rsidRPr="0096231D" w:rsidRDefault="00933570" w:rsidP="00820476">
            <w:pPr>
              <w:pStyle w:val="a6"/>
              <w:jc w:val="center"/>
              <w:rPr>
                <w:rFonts w:ascii="Times New Roman" w:hAnsi="Times New Roman" w:cs="Times New Roman"/>
                <w:color w:val="000000"/>
                <w:sz w:val="28"/>
                <w:szCs w:val="28"/>
              </w:rPr>
            </w:pPr>
            <w:r w:rsidRPr="0096231D">
              <w:rPr>
                <w:rFonts w:ascii="Times New Roman" w:hAnsi="Times New Roman" w:cs="Times New Roman"/>
                <w:b/>
                <w:bCs/>
                <w:color w:val="000000"/>
                <w:sz w:val="28"/>
                <w:szCs w:val="28"/>
              </w:rPr>
              <w:t>ПОСЕЛЕНИЯ</w:t>
            </w:r>
          </w:p>
          <w:p w:rsidR="00933570" w:rsidRPr="0096231D" w:rsidRDefault="00933570" w:rsidP="00820476">
            <w:pPr>
              <w:pStyle w:val="a6"/>
              <w:ind w:firstLine="360"/>
              <w:jc w:val="center"/>
              <w:rPr>
                <w:rStyle w:val="a7"/>
                <w:color w:val="000000"/>
                <w:sz w:val="28"/>
                <w:szCs w:val="28"/>
              </w:rPr>
            </w:pPr>
          </w:p>
          <w:p w:rsidR="00933570" w:rsidRPr="0096231D" w:rsidRDefault="00933570" w:rsidP="00820476">
            <w:pPr>
              <w:spacing w:after="0" w:line="240" w:lineRule="auto"/>
              <w:jc w:val="center"/>
              <w:rPr>
                <w:sz w:val="28"/>
                <w:szCs w:val="28"/>
              </w:rPr>
            </w:pPr>
            <w:r w:rsidRPr="0096231D">
              <w:rPr>
                <w:rFonts w:ascii="Times New Roman" w:hAnsi="Times New Roman" w:cs="Times New Roman"/>
                <w:b/>
                <w:sz w:val="28"/>
                <w:szCs w:val="28"/>
              </w:rPr>
              <w:t>ПОСТАНОВЛЕНИЕ</w:t>
            </w:r>
          </w:p>
          <w:p w:rsidR="00933570" w:rsidRPr="0096231D" w:rsidRDefault="009E27EB" w:rsidP="00820476">
            <w:pPr>
              <w:pStyle w:val="a6"/>
              <w:ind w:firstLine="360"/>
              <w:jc w:val="center"/>
              <w:rPr>
                <w:rFonts w:ascii="Times New Roman" w:hAnsi="Times New Roman" w:cs="Times New Roman"/>
                <w:color w:val="000000"/>
                <w:sz w:val="28"/>
                <w:szCs w:val="28"/>
              </w:rPr>
            </w:pPr>
            <w:r>
              <w:rPr>
                <w:rFonts w:ascii="Times New Roman" w:hAnsi="Times New Roman" w:cs="Times New Roman"/>
                <w:color w:val="000000"/>
                <w:sz w:val="28"/>
                <w:szCs w:val="28"/>
              </w:rPr>
              <w:t>23</w:t>
            </w:r>
            <w:r w:rsidR="00933570" w:rsidRPr="0096231D">
              <w:rPr>
                <w:rFonts w:ascii="Times New Roman" w:hAnsi="Times New Roman" w:cs="Times New Roman"/>
                <w:color w:val="000000"/>
                <w:sz w:val="28"/>
                <w:szCs w:val="28"/>
              </w:rPr>
              <w:t>.</w:t>
            </w:r>
            <w:r>
              <w:rPr>
                <w:rFonts w:ascii="Times New Roman" w:hAnsi="Times New Roman" w:cs="Times New Roman"/>
                <w:color w:val="000000"/>
                <w:sz w:val="28"/>
                <w:szCs w:val="28"/>
              </w:rPr>
              <w:t>07.</w:t>
            </w:r>
            <w:r w:rsidR="00933570" w:rsidRPr="0096231D">
              <w:rPr>
                <w:rFonts w:ascii="Times New Roman" w:hAnsi="Times New Roman" w:cs="Times New Roman"/>
                <w:color w:val="000000"/>
                <w:sz w:val="28"/>
                <w:szCs w:val="28"/>
              </w:rPr>
              <w:t>2019 г.  №</w:t>
            </w:r>
            <w:r>
              <w:rPr>
                <w:rFonts w:ascii="Times New Roman" w:hAnsi="Times New Roman" w:cs="Times New Roman"/>
                <w:color w:val="000000"/>
                <w:sz w:val="28"/>
                <w:szCs w:val="28"/>
              </w:rPr>
              <w:t>32</w:t>
            </w:r>
          </w:p>
          <w:p w:rsidR="00933570" w:rsidRPr="0096231D" w:rsidRDefault="00933570" w:rsidP="00820476">
            <w:pPr>
              <w:spacing w:after="0" w:line="240" w:lineRule="auto"/>
              <w:ind w:firstLine="360"/>
              <w:jc w:val="center"/>
              <w:rPr>
                <w:rFonts w:ascii="Times New Roman" w:hAnsi="Times New Roman" w:cs="Times New Roman"/>
                <w:color w:val="000000"/>
                <w:sz w:val="28"/>
                <w:szCs w:val="28"/>
              </w:rPr>
            </w:pPr>
            <w:r w:rsidRPr="0096231D">
              <w:rPr>
                <w:rFonts w:ascii="Times New Roman" w:hAnsi="Times New Roman" w:cs="Times New Roman"/>
                <w:color w:val="000000"/>
                <w:sz w:val="28"/>
                <w:szCs w:val="28"/>
              </w:rPr>
              <w:t xml:space="preserve">деревня </w:t>
            </w:r>
            <w:proofErr w:type="gramStart"/>
            <w:r w:rsidRPr="0096231D">
              <w:rPr>
                <w:rFonts w:ascii="Times New Roman" w:hAnsi="Times New Roman" w:cs="Times New Roman"/>
                <w:color w:val="000000"/>
                <w:sz w:val="28"/>
                <w:szCs w:val="28"/>
              </w:rPr>
              <w:t>Старые</w:t>
            </w:r>
            <w:proofErr w:type="gramEnd"/>
            <w:r w:rsidRPr="0096231D">
              <w:rPr>
                <w:rFonts w:ascii="Times New Roman" w:hAnsi="Times New Roman" w:cs="Times New Roman"/>
                <w:color w:val="000000"/>
                <w:sz w:val="28"/>
                <w:szCs w:val="28"/>
              </w:rPr>
              <w:t xml:space="preserve"> Атаи</w:t>
            </w:r>
          </w:p>
        </w:tc>
      </w:tr>
    </w:tbl>
    <w:p w:rsidR="00933570" w:rsidRDefault="00933570" w:rsidP="00933570">
      <w:pPr>
        <w:shd w:val="clear" w:color="auto" w:fill="FFFFFF"/>
        <w:spacing w:after="120" w:line="240" w:lineRule="auto"/>
        <w:jc w:val="center"/>
        <w:rPr>
          <w:rFonts w:ascii="Arial" w:eastAsia="Times New Roman" w:hAnsi="Arial" w:cs="Arial"/>
          <w:b/>
          <w:bCs/>
          <w:color w:val="3C3C3C"/>
          <w:sz w:val="28"/>
          <w:szCs w:val="28"/>
        </w:rPr>
      </w:pPr>
    </w:p>
    <w:p w:rsidR="009E27EB" w:rsidRPr="009E27EB" w:rsidRDefault="009E27EB" w:rsidP="009E27EB">
      <w:pPr>
        <w:tabs>
          <w:tab w:val="left" w:pos="5670"/>
        </w:tabs>
        <w:ind w:right="3685"/>
        <w:jc w:val="both"/>
        <w:rPr>
          <w:rFonts w:ascii="Times New Roman" w:hAnsi="Times New Roman" w:cs="Times New Roman"/>
          <w:b/>
          <w:bCs/>
          <w:color w:val="000000"/>
          <w:sz w:val="26"/>
          <w:szCs w:val="26"/>
        </w:rPr>
      </w:pPr>
      <w:r w:rsidRPr="009E27EB">
        <w:rPr>
          <w:rFonts w:ascii="Times New Roman" w:hAnsi="Times New Roman" w:cs="Times New Roman"/>
          <w:b/>
          <w:sz w:val="26"/>
          <w:szCs w:val="26"/>
        </w:rPr>
        <w:t xml:space="preserve">Об утверждении административного регламента администрации </w:t>
      </w:r>
      <w:proofErr w:type="spellStart"/>
      <w:r w:rsidRPr="009E27EB">
        <w:rPr>
          <w:rFonts w:ascii="Times New Roman" w:hAnsi="Times New Roman" w:cs="Times New Roman"/>
          <w:b/>
          <w:sz w:val="26"/>
          <w:szCs w:val="26"/>
        </w:rPr>
        <w:t>Асановского</w:t>
      </w:r>
      <w:proofErr w:type="spellEnd"/>
      <w:r w:rsidRPr="009E27EB">
        <w:rPr>
          <w:rFonts w:ascii="Times New Roman" w:hAnsi="Times New Roman" w:cs="Times New Roman"/>
          <w:b/>
          <w:sz w:val="26"/>
          <w:szCs w:val="26"/>
        </w:rPr>
        <w:t xml:space="preserve">  сельского поселения  Комсомольского района Чувашской Республики по предоставлению муниципальной услуги </w:t>
      </w:r>
      <w:r w:rsidRPr="009E27EB">
        <w:rPr>
          <w:rFonts w:ascii="Times New Roman" w:hAnsi="Times New Roman" w:cs="Times New Roman"/>
          <w:b/>
          <w:bCs/>
          <w:color w:val="000000"/>
          <w:sz w:val="26"/>
          <w:szCs w:val="26"/>
        </w:rPr>
        <w:t>«Выдача уведомления о планируемом сносе объекта капитального строительства, о завершении сноса объекта капитального строительства»</w:t>
      </w:r>
    </w:p>
    <w:p w:rsidR="009E27EB" w:rsidRPr="009E27EB" w:rsidRDefault="009E27EB" w:rsidP="009E27EB">
      <w:pPr>
        <w:ind w:right="5386"/>
        <w:jc w:val="both"/>
        <w:outlineLvl w:val="0"/>
        <w:rPr>
          <w:rFonts w:ascii="Times New Roman" w:hAnsi="Times New Roman" w:cs="Times New Roman"/>
          <w:b/>
          <w:bCs/>
          <w:kern w:val="36"/>
          <w:sz w:val="26"/>
          <w:szCs w:val="26"/>
        </w:rPr>
      </w:pPr>
    </w:p>
    <w:p w:rsidR="009E27EB" w:rsidRPr="009E27EB" w:rsidRDefault="009E27EB" w:rsidP="009E27EB">
      <w:pPr>
        <w:pStyle w:val="af"/>
        <w:jc w:val="both"/>
        <w:rPr>
          <w:rFonts w:ascii="Times New Roman" w:hAnsi="Times New Roman"/>
          <w:sz w:val="26"/>
          <w:szCs w:val="26"/>
        </w:rPr>
      </w:pPr>
      <w:r w:rsidRPr="009E27EB">
        <w:rPr>
          <w:rFonts w:ascii="Times New Roman" w:hAnsi="Times New Roman"/>
          <w:sz w:val="26"/>
          <w:szCs w:val="26"/>
        </w:rPr>
        <w:t xml:space="preserve">          В соответствии с Градостроительным кодексом Российской Федерации, Федеральным законом «О защите прав потребителей», Федеральным законом «Об организации предоставления государственных и муниципальных услуг», Уставом   </w:t>
      </w:r>
      <w:proofErr w:type="spellStart"/>
      <w:r w:rsidRPr="009E27EB">
        <w:rPr>
          <w:rFonts w:ascii="Times New Roman" w:hAnsi="Times New Roman"/>
          <w:sz w:val="26"/>
          <w:szCs w:val="26"/>
        </w:rPr>
        <w:t>Асановского</w:t>
      </w:r>
      <w:proofErr w:type="spellEnd"/>
      <w:r w:rsidRPr="009E27EB">
        <w:rPr>
          <w:rFonts w:ascii="Times New Roman" w:hAnsi="Times New Roman"/>
          <w:sz w:val="26"/>
          <w:szCs w:val="26"/>
        </w:rPr>
        <w:t xml:space="preserve">  сельского поселения,  администрация </w:t>
      </w:r>
      <w:proofErr w:type="spellStart"/>
      <w:r w:rsidRPr="009E27EB">
        <w:rPr>
          <w:rFonts w:ascii="Times New Roman" w:hAnsi="Times New Roman"/>
          <w:sz w:val="26"/>
          <w:szCs w:val="26"/>
        </w:rPr>
        <w:t>Асановского</w:t>
      </w:r>
      <w:proofErr w:type="spellEnd"/>
      <w:r w:rsidRPr="009E27EB">
        <w:rPr>
          <w:rFonts w:ascii="Times New Roman" w:hAnsi="Times New Roman"/>
          <w:sz w:val="26"/>
          <w:szCs w:val="26"/>
        </w:rPr>
        <w:t xml:space="preserve">  сельского поселения  Комсомольского района Чувашской Республики  </w:t>
      </w:r>
      <w:proofErr w:type="spellStart"/>
      <w:proofErr w:type="gramStart"/>
      <w:r w:rsidRPr="009E27EB">
        <w:rPr>
          <w:rFonts w:ascii="Times New Roman" w:hAnsi="Times New Roman"/>
          <w:sz w:val="26"/>
          <w:szCs w:val="26"/>
        </w:rPr>
        <w:t>п</w:t>
      </w:r>
      <w:proofErr w:type="spellEnd"/>
      <w:proofErr w:type="gramEnd"/>
      <w:r w:rsidRPr="009E27EB">
        <w:rPr>
          <w:rFonts w:ascii="Times New Roman" w:hAnsi="Times New Roman"/>
          <w:sz w:val="26"/>
          <w:szCs w:val="26"/>
        </w:rPr>
        <w:t xml:space="preserve"> о с т а </w:t>
      </w:r>
      <w:proofErr w:type="spellStart"/>
      <w:r w:rsidRPr="009E27EB">
        <w:rPr>
          <w:rFonts w:ascii="Times New Roman" w:hAnsi="Times New Roman"/>
          <w:sz w:val="26"/>
          <w:szCs w:val="26"/>
        </w:rPr>
        <w:t>н</w:t>
      </w:r>
      <w:proofErr w:type="spellEnd"/>
      <w:r w:rsidRPr="009E27EB">
        <w:rPr>
          <w:rFonts w:ascii="Times New Roman" w:hAnsi="Times New Roman"/>
          <w:sz w:val="26"/>
          <w:szCs w:val="26"/>
        </w:rPr>
        <w:t xml:space="preserve"> о в л я е т :</w:t>
      </w:r>
    </w:p>
    <w:p w:rsidR="009E27EB" w:rsidRPr="009E27EB" w:rsidRDefault="009E27EB" w:rsidP="009E27EB">
      <w:pPr>
        <w:pStyle w:val="af"/>
        <w:tabs>
          <w:tab w:val="left" w:pos="709"/>
        </w:tabs>
        <w:jc w:val="both"/>
        <w:rPr>
          <w:rFonts w:ascii="Times New Roman" w:hAnsi="Times New Roman"/>
          <w:color w:val="000000"/>
          <w:sz w:val="26"/>
          <w:szCs w:val="26"/>
        </w:rPr>
      </w:pPr>
      <w:r w:rsidRPr="009E27EB">
        <w:rPr>
          <w:rFonts w:ascii="Times New Roman" w:hAnsi="Times New Roman"/>
          <w:sz w:val="26"/>
          <w:szCs w:val="26"/>
        </w:rPr>
        <w:t xml:space="preserve">            1.Утвердить прилагаемый Административный регламент администрации </w:t>
      </w:r>
      <w:proofErr w:type="spellStart"/>
      <w:r w:rsidRPr="009E27EB">
        <w:rPr>
          <w:rFonts w:ascii="Times New Roman" w:hAnsi="Times New Roman"/>
          <w:sz w:val="26"/>
          <w:szCs w:val="26"/>
        </w:rPr>
        <w:t>Асановского</w:t>
      </w:r>
      <w:proofErr w:type="spellEnd"/>
      <w:r w:rsidRPr="009E27EB">
        <w:rPr>
          <w:rFonts w:ascii="Times New Roman" w:hAnsi="Times New Roman"/>
          <w:sz w:val="26"/>
          <w:szCs w:val="26"/>
        </w:rPr>
        <w:t xml:space="preserve"> сельского поселения  Комсомольского района Чувашской Республики по предоставлению муниципальной услуги </w:t>
      </w:r>
      <w:r w:rsidRPr="009E27EB">
        <w:rPr>
          <w:rFonts w:ascii="Times New Roman" w:hAnsi="Times New Roman"/>
          <w:color w:val="000000"/>
          <w:sz w:val="26"/>
          <w:szCs w:val="26"/>
        </w:rPr>
        <w:t>«</w:t>
      </w:r>
      <w:r w:rsidRPr="009E27EB">
        <w:rPr>
          <w:rFonts w:ascii="Times New Roman" w:hAnsi="Times New Roman"/>
          <w:bCs/>
          <w:color w:val="000000"/>
          <w:sz w:val="26"/>
          <w:szCs w:val="26"/>
        </w:rPr>
        <w:t>Выдача уведомления о планируемом сносе объекта капитального строительства, о завершении сноса объекта капитального строительства</w:t>
      </w:r>
      <w:r w:rsidRPr="009E27EB">
        <w:rPr>
          <w:rFonts w:ascii="Times New Roman" w:hAnsi="Times New Roman"/>
          <w:color w:val="000000"/>
          <w:sz w:val="26"/>
          <w:szCs w:val="26"/>
        </w:rPr>
        <w:t>».</w:t>
      </w:r>
    </w:p>
    <w:p w:rsidR="009E27EB" w:rsidRPr="009E27EB" w:rsidRDefault="009E27EB" w:rsidP="009E27EB">
      <w:pPr>
        <w:pStyle w:val="af"/>
        <w:jc w:val="both"/>
        <w:rPr>
          <w:rFonts w:ascii="Times New Roman" w:hAnsi="Times New Roman"/>
          <w:bCs/>
          <w:color w:val="000000"/>
          <w:sz w:val="26"/>
          <w:szCs w:val="26"/>
        </w:rPr>
      </w:pPr>
      <w:r w:rsidRPr="009E27EB">
        <w:rPr>
          <w:rFonts w:ascii="Times New Roman" w:hAnsi="Times New Roman"/>
          <w:sz w:val="26"/>
          <w:szCs w:val="26"/>
        </w:rPr>
        <w:t xml:space="preserve">            2. </w:t>
      </w:r>
      <w:r w:rsidRPr="009E27EB">
        <w:rPr>
          <w:rFonts w:ascii="Times New Roman" w:hAnsi="Times New Roman"/>
          <w:color w:val="000000"/>
          <w:sz w:val="26"/>
          <w:szCs w:val="26"/>
        </w:rPr>
        <w:t xml:space="preserve">Настоящее постановление вступает в силу после его официального опубликования  в  информационном бюллетене </w:t>
      </w:r>
      <w:r w:rsidRPr="009E27EB">
        <w:rPr>
          <w:rFonts w:ascii="Times New Roman" w:hAnsi="Times New Roman"/>
          <w:color w:val="000000"/>
          <w:sz w:val="26"/>
          <w:szCs w:val="26"/>
        </w:rPr>
        <w:tab/>
        <w:t xml:space="preserve">«Вестник </w:t>
      </w:r>
      <w:proofErr w:type="spellStart"/>
      <w:r w:rsidRPr="009E27EB">
        <w:rPr>
          <w:rFonts w:ascii="Times New Roman" w:hAnsi="Times New Roman"/>
          <w:color w:val="000000"/>
          <w:sz w:val="26"/>
          <w:szCs w:val="26"/>
        </w:rPr>
        <w:t>Асановского</w:t>
      </w:r>
      <w:proofErr w:type="spellEnd"/>
      <w:r w:rsidRPr="009E27EB">
        <w:rPr>
          <w:rFonts w:ascii="Times New Roman" w:hAnsi="Times New Roman"/>
          <w:color w:val="000000"/>
          <w:sz w:val="26"/>
          <w:szCs w:val="26"/>
        </w:rPr>
        <w:t xml:space="preserve"> сельского поселения Комсомольского района» и подлежит размещению на официальном сайте администрации </w:t>
      </w:r>
      <w:proofErr w:type="spellStart"/>
      <w:r w:rsidRPr="009E27EB">
        <w:rPr>
          <w:rFonts w:ascii="Times New Roman" w:hAnsi="Times New Roman"/>
          <w:bCs/>
          <w:color w:val="000000"/>
          <w:sz w:val="26"/>
          <w:szCs w:val="26"/>
        </w:rPr>
        <w:t>Асановского</w:t>
      </w:r>
      <w:proofErr w:type="spellEnd"/>
      <w:r w:rsidRPr="009E27EB">
        <w:rPr>
          <w:rFonts w:ascii="Times New Roman" w:hAnsi="Times New Roman"/>
          <w:bCs/>
          <w:color w:val="000000"/>
          <w:sz w:val="26"/>
          <w:szCs w:val="26"/>
        </w:rPr>
        <w:t xml:space="preserve"> сельского поселения.</w:t>
      </w:r>
    </w:p>
    <w:p w:rsidR="009E27EB" w:rsidRPr="009E27EB" w:rsidRDefault="009E27EB" w:rsidP="009E27EB">
      <w:pPr>
        <w:pStyle w:val="af"/>
        <w:tabs>
          <w:tab w:val="left" w:pos="709"/>
        </w:tabs>
        <w:jc w:val="both"/>
        <w:rPr>
          <w:rStyle w:val="ae"/>
          <w:rFonts w:ascii="Times New Roman" w:hAnsi="Times New Roman"/>
          <w:b w:val="0"/>
          <w:sz w:val="26"/>
          <w:szCs w:val="26"/>
        </w:rPr>
      </w:pPr>
      <w:r w:rsidRPr="009E27EB">
        <w:rPr>
          <w:rFonts w:ascii="Times New Roman" w:hAnsi="Times New Roman"/>
          <w:bCs/>
          <w:color w:val="000000"/>
          <w:sz w:val="26"/>
          <w:szCs w:val="26"/>
        </w:rPr>
        <w:tab/>
        <w:t xml:space="preserve">3. </w:t>
      </w:r>
      <w:proofErr w:type="gramStart"/>
      <w:r w:rsidRPr="009E27EB">
        <w:rPr>
          <w:rFonts w:ascii="Times New Roman" w:hAnsi="Times New Roman"/>
          <w:sz w:val="26"/>
          <w:szCs w:val="26"/>
        </w:rPr>
        <w:t>Контроль за</w:t>
      </w:r>
      <w:proofErr w:type="gramEnd"/>
      <w:r w:rsidRPr="009E27EB">
        <w:rPr>
          <w:rFonts w:ascii="Times New Roman" w:hAnsi="Times New Roman"/>
          <w:sz w:val="26"/>
          <w:szCs w:val="26"/>
        </w:rPr>
        <w:t xml:space="preserve"> исполнением настоящего постановления оставляю за собой.</w:t>
      </w:r>
      <w:r w:rsidRPr="009E27EB">
        <w:rPr>
          <w:rFonts w:ascii="Times New Roman" w:hAnsi="Times New Roman"/>
          <w:bCs/>
          <w:color w:val="FF0000"/>
          <w:sz w:val="26"/>
          <w:szCs w:val="26"/>
        </w:rPr>
        <w:t xml:space="preserve">                                                                  </w:t>
      </w:r>
    </w:p>
    <w:p w:rsidR="009E27EB" w:rsidRPr="009E27EB" w:rsidRDefault="009E27EB" w:rsidP="009E27EB">
      <w:pPr>
        <w:pStyle w:val="a9"/>
        <w:ind w:right="-3"/>
        <w:rPr>
          <w:sz w:val="26"/>
          <w:szCs w:val="26"/>
        </w:rPr>
      </w:pPr>
    </w:p>
    <w:p w:rsidR="009E27EB" w:rsidRPr="009E27EB" w:rsidRDefault="009E27EB" w:rsidP="009E27EB">
      <w:pPr>
        <w:jc w:val="both"/>
        <w:rPr>
          <w:rFonts w:ascii="Times New Roman" w:hAnsi="Times New Roman" w:cs="Times New Roman"/>
          <w:sz w:val="26"/>
          <w:szCs w:val="26"/>
        </w:rPr>
      </w:pPr>
    </w:p>
    <w:p w:rsidR="009E27EB" w:rsidRPr="009E27EB" w:rsidRDefault="009E27EB" w:rsidP="009E27EB">
      <w:pPr>
        <w:jc w:val="both"/>
        <w:rPr>
          <w:rFonts w:ascii="Times New Roman" w:hAnsi="Times New Roman" w:cs="Times New Roman"/>
          <w:sz w:val="26"/>
          <w:szCs w:val="26"/>
        </w:rPr>
      </w:pPr>
      <w:r w:rsidRPr="009E27EB">
        <w:rPr>
          <w:rFonts w:ascii="Times New Roman" w:hAnsi="Times New Roman" w:cs="Times New Roman"/>
          <w:sz w:val="26"/>
          <w:szCs w:val="26"/>
        </w:rPr>
        <w:t xml:space="preserve">Глава </w:t>
      </w:r>
      <w:proofErr w:type="spellStart"/>
      <w:r w:rsidRPr="009E27EB">
        <w:rPr>
          <w:rFonts w:ascii="Times New Roman" w:hAnsi="Times New Roman" w:cs="Times New Roman"/>
          <w:sz w:val="26"/>
          <w:szCs w:val="26"/>
        </w:rPr>
        <w:t>Асановского</w:t>
      </w:r>
      <w:proofErr w:type="spellEnd"/>
    </w:p>
    <w:p w:rsidR="009E27EB" w:rsidRPr="009E27EB" w:rsidRDefault="009E27EB" w:rsidP="009E27EB">
      <w:pPr>
        <w:jc w:val="both"/>
        <w:rPr>
          <w:rFonts w:ascii="Times New Roman" w:hAnsi="Times New Roman" w:cs="Times New Roman"/>
          <w:sz w:val="26"/>
          <w:szCs w:val="26"/>
        </w:rPr>
      </w:pPr>
      <w:r w:rsidRPr="009E27EB">
        <w:rPr>
          <w:rFonts w:ascii="Times New Roman" w:hAnsi="Times New Roman" w:cs="Times New Roman"/>
          <w:sz w:val="26"/>
          <w:szCs w:val="26"/>
        </w:rPr>
        <w:t xml:space="preserve">сельского поселения                                                                       </w:t>
      </w:r>
      <w:r>
        <w:rPr>
          <w:rFonts w:ascii="Times New Roman" w:hAnsi="Times New Roman" w:cs="Times New Roman"/>
          <w:sz w:val="26"/>
          <w:szCs w:val="26"/>
        </w:rPr>
        <w:t xml:space="preserve">      Карпов Н.Н.</w:t>
      </w:r>
    </w:p>
    <w:p w:rsidR="009E27EB" w:rsidRPr="009E27EB" w:rsidRDefault="009E27EB" w:rsidP="009E27EB">
      <w:pPr>
        <w:jc w:val="both"/>
        <w:rPr>
          <w:rFonts w:ascii="Times New Roman" w:hAnsi="Times New Roman" w:cs="Times New Roman"/>
          <w:szCs w:val="28"/>
        </w:rPr>
      </w:pPr>
    </w:p>
    <w:p w:rsidR="009E27EB" w:rsidRPr="009E27EB" w:rsidRDefault="009E27EB" w:rsidP="009E27EB">
      <w:pPr>
        <w:pStyle w:val="a3"/>
        <w:spacing w:before="0" w:beforeAutospacing="0" w:after="0" w:afterAutospacing="0"/>
        <w:contextualSpacing/>
        <w:jc w:val="right"/>
        <w:rPr>
          <w:snapToGrid w:val="0"/>
          <w:sz w:val="28"/>
          <w:szCs w:val="28"/>
        </w:rPr>
      </w:pPr>
    </w:p>
    <w:p w:rsidR="009E27EB" w:rsidRPr="009E27EB" w:rsidRDefault="009E27EB" w:rsidP="009E27EB">
      <w:pPr>
        <w:widowControl w:val="0"/>
        <w:autoSpaceDE w:val="0"/>
        <w:ind w:firstLine="720"/>
        <w:jc w:val="right"/>
        <w:rPr>
          <w:rFonts w:ascii="Times New Roman" w:hAnsi="Times New Roman" w:cs="Times New Roman"/>
          <w:b/>
        </w:rPr>
      </w:pPr>
      <w:r w:rsidRPr="009E27EB">
        <w:rPr>
          <w:rFonts w:ascii="Times New Roman" w:hAnsi="Times New Roman" w:cs="Times New Roman"/>
          <w:b/>
        </w:rPr>
        <w:t xml:space="preserve">                       </w:t>
      </w:r>
    </w:p>
    <w:p w:rsidR="009E27EB" w:rsidRPr="009E27EB" w:rsidRDefault="009E27EB" w:rsidP="009E27EB">
      <w:pPr>
        <w:widowControl w:val="0"/>
        <w:autoSpaceDE w:val="0"/>
        <w:ind w:firstLine="720"/>
        <w:jc w:val="right"/>
        <w:rPr>
          <w:rFonts w:ascii="Times New Roman" w:hAnsi="Times New Roman" w:cs="Times New Roman"/>
          <w:bCs/>
        </w:rPr>
      </w:pPr>
    </w:p>
    <w:p w:rsidR="009E27EB" w:rsidRPr="009E27EB" w:rsidRDefault="009E27EB" w:rsidP="009E27EB">
      <w:pPr>
        <w:widowControl w:val="0"/>
        <w:autoSpaceDE w:val="0"/>
        <w:ind w:firstLine="720"/>
        <w:jc w:val="right"/>
        <w:rPr>
          <w:rFonts w:ascii="Times New Roman" w:hAnsi="Times New Roman" w:cs="Times New Roman"/>
          <w:bCs/>
          <w:sz w:val="20"/>
          <w:szCs w:val="20"/>
        </w:rPr>
      </w:pPr>
      <w:proofErr w:type="gramStart"/>
      <w:r w:rsidRPr="009E27EB">
        <w:rPr>
          <w:rFonts w:ascii="Times New Roman" w:hAnsi="Times New Roman" w:cs="Times New Roman"/>
          <w:bCs/>
          <w:sz w:val="20"/>
          <w:szCs w:val="20"/>
        </w:rPr>
        <w:t>Утвержден</w:t>
      </w:r>
      <w:proofErr w:type="gramEnd"/>
      <w:r w:rsidRPr="009E27EB">
        <w:rPr>
          <w:rFonts w:ascii="Times New Roman" w:hAnsi="Times New Roman" w:cs="Times New Roman"/>
          <w:bCs/>
          <w:sz w:val="20"/>
          <w:szCs w:val="20"/>
        </w:rPr>
        <w:br/>
        <w:t>постановлением администрации</w:t>
      </w:r>
    </w:p>
    <w:p w:rsidR="009E27EB" w:rsidRPr="009E27EB" w:rsidRDefault="009E27EB" w:rsidP="009E27EB">
      <w:pPr>
        <w:widowControl w:val="0"/>
        <w:autoSpaceDE w:val="0"/>
        <w:ind w:firstLine="720"/>
        <w:jc w:val="right"/>
        <w:rPr>
          <w:rFonts w:ascii="Times New Roman" w:hAnsi="Times New Roman" w:cs="Times New Roman"/>
          <w:bCs/>
          <w:sz w:val="20"/>
          <w:szCs w:val="20"/>
        </w:rPr>
      </w:pPr>
      <w:proofErr w:type="spellStart"/>
      <w:r w:rsidRPr="009E27EB">
        <w:rPr>
          <w:rFonts w:ascii="Times New Roman" w:hAnsi="Times New Roman" w:cs="Times New Roman"/>
          <w:bCs/>
          <w:sz w:val="20"/>
          <w:szCs w:val="20"/>
        </w:rPr>
        <w:t>Асановского</w:t>
      </w:r>
      <w:proofErr w:type="spellEnd"/>
      <w:r w:rsidRPr="009E27EB">
        <w:rPr>
          <w:rFonts w:ascii="Times New Roman" w:hAnsi="Times New Roman" w:cs="Times New Roman"/>
          <w:bCs/>
          <w:sz w:val="20"/>
          <w:szCs w:val="20"/>
        </w:rPr>
        <w:t xml:space="preserve"> сельского поселения</w:t>
      </w:r>
      <w:r w:rsidRPr="009E27EB">
        <w:rPr>
          <w:rFonts w:ascii="Times New Roman" w:hAnsi="Times New Roman" w:cs="Times New Roman"/>
          <w:bCs/>
          <w:sz w:val="20"/>
          <w:szCs w:val="20"/>
        </w:rPr>
        <w:br/>
        <w:t xml:space="preserve">Комсомольского района Чувашской Республики </w:t>
      </w:r>
    </w:p>
    <w:p w:rsidR="009E27EB" w:rsidRPr="009E27EB" w:rsidRDefault="009E27EB" w:rsidP="009E27EB">
      <w:pPr>
        <w:widowControl w:val="0"/>
        <w:autoSpaceDE w:val="0"/>
        <w:ind w:firstLine="720"/>
        <w:jc w:val="right"/>
        <w:rPr>
          <w:rFonts w:ascii="Times New Roman" w:hAnsi="Times New Roman" w:cs="Times New Roman"/>
          <w:bCs/>
          <w:sz w:val="20"/>
          <w:szCs w:val="20"/>
        </w:rPr>
      </w:pPr>
      <w:r w:rsidRPr="009E27EB">
        <w:rPr>
          <w:rFonts w:ascii="Times New Roman" w:hAnsi="Times New Roman" w:cs="Times New Roman"/>
          <w:bCs/>
          <w:sz w:val="20"/>
          <w:szCs w:val="20"/>
        </w:rPr>
        <w:t xml:space="preserve">                                                                               от </w:t>
      </w:r>
      <w:r>
        <w:rPr>
          <w:rFonts w:ascii="Times New Roman" w:hAnsi="Times New Roman" w:cs="Times New Roman"/>
          <w:bCs/>
          <w:sz w:val="20"/>
          <w:szCs w:val="20"/>
        </w:rPr>
        <w:t>23</w:t>
      </w:r>
      <w:r w:rsidRPr="009E27EB">
        <w:rPr>
          <w:rFonts w:ascii="Times New Roman" w:hAnsi="Times New Roman" w:cs="Times New Roman"/>
          <w:bCs/>
          <w:sz w:val="20"/>
          <w:szCs w:val="20"/>
        </w:rPr>
        <w:t>.</w:t>
      </w:r>
      <w:r>
        <w:rPr>
          <w:rFonts w:ascii="Times New Roman" w:hAnsi="Times New Roman" w:cs="Times New Roman"/>
          <w:bCs/>
          <w:sz w:val="20"/>
          <w:szCs w:val="20"/>
        </w:rPr>
        <w:t>07</w:t>
      </w:r>
      <w:r w:rsidRPr="009E27EB">
        <w:rPr>
          <w:rFonts w:ascii="Times New Roman" w:hAnsi="Times New Roman" w:cs="Times New Roman"/>
          <w:bCs/>
          <w:sz w:val="20"/>
          <w:szCs w:val="20"/>
        </w:rPr>
        <w:t xml:space="preserve">.2019  № </w:t>
      </w:r>
      <w:r>
        <w:rPr>
          <w:rFonts w:ascii="Times New Roman" w:hAnsi="Times New Roman" w:cs="Times New Roman"/>
          <w:bCs/>
          <w:sz w:val="20"/>
          <w:szCs w:val="20"/>
        </w:rPr>
        <w:t>32</w:t>
      </w:r>
      <w:r w:rsidRPr="009E27EB">
        <w:rPr>
          <w:rFonts w:ascii="Times New Roman" w:hAnsi="Times New Roman" w:cs="Times New Roman"/>
          <w:bCs/>
          <w:sz w:val="20"/>
          <w:szCs w:val="20"/>
        </w:rPr>
        <w:t xml:space="preserve">     </w:t>
      </w:r>
    </w:p>
    <w:p w:rsidR="009E27EB" w:rsidRPr="009E27EB" w:rsidRDefault="009E27EB" w:rsidP="009E27EB">
      <w:pPr>
        <w:widowControl w:val="0"/>
        <w:autoSpaceDE w:val="0"/>
        <w:autoSpaceDN w:val="0"/>
        <w:adjustRightInd w:val="0"/>
        <w:ind w:firstLine="709"/>
        <w:jc w:val="center"/>
        <w:rPr>
          <w:rFonts w:ascii="Times New Roman" w:hAnsi="Times New Roman" w:cs="Times New Roman"/>
          <w:b/>
          <w:bCs/>
        </w:rPr>
      </w:pPr>
    </w:p>
    <w:p w:rsidR="009E27EB" w:rsidRPr="009E27EB" w:rsidRDefault="009E27EB" w:rsidP="009E27EB">
      <w:pPr>
        <w:widowControl w:val="0"/>
        <w:autoSpaceDE w:val="0"/>
        <w:ind w:firstLine="720"/>
        <w:jc w:val="right"/>
        <w:rPr>
          <w:rFonts w:ascii="Times New Roman" w:hAnsi="Times New Roman" w:cs="Times New Roman"/>
          <w:b/>
          <w:bCs/>
        </w:rPr>
      </w:pPr>
      <w:r w:rsidRPr="009E27EB">
        <w:rPr>
          <w:rFonts w:ascii="Times New Roman" w:hAnsi="Times New Roman" w:cs="Times New Roman"/>
          <w:b/>
        </w:rPr>
        <w:t xml:space="preserve">                       </w:t>
      </w:r>
    </w:p>
    <w:p w:rsidR="009E27EB" w:rsidRPr="009E27EB" w:rsidRDefault="009E27EB" w:rsidP="009E27EB">
      <w:pPr>
        <w:pStyle w:val="af"/>
        <w:jc w:val="center"/>
        <w:rPr>
          <w:rFonts w:ascii="Times New Roman" w:hAnsi="Times New Roman"/>
          <w:b/>
          <w:color w:val="000000"/>
        </w:rPr>
      </w:pPr>
      <w:r w:rsidRPr="009E27EB">
        <w:rPr>
          <w:rFonts w:ascii="Times New Roman" w:hAnsi="Times New Roman"/>
          <w:b/>
        </w:rPr>
        <w:t xml:space="preserve">Административный регламент администрации </w:t>
      </w:r>
      <w:proofErr w:type="spellStart"/>
      <w:r w:rsidRPr="009E27EB">
        <w:rPr>
          <w:rFonts w:ascii="Times New Roman" w:hAnsi="Times New Roman"/>
          <w:b/>
        </w:rPr>
        <w:t>Асановского</w:t>
      </w:r>
      <w:proofErr w:type="spellEnd"/>
      <w:r w:rsidRPr="009E27EB">
        <w:rPr>
          <w:rFonts w:ascii="Times New Roman" w:hAnsi="Times New Roman"/>
          <w:b/>
        </w:rPr>
        <w:t xml:space="preserve"> сельского поселения  Комсомольского района Чувашской Республики по предоставлению муниципальной услуги </w:t>
      </w:r>
      <w:r w:rsidRPr="009E27EB">
        <w:rPr>
          <w:rFonts w:ascii="Times New Roman" w:hAnsi="Times New Roman"/>
          <w:b/>
          <w:color w:val="000000"/>
        </w:rPr>
        <w:t>«</w:t>
      </w:r>
      <w:r w:rsidRPr="009E27EB">
        <w:rPr>
          <w:rFonts w:ascii="Times New Roman" w:hAnsi="Times New Roman"/>
          <w:b/>
          <w:bCs/>
          <w:color w:val="000000"/>
        </w:rPr>
        <w:t>Выдача уведомления о планируемом сносе объекта капитального строительства, о завершении сноса объекта капитального строительства</w:t>
      </w:r>
      <w:r w:rsidRPr="009E27EB">
        <w:rPr>
          <w:rFonts w:ascii="Times New Roman" w:hAnsi="Times New Roman"/>
          <w:b/>
          <w:color w:val="000000"/>
        </w:rPr>
        <w:t>».</w:t>
      </w:r>
    </w:p>
    <w:p w:rsidR="009E27EB" w:rsidRPr="009E27EB" w:rsidRDefault="009E27EB" w:rsidP="009E27EB">
      <w:pPr>
        <w:jc w:val="center"/>
        <w:rPr>
          <w:rFonts w:ascii="Times New Roman" w:hAnsi="Times New Roman" w:cs="Times New Roman"/>
        </w:rPr>
      </w:pPr>
    </w:p>
    <w:p w:rsidR="009E27EB" w:rsidRPr="009E27EB" w:rsidRDefault="009E27EB" w:rsidP="009E27EB">
      <w:pPr>
        <w:jc w:val="center"/>
        <w:rPr>
          <w:rFonts w:ascii="Times New Roman" w:hAnsi="Times New Roman" w:cs="Times New Roman"/>
        </w:rPr>
      </w:pPr>
      <w:r w:rsidRPr="009E27EB">
        <w:rPr>
          <w:rFonts w:ascii="Times New Roman" w:hAnsi="Times New Roman" w:cs="Times New Roman"/>
          <w:b/>
          <w:bCs/>
        </w:rPr>
        <w:t>I. Общие положения</w:t>
      </w:r>
    </w:p>
    <w:p w:rsidR="009E27EB" w:rsidRPr="009E27EB" w:rsidRDefault="009E27EB" w:rsidP="009E27EB">
      <w:pPr>
        <w:widowControl w:val="0"/>
        <w:autoSpaceDE w:val="0"/>
        <w:autoSpaceDN w:val="0"/>
        <w:adjustRightInd w:val="0"/>
        <w:ind w:firstLine="709"/>
        <w:jc w:val="both"/>
        <w:outlineLvl w:val="2"/>
        <w:rPr>
          <w:rFonts w:ascii="Times New Roman" w:hAnsi="Times New Roman" w:cs="Times New Roman"/>
          <w:b/>
        </w:rPr>
      </w:pPr>
    </w:p>
    <w:p w:rsidR="009E27EB" w:rsidRPr="009E27EB" w:rsidRDefault="009E27EB" w:rsidP="009E27EB">
      <w:pPr>
        <w:widowControl w:val="0"/>
        <w:autoSpaceDE w:val="0"/>
        <w:autoSpaceDN w:val="0"/>
        <w:adjustRightInd w:val="0"/>
        <w:ind w:firstLine="709"/>
        <w:jc w:val="both"/>
        <w:outlineLvl w:val="2"/>
        <w:rPr>
          <w:rFonts w:ascii="Times New Roman" w:hAnsi="Times New Roman" w:cs="Times New Roman"/>
          <w:b/>
        </w:rPr>
      </w:pPr>
      <w:r w:rsidRPr="009E27EB">
        <w:rPr>
          <w:rFonts w:ascii="Times New Roman" w:hAnsi="Times New Roman" w:cs="Times New Roman"/>
          <w:b/>
        </w:rPr>
        <w:t>1.1. Предмет регулирования административного регламента</w:t>
      </w:r>
    </w:p>
    <w:p w:rsidR="009E27EB" w:rsidRPr="009E27EB" w:rsidRDefault="009E27EB" w:rsidP="009E27EB">
      <w:pPr>
        <w:jc w:val="both"/>
        <w:rPr>
          <w:rFonts w:ascii="Times New Roman" w:hAnsi="Times New Roman" w:cs="Times New Roman"/>
          <w:color w:val="000000"/>
        </w:rPr>
      </w:pPr>
      <w:r w:rsidRPr="009E27EB">
        <w:rPr>
          <w:rFonts w:ascii="Times New Roman" w:hAnsi="Times New Roman" w:cs="Times New Roman"/>
        </w:rPr>
        <w:t xml:space="preserve">          </w:t>
      </w:r>
      <w:proofErr w:type="gramStart"/>
      <w:r w:rsidRPr="009E27EB">
        <w:rPr>
          <w:rFonts w:ascii="Times New Roman" w:hAnsi="Times New Roman" w:cs="Times New Roman"/>
        </w:rPr>
        <w:t xml:space="preserve">Административный регламент предоставления муниципальной услуги </w:t>
      </w:r>
      <w:r w:rsidRPr="009E27EB">
        <w:rPr>
          <w:rFonts w:ascii="Times New Roman" w:hAnsi="Times New Roman" w:cs="Times New Roman"/>
          <w:color w:val="000000"/>
        </w:rPr>
        <w:t>«</w:t>
      </w:r>
      <w:r w:rsidRPr="009E27EB">
        <w:rPr>
          <w:rFonts w:ascii="Times New Roman" w:hAnsi="Times New Roman" w:cs="Times New Roman"/>
          <w:bCs/>
          <w:color w:val="000000"/>
        </w:rPr>
        <w:t>Выдача уведомления о планируемом сносе объекта капитального строительства, о завершении сноса объекта капитального строительства</w:t>
      </w:r>
      <w:r w:rsidRPr="009E27EB">
        <w:rPr>
          <w:rFonts w:ascii="Times New Roman" w:hAnsi="Times New Roman" w:cs="Times New Roman"/>
          <w:color w:val="000000"/>
        </w:rPr>
        <w:t xml:space="preserve">»  (далее Административный регламент) является регулирование отношений, возникающих между администрацией </w:t>
      </w:r>
      <w:proofErr w:type="spellStart"/>
      <w:r w:rsidRPr="009E27EB">
        <w:rPr>
          <w:rFonts w:ascii="Times New Roman" w:hAnsi="Times New Roman" w:cs="Times New Roman"/>
          <w:color w:val="000000"/>
        </w:rPr>
        <w:t>Асановского</w:t>
      </w:r>
      <w:proofErr w:type="spellEnd"/>
      <w:r w:rsidRPr="009E27EB">
        <w:rPr>
          <w:rFonts w:ascii="Times New Roman" w:hAnsi="Times New Roman" w:cs="Times New Roman"/>
          <w:color w:val="000000"/>
        </w:rPr>
        <w:t xml:space="preserve"> сельского  поселения и физическими или юридическими лицами при предоставлении муниципальной услуги по выдаче уведомлений о соответствии (несоответствии) указанных в уведомлении о планируемом сносе капитального строительства (далее муниципальная услуга).</w:t>
      </w:r>
      <w:proofErr w:type="gramEnd"/>
    </w:p>
    <w:p w:rsidR="009E27EB" w:rsidRPr="009E27EB" w:rsidRDefault="009E27EB" w:rsidP="009E27EB">
      <w:pPr>
        <w:pStyle w:val="af"/>
        <w:jc w:val="both"/>
        <w:rPr>
          <w:rFonts w:ascii="Times New Roman" w:hAnsi="Times New Roman"/>
        </w:rPr>
      </w:pPr>
      <w:r w:rsidRPr="009E27EB">
        <w:rPr>
          <w:rFonts w:ascii="Times New Roman" w:hAnsi="Times New Roman"/>
        </w:rPr>
        <w:t xml:space="preserve">        </w:t>
      </w:r>
      <w:proofErr w:type="gramStart"/>
      <w:r w:rsidRPr="009E27EB">
        <w:rPr>
          <w:rFonts w:ascii="Times New Roman" w:hAnsi="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9E27EB">
        <w:rPr>
          <w:rFonts w:ascii="Times New Roman" w:hAnsi="Times New Roman"/>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 муниципального образования.</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color w:val="000000"/>
        </w:rPr>
        <w:t>1.2. Круг заявителей</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1.2.1. </w:t>
      </w:r>
      <w:proofErr w:type="gramStart"/>
      <w:r w:rsidRPr="009E27EB">
        <w:rPr>
          <w:rFonts w:ascii="Times New Roman" w:hAnsi="Times New Roman" w:cs="Times New Roman"/>
          <w:color w:val="000000"/>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roofErr w:type="gramEnd"/>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Для получения муниципальной услуги в электронном виде используется личный кабинет физического или юридического лица.</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color w:val="000000"/>
        </w:rPr>
        <w:t>1.3. Требования к порядку информирования о предоставлении     муниципальной услуги</w:t>
      </w:r>
    </w:p>
    <w:p w:rsidR="009E27EB" w:rsidRPr="009E27EB" w:rsidRDefault="009E27EB" w:rsidP="009E27EB">
      <w:pPr>
        <w:pStyle w:val="ConsPlusNormal"/>
        <w:ind w:firstLine="540"/>
        <w:jc w:val="both"/>
        <w:rPr>
          <w:rFonts w:ascii="Times New Roman" w:hAnsi="Times New Roman"/>
          <w:sz w:val="22"/>
          <w:szCs w:val="22"/>
        </w:rPr>
      </w:pPr>
      <w:r w:rsidRPr="009E27EB">
        <w:rPr>
          <w:rFonts w:ascii="Times New Roman" w:hAnsi="Times New Roman"/>
          <w:sz w:val="22"/>
          <w:szCs w:val="22"/>
        </w:rPr>
        <w:lastRenderedPageBreak/>
        <w:t>1.3.1. Информация о порядке и сроках предоставления муниципальной услуги является открытой и общедоступной.</w:t>
      </w:r>
    </w:p>
    <w:p w:rsidR="009E27EB" w:rsidRPr="009E27EB" w:rsidRDefault="009E27EB" w:rsidP="009E27EB">
      <w:pPr>
        <w:pStyle w:val="ConsPlusNormal"/>
        <w:ind w:firstLine="540"/>
        <w:jc w:val="both"/>
        <w:rPr>
          <w:rFonts w:ascii="Times New Roman" w:hAnsi="Times New Roman"/>
          <w:sz w:val="22"/>
          <w:szCs w:val="22"/>
        </w:rPr>
      </w:pPr>
      <w:hyperlink w:anchor="P503" w:history="1">
        <w:r w:rsidRPr="009E27EB">
          <w:rPr>
            <w:rFonts w:ascii="Times New Roman" w:hAnsi="Times New Roman"/>
            <w:sz w:val="22"/>
            <w:szCs w:val="22"/>
          </w:rPr>
          <w:t>Информация</w:t>
        </w:r>
      </w:hyperlink>
      <w:r w:rsidRPr="009E27EB">
        <w:rPr>
          <w:rFonts w:ascii="Times New Roman" w:hAnsi="Times New Roman"/>
          <w:sz w:val="22"/>
          <w:szCs w:val="22"/>
        </w:rPr>
        <w:t xml:space="preserve"> об адресе, контактных телефонах, адресах электронной почты администрации </w:t>
      </w:r>
      <w:proofErr w:type="spellStart"/>
      <w:r w:rsidRPr="009E27EB">
        <w:rPr>
          <w:rFonts w:ascii="Times New Roman" w:hAnsi="Times New Roman"/>
          <w:sz w:val="22"/>
          <w:szCs w:val="22"/>
        </w:rPr>
        <w:t>Асановского</w:t>
      </w:r>
      <w:proofErr w:type="spellEnd"/>
      <w:r w:rsidRPr="009E27EB">
        <w:rPr>
          <w:rFonts w:ascii="Times New Roman" w:hAnsi="Times New Roman"/>
          <w:sz w:val="22"/>
          <w:szCs w:val="22"/>
        </w:rPr>
        <w:t xml:space="preserve">  сельского поселения  Комсомольского района Чувашской Республики (далее - администрация), предоставляющих муниципальную услугу, содержится в приложении № 1 к настоящему Административному регламенту.</w:t>
      </w:r>
    </w:p>
    <w:p w:rsidR="009E27EB" w:rsidRPr="009E27EB" w:rsidRDefault="009E27EB" w:rsidP="009E27EB">
      <w:pPr>
        <w:pStyle w:val="ConsPlusNormal"/>
        <w:ind w:firstLine="540"/>
        <w:jc w:val="both"/>
        <w:rPr>
          <w:rFonts w:ascii="Times New Roman" w:hAnsi="Times New Roman"/>
          <w:sz w:val="22"/>
          <w:szCs w:val="22"/>
        </w:rPr>
      </w:pPr>
      <w:proofErr w:type="gramStart"/>
      <w:r w:rsidRPr="009E27EB">
        <w:rPr>
          <w:rFonts w:ascii="Times New Roman" w:hAnsi="Times New Roman"/>
          <w:sz w:val="22"/>
          <w:szCs w:val="22"/>
        </w:rPr>
        <w:t xml:space="preserve">Сведения о местах нахождения и графиках работы, контактных телефонах, адресах электронной почты администрации </w:t>
      </w:r>
      <w:proofErr w:type="spellStart"/>
      <w:r w:rsidRPr="009E27EB">
        <w:rPr>
          <w:rFonts w:ascii="Times New Roman" w:hAnsi="Times New Roman"/>
          <w:sz w:val="22"/>
          <w:szCs w:val="22"/>
        </w:rPr>
        <w:t>Асановского</w:t>
      </w:r>
      <w:proofErr w:type="spellEnd"/>
      <w:r w:rsidRPr="009E27EB">
        <w:rPr>
          <w:rFonts w:ascii="Times New Roman" w:hAnsi="Times New Roman"/>
          <w:sz w:val="22"/>
          <w:szCs w:val="22"/>
        </w:rPr>
        <w:t xml:space="preserve">  сельского поселения   Комсомольского района Чувашской Республики, предоставляющего муниципальную услугу, его структурного подразделения, размещаются на информационных стендах в здании администрации </w:t>
      </w:r>
      <w:proofErr w:type="spellStart"/>
      <w:r w:rsidRPr="009E27EB">
        <w:rPr>
          <w:rFonts w:ascii="Times New Roman" w:hAnsi="Times New Roman"/>
          <w:sz w:val="22"/>
          <w:szCs w:val="22"/>
        </w:rPr>
        <w:t>Асановского</w:t>
      </w:r>
      <w:proofErr w:type="spellEnd"/>
      <w:r w:rsidRPr="009E27EB">
        <w:rPr>
          <w:rFonts w:ascii="Times New Roman" w:hAnsi="Times New Roman"/>
          <w:sz w:val="22"/>
          <w:szCs w:val="22"/>
        </w:rPr>
        <w:t xml:space="preserve">  сельского поселения  Комсомольского района, в средствах массовой информации (далее - СМИ), на Портале органов власти Чувашской Республики в информационно-телекоммуникационной сети «Интернет» (далее - официальный сайт администрации </w:t>
      </w:r>
      <w:proofErr w:type="spellStart"/>
      <w:r w:rsidRPr="009E27EB">
        <w:rPr>
          <w:rFonts w:ascii="Times New Roman" w:hAnsi="Times New Roman"/>
          <w:sz w:val="22"/>
          <w:szCs w:val="22"/>
        </w:rPr>
        <w:t>Асановского</w:t>
      </w:r>
      <w:proofErr w:type="spellEnd"/>
      <w:r w:rsidRPr="009E27EB">
        <w:rPr>
          <w:rFonts w:ascii="Times New Roman" w:hAnsi="Times New Roman"/>
          <w:sz w:val="22"/>
          <w:szCs w:val="22"/>
        </w:rPr>
        <w:t xml:space="preserve">  сельского</w:t>
      </w:r>
      <w:proofErr w:type="gramEnd"/>
      <w:r w:rsidRPr="009E27EB">
        <w:rPr>
          <w:rFonts w:ascii="Times New Roman" w:hAnsi="Times New Roman"/>
          <w:sz w:val="22"/>
          <w:szCs w:val="22"/>
        </w:rPr>
        <w:t xml:space="preserve"> поселения  Комсомольского района), в федеральной государственной информационной системе «Единый портал государственных и муниципальных услуг (функций)» </w:t>
      </w:r>
      <w:proofErr w:type="spellStart"/>
      <w:r w:rsidRPr="009E27EB">
        <w:rPr>
          <w:rFonts w:ascii="Times New Roman" w:hAnsi="Times New Roman"/>
          <w:sz w:val="22"/>
          <w:szCs w:val="22"/>
        </w:rPr>
        <w:t>www.gosuslugi.ru</w:t>
      </w:r>
      <w:proofErr w:type="spellEnd"/>
      <w:r w:rsidRPr="009E27EB">
        <w:rPr>
          <w:rFonts w:ascii="Times New Roman" w:hAnsi="Times New Roman"/>
          <w:sz w:val="22"/>
          <w:szCs w:val="22"/>
        </w:rPr>
        <w:t xml:space="preserve"> и региональной информационной системе Чувашской Республики «Портал государственных и муниципальных услуг (функций) Чувашской Республики» </w:t>
      </w:r>
      <w:hyperlink r:id="rId6" w:history="1">
        <w:r w:rsidRPr="009E27EB">
          <w:rPr>
            <w:rStyle w:val="ad"/>
            <w:rFonts w:ascii="Times New Roman" w:hAnsi="Times New Roman"/>
            <w:sz w:val="22"/>
            <w:szCs w:val="22"/>
          </w:rPr>
          <w:t>www.21.gosuslugi.ru</w:t>
        </w:r>
      </w:hyperlink>
      <w:r w:rsidRPr="009E27EB">
        <w:rPr>
          <w:rFonts w:ascii="Times New Roman" w:hAnsi="Times New Roman"/>
          <w:sz w:val="22"/>
          <w:szCs w:val="22"/>
        </w:rPr>
        <w:t xml:space="preserve"> (далее соответственно - Единый портал государственных и муниципальных услуг, Портал государственных и муниципальных услуг).</w:t>
      </w:r>
    </w:p>
    <w:p w:rsidR="009E27EB" w:rsidRPr="009E27EB" w:rsidRDefault="009E27EB" w:rsidP="009E27EB">
      <w:pPr>
        <w:pStyle w:val="ConsPlusNormal"/>
        <w:ind w:firstLine="540"/>
        <w:jc w:val="both"/>
        <w:rPr>
          <w:rFonts w:ascii="Times New Roman" w:hAnsi="Times New Roman"/>
          <w:sz w:val="22"/>
          <w:szCs w:val="22"/>
        </w:rPr>
      </w:pPr>
      <w:r w:rsidRPr="009E27EB">
        <w:rPr>
          <w:rFonts w:ascii="Times New Roman" w:hAnsi="Times New Roman"/>
          <w:sz w:val="22"/>
          <w:szCs w:val="22"/>
        </w:rPr>
        <w:t xml:space="preserve">Прием и информирование заинтересованных лиц по вопросам предоставления муниципальной услуги осуществляется администрацией </w:t>
      </w:r>
      <w:proofErr w:type="spellStart"/>
      <w:r w:rsidRPr="009E27EB">
        <w:rPr>
          <w:rFonts w:ascii="Times New Roman" w:hAnsi="Times New Roman"/>
          <w:sz w:val="22"/>
          <w:szCs w:val="22"/>
        </w:rPr>
        <w:t>Асановского</w:t>
      </w:r>
      <w:proofErr w:type="spellEnd"/>
      <w:r w:rsidRPr="009E27EB">
        <w:rPr>
          <w:rFonts w:ascii="Times New Roman" w:hAnsi="Times New Roman"/>
          <w:sz w:val="22"/>
          <w:szCs w:val="22"/>
        </w:rPr>
        <w:t xml:space="preserve">  сельского поселения  Комсомольского района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многофункциональный центр предоставления государственных и муниципальных услуг (далее - МФЦ).</w:t>
      </w:r>
    </w:p>
    <w:p w:rsidR="009E27EB" w:rsidRPr="009E27EB" w:rsidRDefault="009E27EB" w:rsidP="009E27EB">
      <w:pPr>
        <w:pStyle w:val="ConsPlusNormal"/>
        <w:ind w:firstLine="540"/>
        <w:jc w:val="both"/>
        <w:rPr>
          <w:rFonts w:ascii="Times New Roman" w:hAnsi="Times New Roman"/>
          <w:sz w:val="22"/>
          <w:szCs w:val="22"/>
        </w:rPr>
      </w:pPr>
      <w:r w:rsidRPr="009E27EB">
        <w:rPr>
          <w:rFonts w:ascii="Times New Roman" w:hAnsi="Times New Roman"/>
          <w:sz w:val="22"/>
          <w:szCs w:val="22"/>
        </w:rPr>
        <w:t>Сведения о месте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1.3.2.Основными требованиями к информированию заявителей являются: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достоверность предоставляемой информации;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четкость изложения информации;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полнота информирования;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наглядность форм предоставляемой информации;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удобство и доступность получения информации;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оперативность предоставления информации.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1.3.3. Консультации граждан осуществляется по следующим вопросам:</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место нахождения Уполномоченного органа, МФЦ;</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график работы Уполномоченного органа, МФЦ;</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адрес Интернет-сайта Уполномоченного органа, МФЦ;</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адрес электронной почты Уполномоченного органа, МФЦ;</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ход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административные процедуры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срок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lastRenderedPageBreak/>
        <w:t xml:space="preserve">порядок и формы </w:t>
      </w:r>
      <w:proofErr w:type="gramStart"/>
      <w:r w:rsidRPr="009E27EB">
        <w:rPr>
          <w:rFonts w:ascii="Times New Roman" w:hAnsi="Times New Roman" w:cs="Times New Roman"/>
          <w:color w:val="000000"/>
        </w:rPr>
        <w:t>контроля за</w:t>
      </w:r>
      <w:proofErr w:type="gramEnd"/>
      <w:r w:rsidRPr="009E27EB">
        <w:rPr>
          <w:rFonts w:ascii="Times New Roman" w:hAnsi="Times New Roman" w:cs="Times New Roman"/>
          <w:color w:val="000000"/>
        </w:rPr>
        <w:t xml:space="preserve"> предоставлением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основания для отказа в предоставлении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Консультирование по вопросам предоставления муниципальной услуги предоставляется специалистами Уполномоченного </w:t>
      </w:r>
      <w:proofErr w:type="gramStart"/>
      <w:r w:rsidRPr="009E27EB">
        <w:rPr>
          <w:rFonts w:ascii="Times New Roman" w:hAnsi="Times New Roman" w:cs="Times New Roman"/>
          <w:color w:val="000000"/>
        </w:rPr>
        <w:t>органа</w:t>
      </w:r>
      <w:proofErr w:type="gramEnd"/>
      <w:r w:rsidRPr="009E27EB">
        <w:rPr>
          <w:rFonts w:ascii="Times New Roman" w:hAnsi="Times New Roman" w:cs="Times New Roman"/>
          <w:color w:val="000000"/>
        </w:rPr>
        <w:t xml:space="preserve"> как в устной, так и в письменной форме бесплатно.</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Ответ на заявление предоставляется в простой форме, с указанием фамилии, имени, отчества, номера телефона исполнителя и подписывается   органа.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в средствах массовой информации;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на официальном сайте Уполномоченного органа;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на Едином портале;</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на информационных стендах Уполномоченного органа, МФЦ.</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1.3.5. Порядок, форма и место размещения информации о предоставлении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lastRenderedPageBreak/>
        <w:t>1.3.5.1. На информационных стендах, размещаемых в помещении Уполномоченного органа, содержится следующая информация: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фамилии, имена, отчества и должности специалистов, осуществляющих прием документов и консультирование;</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график (режим) работы, контактные телефоны специалистов, адреса информационных порталов в сети «Интернет»;</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перечень документов, необходимых для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перечень нормативных правовых актов, регулирующих отношения, возникающие в связи с предоставлением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форма и образец заполнения заявления.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1.3.5.2. На официальном сайте Уполномоченного органа содержится следующая информация: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структура Уполномоченного органа;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места нахождения, график (режим) работы Уполномоченного органа, контактные номера телефонов специалистов;</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перечень категорий граждан, имеющих право на получение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перечень документов, необходимых для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bookmarkStart w:id="0" w:name="_Toc206489247"/>
      <w:r w:rsidRPr="009E27EB">
        <w:rPr>
          <w:rFonts w:ascii="Times New Roman" w:hAnsi="Times New Roman" w:cs="Times New Roman"/>
          <w:color w:val="000000"/>
        </w:rPr>
        <w:t>перечень документов, необходимых для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основания для отказа в предоставлении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перечень нормативных правовых актов, регулирующих отношения, возникающие в связи с предоставлением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1.3.5.3. На Едином портале, Региональном портале  Чувашской Республики размещается следующая информация: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круг заявителей;</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срок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размер государственной пошлины, взимаемой за предоставление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исчерпывающий перечень оснований для приостановления или отказа в предоставлении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lastRenderedPageBreak/>
        <w:t>формы заявлений (уведомлений, сообщений), используемые при предоставлении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Доступ к информации о сроках и порядке предоставления муниципальной услуги осуществляется без выполнения </w:t>
      </w:r>
      <w:proofErr w:type="gramStart"/>
      <w:r w:rsidRPr="009E27EB">
        <w:rPr>
          <w:rFonts w:ascii="Times New Roman" w:hAnsi="Times New Roman" w:cs="Times New Roman"/>
          <w:color w:val="000000"/>
        </w:rPr>
        <w:t>заявителем</w:t>
      </w:r>
      <w:proofErr w:type="gramEnd"/>
      <w:r w:rsidRPr="009E27EB">
        <w:rPr>
          <w:rFonts w:ascii="Times New Roman" w:hAnsi="Times New Roman" w:cs="Times New Roman"/>
          <w:color w:val="000000"/>
        </w:rPr>
        <w:t xml:space="preserve">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bookmarkEnd w:id="0"/>
    <w:p w:rsidR="009E27EB" w:rsidRPr="009E27EB" w:rsidRDefault="009E27EB" w:rsidP="009E27EB">
      <w:pPr>
        <w:ind w:firstLine="567"/>
        <w:jc w:val="center"/>
        <w:rPr>
          <w:rFonts w:ascii="Times New Roman" w:hAnsi="Times New Roman" w:cs="Times New Roman"/>
          <w:b/>
          <w:color w:val="000000"/>
        </w:rPr>
      </w:pPr>
    </w:p>
    <w:p w:rsidR="009E27EB" w:rsidRPr="009E27EB" w:rsidRDefault="009E27EB" w:rsidP="009E27EB">
      <w:pPr>
        <w:ind w:firstLine="567"/>
        <w:jc w:val="center"/>
        <w:rPr>
          <w:rFonts w:ascii="Times New Roman" w:hAnsi="Times New Roman" w:cs="Times New Roman"/>
          <w:b/>
          <w:color w:val="000000"/>
        </w:rPr>
      </w:pPr>
      <w:r w:rsidRPr="009E27EB">
        <w:rPr>
          <w:rFonts w:ascii="Times New Roman" w:hAnsi="Times New Roman" w:cs="Times New Roman"/>
          <w:b/>
          <w:color w:val="000000"/>
        </w:rPr>
        <w:t>II. Стандарт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2.1.    Наименование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Наименование муниципальной услуги – «</w:t>
      </w:r>
      <w:r w:rsidRPr="009E27EB">
        <w:rPr>
          <w:rFonts w:ascii="Times New Roman" w:hAnsi="Times New Roman" w:cs="Times New Roman"/>
          <w:bCs/>
          <w:color w:val="000000"/>
        </w:rPr>
        <w:t>Выдача уведомления о планируемом сносе объекта капитального строительства, о завершении сноса объекта капитального строительства</w:t>
      </w:r>
      <w:r w:rsidRPr="009E27EB">
        <w:rPr>
          <w:rFonts w:ascii="Times New Roman" w:hAnsi="Times New Roman" w:cs="Times New Roman"/>
          <w:color w:val="000000"/>
        </w:rPr>
        <w:t>».</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2.2. Наименование органа местного самоуправления, предоставляющего муниципальную услугу</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2.2.1. Муниципальная услуга предоставляется администрацией </w:t>
      </w:r>
      <w:proofErr w:type="spellStart"/>
      <w:r w:rsidRPr="009E27EB">
        <w:rPr>
          <w:rFonts w:ascii="Times New Roman" w:hAnsi="Times New Roman" w:cs="Times New Roman"/>
          <w:color w:val="000000"/>
        </w:rPr>
        <w:t>Асановского</w:t>
      </w:r>
      <w:proofErr w:type="spellEnd"/>
      <w:r w:rsidRPr="009E27EB">
        <w:rPr>
          <w:rFonts w:ascii="Times New Roman" w:hAnsi="Times New Roman" w:cs="Times New Roman"/>
          <w:color w:val="000000"/>
        </w:rPr>
        <w:t xml:space="preserve"> сельского  поселения в лице уполномоченного специалиста.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Документы, необходимые для предоставления муниципальной  услуги, могут быть поданы через МФЦ.</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b/>
          <w:bCs/>
          <w:color w:val="000000"/>
        </w:rPr>
        <w:t>2.3.      Результат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Результатами предоставления муниципальной услуги являются: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bCs/>
          <w:color w:val="000000"/>
        </w:rPr>
        <w:t>Выдача уведомления о планируемом сносе объекта капитального строительства, о завершении сноса объекта капитального строительства</w:t>
      </w:r>
      <w:r w:rsidRPr="009E27EB">
        <w:rPr>
          <w:rFonts w:ascii="Times New Roman" w:hAnsi="Times New Roman" w:cs="Times New Roman"/>
          <w:color w:val="000000"/>
        </w:rPr>
        <w:t>;</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bCs/>
          <w:color w:val="000000"/>
        </w:rPr>
        <w:t>Выдача уведомления о завершении сноса объекта капитального строительства</w:t>
      </w:r>
      <w:r w:rsidRPr="009E27EB">
        <w:rPr>
          <w:rFonts w:ascii="Times New Roman" w:hAnsi="Times New Roman" w:cs="Times New Roman"/>
          <w:color w:val="000000"/>
        </w:rPr>
        <w:t>.</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b/>
          <w:bCs/>
          <w:color w:val="000000"/>
        </w:rPr>
        <w:t>2.4. Срок предоставления муниципальной услуги</w:t>
      </w:r>
    </w:p>
    <w:p w:rsidR="009E27EB" w:rsidRPr="009E27EB" w:rsidRDefault="009E27EB" w:rsidP="009E27EB">
      <w:pPr>
        <w:pStyle w:val="af"/>
        <w:jc w:val="both"/>
        <w:rPr>
          <w:rFonts w:ascii="Times New Roman" w:hAnsi="Times New Roman"/>
          <w:color w:val="000000"/>
        </w:rPr>
      </w:pPr>
      <w:r w:rsidRPr="009E27EB">
        <w:rPr>
          <w:rFonts w:ascii="Times New Roman" w:hAnsi="Times New Roman"/>
        </w:rPr>
        <w:t xml:space="preserve">         2.4.1. Процедура предоставления муниципальной услуги не превышает 7 (семи) рабочих дней со дня подачи заявителем уведомления</w:t>
      </w:r>
      <w:r w:rsidRPr="009E27EB">
        <w:rPr>
          <w:rFonts w:ascii="Times New Roman" w:hAnsi="Times New Roman"/>
          <w:bCs/>
          <w:color w:val="000000"/>
        </w:rPr>
        <w:t xml:space="preserve"> о планируемом сносе объекта капитального строительства, о завершении сноса объекта капитального строительства</w:t>
      </w:r>
      <w:r w:rsidRPr="009E27EB">
        <w:rPr>
          <w:rFonts w:ascii="Times New Roman" w:hAnsi="Times New Roman"/>
        </w:rPr>
        <w:t xml:space="preserve"> и перечня документов, </w:t>
      </w:r>
      <w:r w:rsidRPr="009E27EB">
        <w:rPr>
          <w:rFonts w:ascii="Times New Roman" w:hAnsi="Times New Roman"/>
          <w:color w:val="000000"/>
        </w:rPr>
        <w:t xml:space="preserve">оформленного в соответствии с приложениями </w:t>
      </w:r>
      <w:r w:rsidRPr="009E27EB">
        <w:rPr>
          <w:rFonts w:ascii="Times New Roman" w:hAnsi="Times New Roman"/>
        </w:rPr>
        <w:t>№ 2 и № 3</w:t>
      </w:r>
      <w:r w:rsidRPr="009E27EB">
        <w:rPr>
          <w:rFonts w:ascii="Times New Roman" w:hAnsi="Times New Roman"/>
          <w:color w:val="000000"/>
        </w:rPr>
        <w:t xml:space="preserve"> к Административному регламенту.</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9E27EB" w:rsidRPr="009E27EB" w:rsidRDefault="009E27EB" w:rsidP="009E27EB">
      <w:pPr>
        <w:widowControl w:val="0"/>
        <w:autoSpaceDE w:val="0"/>
        <w:autoSpaceDN w:val="0"/>
        <w:ind w:firstLine="567"/>
        <w:jc w:val="both"/>
        <w:rPr>
          <w:rFonts w:ascii="Times New Roman" w:hAnsi="Times New Roman" w:cs="Times New Roman"/>
          <w:b/>
          <w:color w:val="000000"/>
        </w:rPr>
      </w:pPr>
      <w:r w:rsidRPr="009E27EB">
        <w:rPr>
          <w:rFonts w:ascii="Times New Roman" w:hAnsi="Times New Roman" w:cs="Times New Roman"/>
          <w:b/>
          <w:color w:val="000000"/>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E27EB" w:rsidRPr="009E27EB" w:rsidRDefault="009E27EB" w:rsidP="009E27EB">
      <w:pPr>
        <w:widowControl w:val="0"/>
        <w:autoSpaceDE w:val="0"/>
        <w:autoSpaceDN w:val="0"/>
        <w:ind w:firstLine="567"/>
        <w:jc w:val="both"/>
        <w:rPr>
          <w:rFonts w:ascii="Times New Roman" w:hAnsi="Times New Roman" w:cs="Times New Roman"/>
          <w:b/>
          <w:color w:val="000000"/>
        </w:rPr>
      </w:pPr>
      <w:r w:rsidRPr="009E27EB">
        <w:rPr>
          <w:rFonts w:ascii="Times New Roman" w:eastAsia="Calibri" w:hAnsi="Times New Roman" w:cs="Times New Roman"/>
          <w:color w:val="000000"/>
          <w:lang w:eastAsia="en-US"/>
        </w:rPr>
        <w:t xml:space="preserve">Предоставление муниципальной услуги осуществляется в соответствии </w:t>
      </w:r>
      <w:proofErr w:type="gramStart"/>
      <w:r w:rsidRPr="009E27EB">
        <w:rPr>
          <w:rFonts w:ascii="Times New Roman" w:eastAsia="Calibri" w:hAnsi="Times New Roman" w:cs="Times New Roman"/>
          <w:color w:val="000000"/>
          <w:lang w:eastAsia="en-US"/>
        </w:rPr>
        <w:t>с</w:t>
      </w:r>
      <w:proofErr w:type="gramEnd"/>
      <w:r w:rsidRPr="009E27EB">
        <w:rPr>
          <w:rFonts w:ascii="Times New Roman" w:eastAsia="Calibri" w:hAnsi="Times New Roman" w:cs="Times New Roman"/>
          <w:color w:val="000000"/>
          <w:lang w:eastAsia="en-US"/>
        </w:rPr>
        <w:t>:</w:t>
      </w:r>
    </w:p>
    <w:p w:rsidR="009E27EB" w:rsidRPr="009E27EB" w:rsidRDefault="009E27EB" w:rsidP="009E27EB">
      <w:pPr>
        <w:pStyle w:val="ConsPlusNormal"/>
        <w:ind w:firstLine="540"/>
        <w:jc w:val="both"/>
        <w:rPr>
          <w:rFonts w:ascii="Times New Roman" w:hAnsi="Times New Roman"/>
          <w:sz w:val="22"/>
          <w:szCs w:val="22"/>
        </w:rPr>
      </w:pPr>
      <w:r w:rsidRPr="009E27EB">
        <w:rPr>
          <w:rFonts w:ascii="Times New Roman" w:hAnsi="Times New Roman"/>
          <w:sz w:val="22"/>
          <w:szCs w:val="22"/>
        </w:rPr>
        <w:t xml:space="preserve">  </w:t>
      </w:r>
      <w:hyperlink r:id="rId7" w:history="1">
        <w:proofErr w:type="gramStart"/>
        <w:r w:rsidRPr="009E27EB">
          <w:rPr>
            <w:rFonts w:ascii="Times New Roman" w:hAnsi="Times New Roman"/>
            <w:sz w:val="22"/>
            <w:szCs w:val="22"/>
          </w:rPr>
          <w:t>Конституцией</w:t>
        </w:r>
      </w:hyperlink>
      <w:r w:rsidRPr="009E27EB">
        <w:rPr>
          <w:rFonts w:ascii="Times New Roman" w:hAnsi="Times New Roman"/>
          <w:sz w:val="22"/>
          <w:szCs w:val="22"/>
        </w:rPr>
        <w:t xml:space="preserve">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w:t>
      </w:r>
      <w:proofErr w:type="spellStart"/>
      <w:r w:rsidRPr="009E27EB">
        <w:rPr>
          <w:rFonts w:ascii="Times New Roman" w:hAnsi="Times New Roman"/>
          <w:sz w:val="22"/>
          <w:szCs w:val="22"/>
        </w:rPr>
        <w:t>интернет-портале</w:t>
      </w:r>
      <w:proofErr w:type="spellEnd"/>
      <w:r w:rsidRPr="009E27EB">
        <w:rPr>
          <w:rFonts w:ascii="Times New Roman" w:hAnsi="Times New Roman"/>
          <w:sz w:val="22"/>
          <w:szCs w:val="22"/>
        </w:rPr>
        <w:t xml:space="preserve"> правовой информации http://www.pravo.gov.ru, 01.08.2014, </w:t>
      </w:r>
      <w:r w:rsidRPr="009E27EB">
        <w:rPr>
          <w:rFonts w:ascii="Times New Roman" w:hAnsi="Times New Roman"/>
          <w:sz w:val="22"/>
          <w:szCs w:val="22"/>
        </w:rPr>
        <w:lastRenderedPageBreak/>
        <w:t xml:space="preserve">в издании "Собрание законодательства Российской Федерации" от 04.08.2014 № 31 ст. 4398) </w:t>
      </w:r>
      <w:hyperlink w:anchor="P161" w:history="1">
        <w:r w:rsidRPr="009E27EB">
          <w:rPr>
            <w:rFonts w:ascii="Times New Roman" w:hAnsi="Times New Roman"/>
            <w:sz w:val="22"/>
            <w:szCs w:val="22"/>
          </w:rPr>
          <w:t>&lt;*&gt;</w:t>
        </w:r>
      </w:hyperlink>
      <w:r w:rsidRPr="009E27EB">
        <w:rPr>
          <w:rFonts w:ascii="Times New Roman" w:hAnsi="Times New Roman"/>
          <w:sz w:val="22"/>
          <w:szCs w:val="22"/>
        </w:rPr>
        <w:t>;</w:t>
      </w:r>
      <w:proofErr w:type="gramEnd"/>
    </w:p>
    <w:p w:rsidR="009E27EB" w:rsidRPr="009E27EB" w:rsidRDefault="009E27EB" w:rsidP="009E27EB">
      <w:pPr>
        <w:pStyle w:val="ConsPlusNormal"/>
        <w:ind w:firstLine="540"/>
        <w:jc w:val="both"/>
        <w:rPr>
          <w:rFonts w:ascii="Times New Roman" w:hAnsi="Times New Roman"/>
          <w:sz w:val="22"/>
          <w:szCs w:val="22"/>
        </w:rPr>
      </w:pPr>
      <w:r w:rsidRPr="009E27EB">
        <w:rPr>
          <w:rFonts w:ascii="Times New Roman" w:hAnsi="Times New Roman"/>
          <w:sz w:val="22"/>
          <w:szCs w:val="22"/>
        </w:rPr>
        <w:t xml:space="preserve">  Земельным </w:t>
      </w:r>
      <w:hyperlink r:id="rId8" w:history="1">
        <w:r w:rsidRPr="009E27EB">
          <w:rPr>
            <w:rFonts w:ascii="Times New Roman" w:hAnsi="Times New Roman"/>
            <w:sz w:val="22"/>
            <w:szCs w:val="22"/>
          </w:rPr>
          <w:t>кодексом</w:t>
        </w:r>
      </w:hyperlink>
      <w:r w:rsidRPr="009E27EB">
        <w:rPr>
          <w:rFonts w:ascii="Times New Roman" w:hAnsi="Times New Roman"/>
          <w:sz w:val="22"/>
          <w:szCs w:val="22"/>
        </w:rPr>
        <w:t xml:space="preserve"> Российской Федерации ("Российская газета" от 30.10.2001  № 211-212, "Парламентская газета" от 30.10.2001 № 204-205, "Собрание законодательства Российской Федерации" от 29.10.2001 № 44 ст. 4147) </w:t>
      </w:r>
      <w:hyperlink w:anchor="P161" w:history="1">
        <w:r w:rsidRPr="009E27EB">
          <w:rPr>
            <w:rFonts w:ascii="Times New Roman" w:hAnsi="Times New Roman"/>
            <w:sz w:val="22"/>
            <w:szCs w:val="22"/>
          </w:rPr>
          <w:t>&lt;*&gt;</w:t>
        </w:r>
      </w:hyperlink>
      <w:r w:rsidRPr="009E27EB">
        <w:rPr>
          <w:rFonts w:ascii="Times New Roman" w:hAnsi="Times New Roman"/>
          <w:sz w:val="22"/>
          <w:szCs w:val="22"/>
        </w:rPr>
        <w:t>;</w:t>
      </w:r>
    </w:p>
    <w:p w:rsidR="009E27EB" w:rsidRPr="009E27EB" w:rsidRDefault="009E27EB" w:rsidP="009E27EB">
      <w:pPr>
        <w:pStyle w:val="ConsPlusNormal"/>
        <w:ind w:firstLine="540"/>
        <w:jc w:val="both"/>
        <w:rPr>
          <w:rFonts w:ascii="Times New Roman" w:hAnsi="Times New Roman"/>
          <w:sz w:val="22"/>
          <w:szCs w:val="22"/>
        </w:rPr>
      </w:pPr>
      <w:r w:rsidRPr="009E27EB">
        <w:rPr>
          <w:rFonts w:ascii="Times New Roman" w:hAnsi="Times New Roman"/>
          <w:sz w:val="22"/>
          <w:szCs w:val="22"/>
        </w:rPr>
        <w:t xml:space="preserve">  Градостроительным </w:t>
      </w:r>
      <w:hyperlink r:id="rId9" w:history="1">
        <w:r w:rsidRPr="009E27EB">
          <w:rPr>
            <w:rFonts w:ascii="Times New Roman" w:hAnsi="Times New Roman"/>
            <w:sz w:val="22"/>
            <w:szCs w:val="22"/>
          </w:rPr>
          <w:t>кодексом</w:t>
        </w:r>
      </w:hyperlink>
      <w:r w:rsidRPr="009E27EB">
        <w:rPr>
          <w:rFonts w:ascii="Times New Roman" w:hAnsi="Times New Roman"/>
          <w:sz w:val="22"/>
          <w:szCs w:val="22"/>
        </w:rPr>
        <w:t xml:space="preserve"> Российской Федерации ("Российская газета" от 30.12.2004 № 290, "Собрание законодательства Российской Федерации" от 03.01.2005 № 1 (часть 1), ст. 16, "Парламентская газета" от 14.01.2005 № 5-6) </w:t>
      </w:r>
      <w:hyperlink w:anchor="P161" w:history="1">
        <w:r w:rsidRPr="009E27EB">
          <w:rPr>
            <w:rFonts w:ascii="Times New Roman" w:hAnsi="Times New Roman"/>
            <w:sz w:val="22"/>
            <w:szCs w:val="22"/>
          </w:rPr>
          <w:t>&lt;*&gt;</w:t>
        </w:r>
      </w:hyperlink>
      <w:r w:rsidRPr="009E27EB">
        <w:rPr>
          <w:rFonts w:ascii="Times New Roman" w:hAnsi="Times New Roman"/>
          <w:sz w:val="22"/>
          <w:szCs w:val="22"/>
        </w:rPr>
        <w:t>;</w:t>
      </w:r>
    </w:p>
    <w:p w:rsidR="009E27EB" w:rsidRPr="009E27EB" w:rsidRDefault="009E27EB" w:rsidP="009E27EB">
      <w:pPr>
        <w:pStyle w:val="ConsPlusNormal"/>
        <w:ind w:firstLine="540"/>
        <w:jc w:val="both"/>
        <w:rPr>
          <w:rFonts w:ascii="Times New Roman" w:hAnsi="Times New Roman"/>
          <w:sz w:val="22"/>
          <w:szCs w:val="22"/>
        </w:rPr>
      </w:pPr>
      <w:r w:rsidRPr="009E27EB">
        <w:rPr>
          <w:rFonts w:ascii="Times New Roman" w:hAnsi="Times New Roman"/>
          <w:sz w:val="22"/>
          <w:szCs w:val="22"/>
        </w:rPr>
        <w:t xml:space="preserve">  Федеральным </w:t>
      </w:r>
      <w:hyperlink r:id="rId10" w:history="1">
        <w:r w:rsidRPr="009E27EB">
          <w:rPr>
            <w:rFonts w:ascii="Times New Roman" w:hAnsi="Times New Roman"/>
            <w:sz w:val="22"/>
            <w:szCs w:val="22"/>
          </w:rPr>
          <w:t>законом</w:t>
        </w:r>
      </w:hyperlink>
      <w:r w:rsidRPr="009E27EB">
        <w:rPr>
          <w:rFonts w:ascii="Times New Roman" w:hAnsi="Times New Roman"/>
          <w:sz w:val="22"/>
          <w:szCs w:val="22"/>
        </w:rPr>
        <w:t xml:space="preserve"> от 25.10.2001 № 137-ФЗ "О введении в действие Земельного кодекса Российской Федерации" ("Российская газета" от 30.10.2001 N 211-212, "Парламентская газета" от 30.10.2001 № 204-205, "Собрание законодательства Российской Федерации" от 29.10.2001 N 44 ст. 4148) </w:t>
      </w:r>
      <w:hyperlink w:anchor="P161" w:history="1">
        <w:r w:rsidRPr="009E27EB">
          <w:rPr>
            <w:rFonts w:ascii="Times New Roman" w:hAnsi="Times New Roman"/>
            <w:sz w:val="22"/>
            <w:szCs w:val="22"/>
          </w:rPr>
          <w:t>&lt;*&gt;</w:t>
        </w:r>
      </w:hyperlink>
      <w:r w:rsidRPr="009E27EB">
        <w:rPr>
          <w:rFonts w:ascii="Times New Roman" w:hAnsi="Times New Roman"/>
          <w:sz w:val="22"/>
          <w:szCs w:val="22"/>
        </w:rPr>
        <w:t>;</w:t>
      </w:r>
    </w:p>
    <w:p w:rsidR="009E27EB" w:rsidRPr="009E27EB" w:rsidRDefault="009E27EB" w:rsidP="009E27EB">
      <w:pPr>
        <w:pStyle w:val="ConsPlusNormal"/>
        <w:ind w:firstLine="540"/>
        <w:jc w:val="both"/>
        <w:rPr>
          <w:rFonts w:ascii="Times New Roman" w:hAnsi="Times New Roman"/>
          <w:sz w:val="22"/>
          <w:szCs w:val="22"/>
        </w:rPr>
      </w:pPr>
      <w:r w:rsidRPr="009E27EB">
        <w:rPr>
          <w:rFonts w:ascii="Times New Roman" w:hAnsi="Times New Roman"/>
          <w:sz w:val="22"/>
          <w:szCs w:val="22"/>
        </w:rPr>
        <w:t xml:space="preserve">   Федеральным </w:t>
      </w:r>
      <w:hyperlink r:id="rId11" w:history="1">
        <w:r w:rsidRPr="009E27EB">
          <w:rPr>
            <w:rFonts w:ascii="Times New Roman" w:hAnsi="Times New Roman"/>
            <w:sz w:val="22"/>
            <w:szCs w:val="22"/>
          </w:rPr>
          <w:t>законом</w:t>
        </w:r>
      </w:hyperlink>
      <w:r w:rsidRPr="009E27EB">
        <w:rPr>
          <w:rFonts w:ascii="Times New Roman" w:hAnsi="Times New Roman"/>
          <w:sz w:val="22"/>
          <w:szCs w:val="22"/>
        </w:rPr>
        <w:t xml:space="preserve">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 </w:t>
      </w:r>
      <w:hyperlink w:anchor="P161" w:history="1">
        <w:r w:rsidRPr="009E27EB">
          <w:rPr>
            <w:rFonts w:ascii="Times New Roman" w:hAnsi="Times New Roman"/>
            <w:sz w:val="22"/>
            <w:szCs w:val="22"/>
          </w:rPr>
          <w:t>&lt;*&gt;</w:t>
        </w:r>
      </w:hyperlink>
      <w:r w:rsidRPr="009E27EB">
        <w:rPr>
          <w:rFonts w:ascii="Times New Roman" w:hAnsi="Times New Roman"/>
          <w:sz w:val="22"/>
          <w:szCs w:val="22"/>
        </w:rPr>
        <w:t>;</w:t>
      </w:r>
    </w:p>
    <w:p w:rsidR="009E27EB" w:rsidRPr="009E27EB" w:rsidRDefault="009E27EB" w:rsidP="009E27EB">
      <w:pPr>
        <w:pStyle w:val="ConsPlusNormal"/>
        <w:ind w:firstLine="540"/>
        <w:jc w:val="both"/>
        <w:rPr>
          <w:rFonts w:ascii="Times New Roman" w:hAnsi="Times New Roman"/>
          <w:sz w:val="22"/>
          <w:szCs w:val="22"/>
        </w:rPr>
      </w:pPr>
      <w:r w:rsidRPr="009E27EB">
        <w:rPr>
          <w:rFonts w:ascii="Times New Roman" w:hAnsi="Times New Roman"/>
          <w:sz w:val="22"/>
          <w:szCs w:val="22"/>
        </w:rPr>
        <w:t xml:space="preserve">  Федеральным </w:t>
      </w:r>
      <w:hyperlink r:id="rId12" w:history="1">
        <w:r w:rsidRPr="009E27EB">
          <w:rPr>
            <w:rFonts w:ascii="Times New Roman" w:hAnsi="Times New Roman"/>
            <w:sz w:val="22"/>
            <w:szCs w:val="22"/>
          </w:rPr>
          <w:t>законом</w:t>
        </w:r>
      </w:hyperlink>
      <w:r w:rsidRPr="009E27EB">
        <w:rPr>
          <w:rFonts w:ascii="Times New Roman" w:hAnsi="Times New Roman"/>
          <w:sz w:val="22"/>
          <w:szCs w:val="22"/>
        </w:rPr>
        <w:t xml:space="preserve"> от 06.10.2003 № 131-ФЗ "Об общих принципах организации местного самоуправления в Российской Федерации" ("Российская газета" от 08.10.2003 N 202, "Парламентская газета" от 08.10.2003 № 186, "Собрание законодательства Российской Федерации" от 06.10.2003 № 40 ст. 3822) </w:t>
      </w:r>
      <w:hyperlink w:anchor="P161" w:history="1">
        <w:r w:rsidRPr="009E27EB">
          <w:rPr>
            <w:rFonts w:ascii="Times New Roman" w:hAnsi="Times New Roman"/>
            <w:sz w:val="22"/>
            <w:szCs w:val="22"/>
          </w:rPr>
          <w:t>&lt;*&gt;</w:t>
        </w:r>
      </w:hyperlink>
      <w:r w:rsidRPr="009E27EB">
        <w:rPr>
          <w:rFonts w:ascii="Times New Roman" w:hAnsi="Times New Roman"/>
          <w:sz w:val="22"/>
          <w:szCs w:val="22"/>
        </w:rPr>
        <w:t>;</w:t>
      </w:r>
    </w:p>
    <w:p w:rsidR="009E27EB" w:rsidRPr="009E27EB" w:rsidRDefault="009E27EB" w:rsidP="009E27EB">
      <w:pPr>
        <w:pStyle w:val="ConsPlusNormal"/>
        <w:ind w:firstLine="540"/>
        <w:jc w:val="both"/>
        <w:rPr>
          <w:rFonts w:ascii="Times New Roman" w:hAnsi="Times New Roman"/>
          <w:sz w:val="22"/>
          <w:szCs w:val="22"/>
        </w:rPr>
      </w:pPr>
      <w:r w:rsidRPr="009E27EB">
        <w:rPr>
          <w:rFonts w:ascii="Times New Roman" w:hAnsi="Times New Roman"/>
          <w:sz w:val="22"/>
          <w:szCs w:val="22"/>
        </w:rPr>
        <w:t xml:space="preserve">  Федеральным </w:t>
      </w:r>
      <w:hyperlink r:id="rId13" w:history="1">
        <w:r w:rsidRPr="009E27EB">
          <w:rPr>
            <w:rFonts w:ascii="Times New Roman" w:hAnsi="Times New Roman"/>
            <w:sz w:val="22"/>
            <w:szCs w:val="22"/>
          </w:rPr>
          <w:t>законом</w:t>
        </w:r>
      </w:hyperlink>
      <w:r w:rsidRPr="009E27EB">
        <w:rPr>
          <w:rFonts w:ascii="Times New Roman" w:hAnsi="Times New Roman"/>
          <w:sz w:val="22"/>
          <w:szCs w:val="22"/>
        </w:rPr>
        <w:t xml:space="preserve">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 </w:t>
      </w:r>
      <w:hyperlink w:anchor="P161" w:history="1">
        <w:r w:rsidRPr="009E27EB">
          <w:rPr>
            <w:rFonts w:ascii="Times New Roman" w:hAnsi="Times New Roman"/>
            <w:sz w:val="22"/>
            <w:szCs w:val="22"/>
          </w:rPr>
          <w:t>&lt;*&gt;</w:t>
        </w:r>
      </w:hyperlink>
      <w:r w:rsidRPr="009E27EB">
        <w:rPr>
          <w:rFonts w:ascii="Times New Roman" w:hAnsi="Times New Roman"/>
          <w:sz w:val="22"/>
          <w:szCs w:val="22"/>
        </w:rPr>
        <w:t>;</w:t>
      </w:r>
    </w:p>
    <w:p w:rsidR="009E27EB" w:rsidRPr="009E27EB" w:rsidRDefault="009E27EB" w:rsidP="009E27EB">
      <w:pPr>
        <w:pStyle w:val="ConsPlusNormal"/>
        <w:ind w:firstLine="540"/>
        <w:jc w:val="both"/>
        <w:rPr>
          <w:rFonts w:ascii="Times New Roman" w:hAnsi="Times New Roman"/>
          <w:sz w:val="22"/>
          <w:szCs w:val="22"/>
        </w:rPr>
      </w:pPr>
      <w:r w:rsidRPr="009E27EB">
        <w:rPr>
          <w:rFonts w:ascii="Times New Roman" w:hAnsi="Times New Roman"/>
          <w:sz w:val="22"/>
          <w:szCs w:val="22"/>
        </w:rPr>
        <w:t xml:space="preserve">   Федеральным </w:t>
      </w:r>
      <w:hyperlink r:id="rId14" w:history="1">
        <w:r w:rsidRPr="009E27EB">
          <w:rPr>
            <w:rFonts w:ascii="Times New Roman" w:hAnsi="Times New Roman"/>
            <w:sz w:val="22"/>
            <w:szCs w:val="22"/>
          </w:rPr>
          <w:t>законом</w:t>
        </w:r>
      </w:hyperlink>
      <w:r w:rsidRPr="009E27EB">
        <w:rPr>
          <w:rFonts w:ascii="Times New Roman" w:hAnsi="Times New Roman"/>
          <w:sz w:val="22"/>
          <w:szCs w:val="22"/>
        </w:rPr>
        <w:t xml:space="preserve">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от 03.07.2006 № 27, ст. 2881, "Парламентская газета" от 13.07.2006 № 114, "Российская газета" от 07.07.2006 № 146) </w:t>
      </w:r>
      <w:hyperlink w:anchor="P161" w:history="1">
        <w:r w:rsidRPr="009E27EB">
          <w:rPr>
            <w:rFonts w:ascii="Times New Roman" w:hAnsi="Times New Roman"/>
            <w:sz w:val="22"/>
            <w:szCs w:val="22"/>
          </w:rPr>
          <w:t>&lt;*&gt;</w:t>
        </w:r>
      </w:hyperlink>
      <w:r w:rsidRPr="009E27EB">
        <w:rPr>
          <w:rFonts w:ascii="Times New Roman" w:hAnsi="Times New Roman"/>
          <w:sz w:val="22"/>
          <w:szCs w:val="22"/>
        </w:rPr>
        <w:t>;</w:t>
      </w:r>
    </w:p>
    <w:p w:rsidR="009E27EB" w:rsidRPr="009E27EB" w:rsidRDefault="009E27EB" w:rsidP="009E27EB">
      <w:pPr>
        <w:pStyle w:val="ConsPlusNormal"/>
        <w:ind w:firstLine="540"/>
        <w:jc w:val="both"/>
        <w:rPr>
          <w:rFonts w:ascii="Times New Roman" w:hAnsi="Times New Roman"/>
          <w:sz w:val="22"/>
          <w:szCs w:val="22"/>
        </w:rPr>
      </w:pPr>
      <w:r w:rsidRPr="009E27EB">
        <w:rPr>
          <w:rFonts w:ascii="Times New Roman" w:hAnsi="Times New Roman"/>
          <w:sz w:val="22"/>
          <w:szCs w:val="22"/>
        </w:rPr>
        <w:t xml:space="preserve">   Федеральным </w:t>
      </w:r>
      <w:hyperlink r:id="rId15" w:history="1">
        <w:r w:rsidRPr="009E27EB">
          <w:rPr>
            <w:rFonts w:ascii="Times New Roman" w:hAnsi="Times New Roman"/>
            <w:sz w:val="22"/>
            <w:szCs w:val="22"/>
          </w:rPr>
          <w:t>законом</w:t>
        </w:r>
      </w:hyperlink>
      <w:r w:rsidRPr="009E27EB">
        <w:rPr>
          <w:rFonts w:ascii="Times New Roman" w:hAnsi="Times New Roman"/>
          <w:sz w:val="22"/>
          <w:szCs w:val="22"/>
        </w:rPr>
        <w:t xml:space="preserve"> от 01.12.2007 № 315-ФЗ "О </w:t>
      </w:r>
      <w:proofErr w:type="spellStart"/>
      <w:r w:rsidRPr="009E27EB">
        <w:rPr>
          <w:rFonts w:ascii="Times New Roman" w:hAnsi="Times New Roman"/>
          <w:sz w:val="22"/>
          <w:szCs w:val="22"/>
        </w:rPr>
        <w:t>саморегулируемых</w:t>
      </w:r>
      <w:proofErr w:type="spellEnd"/>
      <w:r w:rsidRPr="009E27EB">
        <w:rPr>
          <w:rFonts w:ascii="Times New Roman" w:hAnsi="Times New Roman"/>
          <w:sz w:val="22"/>
          <w:szCs w:val="22"/>
        </w:rPr>
        <w:t xml:space="preserve"> организациях" ("Российская газета" от 06.12.2007 № 273, "Парламентская газета" от 11.12.2007 N 174-176, Собрание законодательства Российской Федерации от 03.12.2007 № 49, ст. 6076) </w:t>
      </w:r>
      <w:hyperlink w:anchor="P161" w:history="1">
        <w:r w:rsidRPr="009E27EB">
          <w:rPr>
            <w:rFonts w:ascii="Times New Roman" w:hAnsi="Times New Roman"/>
            <w:sz w:val="22"/>
            <w:szCs w:val="22"/>
          </w:rPr>
          <w:t>&lt;*&gt;</w:t>
        </w:r>
      </w:hyperlink>
      <w:r w:rsidRPr="009E27EB">
        <w:rPr>
          <w:rFonts w:ascii="Times New Roman" w:hAnsi="Times New Roman"/>
          <w:sz w:val="22"/>
          <w:szCs w:val="22"/>
        </w:rPr>
        <w:t>;</w:t>
      </w:r>
    </w:p>
    <w:p w:rsidR="009E27EB" w:rsidRPr="009E27EB" w:rsidRDefault="009E27EB" w:rsidP="009E27EB">
      <w:pPr>
        <w:pStyle w:val="ConsPlusNormal"/>
        <w:ind w:firstLine="540"/>
        <w:jc w:val="both"/>
        <w:rPr>
          <w:rFonts w:ascii="Times New Roman" w:hAnsi="Times New Roman"/>
          <w:sz w:val="22"/>
          <w:szCs w:val="22"/>
        </w:rPr>
      </w:pPr>
      <w:r w:rsidRPr="009E27EB">
        <w:rPr>
          <w:rFonts w:ascii="Times New Roman" w:hAnsi="Times New Roman"/>
          <w:sz w:val="22"/>
          <w:szCs w:val="22"/>
        </w:rPr>
        <w:t xml:space="preserve">    Федеральным </w:t>
      </w:r>
      <w:hyperlink r:id="rId16" w:history="1">
        <w:r w:rsidRPr="009E27EB">
          <w:rPr>
            <w:rFonts w:ascii="Times New Roman" w:hAnsi="Times New Roman"/>
            <w:sz w:val="22"/>
            <w:szCs w:val="22"/>
          </w:rPr>
          <w:t>законом</w:t>
        </w:r>
      </w:hyperlink>
      <w:r w:rsidRPr="009E27EB">
        <w:rPr>
          <w:rFonts w:ascii="Times New Roman" w:hAnsi="Times New Roman"/>
          <w:sz w:val="22"/>
          <w:szCs w:val="22"/>
        </w:rPr>
        <w:t xml:space="preserve">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 </w:t>
      </w:r>
      <w:hyperlink w:anchor="P161" w:history="1">
        <w:r w:rsidRPr="009E27EB">
          <w:rPr>
            <w:rFonts w:ascii="Times New Roman" w:hAnsi="Times New Roman"/>
            <w:sz w:val="22"/>
            <w:szCs w:val="22"/>
          </w:rPr>
          <w:t>&lt;*&gt;</w:t>
        </w:r>
      </w:hyperlink>
      <w:r w:rsidRPr="009E27EB">
        <w:rPr>
          <w:rFonts w:ascii="Times New Roman" w:hAnsi="Times New Roman"/>
          <w:sz w:val="22"/>
          <w:szCs w:val="22"/>
        </w:rPr>
        <w:t>;</w:t>
      </w:r>
    </w:p>
    <w:p w:rsidR="009E27EB" w:rsidRPr="009E27EB" w:rsidRDefault="009E27EB" w:rsidP="009E27EB">
      <w:pPr>
        <w:pStyle w:val="ConsPlusNormal"/>
        <w:ind w:firstLine="709"/>
        <w:jc w:val="both"/>
        <w:rPr>
          <w:rFonts w:ascii="Times New Roman" w:hAnsi="Times New Roman"/>
          <w:sz w:val="22"/>
          <w:szCs w:val="22"/>
        </w:rPr>
      </w:pPr>
      <w:r w:rsidRPr="009E27EB">
        <w:rPr>
          <w:rFonts w:ascii="Times New Roman" w:hAnsi="Times New Roman"/>
          <w:sz w:val="22"/>
          <w:szCs w:val="22"/>
        </w:rPr>
        <w:t xml:space="preserve">  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hyperlink w:anchor="P161" w:history="1">
        <w:r w:rsidRPr="009E27EB">
          <w:rPr>
            <w:rFonts w:ascii="Times New Roman" w:hAnsi="Times New Roman"/>
            <w:sz w:val="22"/>
            <w:szCs w:val="22"/>
          </w:rPr>
          <w:t>&lt;*&gt;</w:t>
        </w:r>
      </w:hyperlink>
      <w:r w:rsidRPr="009E27EB">
        <w:rPr>
          <w:rFonts w:ascii="Times New Roman" w:hAnsi="Times New Roman"/>
          <w:sz w:val="22"/>
          <w:szCs w:val="22"/>
        </w:rPr>
        <w:t>;</w:t>
      </w:r>
    </w:p>
    <w:p w:rsidR="009E27EB" w:rsidRPr="009E27EB" w:rsidRDefault="009E27EB" w:rsidP="009E27EB">
      <w:pPr>
        <w:pStyle w:val="af"/>
        <w:jc w:val="both"/>
        <w:rPr>
          <w:rFonts w:ascii="Times New Roman" w:hAnsi="Times New Roman"/>
        </w:rPr>
      </w:pPr>
      <w:r w:rsidRPr="009E27EB">
        <w:rPr>
          <w:rFonts w:ascii="Times New Roman" w:hAnsi="Times New Roman"/>
        </w:rPr>
        <w:t xml:space="preserve">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 </w:t>
      </w:r>
      <w:hyperlink w:anchor="P161" w:history="1">
        <w:r w:rsidRPr="009E27EB">
          <w:rPr>
            <w:rFonts w:ascii="Times New Roman" w:hAnsi="Times New Roman"/>
          </w:rPr>
          <w:t>&lt;*&gt;</w:t>
        </w:r>
      </w:hyperlink>
      <w:r w:rsidRPr="009E27EB">
        <w:rPr>
          <w:rFonts w:ascii="Times New Roman" w:hAnsi="Times New Roman"/>
        </w:rPr>
        <w:t>;</w:t>
      </w:r>
    </w:p>
    <w:p w:rsidR="009E27EB" w:rsidRPr="009E27EB" w:rsidRDefault="009E27EB" w:rsidP="009E27EB">
      <w:pPr>
        <w:pStyle w:val="af"/>
        <w:jc w:val="both"/>
        <w:rPr>
          <w:rFonts w:ascii="Times New Roman" w:hAnsi="Times New Roman"/>
        </w:rPr>
      </w:pPr>
      <w:r w:rsidRPr="009E27EB">
        <w:rPr>
          <w:rFonts w:ascii="Times New Roman" w:hAnsi="Times New Roman"/>
        </w:rPr>
        <w:t xml:space="preserve">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w:t>
      </w:r>
      <w:hyperlink w:anchor="P161" w:history="1">
        <w:r w:rsidRPr="009E27EB">
          <w:rPr>
            <w:rFonts w:ascii="Times New Roman" w:hAnsi="Times New Roman"/>
          </w:rPr>
          <w:t>&lt;*&gt;</w:t>
        </w:r>
      </w:hyperlink>
      <w:r w:rsidRPr="009E27EB">
        <w:rPr>
          <w:rFonts w:ascii="Times New Roman" w:hAnsi="Times New Roman"/>
        </w:rPr>
        <w:t>;</w:t>
      </w:r>
    </w:p>
    <w:p w:rsidR="009E27EB" w:rsidRPr="009E27EB" w:rsidRDefault="009E27EB" w:rsidP="009E27EB">
      <w:pPr>
        <w:pStyle w:val="af"/>
        <w:jc w:val="both"/>
        <w:rPr>
          <w:rFonts w:ascii="Times New Roman" w:hAnsi="Times New Roman"/>
        </w:rPr>
      </w:pPr>
      <w:r w:rsidRPr="009E27EB">
        <w:rPr>
          <w:rFonts w:ascii="Times New Roman" w:hAnsi="Times New Roman"/>
        </w:rPr>
        <w:t xml:space="preserve">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 </w:t>
      </w:r>
      <w:hyperlink w:anchor="P161" w:history="1">
        <w:r w:rsidRPr="009E27EB">
          <w:rPr>
            <w:rFonts w:ascii="Times New Roman" w:hAnsi="Times New Roman"/>
          </w:rPr>
          <w:t>&lt;*&gt;</w:t>
        </w:r>
      </w:hyperlink>
      <w:r w:rsidRPr="009E27EB">
        <w:rPr>
          <w:rFonts w:ascii="Times New Roman" w:hAnsi="Times New Roman"/>
        </w:rPr>
        <w:t>;</w:t>
      </w:r>
    </w:p>
    <w:p w:rsidR="009E27EB" w:rsidRPr="009E27EB" w:rsidRDefault="009E27EB" w:rsidP="009E27EB">
      <w:pPr>
        <w:pStyle w:val="af"/>
        <w:jc w:val="both"/>
        <w:rPr>
          <w:rFonts w:ascii="Times New Roman" w:hAnsi="Times New Roman"/>
        </w:rPr>
      </w:pPr>
      <w:r w:rsidRPr="009E27EB">
        <w:rPr>
          <w:rFonts w:ascii="Times New Roman" w:hAnsi="Times New Roman"/>
        </w:rPr>
        <w:t xml:space="preserve">              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 </w:t>
      </w:r>
      <w:hyperlink w:anchor="P161" w:history="1">
        <w:r w:rsidRPr="009E27EB">
          <w:rPr>
            <w:rFonts w:ascii="Times New Roman" w:hAnsi="Times New Roman"/>
          </w:rPr>
          <w:t>&lt;*&gt;</w:t>
        </w:r>
      </w:hyperlink>
      <w:r w:rsidRPr="009E27EB">
        <w:rPr>
          <w:rFonts w:ascii="Times New Roman" w:hAnsi="Times New Roman"/>
        </w:rPr>
        <w:t>;</w:t>
      </w:r>
    </w:p>
    <w:p w:rsidR="009E27EB" w:rsidRPr="009E27EB" w:rsidRDefault="009E27EB" w:rsidP="009E27EB">
      <w:pPr>
        <w:pStyle w:val="ConsPlusNormal"/>
        <w:ind w:firstLine="540"/>
        <w:jc w:val="both"/>
        <w:rPr>
          <w:rFonts w:ascii="Times New Roman" w:hAnsi="Times New Roman"/>
          <w:sz w:val="22"/>
          <w:szCs w:val="22"/>
        </w:rPr>
      </w:pPr>
      <w:r w:rsidRPr="009E27EB">
        <w:rPr>
          <w:rFonts w:ascii="Times New Roman" w:hAnsi="Times New Roman"/>
          <w:sz w:val="22"/>
          <w:szCs w:val="22"/>
        </w:rPr>
        <w:t xml:space="preserve">      </w:t>
      </w:r>
      <w:hyperlink r:id="rId17" w:history="1">
        <w:r w:rsidRPr="009E27EB">
          <w:rPr>
            <w:rFonts w:ascii="Times New Roman" w:hAnsi="Times New Roman"/>
            <w:sz w:val="22"/>
            <w:szCs w:val="22"/>
          </w:rPr>
          <w:t>постановлением</w:t>
        </w:r>
      </w:hyperlink>
      <w:r w:rsidRPr="009E27EB">
        <w:rPr>
          <w:rFonts w:ascii="Times New Roman" w:hAnsi="Times New Roman"/>
          <w:sz w:val="22"/>
          <w:szCs w:val="22"/>
        </w:rPr>
        <w:t xml:space="preserve"> Правительства Российской Федерации от 16.02.2008 № 87 "О составе разделов проектной документации и требованиях к их содержанию" ("Собрание законодательства РФ" от 25.02.2008 № 8, ст. 744, "Российская газета" от 27.02.2008  № 41) </w:t>
      </w:r>
      <w:hyperlink w:anchor="P161" w:history="1">
        <w:r w:rsidRPr="009E27EB">
          <w:rPr>
            <w:rFonts w:ascii="Times New Roman" w:hAnsi="Times New Roman"/>
            <w:sz w:val="22"/>
            <w:szCs w:val="22"/>
          </w:rPr>
          <w:t>&lt;*&gt;</w:t>
        </w:r>
      </w:hyperlink>
      <w:r w:rsidRPr="009E27EB">
        <w:rPr>
          <w:rFonts w:ascii="Times New Roman" w:hAnsi="Times New Roman"/>
          <w:sz w:val="22"/>
          <w:szCs w:val="22"/>
        </w:rPr>
        <w:t>;</w:t>
      </w:r>
    </w:p>
    <w:p w:rsidR="009E27EB" w:rsidRPr="009E27EB" w:rsidRDefault="009E27EB" w:rsidP="009E27EB">
      <w:pPr>
        <w:pStyle w:val="ConsPlusNormal"/>
        <w:ind w:firstLine="540"/>
        <w:jc w:val="both"/>
        <w:rPr>
          <w:rFonts w:ascii="Times New Roman" w:hAnsi="Times New Roman"/>
          <w:sz w:val="22"/>
          <w:szCs w:val="22"/>
        </w:rPr>
      </w:pPr>
      <w:r w:rsidRPr="009E27EB">
        <w:rPr>
          <w:rFonts w:ascii="Times New Roman" w:hAnsi="Times New Roman"/>
          <w:sz w:val="22"/>
          <w:szCs w:val="22"/>
        </w:rPr>
        <w:t xml:space="preserve">        </w:t>
      </w:r>
      <w:hyperlink r:id="rId18" w:history="1">
        <w:r w:rsidRPr="009E27EB">
          <w:rPr>
            <w:rFonts w:ascii="Times New Roman" w:hAnsi="Times New Roman"/>
            <w:sz w:val="22"/>
            <w:szCs w:val="22"/>
          </w:rPr>
          <w:t>постановлением</w:t>
        </w:r>
      </w:hyperlink>
      <w:r w:rsidRPr="009E27EB">
        <w:rPr>
          <w:rFonts w:ascii="Times New Roman" w:hAnsi="Times New Roman"/>
          <w:sz w:val="22"/>
          <w:szCs w:val="22"/>
        </w:rPr>
        <w:t xml:space="preserve"> Правительства Российской Федерации от 22.12.2012 № 1376 "Об утверждении </w:t>
      </w:r>
      <w:proofErr w:type="gramStart"/>
      <w:r w:rsidRPr="009E27EB">
        <w:rPr>
          <w:rFonts w:ascii="Times New Roman" w:hAnsi="Times New Roman"/>
          <w:sz w:val="22"/>
          <w:szCs w:val="22"/>
        </w:rPr>
        <w:t>Правил организации деятельности многофункциональных центров предоставления государственных</w:t>
      </w:r>
      <w:proofErr w:type="gramEnd"/>
      <w:r w:rsidRPr="009E27EB">
        <w:rPr>
          <w:rFonts w:ascii="Times New Roman" w:hAnsi="Times New Roman"/>
          <w:sz w:val="22"/>
          <w:szCs w:val="22"/>
        </w:rPr>
        <w:t xml:space="preserve"> и муниципальных услуг" ("Российская газета" от 31.12.2012 № 303, "Собрание законодательства Российской Федерации" от 31.12.2012 № 53 (ч. 2), ст. 7932) </w:t>
      </w:r>
      <w:hyperlink w:anchor="P161" w:history="1">
        <w:r w:rsidRPr="009E27EB">
          <w:rPr>
            <w:rFonts w:ascii="Times New Roman" w:hAnsi="Times New Roman"/>
            <w:sz w:val="22"/>
            <w:szCs w:val="22"/>
          </w:rPr>
          <w:t>&lt;*&gt;</w:t>
        </w:r>
      </w:hyperlink>
      <w:r w:rsidRPr="009E27EB">
        <w:rPr>
          <w:rFonts w:ascii="Times New Roman" w:hAnsi="Times New Roman"/>
          <w:sz w:val="22"/>
          <w:szCs w:val="22"/>
        </w:rPr>
        <w:t>;</w:t>
      </w:r>
    </w:p>
    <w:p w:rsidR="009E27EB" w:rsidRPr="009E27EB" w:rsidRDefault="009E27EB" w:rsidP="009E27EB">
      <w:pPr>
        <w:pStyle w:val="ConsPlusNormal"/>
        <w:ind w:firstLine="540"/>
        <w:jc w:val="both"/>
        <w:rPr>
          <w:rFonts w:ascii="Times New Roman" w:hAnsi="Times New Roman"/>
          <w:sz w:val="22"/>
          <w:szCs w:val="22"/>
        </w:rPr>
      </w:pPr>
      <w:r w:rsidRPr="009E27EB">
        <w:rPr>
          <w:rFonts w:ascii="Times New Roman" w:hAnsi="Times New Roman"/>
          <w:sz w:val="22"/>
          <w:szCs w:val="22"/>
        </w:rPr>
        <w:t xml:space="preserve">         </w:t>
      </w:r>
      <w:hyperlink r:id="rId19" w:history="1">
        <w:r w:rsidRPr="009E27EB">
          <w:rPr>
            <w:rFonts w:ascii="Times New Roman" w:hAnsi="Times New Roman"/>
            <w:sz w:val="22"/>
            <w:szCs w:val="22"/>
          </w:rPr>
          <w:t>приказом</w:t>
        </w:r>
      </w:hyperlink>
      <w:r w:rsidRPr="009E27EB">
        <w:rPr>
          <w:rFonts w:ascii="Times New Roman" w:hAnsi="Times New Roman"/>
          <w:sz w:val="22"/>
          <w:szCs w:val="22"/>
        </w:rPr>
        <w:t xml:space="preserve">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от 26.04.2010 № 88) </w:t>
      </w:r>
      <w:hyperlink w:anchor="P161" w:history="1">
        <w:r w:rsidRPr="009E27EB">
          <w:rPr>
            <w:rFonts w:ascii="Times New Roman" w:hAnsi="Times New Roman"/>
            <w:color w:val="0000FF"/>
            <w:sz w:val="22"/>
            <w:szCs w:val="22"/>
          </w:rPr>
          <w:t>&lt;*&gt;</w:t>
        </w:r>
      </w:hyperlink>
      <w:r w:rsidRPr="009E27EB">
        <w:rPr>
          <w:rFonts w:ascii="Times New Roman" w:hAnsi="Times New Roman"/>
          <w:sz w:val="22"/>
          <w:szCs w:val="22"/>
        </w:rPr>
        <w:t>;</w:t>
      </w:r>
    </w:p>
    <w:p w:rsidR="009E27EB" w:rsidRPr="009E27EB" w:rsidRDefault="009E27EB" w:rsidP="009E27EB">
      <w:pPr>
        <w:pStyle w:val="ConsPlusNormal"/>
        <w:ind w:firstLine="540"/>
        <w:jc w:val="both"/>
        <w:rPr>
          <w:rFonts w:ascii="Times New Roman" w:hAnsi="Times New Roman"/>
          <w:sz w:val="22"/>
          <w:szCs w:val="22"/>
        </w:rPr>
      </w:pPr>
      <w:r w:rsidRPr="009E27EB">
        <w:rPr>
          <w:rFonts w:ascii="Times New Roman" w:hAnsi="Times New Roman"/>
          <w:sz w:val="22"/>
          <w:szCs w:val="22"/>
        </w:rPr>
        <w:lastRenderedPageBreak/>
        <w:t xml:space="preserve">        </w:t>
      </w:r>
      <w:hyperlink r:id="rId20" w:history="1">
        <w:r w:rsidRPr="009E27EB">
          <w:rPr>
            <w:rFonts w:ascii="Times New Roman" w:hAnsi="Times New Roman"/>
            <w:sz w:val="22"/>
            <w:szCs w:val="22"/>
          </w:rPr>
          <w:t>приказом</w:t>
        </w:r>
      </w:hyperlink>
      <w:r w:rsidRPr="009E27EB">
        <w:rPr>
          <w:rFonts w:ascii="Times New Roman" w:hAnsi="Times New Roman"/>
          <w:sz w:val="22"/>
          <w:szCs w:val="22"/>
        </w:rPr>
        <w:t xml:space="preserve"> Министерства строительства и жилищно-коммунального хозяйства Российской Федерации от 19.09.2018 № 591/</w:t>
      </w:r>
      <w:proofErr w:type="spellStart"/>
      <w:proofErr w:type="gramStart"/>
      <w:r w:rsidRPr="009E27EB">
        <w:rPr>
          <w:rFonts w:ascii="Times New Roman" w:hAnsi="Times New Roman"/>
          <w:sz w:val="22"/>
          <w:szCs w:val="22"/>
        </w:rPr>
        <w:t>пр</w:t>
      </w:r>
      <w:proofErr w:type="spellEnd"/>
      <w:proofErr w:type="gramEnd"/>
      <w:r w:rsidRPr="009E27EB">
        <w:rPr>
          <w:rFonts w:ascii="Times New Roman" w:hAnsi="Times New Roman"/>
          <w:sz w:val="22"/>
          <w:szCs w:val="22"/>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зарегистрирован в Министерстве юстиции Российской Федерации 27.09.2018, регистрационный № 52269;</w:t>
      </w:r>
    </w:p>
    <w:p w:rsidR="009E27EB" w:rsidRPr="009E27EB" w:rsidRDefault="009E27EB" w:rsidP="009E27EB">
      <w:pPr>
        <w:pStyle w:val="af"/>
        <w:jc w:val="both"/>
        <w:rPr>
          <w:rFonts w:ascii="Times New Roman" w:hAnsi="Times New Roman"/>
        </w:rPr>
      </w:pPr>
      <w:r w:rsidRPr="009E27EB">
        <w:rPr>
          <w:rFonts w:ascii="Times New Roman" w:hAnsi="Times New Roman"/>
        </w:rPr>
        <w:t xml:space="preserve">                </w:t>
      </w:r>
      <w:hyperlink r:id="rId21" w:history="1">
        <w:proofErr w:type="gramStart"/>
        <w:r w:rsidRPr="009E27EB">
          <w:rPr>
            <w:rFonts w:ascii="Times New Roman" w:hAnsi="Times New Roman"/>
          </w:rPr>
          <w:t>Конституцией</w:t>
        </w:r>
      </w:hyperlink>
      <w:r w:rsidRPr="009E27EB">
        <w:rPr>
          <w:rFonts w:ascii="Times New Roman" w:hAnsi="Times New Roman"/>
        </w:rPr>
        <w:t xml:space="preserve"> Чувашской Республики, принятой 30.11.2000 (первоначальный текст документа опубликован в изданиях "Республика" от 09.12.2000 № 52, "</w:t>
      </w:r>
      <w:proofErr w:type="spellStart"/>
      <w:r w:rsidRPr="009E27EB">
        <w:rPr>
          <w:rFonts w:ascii="Times New Roman" w:hAnsi="Times New Roman"/>
        </w:rPr>
        <w:t>Чавашен</w:t>
      </w:r>
      <w:proofErr w:type="spellEnd"/>
      <w:r w:rsidRPr="009E27EB">
        <w:rPr>
          <w:rFonts w:ascii="Times New Roman" w:hAnsi="Times New Roman"/>
        </w:rPr>
        <w:t>" от 09.12.2000 № 45, "Советская Чувашия" 09.12.2000 № 238 (</w:t>
      </w:r>
      <w:proofErr w:type="spellStart"/>
      <w:r w:rsidRPr="009E27EB">
        <w:rPr>
          <w:rFonts w:ascii="Times New Roman" w:hAnsi="Times New Roman"/>
        </w:rPr>
        <w:t>спецвыпуск</w:t>
      </w:r>
      <w:proofErr w:type="spellEnd"/>
      <w:r w:rsidRPr="009E27EB">
        <w:rPr>
          <w:rFonts w:ascii="Times New Roman" w:hAnsi="Times New Roman"/>
        </w:rPr>
        <w:t>), "</w:t>
      </w:r>
      <w:proofErr w:type="spellStart"/>
      <w:r w:rsidRPr="009E27EB">
        <w:rPr>
          <w:rFonts w:ascii="Times New Roman" w:hAnsi="Times New Roman"/>
        </w:rPr>
        <w:t>Хыпар</w:t>
      </w:r>
      <w:proofErr w:type="spellEnd"/>
      <w:r w:rsidRPr="009E27EB">
        <w:rPr>
          <w:rFonts w:ascii="Times New Roman" w:hAnsi="Times New Roman"/>
        </w:rPr>
        <w:t>" от 09.12.2000 № 224 (</w:t>
      </w:r>
      <w:proofErr w:type="spellStart"/>
      <w:r w:rsidRPr="009E27EB">
        <w:rPr>
          <w:rFonts w:ascii="Times New Roman" w:hAnsi="Times New Roman"/>
        </w:rPr>
        <w:t>спецвыпуск</w:t>
      </w:r>
      <w:proofErr w:type="spellEnd"/>
      <w:r w:rsidRPr="009E27EB">
        <w:rPr>
          <w:rFonts w:ascii="Times New Roman" w:hAnsi="Times New Roman"/>
        </w:rPr>
        <w:t xml:space="preserve">),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 </w:t>
      </w:r>
      <w:hyperlink w:anchor="P161" w:history="1">
        <w:r w:rsidRPr="009E27EB">
          <w:rPr>
            <w:rFonts w:ascii="Times New Roman" w:hAnsi="Times New Roman"/>
          </w:rPr>
          <w:t>&lt;*&gt;</w:t>
        </w:r>
      </w:hyperlink>
      <w:r w:rsidRPr="009E27EB">
        <w:rPr>
          <w:rFonts w:ascii="Times New Roman" w:hAnsi="Times New Roman"/>
        </w:rPr>
        <w:t>;</w:t>
      </w:r>
      <w:proofErr w:type="gramEnd"/>
    </w:p>
    <w:p w:rsidR="009E27EB" w:rsidRPr="009E27EB" w:rsidRDefault="009E27EB" w:rsidP="009E27EB">
      <w:pPr>
        <w:pStyle w:val="af"/>
        <w:jc w:val="both"/>
        <w:rPr>
          <w:rFonts w:ascii="Times New Roman" w:hAnsi="Times New Roman"/>
        </w:rPr>
      </w:pPr>
      <w:r w:rsidRPr="009E27EB">
        <w:rPr>
          <w:rFonts w:ascii="Times New Roman" w:hAnsi="Times New Roman"/>
        </w:rPr>
        <w:t xml:space="preserve">               Законом Чувашской Республики от 04 июня 2007 г. № 11 «О регулировании строительства, дорожного хозяйства и Ж</w:t>
      </w:r>
      <w:proofErr w:type="gramStart"/>
      <w:r w:rsidRPr="009E27EB">
        <w:rPr>
          <w:rFonts w:ascii="Times New Roman" w:hAnsi="Times New Roman"/>
        </w:rPr>
        <w:t>КХ в Чу</w:t>
      </w:r>
      <w:proofErr w:type="gramEnd"/>
      <w:r w:rsidRPr="009E27EB">
        <w:rPr>
          <w:rFonts w:ascii="Times New Roman" w:hAnsi="Times New Roman"/>
        </w:rPr>
        <w:t>вашской Республике» («Республика» от 6 июня 2007 г., № 22-24 (653-655); «</w:t>
      </w:r>
      <w:proofErr w:type="spellStart"/>
      <w:r w:rsidRPr="009E27EB">
        <w:rPr>
          <w:rFonts w:ascii="Times New Roman" w:hAnsi="Times New Roman"/>
        </w:rPr>
        <w:t>Хыпар</w:t>
      </w:r>
      <w:proofErr w:type="spellEnd"/>
      <w:r w:rsidRPr="009E27EB">
        <w:rPr>
          <w:rFonts w:ascii="Times New Roman" w:hAnsi="Times New Roman"/>
        </w:rPr>
        <w:t xml:space="preserve">» от 7 июня 2007 г., № 111 (24766), Собрание законодательства Чувашской Республики, 2007, № 5, ст. 250) </w:t>
      </w:r>
      <w:hyperlink w:anchor="P161" w:history="1">
        <w:r w:rsidRPr="009E27EB">
          <w:rPr>
            <w:rFonts w:ascii="Times New Roman" w:hAnsi="Times New Roman"/>
          </w:rPr>
          <w:t>&lt;*&gt;</w:t>
        </w:r>
      </w:hyperlink>
      <w:r w:rsidRPr="009E27EB">
        <w:rPr>
          <w:rFonts w:ascii="Times New Roman" w:hAnsi="Times New Roman"/>
        </w:rPr>
        <w:t>;</w:t>
      </w:r>
    </w:p>
    <w:p w:rsidR="009E27EB" w:rsidRPr="009E27EB" w:rsidRDefault="009E27EB" w:rsidP="009E27EB">
      <w:pPr>
        <w:pStyle w:val="af"/>
        <w:jc w:val="both"/>
        <w:rPr>
          <w:rFonts w:ascii="Times New Roman" w:hAnsi="Times New Roman"/>
        </w:rPr>
      </w:pPr>
      <w:r w:rsidRPr="009E27EB">
        <w:rPr>
          <w:rFonts w:ascii="Times New Roman" w:hAnsi="Times New Roman"/>
        </w:rPr>
        <w:t xml:space="preserve">                </w:t>
      </w:r>
      <w:proofErr w:type="gramStart"/>
      <w:r w:rsidRPr="009E27EB">
        <w:rPr>
          <w:rFonts w:ascii="Times New Roman" w:hAnsi="Times New Roman"/>
        </w:rPr>
        <w:t>постановлением Кабинета Министров Чувашской Республики от 26.12.2012 г. № 597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 (</w:t>
      </w:r>
      <w:r w:rsidRPr="009E27EB">
        <w:rPr>
          <w:rFonts w:ascii="Times New Roman" w:eastAsia="Calibri" w:hAnsi="Times New Roman"/>
          <w:lang w:eastAsia="en-US"/>
        </w:rPr>
        <w:t>первоначальный текст документа опубликован в изданиях "Вести Чувашии",  № 53, 29.12.2012, "Собрание законодательства ЧР", 2012, № 12, часть 2, ст. 1453 (дата выхода 29.03.2013)</w:t>
      </w:r>
      <w:r w:rsidRPr="009E27EB">
        <w:rPr>
          <w:rFonts w:ascii="Times New Roman" w:hAnsi="Times New Roman"/>
        </w:rPr>
        <w:t xml:space="preserve"> </w:t>
      </w:r>
      <w:hyperlink w:anchor="P161" w:history="1">
        <w:r w:rsidRPr="009E27EB">
          <w:rPr>
            <w:rFonts w:ascii="Times New Roman" w:hAnsi="Times New Roman"/>
          </w:rPr>
          <w:t>&lt;*&gt;</w:t>
        </w:r>
      </w:hyperlink>
      <w:r w:rsidRPr="009E27EB">
        <w:rPr>
          <w:rFonts w:ascii="Times New Roman" w:hAnsi="Times New Roman"/>
        </w:rPr>
        <w:t>;</w:t>
      </w:r>
      <w:proofErr w:type="gramEnd"/>
    </w:p>
    <w:p w:rsidR="009E27EB" w:rsidRPr="009E27EB" w:rsidRDefault="009E27EB" w:rsidP="009E27EB">
      <w:pPr>
        <w:pStyle w:val="af"/>
        <w:jc w:val="both"/>
        <w:rPr>
          <w:rFonts w:ascii="Times New Roman" w:hAnsi="Times New Roman"/>
        </w:rPr>
      </w:pPr>
      <w:r w:rsidRPr="009E27EB">
        <w:rPr>
          <w:rFonts w:ascii="Times New Roman" w:hAnsi="Times New Roman"/>
        </w:rPr>
        <w:t xml:space="preserve">             - Уставом</w:t>
      </w:r>
      <w:r w:rsidRPr="009E27EB">
        <w:rPr>
          <w:rFonts w:ascii="Times New Roman" w:hAnsi="Times New Roman"/>
          <w:bCs/>
        </w:rPr>
        <w:t xml:space="preserve"> </w:t>
      </w:r>
      <w:proofErr w:type="spellStart"/>
      <w:r w:rsidRPr="009E27EB">
        <w:rPr>
          <w:rFonts w:ascii="Times New Roman" w:hAnsi="Times New Roman"/>
          <w:bCs/>
        </w:rPr>
        <w:t>Асановского</w:t>
      </w:r>
      <w:proofErr w:type="spellEnd"/>
      <w:r w:rsidRPr="009E27EB">
        <w:rPr>
          <w:rFonts w:ascii="Times New Roman" w:hAnsi="Times New Roman"/>
          <w:bCs/>
        </w:rPr>
        <w:t xml:space="preserve">  сельского поселения  Комсомольского района Чувашской Республики</w:t>
      </w:r>
      <w:r w:rsidRPr="009E27EB">
        <w:rPr>
          <w:rFonts w:ascii="Times New Roman" w:hAnsi="Times New Roman"/>
        </w:rPr>
        <w:t>.</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color w:val="000000"/>
        </w:rPr>
        <w:t xml:space="preserve">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9E27EB" w:rsidRPr="009E27EB" w:rsidRDefault="009E27EB" w:rsidP="009E27EB">
      <w:pPr>
        <w:jc w:val="both"/>
        <w:rPr>
          <w:rFonts w:ascii="Times New Roman" w:hAnsi="Times New Roman" w:cs="Times New Roman"/>
          <w:b/>
        </w:rPr>
      </w:pPr>
      <w:r w:rsidRPr="009E27EB">
        <w:rPr>
          <w:rFonts w:ascii="Times New Roman" w:hAnsi="Times New Roman" w:cs="Times New Roman"/>
          <w:b/>
        </w:rPr>
        <w:t xml:space="preserve">              2.6.1. К уведомлению о планируемом сносе прилагаются:</w:t>
      </w:r>
    </w:p>
    <w:p w:rsidR="009E27EB" w:rsidRPr="009E27EB" w:rsidRDefault="009E27EB" w:rsidP="009E27EB">
      <w:pPr>
        <w:jc w:val="both"/>
        <w:rPr>
          <w:rFonts w:ascii="Times New Roman" w:hAnsi="Times New Roman" w:cs="Times New Roman"/>
        </w:rPr>
      </w:pPr>
      <w:r w:rsidRPr="009E27EB">
        <w:rPr>
          <w:rFonts w:ascii="Times New Roman" w:hAnsi="Times New Roman" w:cs="Times New Roman"/>
        </w:rPr>
        <w:t xml:space="preserve">              1) результаты и материалы обследования объекта капитального строительства;</w:t>
      </w:r>
    </w:p>
    <w:p w:rsidR="009E27EB" w:rsidRPr="009E27EB" w:rsidRDefault="009E27EB" w:rsidP="009E27EB">
      <w:pPr>
        <w:jc w:val="both"/>
        <w:rPr>
          <w:rFonts w:ascii="Times New Roman" w:hAnsi="Times New Roman" w:cs="Times New Roman"/>
        </w:rPr>
      </w:pPr>
      <w:r w:rsidRPr="009E27EB">
        <w:rPr>
          <w:rFonts w:ascii="Times New Roman" w:hAnsi="Times New Roman" w:cs="Times New Roman"/>
        </w:rPr>
        <w:t xml:space="preserve">              2) проект организации работ по сносу объекта капитального строительства.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садовых домов, хозяйственных построек, объектов, не являющихся объектами капитального строительства, строений и сооружений вспомогательного использования предоставление вышеуказанного документа не требуется;</w:t>
      </w:r>
    </w:p>
    <w:p w:rsidR="009E27EB" w:rsidRPr="009E27EB" w:rsidRDefault="009E27EB" w:rsidP="009E27EB">
      <w:pPr>
        <w:jc w:val="both"/>
        <w:rPr>
          <w:rFonts w:ascii="Times New Roman" w:hAnsi="Times New Roman" w:cs="Times New Roman"/>
        </w:rPr>
      </w:pPr>
      <w:r w:rsidRPr="009E27EB">
        <w:rPr>
          <w:rFonts w:ascii="Times New Roman" w:hAnsi="Times New Roman" w:cs="Times New Roman"/>
        </w:rPr>
        <w:t xml:space="preserve">               3)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9E27EB" w:rsidRPr="009E27EB" w:rsidRDefault="009E27EB" w:rsidP="009E27EB">
      <w:pPr>
        <w:jc w:val="both"/>
        <w:rPr>
          <w:rFonts w:ascii="Times New Roman" w:hAnsi="Times New Roman" w:cs="Times New Roman"/>
        </w:rPr>
      </w:pPr>
      <w:r w:rsidRPr="009E27EB">
        <w:rPr>
          <w:rFonts w:ascii="Times New Roman" w:hAnsi="Times New Roman" w:cs="Times New Roman"/>
        </w:rPr>
        <w:t xml:space="preserve">               4)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9E27EB" w:rsidRPr="009E27EB" w:rsidRDefault="009E27EB" w:rsidP="009E27EB">
      <w:pPr>
        <w:jc w:val="both"/>
        <w:rPr>
          <w:rFonts w:ascii="Times New Roman" w:hAnsi="Times New Roman" w:cs="Times New Roman"/>
        </w:rPr>
      </w:pPr>
      <w:r w:rsidRPr="009E27EB">
        <w:rPr>
          <w:rFonts w:ascii="Times New Roman" w:hAnsi="Times New Roman" w:cs="Times New Roman"/>
        </w:rPr>
        <w:t xml:space="preserve">               2.6.2. К уведомлению о завершении сноса прилагаются:</w:t>
      </w:r>
    </w:p>
    <w:p w:rsidR="009E27EB" w:rsidRPr="009E27EB" w:rsidRDefault="009E27EB" w:rsidP="009E27EB">
      <w:pPr>
        <w:jc w:val="both"/>
        <w:rPr>
          <w:rFonts w:ascii="Times New Roman" w:hAnsi="Times New Roman" w:cs="Times New Roman"/>
        </w:rPr>
      </w:pPr>
      <w:r w:rsidRPr="009E27EB">
        <w:rPr>
          <w:rFonts w:ascii="Times New Roman" w:hAnsi="Times New Roman" w:cs="Times New Roman"/>
        </w:rPr>
        <w:t xml:space="preserve">              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9E27EB" w:rsidRPr="009E27EB" w:rsidRDefault="009E27EB" w:rsidP="009E27EB">
      <w:pPr>
        <w:jc w:val="both"/>
        <w:rPr>
          <w:rFonts w:ascii="Times New Roman" w:hAnsi="Times New Roman" w:cs="Times New Roman"/>
        </w:rPr>
      </w:pPr>
      <w:r w:rsidRPr="009E27EB">
        <w:rPr>
          <w:rFonts w:ascii="Times New Roman" w:hAnsi="Times New Roman" w:cs="Times New Roman"/>
        </w:rPr>
        <w:t xml:space="preserve">              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w:t>
      </w:r>
      <w:r w:rsidRPr="009E27EB">
        <w:rPr>
          <w:rFonts w:ascii="Times New Roman" w:hAnsi="Times New Roman" w:cs="Times New Roman"/>
        </w:rPr>
        <w:lastRenderedPageBreak/>
        <w:t>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      </w:t>
      </w:r>
      <w:proofErr w:type="gramStart"/>
      <w:r w:rsidRPr="009E27EB">
        <w:rPr>
          <w:rFonts w:ascii="Times New Roman" w:hAnsi="Times New Roman" w:cs="Times New Roman"/>
          <w:color w:val="000000"/>
        </w:rPr>
        <w:t>В целях  планируемого сноса объекта индивидуального жилищного строительства или садового дома, завершении сноса объекта капитального строительства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планируемом сносе объекта индивидуального жилищного строительства</w:t>
      </w:r>
      <w:proofErr w:type="gramEnd"/>
      <w:r w:rsidRPr="009E27EB">
        <w:rPr>
          <w:rFonts w:ascii="Times New Roman" w:hAnsi="Times New Roman" w:cs="Times New Roman"/>
          <w:color w:val="000000"/>
        </w:rPr>
        <w:t xml:space="preserve"> </w:t>
      </w:r>
      <w:proofErr w:type="gramStart"/>
      <w:r w:rsidRPr="009E27EB">
        <w:rPr>
          <w:rFonts w:ascii="Times New Roman" w:hAnsi="Times New Roman" w:cs="Times New Roman"/>
          <w:color w:val="000000"/>
        </w:rPr>
        <w:t>или садового дома, завершении сноса объекта капитального строительства (далее также - уведомление о планируемом сносе, уведомление о завершении сноса капитального строительства), содержащее следующие сведения:</w:t>
      </w:r>
      <w:proofErr w:type="gramEnd"/>
    </w:p>
    <w:p w:rsidR="009E27EB" w:rsidRPr="009E27EB" w:rsidRDefault="009E27EB" w:rsidP="009E27EB">
      <w:pPr>
        <w:jc w:val="both"/>
        <w:rPr>
          <w:rFonts w:ascii="Times New Roman" w:hAnsi="Times New Roman" w:cs="Times New Roman"/>
        </w:rPr>
      </w:pPr>
      <w:r w:rsidRPr="009E27EB">
        <w:rPr>
          <w:rFonts w:ascii="Times New Roman" w:hAnsi="Times New Roman" w:cs="Times New Roman"/>
        </w:rPr>
        <w:t xml:space="preserve">              1) фамилия, имя, отчество (при наличии), место жительства Заявителя, реквизиты документа, удостоверяющего личность (для физического лица);</w:t>
      </w:r>
    </w:p>
    <w:p w:rsidR="009E27EB" w:rsidRPr="009E27EB" w:rsidRDefault="009E27EB" w:rsidP="009E27EB">
      <w:pPr>
        <w:jc w:val="both"/>
        <w:rPr>
          <w:rFonts w:ascii="Times New Roman" w:hAnsi="Times New Roman" w:cs="Times New Roman"/>
        </w:rPr>
      </w:pPr>
      <w:r w:rsidRPr="009E27EB">
        <w:rPr>
          <w:rFonts w:ascii="Times New Roman" w:hAnsi="Times New Roman" w:cs="Times New Roman"/>
        </w:rPr>
        <w:t xml:space="preserve">              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E27EB" w:rsidRPr="009E27EB" w:rsidRDefault="009E27EB" w:rsidP="009E27EB">
      <w:pPr>
        <w:jc w:val="both"/>
        <w:rPr>
          <w:rFonts w:ascii="Times New Roman" w:hAnsi="Times New Roman" w:cs="Times New Roman"/>
        </w:rPr>
      </w:pPr>
      <w:r w:rsidRPr="009E27EB">
        <w:rPr>
          <w:rFonts w:ascii="Times New Roman" w:hAnsi="Times New Roman" w:cs="Times New Roman"/>
        </w:rPr>
        <w:t xml:space="preserve">            3) кадастровый номер земельного участка (при наличии), адрес или описание местоположения земельного участка;</w:t>
      </w:r>
    </w:p>
    <w:p w:rsidR="009E27EB" w:rsidRPr="009E27EB" w:rsidRDefault="009E27EB" w:rsidP="009E27EB">
      <w:pPr>
        <w:jc w:val="both"/>
        <w:rPr>
          <w:rFonts w:ascii="Times New Roman" w:hAnsi="Times New Roman" w:cs="Times New Roman"/>
        </w:rPr>
      </w:pPr>
      <w:r w:rsidRPr="009E27EB">
        <w:rPr>
          <w:rFonts w:ascii="Times New Roman" w:hAnsi="Times New Roman" w:cs="Times New Roman"/>
        </w:rPr>
        <w:t xml:space="preserve">            4) сведения о праве Заявителя на земельный участок, а также сведения о наличии прав иных лиц на земельный участок (при наличии таких лиц);</w:t>
      </w:r>
    </w:p>
    <w:p w:rsidR="009E27EB" w:rsidRPr="009E27EB" w:rsidRDefault="009E27EB" w:rsidP="009E27EB">
      <w:pPr>
        <w:jc w:val="both"/>
        <w:rPr>
          <w:rFonts w:ascii="Times New Roman" w:hAnsi="Times New Roman" w:cs="Times New Roman"/>
        </w:rPr>
      </w:pPr>
      <w:r w:rsidRPr="009E27EB">
        <w:rPr>
          <w:rFonts w:ascii="Times New Roman" w:hAnsi="Times New Roman" w:cs="Times New Roman"/>
        </w:rPr>
        <w:t xml:space="preserve">            5) 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9E27EB" w:rsidRPr="009E27EB" w:rsidRDefault="009E27EB" w:rsidP="009E27EB">
      <w:pPr>
        <w:jc w:val="both"/>
        <w:rPr>
          <w:rFonts w:ascii="Times New Roman" w:hAnsi="Times New Roman" w:cs="Times New Roman"/>
        </w:rPr>
      </w:pPr>
      <w:r w:rsidRPr="009E27EB">
        <w:rPr>
          <w:rFonts w:ascii="Times New Roman" w:hAnsi="Times New Roman" w:cs="Times New Roman"/>
        </w:rPr>
        <w:t xml:space="preserve">            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w:t>
      </w:r>
      <w:proofErr w:type="gramStart"/>
      <w:r w:rsidRPr="009E27EB">
        <w:rPr>
          <w:rFonts w:ascii="Times New Roman" w:hAnsi="Times New Roman" w:cs="Times New Roman"/>
        </w:rPr>
        <w:t>таких</w:t>
      </w:r>
      <w:proofErr w:type="gramEnd"/>
      <w:r w:rsidRPr="009E27EB">
        <w:rPr>
          <w:rFonts w:ascii="Times New Roman" w:hAnsi="Times New Roman" w:cs="Times New Roman"/>
        </w:rPr>
        <w:t xml:space="preserve"> решения либо обязательства);</w:t>
      </w:r>
    </w:p>
    <w:p w:rsidR="009E27EB" w:rsidRPr="009E27EB" w:rsidRDefault="009E27EB" w:rsidP="009E27EB">
      <w:pPr>
        <w:jc w:val="both"/>
        <w:rPr>
          <w:rFonts w:ascii="Times New Roman" w:hAnsi="Times New Roman" w:cs="Times New Roman"/>
        </w:rPr>
      </w:pPr>
      <w:r w:rsidRPr="009E27EB">
        <w:rPr>
          <w:rFonts w:ascii="Times New Roman" w:hAnsi="Times New Roman" w:cs="Times New Roman"/>
        </w:rPr>
        <w:t xml:space="preserve">           7) почтовый адрес и (или) адрес электронной почты для связи с Заявителем.</w:t>
      </w:r>
    </w:p>
    <w:p w:rsidR="009E27EB" w:rsidRPr="009E27EB" w:rsidRDefault="009E27EB" w:rsidP="009E27EB">
      <w:pPr>
        <w:jc w:val="both"/>
        <w:rPr>
          <w:rFonts w:ascii="Times New Roman" w:hAnsi="Times New Roman" w:cs="Times New Roman"/>
        </w:rPr>
      </w:pPr>
      <w:r w:rsidRPr="009E27EB">
        <w:rPr>
          <w:rFonts w:ascii="Times New Roman" w:hAnsi="Times New Roman" w:cs="Times New Roman"/>
        </w:rPr>
        <w:t xml:space="preserve">            2.6.2. К уведомлению о завершении сноса прилагаются:</w:t>
      </w:r>
    </w:p>
    <w:p w:rsidR="009E27EB" w:rsidRPr="009E27EB" w:rsidRDefault="009E27EB" w:rsidP="009E27EB">
      <w:pPr>
        <w:jc w:val="both"/>
        <w:rPr>
          <w:rFonts w:ascii="Times New Roman" w:hAnsi="Times New Roman" w:cs="Times New Roman"/>
        </w:rPr>
      </w:pPr>
      <w:r w:rsidRPr="009E27EB">
        <w:rPr>
          <w:rFonts w:ascii="Times New Roman" w:hAnsi="Times New Roman" w:cs="Times New Roman"/>
        </w:rPr>
        <w:t xml:space="preserve">           </w:t>
      </w:r>
      <w:proofErr w:type="gramStart"/>
      <w:r w:rsidRPr="009E27EB">
        <w:rPr>
          <w:rFonts w:ascii="Times New Roman" w:hAnsi="Times New Roman" w:cs="Times New Roman"/>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roofErr w:type="gramEnd"/>
    </w:p>
    <w:p w:rsidR="009E27EB" w:rsidRPr="009E27EB" w:rsidRDefault="009E27EB" w:rsidP="009E27EB">
      <w:pPr>
        <w:jc w:val="both"/>
        <w:rPr>
          <w:rFonts w:ascii="Times New Roman" w:hAnsi="Times New Roman" w:cs="Times New Roman"/>
        </w:rPr>
      </w:pPr>
      <w:r w:rsidRPr="009E27EB">
        <w:rPr>
          <w:rFonts w:ascii="Times New Roman" w:hAnsi="Times New Roman" w:cs="Times New Roman"/>
        </w:rPr>
        <w:t xml:space="preserve">          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lastRenderedPageBreak/>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b/>
          <w:bCs/>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2.7.1. Документы, которые заявитель представляет самостоятельно:</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2.7.2.  </w:t>
      </w:r>
      <w:proofErr w:type="gramStart"/>
      <w:r w:rsidRPr="009E27EB">
        <w:rPr>
          <w:rFonts w:ascii="Times New Roman" w:hAnsi="Times New Roman" w:cs="Times New Roman"/>
          <w:color w:val="000000"/>
        </w:rPr>
        <w:t>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w:t>
      </w:r>
      <w:proofErr w:type="gramEnd"/>
      <w:r w:rsidRPr="009E27EB">
        <w:rPr>
          <w:rFonts w:ascii="Times New Roman" w:hAnsi="Times New Roman" w:cs="Times New Roman"/>
          <w:color w:val="000000"/>
        </w:rPr>
        <w:t xml:space="preserve">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9E27EB" w:rsidRPr="009E27EB" w:rsidRDefault="009E27EB" w:rsidP="009E27EB">
      <w:pPr>
        <w:jc w:val="both"/>
        <w:rPr>
          <w:rFonts w:ascii="Times New Roman" w:hAnsi="Times New Roman" w:cs="Times New Roman"/>
          <w:b/>
        </w:rPr>
      </w:pPr>
      <w:r w:rsidRPr="009E27EB">
        <w:rPr>
          <w:rFonts w:ascii="Times New Roman" w:hAnsi="Times New Roman" w:cs="Times New Roman"/>
        </w:rPr>
        <w:t xml:space="preserve">         2.7.4 Сотрудник Администрации в течение 7 рабочих дней со дня поступления уведомления о планируемом сносе проводит проверку наличия документов, указанных в подпункте 1, 2 пункта 2.6. </w:t>
      </w:r>
      <w:r w:rsidRPr="009E27EB">
        <w:rPr>
          <w:rFonts w:ascii="Times New Roman" w:hAnsi="Times New Roman" w:cs="Times New Roman"/>
        </w:rPr>
        <w:lastRenderedPageBreak/>
        <w:t>Порядка,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отдел капитального строительства и жилищно-коммунального хозяйства администрации Комсомольского района Чувашской Республики. В случае непредставления документов, указанных в подпункте 1, 2 пункта 1.6.1 Порядка, сотрудник Администрации запрашивает их у Заявителя.</w:t>
      </w:r>
    </w:p>
    <w:p w:rsidR="009E27EB" w:rsidRPr="009E27EB" w:rsidRDefault="009E27EB" w:rsidP="009E27EB">
      <w:pPr>
        <w:pStyle w:val="a3"/>
        <w:spacing w:before="0" w:beforeAutospacing="0" w:after="0" w:afterAutospacing="0"/>
        <w:jc w:val="both"/>
        <w:rPr>
          <w:sz w:val="22"/>
          <w:szCs w:val="22"/>
        </w:rPr>
      </w:pPr>
      <w:r w:rsidRPr="009E27EB">
        <w:rPr>
          <w:sz w:val="22"/>
          <w:szCs w:val="22"/>
        </w:rPr>
        <w:t xml:space="preserve">         2.7.5 Сотрудник Администрации в течение 7 рабочих дней со дня поступления уведомления о завершении сноса обеспечивает размещение этого уведомления в информационной системе обеспечения градостроительной деятельности и уведомляет об этом отдел капитального строительства и жилищно-коммунального хозяйства администрации Комсомольского района Чувашской Республики.</w:t>
      </w:r>
    </w:p>
    <w:p w:rsidR="009E27EB" w:rsidRPr="009E27EB" w:rsidRDefault="009E27EB" w:rsidP="009E27EB">
      <w:pPr>
        <w:jc w:val="both"/>
        <w:rPr>
          <w:rFonts w:ascii="Times New Roman" w:hAnsi="Times New Roman" w:cs="Times New Roman"/>
          <w:b/>
          <w:color w:val="000000"/>
        </w:rPr>
      </w:pPr>
      <w:r w:rsidRPr="009E27EB">
        <w:rPr>
          <w:rFonts w:ascii="Times New Roman" w:hAnsi="Times New Roman" w:cs="Times New Roman"/>
          <w:b/>
          <w:bCs/>
          <w:color w:val="000000"/>
        </w:rPr>
        <w:t xml:space="preserve">          </w:t>
      </w:r>
      <w:r w:rsidRPr="009E27EB">
        <w:rPr>
          <w:rFonts w:ascii="Times New Roman" w:hAnsi="Times New Roman" w:cs="Times New Roman"/>
          <w:b/>
          <w:color w:val="000000"/>
        </w:rPr>
        <w:t>2.8. Указание на запрет требовать от заявителя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2.8.2. Запрещено требовать от заявителя: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Чувашской Республики и муниципальными правовыми актами;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совершение иных действий, кроме прохождения идентификац</w:t>
      </w:r>
      <w:proofErr w:type="gramStart"/>
      <w:r w:rsidRPr="009E27EB">
        <w:rPr>
          <w:rFonts w:ascii="Times New Roman" w:hAnsi="Times New Roman" w:cs="Times New Roman"/>
          <w:color w:val="000000"/>
        </w:rPr>
        <w:t>ии и ау</w:t>
      </w:r>
      <w:proofErr w:type="gramEnd"/>
      <w:r w:rsidRPr="009E27EB">
        <w:rPr>
          <w:rFonts w:ascii="Times New Roman" w:hAnsi="Times New Roman" w:cs="Times New Roman"/>
          <w:color w:val="000000"/>
        </w:rPr>
        <w:t>тентификации в соответствии с нормативными правовыми актами Российской Федерации, указания цели приёма;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предоставление документов, подтверждающих внесение заявителем платы за предоставление муниципальной услуги.</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bCs/>
          <w:color w:val="000000"/>
        </w:rPr>
        <w:t> </w:t>
      </w:r>
      <w:r w:rsidRPr="009E27EB">
        <w:rPr>
          <w:rFonts w:ascii="Times New Roman" w:hAnsi="Times New Roman" w:cs="Times New Roman"/>
          <w:b/>
          <w:color w:val="000000"/>
        </w:rPr>
        <w:t>2.9. Исчерпывающий перечень оснований для отказа в приеме документов, необходимых для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proofErr w:type="gramStart"/>
      <w:r w:rsidRPr="009E27EB">
        <w:rPr>
          <w:rFonts w:ascii="Times New Roman" w:hAnsi="Times New Roman" w:cs="Times New Roman"/>
          <w:color w:val="000000"/>
        </w:rPr>
        <w:t>Основания для отказа в приеме документов: в случае отсутствия в уведомлении о планируемом сносе объекта капитального строительства,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завершении сноса  капитального строительства  возвращает заявителю  данное уведомление и прилагаемые к нему документы без рассмотрения с указанием причин возврата</w:t>
      </w:r>
      <w:proofErr w:type="gramEnd"/>
      <w:r w:rsidRPr="009E27EB">
        <w:rPr>
          <w:rFonts w:ascii="Times New Roman" w:hAnsi="Times New Roman" w:cs="Times New Roman"/>
          <w:color w:val="000000"/>
        </w:rPr>
        <w:t>. В этом случае уведомление о планируемом сносе объекта капитального строительства считается ненаправленным.</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color w:val="000000"/>
        </w:rPr>
        <w:t>  </w:t>
      </w:r>
      <w:r w:rsidRPr="009E27EB">
        <w:rPr>
          <w:rFonts w:ascii="Times New Roman" w:hAnsi="Times New Roman" w:cs="Times New Roman"/>
          <w:b/>
          <w:color w:val="000000"/>
        </w:rPr>
        <w:t>2.10. Исчерпывающий перечень оснований для приостановления или  отказа в предоставлении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  2.10.1. Основания для приостановления предоставления муниципальной услуги: отсутствуют.</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 2.10.2. Основаниями </w:t>
      </w:r>
      <w:proofErr w:type="gramStart"/>
      <w:r w:rsidRPr="009E27EB">
        <w:rPr>
          <w:rFonts w:ascii="Times New Roman" w:hAnsi="Times New Roman" w:cs="Times New Roman"/>
          <w:color w:val="000000"/>
        </w:rPr>
        <w:t>для отказа в выдаче уведомления о соответствии указанных в уведомлении о планируемом сносе</w:t>
      </w:r>
      <w:proofErr w:type="gramEnd"/>
      <w:r w:rsidRPr="009E27EB">
        <w:rPr>
          <w:rFonts w:ascii="Times New Roman" w:hAnsi="Times New Roman" w:cs="Times New Roman"/>
          <w:color w:val="000000"/>
        </w:rPr>
        <w:t xml:space="preserve"> объекта капитального строительства: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1) указанные в уведомлении о планируемом сносе объекта капитального строительства не соответствуют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roofErr w:type="gramStart"/>
      <w:r w:rsidRPr="009E27EB">
        <w:rPr>
          <w:rFonts w:ascii="Times New Roman" w:hAnsi="Times New Roman" w:cs="Times New Roman"/>
          <w:color w:val="000000"/>
        </w:rPr>
        <w:t xml:space="preserve"> ;</w:t>
      </w:r>
      <w:proofErr w:type="gramEnd"/>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lastRenderedPageBreak/>
        <w:t>2) уведомление о планируемом сносе объекта капитального строительства подано или направлено лицом, не являющимся собственником капитального строительства в связи с отсутствием у него прав на него;</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2.10.3. 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bCs/>
          <w:color w:val="000000"/>
        </w:rPr>
        <w:t> </w:t>
      </w:r>
      <w:r w:rsidRPr="009E27EB">
        <w:rPr>
          <w:rFonts w:ascii="Times New Roman" w:hAnsi="Times New Roman" w:cs="Times New Roman"/>
          <w:b/>
          <w:color w:val="00000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Перечень услуг, которые являются необходимыми и обязательными для предоставления муниципальной услуги: отсутствует.</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bCs/>
          <w:color w:val="000000"/>
        </w:rPr>
        <w:t> </w:t>
      </w:r>
      <w:r w:rsidRPr="009E27EB">
        <w:rPr>
          <w:rFonts w:ascii="Times New Roman" w:hAnsi="Times New Roman" w:cs="Times New Roman"/>
          <w:b/>
          <w:color w:val="000000"/>
        </w:rPr>
        <w:t>2.12. Размер платы, взимаемой с заявителя при предоставлении муниципальной услуги, и способы ее взимания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Муниципальная услуга предоставляется бесплатно.</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bCs/>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Муниципальная услуга предоставляется без взимания платы с заявителя.</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color w:val="000000"/>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color w:val="000000"/>
        </w:rPr>
        <w:t>2.15. Срок и порядок регистрации запроса заявителя о предоставлении муниципальной услуги, в том числе в электронной форме</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2.15.1. Запрос заявителя о предоставлении муниципальной услуги регистрируется уполномоченным органом Администрации </w:t>
      </w:r>
      <w:r w:rsidRPr="009E27EB">
        <w:rPr>
          <w:rFonts w:ascii="Times New Roman" w:hAnsi="Times New Roman" w:cs="Times New Roman"/>
          <w:b/>
          <w:bCs/>
          <w:color w:val="000000"/>
        </w:rPr>
        <w:t> </w:t>
      </w:r>
      <w:r w:rsidRPr="009E27EB">
        <w:rPr>
          <w:rFonts w:ascii="Times New Roman" w:hAnsi="Times New Roman" w:cs="Times New Roman"/>
          <w:color w:val="000000"/>
        </w:rPr>
        <w:t>поселения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2.15.2.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b/>
          <w:bCs/>
          <w:color w:val="000000"/>
        </w:rPr>
        <w:t xml:space="preserve">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9E27EB">
        <w:rPr>
          <w:rFonts w:ascii="Times New Roman" w:hAnsi="Times New Roman" w:cs="Times New Roman"/>
          <w:b/>
          <w:bCs/>
          <w:color w:val="000000"/>
        </w:rPr>
        <w:t>мультимедийной</w:t>
      </w:r>
      <w:proofErr w:type="spellEnd"/>
      <w:r w:rsidRPr="009E27EB">
        <w:rPr>
          <w:rFonts w:ascii="Times New Roman" w:hAnsi="Times New Roman" w:cs="Times New Roman"/>
          <w:b/>
          <w:bCs/>
          <w:color w:val="000000"/>
        </w:rPr>
        <w:t xml:space="preserve"> информации о порядке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9E27EB">
        <w:rPr>
          <w:rFonts w:ascii="Times New Roman" w:hAnsi="Times New Roman" w:cs="Times New Roman"/>
          <w:color w:val="000000"/>
        </w:rPr>
        <w:t>СанПиН</w:t>
      </w:r>
      <w:proofErr w:type="spellEnd"/>
      <w:r w:rsidRPr="009E27EB">
        <w:rPr>
          <w:rFonts w:ascii="Times New Roman" w:hAnsi="Times New Roman" w:cs="Times New Roman"/>
          <w:color w:val="000000"/>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9E27EB">
        <w:rPr>
          <w:rFonts w:ascii="Times New Roman" w:hAnsi="Times New Roman" w:cs="Times New Roman"/>
          <w:color w:val="000000"/>
        </w:rPr>
        <w:t>СанПиН</w:t>
      </w:r>
      <w:proofErr w:type="spellEnd"/>
      <w:r w:rsidRPr="009E27EB">
        <w:rPr>
          <w:rFonts w:ascii="Times New Roman" w:hAnsi="Times New Roman" w:cs="Times New Roman"/>
          <w:color w:val="000000"/>
        </w:rPr>
        <w:t xml:space="preserve"> 2.2.1/2.1.1.1278-03».</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lastRenderedPageBreak/>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2.16.3. Требования к размещению мест ожидания: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места ожидания должны быть оборудованы стульями (кресельными секциями) и (или) скамьями (</w:t>
      </w:r>
      <w:proofErr w:type="spellStart"/>
      <w:r w:rsidRPr="009E27EB">
        <w:rPr>
          <w:rFonts w:ascii="Times New Roman" w:hAnsi="Times New Roman" w:cs="Times New Roman"/>
          <w:color w:val="000000"/>
        </w:rPr>
        <w:t>банкетками</w:t>
      </w:r>
      <w:proofErr w:type="spellEnd"/>
      <w:r w:rsidRPr="009E27EB">
        <w:rPr>
          <w:rFonts w:ascii="Times New Roman" w:hAnsi="Times New Roman" w:cs="Times New Roman"/>
          <w:color w:val="000000"/>
        </w:rPr>
        <w:t>);</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2.16.4. Требования к оформлению входа в здание:</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здание должно быть оборудовано удобной лестницей с поручнями для свободного доступа заявителей в помещение;</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центральный вход в здание должен быть оборудован информационной табличкой (вывеской), содержащей следующую информацию:</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наименование уполномоченного органа;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режим работы;</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вход и выход из здания оборудуются соответствующими указателями;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информационные таблички должны размещаться рядом с входом либо на двери входа так, чтобы их хорошо видели посетители;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фасад здания (строения) должен быть оборудован осветительными приборами; </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9E27EB">
        <w:rPr>
          <w:rFonts w:ascii="Times New Roman" w:hAnsi="Times New Roman" w:cs="Times New Roman"/>
          <w:color w:val="000000"/>
        </w:rPr>
        <w:t>4</w:t>
      </w:r>
      <w:proofErr w:type="gramEnd"/>
      <w:r w:rsidRPr="009E27EB">
        <w:rPr>
          <w:rFonts w:ascii="Times New Roman" w:hAnsi="Times New Roman" w:cs="Times New Roman"/>
          <w:color w:val="000000"/>
        </w:rPr>
        <w:t>, в которых размещаются информационные листки).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2.16.6. Требования к местам приема заявителей:</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кабинеты приема заявителей должны быть оборудованы информационными табличками с указанием:</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номера кабинета;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фамилии, имени, отчества и должности специалиста, осуществляющего предоставление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времени перерыва на обед;</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место для приема заявителя должно быть снабжено стулом, иметь место для письма и раскладки документов.</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lastRenderedPageBreak/>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2.16.8. В здании, в котором предоставляется муниципальная услуга, создаются условия для прохода инвалидов и </w:t>
      </w:r>
      <w:proofErr w:type="spellStart"/>
      <w:r w:rsidRPr="009E27EB">
        <w:rPr>
          <w:rFonts w:ascii="Times New Roman" w:hAnsi="Times New Roman" w:cs="Times New Roman"/>
          <w:color w:val="000000"/>
        </w:rPr>
        <w:t>маломобильных</w:t>
      </w:r>
      <w:proofErr w:type="spellEnd"/>
      <w:r w:rsidRPr="009E27EB">
        <w:rPr>
          <w:rFonts w:ascii="Times New Roman" w:hAnsi="Times New Roman" w:cs="Times New Roman"/>
          <w:color w:val="000000"/>
        </w:rPr>
        <w:t xml:space="preserve"> групп населения.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9E27EB">
        <w:rPr>
          <w:rFonts w:ascii="Times New Roman" w:hAnsi="Times New Roman" w:cs="Times New Roman"/>
          <w:color w:val="000000"/>
        </w:rPr>
        <w:t>быть</w:t>
      </w:r>
      <w:proofErr w:type="gramEnd"/>
      <w:r w:rsidRPr="009E27EB">
        <w:rPr>
          <w:rFonts w:ascii="Times New Roman" w:hAnsi="Times New Roman" w:cs="Times New Roman"/>
          <w:color w:val="000000"/>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color w:val="000000"/>
        </w:rPr>
        <w:t xml:space="preserve"> 2.17. </w:t>
      </w:r>
      <w:proofErr w:type="gramStart"/>
      <w:r w:rsidRPr="009E27EB">
        <w:rPr>
          <w:rFonts w:ascii="Times New Roman" w:hAnsi="Times New Roman" w:cs="Times New Roman"/>
          <w:b/>
          <w:color w:val="000000"/>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2.17.2. Показателями доступности муниципальной услуги являются: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количество взаимодействий со специалистом при предоставлении муниципальной услуги – не более двух;</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продолжительность взаимодействия со специалистом при предоставлении муниципальной услуги - не более 15 минут;</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количество повторных обращений граждан в Уполномоченный орган за предоставлением информации о ходе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возможность получения муниципальной услуги в МФЦ;</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транспортная доступность к местам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Показателями качества муниципальной услуги являются: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соблюдение сроков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отсутствие обоснованных жалоб граждан на предоставление муниципальной услуги.</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color w:val="000000"/>
        </w:rPr>
        <w:lastRenderedPageBreak/>
        <w:t>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2.18.2. </w:t>
      </w:r>
      <w:proofErr w:type="gramStart"/>
      <w:r w:rsidRPr="009E27EB">
        <w:rPr>
          <w:rFonts w:ascii="Times New Roman" w:hAnsi="Times New Roman" w:cs="Times New Roman"/>
          <w:color w:val="000000"/>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9E27EB">
        <w:rPr>
          <w:rFonts w:ascii="Times New Roman" w:hAnsi="Times New Roman" w:cs="Times New Roman"/>
          <w:color w:val="000000"/>
        </w:rPr>
        <w:t>ии и ау</w:t>
      </w:r>
      <w:proofErr w:type="gramEnd"/>
      <w:r w:rsidRPr="009E27EB">
        <w:rPr>
          <w:rFonts w:ascii="Times New Roman" w:hAnsi="Times New Roman" w:cs="Times New Roman"/>
          <w:color w:val="000000"/>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2.18.3. При предоставлении муниципальной услуги в электронной форме заявителю направляется: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уведомление о приёме и регистрации запроса и иных документов, необходимых для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уведомление о начале процедуры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уведомление о результатах рассмотрения документов, необходимых для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
    <w:p w:rsidR="009E27EB" w:rsidRPr="009E27EB" w:rsidRDefault="009E27EB" w:rsidP="009E27EB">
      <w:pPr>
        <w:ind w:firstLine="567"/>
        <w:jc w:val="both"/>
        <w:rPr>
          <w:rFonts w:ascii="Times New Roman" w:hAnsi="Times New Roman" w:cs="Times New Roman"/>
          <w:b/>
          <w:bCs/>
          <w:color w:val="000000"/>
        </w:rPr>
      </w:pP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bCs/>
          <w:color w:val="000000"/>
        </w:rPr>
        <w:t> </w:t>
      </w:r>
      <w:r w:rsidRPr="009E27EB">
        <w:rPr>
          <w:rFonts w:ascii="Times New Roman" w:hAnsi="Times New Roman" w:cs="Times New Roman"/>
          <w:b/>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color w:val="000000"/>
        </w:rPr>
        <w:t>3.1. Исчерпывающий перечень административных процедур:</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прием заявления Уполномоченным органом;</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проведение проверки наличия документов, необходимых для принятия решения о выдаче уведомления планируемом сносе объекта капитального строительства</w:t>
      </w:r>
      <w:proofErr w:type="gramStart"/>
      <w:r w:rsidRPr="009E27EB">
        <w:rPr>
          <w:rFonts w:ascii="Times New Roman" w:hAnsi="Times New Roman" w:cs="Times New Roman"/>
          <w:color w:val="000000"/>
        </w:rPr>
        <w:t xml:space="preserve"> ;</w:t>
      </w:r>
      <w:proofErr w:type="gramEnd"/>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формирование и направление межведомственных запросов в органы (организации), участвующие в предоставлении муниципальной услуги;</w:t>
      </w:r>
    </w:p>
    <w:p w:rsidR="009E27EB" w:rsidRPr="009E27EB" w:rsidRDefault="009E27EB" w:rsidP="009E27EB">
      <w:pPr>
        <w:ind w:firstLine="567"/>
        <w:jc w:val="both"/>
        <w:rPr>
          <w:rFonts w:ascii="Times New Roman" w:hAnsi="Times New Roman" w:cs="Times New Roman"/>
          <w:color w:val="000000"/>
        </w:rPr>
      </w:pPr>
      <w:proofErr w:type="gramStart"/>
      <w:r w:rsidRPr="009E27EB">
        <w:rPr>
          <w:rFonts w:ascii="Times New Roman" w:hAnsi="Times New Roman" w:cs="Times New Roman"/>
          <w:color w:val="000000"/>
        </w:rPr>
        <w:lastRenderedPageBreak/>
        <w:t>проведение проверки соответствия указанных в уведомлении о планируемом сносе объекта капитального строительства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roofErr w:type="gramEnd"/>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3.1.1. Заявитель имеет возможность получения информации о ходе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3.1.2. В целях предоставления муниципальной услуги осуществляется прием заявителей Уполномоченным органом согласно режиму работы.</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Уполномоченный орган не вправе требовать от заявителя иных действий, кроме прохождения идентификац</w:t>
      </w:r>
      <w:proofErr w:type="gramStart"/>
      <w:r w:rsidRPr="009E27EB">
        <w:rPr>
          <w:rFonts w:ascii="Times New Roman" w:hAnsi="Times New Roman" w:cs="Times New Roman"/>
          <w:color w:val="000000"/>
        </w:rPr>
        <w:t>ии и ау</w:t>
      </w:r>
      <w:proofErr w:type="gramEnd"/>
      <w:r w:rsidRPr="009E27EB">
        <w:rPr>
          <w:rFonts w:ascii="Times New Roman" w:hAnsi="Times New Roman" w:cs="Times New Roman"/>
          <w:color w:val="00000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3.1.5.  При формировании запроса заявителю обеспечивается:</w:t>
      </w:r>
    </w:p>
    <w:p w:rsidR="009E27EB" w:rsidRPr="009E27EB" w:rsidRDefault="009E27EB" w:rsidP="009E27EB">
      <w:pPr>
        <w:ind w:firstLine="567"/>
        <w:jc w:val="both"/>
        <w:rPr>
          <w:rFonts w:ascii="Times New Roman" w:hAnsi="Times New Roman" w:cs="Times New Roman"/>
          <w:color w:val="000000"/>
        </w:rPr>
      </w:pPr>
      <w:proofErr w:type="gramStart"/>
      <w:r w:rsidRPr="009E27EB">
        <w:rPr>
          <w:rFonts w:ascii="Times New Roman" w:hAnsi="Times New Roman" w:cs="Times New Roman"/>
          <w:color w:val="000000"/>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roofErr w:type="gramEnd"/>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E27EB" w:rsidRPr="009E27EB" w:rsidRDefault="009E27EB" w:rsidP="009E27EB">
      <w:pPr>
        <w:ind w:firstLine="567"/>
        <w:jc w:val="both"/>
        <w:rPr>
          <w:rFonts w:ascii="Times New Roman" w:hAnsi="Times New Roman" w:cs="Times New Roman"/>
          <w:color w:val="000000"/>
        </w:rPr>
      </w:pPr>
      <w:proofErr w:type="gramStart"/>
      <w:r w:rsidRPr="009E27EB">
        <w:rPr>
          <w:rFonts w:ascii="Times New Roman" w:hAnsi="Times New Roman" w:cs="Times New Roman"/>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roofErr w:type="gramEnd"/>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возможность вернуться в любой из этапов заполнения электронной формы запроса без </w:t>
      </w:r>
      <w:proofErr w:type="gramStart"/>
      <w:r w:rsidRPr="009E27EB">
        <w:rPr>
          <w:rFonts w:ascii="Times New Roman" w:hAnsi="Times New Roman" w:cs="Times New Roman"/>
          <w:color w:val="000000"/>
        </w:rPr>
        <w:t>потери</w:t>
      </w:r>
      <w:proofErr w:type="gramEnd"/>
      <w:r w:rsidRPr="009E27EB">
        <w:rPr>
          <w:rFonts w:ascii="Times New Roman" w:hAnsi="Times New Roman" w:cs="Times New Roman"/>
          <w:color w:val="000000"/>
        </w:rPr>
        <w:t xml:space="preserve"> ранее введенной информации;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3.1.6. Сформированный и подписанный </w:t>
      </w:r>
      <w:proofErr w:type="gramStart"/>
      <w:r w:rsidRPr="009E27EB">
        <w:rPr>
          <w:rFonts w:ascii="Times New Roman" w:hAnsi="Times New Roman" w:cs="Times New Roman"/>
          <w:color w:val="000000"/>
        </w:rPr>
        <w:t>запрос</w:t>
      </w:r>
      <w:proofErr w:type="gramEnd"/>
      <w:r w:rsidRPr="009E27EB">
        <w:rPr>
          <w:rFonts w:ascii="Times New Roman" w:hAnsi="Times New Roman" w:cs="Times New Roman"/>
          <w:color w:val="000000"/>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color w:val="000000"/>
        </w:rPr>
        <w:lastRenderedPageBreak/>
        <w:t>3.2. Административная процедура – прием уведомления Уполномоченным органом</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9E27EB" w:rsidRPr="009E27EB" w:rsidRDefault="009E27EB" w:rsidP="009E27EB">
      <w:pPr>
        <w:ind w:firstLine="567"/>
        <w:jc w:val="both"/>
        <w:rPr>
          <w:rFonts w:ascii="Times New Roman" w:hAnsi="Times New Roman" w:cs="Times New Roman"/>
          <w:color w:val="000000"/>
        </w:rPr>
      </w:pPr>
      <w:proofErr w:type="gramStart"/>
      <w:r w:rsidRPr="009E27EB">
        <w:rPr>
          <w:rFonts w:ascii="Times New Roman" w:hAnsi="Times New Roman" w:cs="Times New Roman"/>
          <w:color w:val="000000"/>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roofErr w:type="gramEnd"/>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3.2.3. Результат административной процедуры – регистрация уведомления в соответствующем журнале.</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Время выполнения административной процедуры по приему заявления не должно превышать 15 минут.</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color w:val="000000"/>
        </w:rPr>
        <w:t>3.3. Административная процедура – проведение проверки наличия документов, необходимых для оказания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1) проверяет правильность заполнения заявления в электронной форме, а также полноту указанных сведений;</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2) проверяет соответствие представленных электронных </w:t>
      </w:r>
      <w:proofErr w:type="gramStart"/>
      <w:r w:rsidRPr="009E27EB">
        <w:rPr>
          <w:rFonts w:ascii="Times New Roman" w:hAnsi="Times New Roman" w:cs="Times New Roman"/>
          <w:color w:val="000000"/>
        </w:rPr>
        <w:t>документов</w:t>
      </w:r>
      <w:proofErr w:type="gramEnd"/>
      <w:r w:rsidRPr="009E27EB">
        <w:rPr>
          <w:rFonts w:ascii="Times New Roman" w:hAnsi="Times New Roman" w:cs="Times New Roman"/>
          <w:color w:val="000000"/>
        </w:rPr>
        <w:t xml:space="preserve"> установленным действующим законодательством требованиям, а именно:</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lastRenderedPageBreak/>
        <w:t>а) наличие документов, необходимых для предоставления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б) актуальность представленных документов в соответствии с требованиями к срокам их действия;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3) проверяет соблюдение следующих требований:</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а) наличие четкого изображения сканированных документов;</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б) соответствие сведений, содержащихся в заявлении, сведениям, содержащимся в представленных заявителем документах.</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7) направляет заявителю уведомление о статусе, присвоенном заявке, путем заполнения в информационной системе интерактивных полей.</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3.3.3. Время выполнения административной процедуры не должно превышать 1 (один) рабочий день.</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color w:val="000000"/>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3.4.2. Документы, указанные в пункте 2.7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В течение 3 (трёх) рабочих дней в Уполномоченный орган направляются ответы на полученные запросы.</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3.4.3. Результат административной процедуры – формирование полного пакета документов для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Время выполнения административной процедуры не должно превышать 3 (трёх) рабочих дней.</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3.4.4. Должностное лицо и (или) работник, не представившие (несвоевременно представившие) запрошенные и находящиеся в распоряжении </w:t>
      </w:r>
      <w:proofErr w:type="gramStart"/>
      <w:r w:rsidRPr="009E27EB">
        <w:rPr>
          <w:rFonts w:ascii="Times New Roman" w:hAnsi="Times New Roman" w:cs="Times New Roman"/>
          <w:color w:val="000000"/>
        </w:rPr>
        <w:t>соответствующих</w:t>
      </w:r>
      <w:proofErr w:type="gramEnd"/>
      <w:r w:rsidRPr="009E27EB">
        <w:rPr>
          <w:rFonts w:ascii="Times New Roman" w:hAnsi="Times New Roman" w:cs="Times New Roman"/>
          <w:color w:val="000000"/>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color w:val="000000"/>
        </w:rPr>
        <w:t xml:space="preserve">3.5. </w:t>
      </w:r>
      <w:proofErr w:type="gramStart"/>
      <w:r w:rsidRPr="009E27EB">
        <w:rPr>
          <w:rFonts w:ascii="Times New Roman" w:hAnsi="Times New Roman" w:cs="Times New Roman"/>
          <w:b/>
          <w:color w:val="000000"/>
        </w:rPr>
        <w:t xml:space="preserve">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w:t>
      </w:r>
      <w:r w:rsidRPr="009E27EB">
        <w:rPr>
          <w:rFonts w:ascii="Times New Roman" w:hAnsi="Times New Roman" w:cs="Times New Roman"/>
          <w:b/>
          <w:color w:val="000000"/>
        </w:rPr>
        <w:lastRenderedPageBreak/>
        <w:t>федеральными законами и действующим на дату поступления уведомления о планируемом строительстве, а</w:t>
      </w:r>
      <w:proofErr w:type="gramEnd"/>
      <w:r w:rsidRPr="009E27EB">
        <w:rPr>
          <w:rFonts w:ascii="Times New Roman" w:hAnsi="Times New Roman" w:cs="Times New Roman"/>
          <w:b/>
          <w:color w:val="000000"/>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3.5.1. </w:t>
      </w:r>
      <w:proofErr w:type="gramStart"/>
      <w:r w:rsidRPr="009E27EB">
        <w:rPr>
          <w:rFonts w:ascii="Times New Roman" w:hAnsi="Times New Roman" w:cs="Times New Roman"/>
          <w:color w:val="000000"/>
        </w:rPr>
        <w:t>Основанием для начала административной процедуры по проверке соответствия указанных в уведомлении о планируемом сносе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объектов капитального строительства и иным законодательством Российской Федерации является указание полных сведений в уведомлении.</w:t>
      </w:r>
      <w:proofErr w:type="gramEnd"/>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3.5.2. Специалист Уполномоченного органа осуществляет проверку указанных в уведомлении о планируемом сносе объекта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 и иным законодательством Российской Федерации.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3.5.3.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Время выполнения административной процедуры не должно превышать 2 (два) рабочих дня.</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color w:val="000000"/>
        </w:rPr>
        <w:t xml:space="preserve">3.6. Административная процедура – подготовка уведомления о соответствии (несоответствии) </w:t>
      </w:r>
      <w:proofErr w:type="gramStart"/>
      <w:r w:rsidRPr="009E27EB">
        <w:rPr>
          <w:rFonts w:ascii="Times New Roman" w:hAnsi="Times New Roman" w:cs="Times New Roman"/>
          <w:b/>
          <w:color w:val="000000"/>
        </w:rPr>
        <w:t>указанных</w:t>
      </w:r>
      <w:proofErr w:type="gramEnd"/>
      <w:r w:rsidRPr="009E27EB">
        <w:rPr>
          <w:rFonts w:ascii="Times New Roman" w:hAnsi="Times New Roman" w:cs="Times New Roman"/>
          <w:b/>
          <w:color w:val="000000"/>
        </w:rPr>
        <w:t xml:space="preserve"> в уведомлении о планируемом сносе капитального строительства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3.6.1. Основанием для начала административной процедуры по подготовке уведомления о планируемом сносе капитального строительства является принятие предварительного решения о предоставлении муниципальной услуги, либо об отказе в предоставлении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3.6.2. Уведомление о несоответствии </w:t>
      </w:r>
      <w:proofErr w:type="gramStart"/>
      <w:r w:rsidRPr="009E27EB">
        <w:rPr>
          <w:rFonts w:ascii="Times New Roman" w:hAnsi="Times New Roman" w:cs="Times New Roman"/>
          <w:color w:val="000000"/>
        </w:rPr>
        <w:t>указанных</w:t>
      </w:r>
      <w:proofErr w:type="gramEnd"/>
      <w:r w:rsidRPr="009E27EB">
        <w:rPr>
          <w:rFonts w:ascii="Times New Roman" w:hAnsi="Times New Roman" w:cs="Times New Roman"/>
          <w:color w:val="000000"/>
        </w:rPr>
        <w:t xml:space="preserve"> в уведомлении о планируемом сносе объекта капитального строительства направляется застройщику только в случае, если: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1) указанные в уведомлении о планируемом сносе объекта капитального строительства не соответствуют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
    <w:p w:rsidR="009E27EB" w:rsidRPr="009E27EB" w:rsidRDefault="009E27EB" w:rsidP="009E27EB">
      <w:pPr>
        <w:ind w:firstLine="567"/>
        <w:jc w:val="both"/>
        <w:rPr>
          <w:rFonts w:ascii="Times New Roman" w:hAnsi="Times New Roman" w:cs="Times New Roman"/>
          <w:color w:val="000000"/>
        </w:rPr>
      </w:pPr>
      <w:proofErr w:type="gramStart"/>
      <w:r w:rsidRPr="009E27EB">
        <w:rPr>
          <w:rFonts w:ascii="Times New Roman" w:hAnsi="Times New Roman" w:cs="Times New Roman"/>
          <w:color w:val="000000"/>
        </w:rPr>
        <w:t>2) размещение указанных в уведомлении о планируемом сносе объекта капитального строительства не допускается в соответствии,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сносе;</w:t>
      </w:r>
      <w:proofErr w:type="gramEnd"/>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3) уведомление о планируемом сносе подано или направлено лицом, не являющимся собственником   в связи с отсутствием у него прав на земельный участок;</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3.6.3. Результат административной процедуры – подписанные главой </w:t>
      </w:r>
      <w:proofErr w:type="spellStart"/>
      <w:r w:rsidRPr="009E27EB">
        <w:rPr>
          <w:rFonts w:ascii="Times New Roman" w:hAnsi="Times New Roman" w:cs="Times New Roman"/>
          <w:color w:val="000000"/>
        </w:rPr>
        <w:t>Асановского</w:t>
      </w:r>
      <w:proofErr w:type="spellEnd"/>
      <w:r w:rsidRPr="009E27EB">
        <w:rPr>
          <w:rFonts w:ascii="Times New Roman" w:hAnsi="Times New Roman" w:cs="Times New Roman"/>
          <w:color w:val="000000"/>
        </w:rPr>
        <w:t xml:space="preserve"> сельского  поселения, уведомления о соответствии либо несоответствии </w:t>
      </w:r>
      <w:proofErr w:type="gramStart"/>
      <w:r w:rsidRPr="009E27EB">
        <w:rPr>
          <w:rFonts w:ascii="Times New Roman" w:hAnsi="Times New Roman" w:cs="Times New Roman"/>
          <w:color w:val="000000"/>
        </w:rPr>
        <w:t>указанных</w:t>
      </w:r>
      <w:proofErr w:type="gramEnd"/>
      <w:r w:rsidRPr="009E27EB">
        <w:rPr>
          <w:rFonts w:ascii="Times New Roman" w:hAnsi="Times New Roman" w:cs="Times New Roman"/>
          <w:color w:val="000000"/>
        </w:rPr>
        <w:t xml:space="preserve"> в уведомлении о планируемом сносе объекта капитального строительства </w:t>
      </w:r>
    </w:p>
    <w:p w:rsidR="009E27EB" w:rsidRPr="009E27EB" w:rsidRDefault="009E27EB" w:rsidP="009E27EB">
      <w:pPr>
        <w:ind w:firstLine="567"/>
        <w:jc w:val="both"/>
        <w:rPr>
          <w:rFonts w:ascii="Times New Roman" w:hAnsi="Times New Roman" w:cs="Times New Roman"/>
          <w:color w:val="000000"/>
        </w:rPr>
      </w:pPr>
      <w:proofErr w:type="gramStart"/>
      <w:r w:rsidRPr="009E27EB">
        <w:rPr>
          <w:rFonts w:ascii="Times New Roman" w:hAnsi="Times New Roman" w:cs="Times New Roman"/>
          <w:color w:val="000000"/>
        </w:rPr>
        <w:t>В уведомлении о несоответствии указанных в уведомлении о планируемом сносе объекта капитального строительства должны содержаться все основания направления застройщику такого уведомления с указанием обязательных требований к параметрам объектов сноса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сносе  капитального строительства федерального или регионального значения.</w:t>
      </w:r>
      <w:proofErr w:type="gramEnd"/>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Подписанное уведомление регистрируется в соответствующем журнале Уполномоченного органа. </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lastRenderedPageBreak/>
        <w:t>Специалист Уполномоченного органа сообщает заявителю о подготовке уведомления и возможности их получения.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Время выполнения административной процедуры не должен превышать 1 (один) рабочий день.</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В качестве результата предоставления муниципальной услуги заявитель по его выбору вправе получить:</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на бумажном носителе, подтверждающего содержание электронного документа, направленного Уполномоченным органом, МФЦ.</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9E27EB">
        <w:rPr>
          <w:rFonts w:ascii="Times New Roman" w:hAnsi="Times New Roman" w:cs="Times New Roman"/>
          <w:color w:val="000000"/>
        </w:rPr>
        <w:t>срока действия результата предоставления муниципальной услуги</w:t>
      </w:r>
      <w:proofErr w:type="gramEnd"/>
      <w:r w:rsidRPr="009E27EB">
        <w:rPr>
          <w:rFonts w:ascii="Times New Roman" w:hAnsi="Times New Roman" w:cs="Times New Roman"/>
          <w:color w:val="000000"/>
        </w:rPr>
        <w:t>.</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Заявитель вправе оценить качество и доступность предоставления муниципальной услуги на Едином портале.</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w:t>
      </w:r>
    </w:p>
    <w:p w:rsidR="009E27EB" w:rsidRPr="009E27EB" w:rsidRDefault="009E27EB" w:rsidP="009E27EB">
      <w:pPr>
        <w:ind w:firstLine="567"/>
        <w:jc w:val="center"/>
        <w:rPr>
          <w:rFonts w:ascii="Times New Roman" w:hAnsi="Times New Roman" w:cs="Times New Roman"/>
          <w:b/>
          <w:color w:val="000000"/>
        </w:rPr>
      </w:pPr>
      <w:r w:rsidRPr="009E27EB">
        <w:rPr>
          <w:rFonts w:ascii="Times New Roman" w:hAnsi="Times New Roman" w:cs="Times New Roman"/>
          <w:b/>
          <w:color w:val="000000"/>
        </w:rPr>
        <w:t xml:space="preserve">IV. Порядок и формы </w:t>
      </w:r>
      <w:proofErr w:type="gramStart"/>
      <w:r w:rsidRPr="009E27EB">
        <w:rPr>
          <w:rFonts w:ascii="Times New Roman" w:hAnsi="Times New Roman" w:cs="Times New Roman"/>
          <w:b/>
          <w:color w:val="000000"/>
        </w:rPr>
        <w:t>контроля за</w:t>
      </w:r>
      <w:proofErr w:type="gramEnd"/>
      <w:r w:rsidRPr="009E27EB">
        <w:rPr>
          <w:rFonts w:ascii="Times New Roman" w:hAnsi="Times New Roman" w:cs="Times New Roman"/>
          <w:b/>
          <w:color w:val="000000"/>
        </w:rPr>
        <w:t xml:space="preserve"> предоставлением муниципальной услуги</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color w:val="000000"/>
        </w:rPr>
        <w:t xml:space="preserve">4.1. Порядок осуществления текущего </w:t>
      </w:r>
      <w:proofErr w:type="gramStart"/>
      <w:r w:rsidRPr="009E27EB">
        <w:rPr>
          <w:rFonts w:ascii="Times New Roman" w:hAnsi="Times New Roman" w:cs="Times New Roman"/>
          <w:b/>
          <w:color w:val="000000"/>
        </w:rPr>
        <w:t>контроля за</w:t>
      </w:r>
      <w:proofErr w:type="gramEnd"/>
      <w:r w:rsidRPr="009E27EB">
        <w:rPr>
          <w:rFonts w:ascii="Times New Roman" w:hAnsi="Times New Roman" w:cs="Times New Roman"/>
          <w:b/>
          <w:color w:val="000000"/>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color w:val="00000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E27EB">
        <w:rPr>
          <w:rFonts w:ascii="Times New Roman" w:hAnsi="Times New Roman" w:cs="Times New Roman"/>
          <w:b/>
          <w:color w:val="000000"/>
        </w:rPr>
        <w:t>контроля за</w:t>
      </w:r>
      <w:proofErr w:type="gramEnd"/>
      <w:r w:rsidRPr="009E27EB">
        <w:rPr>
          <w:rFonts w:ascii="Times New Roman" w:hAnsi="Times New Roman" w:cs="Times New Roman"/>
          <w:b/>
          <w:color w:val="000000"/>
        </w:rPr>
        <w:t xml:space="preserve"> полнотой и качеством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4.2.1. </w:t>
      </w:r>
      <w:proofErr w:type="gramStart"/>
      <w:r w:rsidRPr="009E27EB">
        <w:rPr>
          <w:rFonts w:ascii="Times New Roman" w:hAnsi="Times New Roman" w:cs="Times New Roman"/>
          <w:color w:val="000000"/>
        </w:rPr>
        <w:t>Контроль за</w:t>
      </w:r>
      <w:proofErr w:type="gramEnd"/>
      <w:r w:rsidRPr="009E27EB">
        <w:rPr>
          <w:rFonts w:ascii="Times New Roman" w:hAnsi="Times New Roman" w:cs="Times New Roman"/>
          <w:color w:val="00000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4.2.2. Проверки могут быть плановыми и внеплановыми.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Плановые проверки полноты и качества предоставления муниципальной услуги проводятся не реже одного раза в год на основании планов.</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lastRenderedPageBreak/>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bCs/>
          <w:color w:val="000000"/>
        </w:rPr>
        <w:t> </w:t>
      </w:r>
      <w:r w:rsidRPr="009E27EB">
        <w:rPr>
          <w:rFonts w:ascii="Times New Roman" w:hAnsi="Times New Roman" w:cs="Times New Roman"/>
          <w:b/>
          <w:color w:val="000000"/>
        </w:rPr>
        <w:t xml:space="preserve">4.3. </w:t>
      </w:r>
      <w:proofErr w:type="gramStart"/>
      <w:r w:rsidRPr="009E27EB">
        <w:rPr>
          <w:rFonts w:ascii="Times New Roman" w:hAnsi="Times New Roman" w:cs="Times New Roman"/>
          <w:b/>
          <w:color w:val="000000"/>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МФЦ, работники МФЦ несут ответственность, установленную законодательством Российской Федерации: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9E27EB" w:rsidRPr="009E27EB" w:rsidRDefault="009E27EB" w:rsidP="009E27EB">
      <w:pPr>
        <w:ind w:firstLine="567"/>
        <w:jc w:val="both"/>
        <w:rPr>
          <w:rFonts w:ascii="Times New Roman" w:hAnsi="Times New Roman" w:cs="Times New Roman"/>
          <w:color w:val="000000"/>
        </w:rPr>
      </w:pPr>
      <w:proofErr w:type="gramStart"/>
      <w:r w:rsidRPr="009E27EB">
        <w:rPr>
          <w:rFonts w:ascii="Times New Roman" w:hAnsi="Times New Roman" w:cs="Times New Roman"/>
          <w:color w:val="000000"/>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9E27EB" w:rsidRPr="009E27EB" w:rsidRDefault="009E27EB" w:rsidP="009E27EB">
      <w:pPr>
        <w:ind w:firstLine="567"/>
        <w:jc w:val="both"/>
        <w:rPr>
          <w:rFonts w:ascii="Times New Roman" w:hAnsi="Times New Roman" w:cs="Times New Roman"/>
          <w:color w:val="000000"/>
        </w:rPr>
      </w:pPr>
      <w:proofErr w:type="gramStart"/>
      <w:r w:rsidRPr="009E27EB">
        <w:rPr>
          <w:rFonts w:ascii="Times New Roman" w:hAnsi="Times New Roman" w:cs="Times New Roman"/>
          <w:color w:val="000000"/>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color w:val="000000"/>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Должностное лицо несет персональную ответственность </w:t>
      </w:r>
      <w:proofErr w:type="gramStart"/>
      <w:r w:rsidRPr="009E27EB">
        <w:rPr>
          <w:rFonts w:ascii="Times New Roman" w:hAnsi="Times New Roman" w:cs="Times New Roman"/>
          <w:color w:val="000000"/>
        </w:rPr>
        <w:t>за</w:t>
      </w:r>
      <w:proofErr w:type="gramEnd"/>
      <w:r w:rsidRPr="009E27EB">
        <w:rPr>
          <w:rFonts w:ascii="Times New Roman" w:hAnsi="Times New Roman" w:cs="Times New Roman"/>
          <w:color w:val="000000"/>
        </w:rPr>
        <w:t>:</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соблюдение установленного порядка приема документов;</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принятие надлежащих мер по полной и всесторонней проверке представленных документов;</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соблюдение сроков рассмотрения документов, соблюдение порядка выдачи документов;</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учет выданных документов;</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своевременное формирование, ведение и надлежащее хранение документов.</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lastRenderedPageBreak/>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color w:val="000000"/>
        </w:rPr>
        <w:t xml:space="preserve">4.5. Положения, характеризующие требования к порядку и формам </w:t>
      </w:r>
      <w:proofErr w:type="gramStart"/>
      <w:r w:rsidRPr="009E27EB">
        <w:rPr>
          <w:rFonts w:ascii="Times New Roman" w:hAnsi="Times New Roman" w:cs="Times New Roman"/>
          <w:b/>
          <w:color w:val="000000"/>
        </w:rPr>
        <w:t>контроля за</w:t>
      </w:r>
      <w:proofErr w:type="gramEnd"/>
      <w:r w:rsidRPr="009E27EB">
        <w:rPr>
          <w:rFonts w:ascii="Times New Roman" w:hAnsi="Times New Roman" w:cs="Times New Roman"/>
          <w:b/>
          <w:color w:val="000000"/>
        </w:rPr>
        <w:t xml:space="preserve"> предоставлением муниципальной услуги, в том числе со стороны граждан, их объединений и организаций</w:t>
      </w:r>
    </w:p>
    <w:p w:rsidR="009E27EB" w:rsidRPr="009E27EB" w:rsidRDefault="009E27EB" w:rsidP="009E27EB">
      <w:pPr>
        <w:ind w:firstLine="567"/>
        <w:jc w:val="both"/>
        <w:rPr>
          <w:rFonts w:ascii="Times New Roman" w:hAnsi="Times New Roman" w:cs="Times New Roman"/>
          <w:color w:val="000000"/>
        </w:rPr>
      </w:pPr>
      <w:proofErr w:type="gramStart"/>
      <w:r w:rsidRPr="009E27EB">
        <w:rPr>
          <w:rFonts w:ascii="Times New Roman" w:hAnsi="Times New Roman" w:cs="Times New Roman"/>
          <w:color w:val="000000"/>
        </w:rPr>
        <w:t>Контроль за</w:t>
      </w:r>
      <w:proofErr w:type="gramEnd"/>
      <w:r w:rsidRPr="009E27EB">
        <w:rPr>
          <w:rFonts w:ascii="Times New Roman" w:hAnsi="Times New Roman" w:cs="Times New Roman"/>
          <w:color w:val="000000"/>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Чувашской Республики, а также положений Административного регламента.</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Граждане, их объединения и организации в случае </w:t>
      </w:r>
      <w:proofErr w:type="gramStart"/>
      <w:r w:rsidRPr="009E27EB">
        <w:rPr>
          <w:rFonts w:ascii="Times New Roman" w:hAnsi="Times New Roman" w:cs="Times New Roman"/>
          <w:color w:val="000000"/>
        </w:rPr>
        <w:t>выявления фактов нарушения порядка предоставления муниципальной услуги</w:t>
      </w:r>
      <w:proofErr w:type="gramEnd"/>
      <w:r w:rsidRPr="009E27EB">
        <w:rPr>
          <w:rFonts w:ascii="Times New Roman" w:hAnsi="Times New Roman" w:cs="Times New Roman"/>
          <w:color w:val="000000"/>
        </w:rPr>
        <w:t xml:space="preserve"> или ненадлежащего исполнения регламента вправе обратиться с жалобой в Уполномоченный орган.</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Любое заинтересованное лицо может осуществлять </w:t>
      </w:r>
      <w:proofErr w:type="gramStart"/>
      <w:r w:rsidRPr="009E27EB">
        <w:rPr>
          <w:rFonts w:ascii="Times New Roman" w:hAnsi="Times New Roman" w:cs="Times New Roman"/>
          <w:color w:val="000000"/>
        </w:rPr>
        <w:t>контроль за</w:t>
      </w:r>
      <w:proofErr w:type="gramEnd"/>
      <w:r w:rsidRPr="009E27EB">
        <w:rPr>
          <w:rFonts w:ascii="Times New Roman" w:hAnsi="Times New Roman" w:cs="Times New Roman"/>
          <w:color w:val="000000"/>
        </w:rPr>
        <w:t xml:space="preserve"> полнотой и качеством предоставления муниципальной услуги, обратившись к руководителю Уполномоченного органа или лицу, его замещающему.</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color w:val="000000"/>
        </w:rPr>
        <w:t>V. Досудебное (внесудебное) обжалование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color w:val="000000"/>
        </w:rPr>
        <w:t>5.1. Предмет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1. Заявитель может обратиться с жалобой, в том числе в следующих случаях:</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1) нарушение срока регистрации запроса о предоставлении муниципальной услуги, запроса, указанного в </w:t>
      </w:r>
      <w:hyperlink r:id="rId22" w:history="1">
        <w:r w:rsidRPr="009E27EB">
          <w:rPr>
            <w:rFonts w:ascii="Times New Roman" w:hAnsi="Times New Roman" w:cs="Times New Roman"/>
            <w:color w:val="333333"/>
          </w:rPr>
          <w:t>статье 15.1</w:t>
        </w:r>
      </w:hyperlink>
      <w:r w:rsidRPr="009E27EB">
        <w:rPr>
          <w:rFonts w:ascii="Times New Roman" w:hAnsi="Times New Roman" w:cs="Times New Roman"/>
          <w:color w:val="000000"/>
        </w:rPr>
        <w:t>Федерального закона «Об организации предоставления государственных и муниципальных услуг»;</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 нарушение срока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 </w:t>
      </w:r>
      <w:proofErr w:type="gramStart"/>
      <w:r w:rsidRPr="009E27EB">
        <w:rPr>
          <w:rFonts w:ascii="Times New Roman" w:hAnsi="Times New Roman" w:cs="Times New Roman"/>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9E27EB">
          <w:rPr>
            <w:rFonts w:ascii="Times New Roman" w:hAnsi="Times New Roman" w:cs="Times New Roman"/>
            <w:color w:val="333333"/>
          </w:rPr>
          <w:t>частью 1.3 статьи 16</w:t>
        </w:r>
      </w:hyperlink>
      <w:r w:rsidRPr="009E27EB">
        <w:rPr>
          <w:rFonts w:ascii="Times New Roman" w:hAnsi="Times New Roman" w:cs="Times New Roman"/>
          <w:color w:val="000000"/>
        </w:rPr>
        <w:t> Федерального закона «Об организации предоставления государственных и муниципальных услуг»;</w:t>
      </w:r>
      <w:proofErr w:type="gramEnd"/>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9E27EB" w:rsidRPr="009E27EB" w:rsidRDefault="009E27EB" w:rsidP="009E27EB">
      <w:pPr>
        <w:ind w:firstLine="567"/>
        <w:jc w:val="both"/>
        <w:rPr>
          <w:rFonts w:ascii="Times New Roman" w:hAnsi="Times New Roman" w:cs="Times New Roman"/>
          <w:color w:val="000000"/>
        </w:rPr>
      </w:pPr>
      <w:proofErr w:type="gramStart"/>
      <w:r w:rsidRPr="009E27EB">
        <w:rPr>
          <w:rFonts w:ascii="Times New Roman" w:hAnsi="Times New Roman" w:cs="Times New Roman"/>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9E27EB">
        <w:rPr>
          <w:rFonts w:ascii="Times New Roman" w:hAnsi="Times New Roman" w:cs="Times New Roman"/>
          <w:color w:val="00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9E27EB" w:rsidRPr="009E27EB" w:rsidRDefault="009E27EB" w:rsidP="009E27EB">
      <w:pPr>
        <w:ind w:firstLine="567"/>
        <w:jc w:val="both"/>
        <w:rPr>
          <w:rFonts w:ascii="Times New Roman" w:hAnsi="Times New Roman" w:cs="Times New Roman"/>
          <w:color w:val="000000"/>
        </w:rPr>
      </w:pPr>
      <w:proofErr w:type="gramStart"/>
      <w:r w:rsidRPr="009E27EB">
        <w:rPr>
          <w:rFonts w:ascii="Times New Roman" w:hAnsi="Times New Roman" w:cs="Times New Roman"/>
          <w:color w:val="000000"/>
        </w:rPr>
        <w:t>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history="1">
        <w:r w:rsidRPr="009E27EB">
          <w:rPr>
            <w:rFonts w:ascii="Times New Roman" w:hAnsi="Times New Roman" w:cs="Times New Roman"/>
            <w:color w:val="333333"/>
          </w:rPr>
          <w:t>частью 1.1 статьи 16</w:t>
        </w:r>
      </w:hyperlink>
      <w:r w:rsidRPr="009E27EB">
        <w:rPr>
          <w:rFonts w:ascii="Times New Roman" w:hAnsi="Times New Roman" w:cs="Times New Roman"/>
          <w:color w:val="000000"/>
        </w:rPr>
        <w:t>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E27EB">
        <w:rPr>
          <w:rFonts w:ascii="Times New Roman" w:hAnsi="Times New Roman" w:cs="Times New Roman"/>
          <w:color w:val="000000"/>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8) нарушение срока или порядка выдачи документов по результатам предоставления муниципальной услуги;</w:t>
      </w:r>
    </w:p>
    <w:p w:rsidR="009E27EB" w:rsidRPr="009E27EB" w:rsidRDefault="009E27EB" w:rsidP="009E27EB">
      <w:pPr>
        <w:ind w:firstLine="567"/>
        <w:jc w:val="both"/>
        <w:rPr>
          <w:rFonts w:ascii="Times New Roman" w:hAnsi="Times New Roman" w:cs="Times New Roman"/>
          <w:color w:val="000000"/>
        </w:rPr>
      </w:pPr>
      <w:proofErr w:type="gramStart"/>
      <w:r w:rsidRPr="009E27EB">
        <w:rPr>
          <w:rFonts w:ascii="Times New Roman" w:hAnsi="Times New Roman" w:cs="Times New Roman"/>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9E27EB">
        <w:rPr>
          <w:rFonts w:ascii="Times New Roman" w:hAnsi="Times New Roman" w:cs="Times New Roman"/>
          <w:color w:val="00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9E27EB" w:rsidRPr="009E27EB" w:rsidRDefault="009E27EB" w:rsidP="009E27EB">
      <w:pPr>
        <w:ind w:firstLine="567"/>
        <w:jc w:val="both"/>
        <w:rPr>
          <w:rFonts w:ascii="Times New Roman" w:hAnsi="Times New Roman" w:cs="Times New Roman"/>
          <w:color w:val="000000"/>
        </w:rPr>
      </w:pPr>
      <w:proofErr w:type="gramStart"/>
      <w:r w:rsidRPr="009E27EB">
        <w:rPr>
          <w:rFonts w:ascii="Times New Roman" w:hAnsi="Times New Roman" w:cs="Times New Roman"/>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9E27EB">
          <w:rPr>
            <w:rFonts w:ascii="Times New Roman" w:hAnsi="Times New Roman" w:cs="Times New Roman"/>
            <w:color w:val="333333"/>
          </w:rPr>
          <w:t>пунктом 4 части 1 статьи 7</w:t>
        </w:r>
      </w:hyperlink>
      <w:r w:rsidRPr="009E27EB">
        <w:rPr>
          <w:rFonts w:ascii="Times New Roman" w:hAnsi="Times New Roman" w:cs="Times New Roman"/>
          <w:color w:val="000000"/>
        </w:rPr>
        <w:t> Федерального закона «Об организации предоставления государственных и муниципальных услуг».</w:t>
      </w:r>
      <w:proofErr w:type="gramEnd"/>
      <w:r w:rsidRPr="009E27EB">
        <w:rPr>
          <w:rFonts w:ascii="Times New Roman" w:hAnsi="Times New Roman" w:cs="Times New Roman"/>
          <w:color w:val="000000"/>
        </w:rPr>
        <w:t xml:space="preserve"> </w:t>
      </w:r>
      <w:proofErr w:type="gramStart"/>
      <w:r w:rsidRPr="009E27EB">
        <w:rPr>
          <w:rFonts w:ascii="Times New Roman" w:hAnsi="Times New Roman" w:cs="Times New Roman"/>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27EB">
          <w:rPr>
            <w:rFonts w:ascii="Times New Roman" w:hAnsi="Times New Roman" w:cs="Times New Roman"/>
            <w:color w:val="333333"/>
          </w:rPr>
          <w:t>частью 1.3 статьи 16</w:t>
        </w:r>
      </w:hyperlink>
      <w:r w:rsidRPr="009E27EB">
        <w:rPr>
          <w:rFonts w:ascii="Times New Roman" w:hAnsi="Times New Roman" w:cs="Times New Roman"/>
          <w:color w:val="000000"/>
        </w:rPr>
        <w:t>  Федерального закона «Об организации предоставления государственных и муниципальных услуг».</w:t>
      </w:r>
      <w:proofErr w:type="gramEnd"/>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color w:val="000000"/>
        </w:rPr>
        <w:t>5.2. Общие требования к порядку подачи и рассмотрения жалобы</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1. </w:t>
      </w:r>
      <w:proofErr w:type="gramStart"/>
      <w:r w:rsidRPr="009E27EB">
        <w:rPr>
          <w:rFonts w:ascii="Times New Roman" w:hAnsi="Times New Roman" w:cs="Times New Roman"/>
          <w:color w:val="000000"/>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w:t>
      </w:r>
      <w:r w:rsidRPr="009E27EB">
        <w:rPr>
          <w:rFonts w:ascii="Times New Roman" w:hAnsi="Times New Roman" w:cs="Times New Roman"/>
          <w:color w:val="000000"/>
        </w:rPr>
        <w:lastRenderedPageBreak/>
        <w:t>учредителем многофункционального центра (далее - учредитель многофункционального центра), а также в организации, предусмотренные </w:t>
      </w:r>
      <w:hyperlink r:id="rId27" w:history="1">
        <w:r w:rsidRPr="009E27EB">
          <w:rPr>
            <w:rFonts w:ascii="Times New Roman" w:hAnsi="Times New Roman" w:cs="Times New Roman"/>
            <w:color w:val="333333"/>
          </w:rPr>
          <w:t>частью 1.1 статьи 16</w:t>
        </w:r>
      </w:hyperlink>
      <w:r w:rsidRPr="009E27EB">
        <w:rPr>
          <w:rFonts w:ascii="Times New Roman" w:hAnsi="Times New Roman" w:cs="Times New Roman"/>
          <w:color w:val="000000"/>
        </w:rPr>
        <w:t> Федерального закона «Об организации предоставления государственных и муниципальных услуг».</w:t>
      </w:r>
      <w:proofErr w:type="gramEnd"/>
      <w:r w:rsidRPr="009E27EB">
        <w:rPr>
          <w:rFonts w:ascii="Times New Roman" w:hAnsi="Times New Roman" w:cs="Times New Roman"/>
          <w:color w:val="000000"/>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8" w:history="1">
        <w:r w:rsidRPr="009E27EB">
          <w:rPr>
            <w:rFonts w:ascii="Times New Roman" w:hAnsi="Times New Roman" w:cs="Times New Roman"/>
            <w:color w:val="333333"/>
          </w:rPr>
          <w:t>частью 1.1 статьи 16</w:t>
        </w:r>
      </w:hyperlink>
      <w:r w:rsidRPr="009E27EB">
        <w:rPr>
          <w:rFonts w:ascii="Times New Roman" w:hAnsi="Times New Roman" w:cs="Times New Roman"/>
          <w:color w:val="000000"/>
        </w:rPr>
        <w:t>  Федерального закона «Об организации предоставления государственных и муниципальных услуг», подаются руководителям этих организаций.</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2. </w:t>
      </w:r>
      <w:proofErr w:type="gramStart"/>
      <w:r w:rsidRPr="009E27EB">
        <w:rPr>
          <w:rFonts w:ascii="Times New Roman" w:hAnsi="Times New Roman" w:cs="Times New Roman"/>
          <w:color w:val="000000"/>
        </w:rPr>
        <w:t>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9E27EB">
        <w:rPr>
          <w:rFonts w:ascii="Times New Roman" w:hAnsi="Times New Roman" w:cs="Times New Roman"/>
          <w:color w:val="000000"/>
        </w:rPr>
        <w:t xml:space="preserve"> и муниципальных услуг, а также может быть </w:t>
      </w:r>
      <w:proofErr w:type="gramStart"/>
      <w:r w:rsidRPr="009E27EB">
        <w:rPr>
          <w:rFonts w:ascii="Times New Roman" w:hAnsi="Times New Roman" w:cs="Times New Roman"/>
          <w:color w:val="000000"/>
        </w:rPr>
        <w:t>принята</w:t>
      </w:r>
      <w:proofErr w:type="gramEnd"/>
      <w:r w:rsidRPr="009E27EB">
        <w:rPr>
          <w:rFonts w:ascii="Times New Roman" w:hAnsi="Times New Roman" w:cs="Times New Roman"/>
          <w:color w:val="00000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E27EB">
        <w:rPr>
          <w:rFonts w:ascii="Times New Roman" w:hAnsi="Times New Roman" w:cs="Times New Roman"/>
          <w:color w:val="000000"/>
        </w:rPr>
        <w:t>Жалоба на решения и действия (бездействие) организаций, предусмотренных </w:t>
      </w:r>
      <w:hyperlink r:id="rId29" w:history="1">
        <w:r w:rsidRPr="009E27EB">
          <w:rPr>
            <w:rFonts w:ascii="Times New Roman" w:hAnsi="Times New Roman" w:cs="Times New Roman"/>
            <w:color w:val="333333"/>
          </w:rPr>
          <w:t>частью 1.1 статьи 16</w:t>
        </w:r>
      </w:hyperlink>
      <w:r w:rsidRPr="009E27EB">
        <w:rPr>
          <w:rFonts w:ascii="Times New Roman" w:hAnsi="Times New Roman" w:cs="Times New Roman"/>
          <w:color w:val="000000"/>
        </w:rPr>
        <w:t>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9E27EB">
        <w:rPr>
          <w:rFonts w:ascii="Times New Roman" w:hAnsi="Times New Roman" w:cs="Times New Roman"/>
          <w:color w:val="000000"/>
        </w:rPr>
        <w:t xml:space="preserve"> заявителя.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4. Жалоба должна содержать:</w:t>
      </w:r>
    </w:p>
    <w:p w:rsidR="009E27EB" w:rsidRPr="009E27EB" w:rsidRDefault="009E27EB" w:rsidP="009E27EB">
      <w:pPr>
        <w:ind w:firstLine="567"/>
        <w:jc w:val="both"/>
        <w:rPr>
          <w:rFonts w:ascii="Times New Roman" w:hAnsi="Times New Roman" w:cs="Times New Roman"/>
          <w:color w:val="000000"/>
        </w:rPr>
      </w:pPr>
      <w:proofErr w:type="gramStart"/>
      <w:r w:rsidRPr="009E27EB">
        <w:rPr>
          <w:rFonts w:ascii="Times New Roman" w:hAnsi="Times New Roman" w:cs="Times New Roman"/>
          <w:color w:val="000000"/>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0" w:history="1">
        <w:r w:rsidRPr="009E27EB">
          <w:rPr>
            <w:rFonts w:ascii="Times New Roman" w:hAnsi="Times New Roman" w:cs="Times New Roman"/>
            <w:color w:val="333333"/>
          </w:rPr>
          <w:t>частью 1.1 статьи 16</w:t>
        </w:r>
      </w:hyperlink>
      <w:r w:rsidRPr="009E27EB">
        <w:rPr>
          <w:rFonts w:ascii="Times New Roman" w:hAnsi="Times New Roman" w:cs="Times New Roman"/>
          <w:color w:val="000000"/>
        </w:rPr>
        <w:t>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9E27EB" w:rsidRPr="009E27EB" w:rsidRDefault="009E27EB" w:rsidP="009E27EB">
      <w:pPr>
        <w:ind w:firstLine="567"/>
        <w:jc w:val="both"/>
        <w:rPr>
          <w:rFonts w:ascii="Times New Roman" w:hAnsi="Times New Roman" w:cs="Times New Roman"/>
          <w:color w:val="000000"/>
        </w:rPr>
      </w:pPr>
      <w:proofErr w:type="gramStart"/>
      <w:r w:rsidRPr="009E27EB">
        <w:rPr>
          <w:rFonts w:ascii="Times New Roman" w:hAnsi="Times New Roman" w:cs="Times New Roman"/>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w:t>
      </w:r>
      <w:r w:rsidRPr="009E27EB">
        <w:rPr>
          <w:rFonts w:ascii="Times New Roman" w:hAnsi="Times New Roman" w:cs="Times New Roman"/>
          <w:color w:val="000000"/>
        </w:rPr>
        <w:lastRenderedPageBreak/>
        <w:t>центра, работника многофункционального центра, организаций, предусмотренных </w:t>
      </w:r>
      <w:hyperlink r:id="rId31" w:history="1">
        <w:r w:rsidRPr="009E27EB">
          <w:rPr>
            <w:rFonts w:ascii="Times New Roman" w:hAnsi="Times New Roman" w:cs="Times New Roman"/>
            <w:color w:val="333333"/>
          </w:rPr>
          <w:t>частью 1.1 статьи 16</w:t>
        </w:r>
      </w:hyperlink>
      <w:r w:rsidRPr="009E27EB">
        <w:rPr>
          <w:rFonts w:ascii="Times New Roman" w:hAnsi="Times New Roman" w:cs="Times New Roman"/>
          <w:color w:val="000000"/>
        </w:rPr>
        <w:t> Федерального закона «Об организации предоставления государственных и муниципальных услуг», их работников;</w:t>
      </w:r>
    </w:p>
    <w:p w:rsidR="009E27EB" w:rsidRPr="009E27EB" w:rsidRDefault="009E27EB" w:rsidP="009E27EB">
      <w:pPr>
        <w:ind w:firstLine="567"/>
        <w:jc w:val="both"/>
        <w:rPr>
          <w:rFonts w:ascii="Times New Roman" w:hAnsi="Times New Roman" w:cs="Times New Roman"/>
          <w:color w:val="000000"/>
        </w:rPr>
      </w:pPr>
      <w:proofErr w:type="gramStart"/>
      <w:r w:rsidRPr="009E27EB">
        <w:rPr>
          <w:rFonts w:ascii="Times New Roman" w:hAnsi="Times New Roman" w:cs="Times New Roman"/>
          <w:color w:val="000000"/>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2" w:history="1">
        <w:r w:rsidRPr="009E27EB">
          <w:rPr>
            <w:rFonts w:ascii="Times New Roman" w:hAnsi="Times New Roman" w:cs="Times New Roman"/>
            <w:color w:val="333333"/>
          </w:rPr>
          <w:t>частью 1.1 статьи 16</w:t>
        </w:r>
      </w:hyperlink>
      <w:r w:rsidRPr="009E27EB">
        <w:rPr>
          <w:rFonts w:ascii="Times New Roman" w:hAnsi="Times New Roman" w:cs="Times New Roman"/>
          <w:color w:val="000000"/>
        </w:rPr>
        <w:t> настоящего Федерального закона «Об организации предоставления государственных и муниципальных услуг», их работников.</w:t>
      </w:r>
      <w:proofErr w:type="gramEnd"/>
      <w:r w:rsidRPr="009E27EB">
        <w:rPr>
          <w:rFonts w:ascii="Times New Roman" w:hAnsi="Times New Roman" w:cs="Times New Roman"/>
          <w:color w:val="000000"/>
        </w:rPr>
        <w:t xml:space="preserve"> Заявителем могут быть представлены документы (при наличии), подтверждающие доводы заявителя, либо их копии.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5. </w:t>
      </w:r>
      <w:proofErr w:type="gramStart"/>
      <w:r w:rsidRPr="009E27EB">
        <w:rPr>
          <w:rFonts w:ascii="Times New Roman" w:hAnsi="Times New Roman" w:cs="Times New Roman"/>
          <w:color w:val="000000"/>
        </w:rPr>
        <w:t>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33" w:history="1">
        <w:r w:rsidRPr="009E27EB">
          <w:rPr>
            <w:rFonts w:ascii="Times New Roman" w:hAnsi="Times New Roman" w:cs="Times New Roman"/>
            <w:color w:val="333333"/>
          </w:rPr>
          <w:t>частью 1.1 статьи 16</w:t>
        </w:r>
      </w:hyperlink>
      <w:r w:rsidRPr="009E27EB">
        <w:rPr>
          <w:rFonts w:ascii="Times New Roman" w:hAnsi="Times New Roman" w:cs="Times New Roman"/>
          <w:color w:val="000000"/>
        </w:rPr>
        <w:t>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w:t>
      </w:r>
      <w:proofErr w:type="gramEnd"/>
      <w:r w:rsidRPr="009E27EB">
        <w:rPr>
          <w:rFonts w:ascii="Times New Roman" w:hAnsi="Times New Roman" w:cs="Times New Roman"/>
          <w:color w:val="000000"/>
        </w:rPr>
        <w:t>, организаций, предусмотренных </w:t>
      </w:r>
      <w:hyperlink r:id="rId34" w:history="1">
        <w:r w:rsidRPr="009E27EB">
          <w:rPr>
            <w:rFonts w:ascii="Times New Roman" w:hAnsi="Times New Roman" w:cs="Times New Roman"/>
            <w:color w:val="333333"/>
          </w:rPr>
          <w:t>частью 1.1 статьи 16</w:t>
        </w:r>
      </w:hyperlink>
      <w:r w:rsidRPr="009E27EB">
        <w:rPr>
          <w:rFonts w:ascii="Times New Roman" w:hAnsi="Times New Roman" w:cs="Times New Roman"/>
          <w:color w:val="000000"/>
        </w:rPr>
        <w:t>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27EB" w:rsidRPr="009E27EB" w:rsidRDefault="009E27EB" w:rsidP="009E27EB">
      <w:pPr>
        <w:ind w:firstLine="567"/>
        <w:jc w:val="both"/>
        <w:rPr>
          <w:rFonts w:ascii="Times New Roman" w:hAnsi="Times New Roman" w:cs="Times New Roman"/>
          <w:b/>
          <w:color w:val="000000"/>
        </w:rPr>
      </w:pP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color w:val="000000"/>
        </w:rPr>
        <w:t>6. По результатам рассмотрения жалобы принимается одно из следующих решений:</w:t>
      </w:r>
    </w:p>
    <w:p w:rsidR="009E27EB" w:rsidRPr="009E27EB" w:rsidRDefault="009E27EB" w:rsidP="009E27EB">
      <w:pPr>
        <w:ind w:firstLine="567"/>
        <w:jc w:val="both"/>
        <w:rPr>
          <w:rFonts w:ascii="Times New Roman" w:hAnsi="Times New Roman" w:cs="Times New Roman"/>
          <w:color w:val="000000"/>
        </w:rPr>
      </w:pPr>
      <w:proofErr w:type="gramStart"/>
      <w:r w:rsidRPr="009E27EB">
        <w:rPr>
          <w:rFonts w:ascii="Times New Roman" w:hAnsi="Times New Roman" w:cs="Times New Roman"/>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2) в удовлетворении жалобы отказывается.</w:t>
      </w:r>
    </w:p>
    <w:p w:rsidR="009E27EB" w:rsidRPr="009E27EB" w:rsidRDefault="009E27EB" w:rsidP="009E27EB">
      <w:pPr>
        <w:ind w:firstLine="567"/>
        <w:jc w:val="both"/>
        <w:rPr>
          <w:rFonts w:ascii="Times New Roman" w:hAnsi="Times New Roman" w:cs="Times New Roman"/>
          <w:b/>
          <w:color w:val="000000"/>
        </w:rPr>
      </w:pPr>
    </w:p>
    <w:p w:rsidR="009E27EB" w:rsidRPr="009E27EB" w:rsidRDefault="009E27EB" w:rsidP="009E27EB">
      <w:pPr>
        <w:ind w:firstLine="567"/>
        <w:jc w:val="both"/>
        <w:rPr>
          <w:rFonts w:ascii="Times New Roman" w:hAnsi="Times New Roman" w:cs="Times New Roman"/>
          <w:b/>
          <w:color w:val="000000"/>
        </w:rPr>
      </w:pPr>
      <w:r w:rsidRPr="009E27EB">
        <w:rPr>
          <w:rFonts w:ascii="Times New Roman" w:hAnsi="Times New Roman" w:cs="Times New Roman"/>
          <w:b/>
          <w:color w:val="000000"/>
        </w:rPr>
        <w:t>7. Не позднее дня, следующего за днем принятия решения, указанного в </w:t>
      </w:r>
      <w:hyperlink r:id="rId35" w:history="1">
        <w:r w:rsidRPr="009E27EB">
          <w:rPr>
            <w:rFonts w:ascii="Times New Roman" w:hAnsi="Times New Roman" w:cs="Times New Roman"/>
            <w:b/>
            <w:color w:val="333333"/>
          </w:rPr>
          <w:t>части</w:t>
        </w:r>
      </w:hyperlink>
      <w:r w:rsidRPr="009E27EB">
        <w:rPr>
          <w:rFonts w:ascii="Times New Roman" w:hAnsi="Times New Roman" w:cs="Times New Roman"/>
          <w:b/>
        </w:rPr>
        <w:t xml:space="preserve"> </w:t>
      </w:r>
      <w:r w:rsidRPr="009E27EB">
        <w:rPr>
          <w:rFonts w:ascii="Times New Roman" w:hAnsi="Times New Roman" w:cs="Times New Roman"/>
          <w:b/>
          <w:color w:val="000000"/>
        </w:rPr>
        <w:t>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7.1. В случае признания жалобы подлежащей удовлетворению в ответе заявителю, указанном в </w:t>
      </w:r>
      <w:hyperlink r:id="rId36" w:anchor="Par0" w:history="1">
        <w:r w:rsidRPr="009E27EB">
          <w:rPr>
            <w:rFonts w:ascii="Times New Roman" w:hAnsi="Times New Roman" w:cs="Times New Roman"/>
            <w:color w:val="333333"/>
          </w:rPr>
          <w:t>части </w:t>
        </w:r>
      </w:hyperlink>
      <w:r w:rsidRPr="009E27EB">
        <w:rPr>
          <w:rFonts w:ascii="Times New Roman" w:hAnsi="Times New Roman" w:cs="Times New Roman"/>
          <w:color w:val="000000"/>
        </w:rPr>
        <w:t>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7" w:history="1">
        <w:r w:rsidRPr="009E27EB">
          <w:rPr>
            <w:rFonts w:ascii="Times New Roman" w:hAnsi="Times New Roman" w:cs="Times New Roman"/>
            <w:color w:val="333333"/>
          </w:rPr>
          <w:t>частью 1.1 статьи 16</w:t>
        </w:r>
      </w:hyperlink>
      <w:r w:rsidRPr="009E27EB">
        <w:rPr>
          <w:rFonts w:ascii="Times New Roman" w:hAnsi="Times New Roman" w:cs="Times New Roman"/>
          <w:color w:val="000000"/>
        </w:rPr>
        <w:t xml:space="preserve">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E27EB">
        <w:rPr>
          <w:rFonts w:ascii="Times New Roman" w:hAnsi="Times New Roman" w:cs="Times New Roman"/>
          <w:color w:val="000000"/>
        </w:rPr>
        <w:t>неудобства</w:t>
      </w:r>
      <w:proofErr w:type="gramEnd"/>
      <w:r w:rsidRPr="009E27EB">
        <w:rPr>
          <w:rFonts w:ascii="Times New Roman" w:hAnsi="Times New Roman" w:cs="Times New Roman"/>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7.2. В случае признания </w:t>
      </w:r>
      <w:proofErr w:type="gramStart"/>
      <w:r w:rsidRPr="009E27EB">
        <w:rPr>
          <w:rFonts w:ascii="Times New Roman" w:hAnsi="Times New Roman" w:cs="Times New Roman"/>
          <w:color w:val="000000"/>
        </w:rPr>
        <w:t>жалобы</w:t>
      </w:r>
      <w:proofErr w:type="gramEnd"/>
      <w:r w:rsidRPr="009E27EB">
        <w:rPr>
          <w:rFonts w:ascii="Times New Roman" w:hAnsi="Times New Roman" w:cs="Times New Roman"/>
          <w:color w:val="000000"/>
        </w:rPr>
        <w:t xml:space="preserve"> не подлежащей удовлетворению в ответе заявителю, указанном в части 7, даются аргументированные разъяснения о причинах принятого решения, а также информация о порядке обжалования принятого решения.».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7.3. Обжалование действия (бездействия) и решений, осуществляемых (принятых) в ходе предоставления муниципальной услуги, в судебном порядке</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lastRenderedPageBreak/>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 xml:space="preserve">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w:t>
      </w:r>
      <w:proofErr w:type="gramStart"/>
      <w:r w:rsidRPr="009E27EB">
        <w:rPr>
          <w:rFonts w:ascii="Times New Roman" w:hAnsi="Times New Roman" w:cs="Times New Roman"/>
          <w:color w:val="000000"/>
        </w:rPr>
        <w:t>решения</w:t>
      </w:r>
      <w:proofErr w:type="gramEnd"/>
      <w:r w:rsidRPr="009E27EB">
        <w:rPr>
          <w:rFonts w:ascii="Times New Roman" w:hAnsi="Times New Roman" w:cs="Times New Roman"/>
          <w:color w:val="000000"/>
        </w:rPr>
        <w:t xml:space="preserve"> либо совершения действия (бездействия).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color w:val="000000"/>
        </w:rPr>
        <w:t>Жалоба подается в суд общей юрисдикции по месту расположения ответчика или по месту жительства заявителя.</w:t>
      </w:r>
    </w:p>
    <w:p w:rsidR="009E27EB" w:rsidRPr="009E27EB" w:rsidRDefault="009E27EB" w:rsidP="009E27EB">
      <w:pPr>
        <w:ind w:firstLine="567"/>
        <w:jc w:val="both"/>
        <w:rPr>
          <w:rFonts w:ascii="Times New Roman" w:hAnsi="Times New Roman" w:cs="Times New Roman"/>
          <w:color w:val="000000"/>
        </w:rPr>
      </w:pPr>
      <w:r w:rsidRPr="009E27EB">
        <w:rPr>
          <w:rFonts w:ascii="Times New Roman" w:hAnsi="Times New Roman" w:cs="Times New Roman"/>
          <w:b/>
          <w:bCs/>
          <w:color w:val="000000"/>
        </w:rPr>
        <w:t> </w:t>
      </w:r>
      <w:r w:rsidRPr="009E27EB">
        <w:rPr>
          <w:rFonts w:ascii="Times New Roman" w:hAnsi="Times New Roman" w:cs="Times New Roman"/>
          <w:color w:val="000000"/>
        </w:rPr>
        <w:t> </w:t>
      </w:r>
    </w:p>
    <w:p w:rsidR="009E27EB" w:rsidRPr="009E27EB" w:rsidRDefault="009E27EB" w:rsidP="009E27EB">
      <w:pPr>
        <w:ind w:firstLine="567"/>
        <w:jc w:val="right"/>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rPr>
      </w:pPr>
    </w:p>
    <w:p w:rsidR="009E27EB" w:rsidRPr="009E27EB" w:rsidRDefault="009E27EB" w:rsidP="009E27EB">
      <w:pPr>
        <w:rPr>
          <w:rFonts w:ascii="Times New Roman" w:hAnsi="Times New Roman" w:cs="Times New Roman"/>
          <w:color w:val="000000"/>
        </w:rPr>
      </w:pPr>
    </w:p>
    <w:p w:rsidR="009E27EB" w:rsidRPr="009E27EB" w:rsidRDefault="009E27EB" w:rsidP="009E27EB">
      <w:pPr>
        <w:rPr>
          <w:rFonts w:ascii="Times New Roman" w:hAnsi="Times New Roman" w:cs="Times New Roman"/>
          <w:color w:val="000000"/>
        </w:rPr>
      </w:pPr>
    </w:p>
    <w:p w:rsidR="009E27EB" w:rsidRPr="009E27EB" w:rsidRDefault="009E27EB" w:rsidP="009E27EB">
      <w:pPr>
        <w:rPr>
          <w:rFonts w:ascii="Times New Roman" w:hAnsi="Times New Roman" w:cs="Times New Roman"/>
          <w:color w:val="000000"/>
        </w:rPr>
      </w:pPr>
    </w:p>
    <w:p w:rsidR="009E27EB" w:rsidRPr="009E27EB" w:rsidRDefault="009E27EB" w:rsidP="009E27EB">
      <w:pPr>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sz w:val="20"/>
          <w:szCs w:val="20"/>
        </w:rPr>
      </w:pPr>
      <w:r w:rsidRPr="009E27EB">
        <w:rPr>
          <w:rFonts w:ascii="Times New Roman" w:hAnsi="Times New Roman" w:cs="Times New Roman"/>
          <w:color w:val="000000"/>
          <w:sz w:val="20"/>
          <w:szCs w:val="20"/>
        </w:rPr>
        <w:t>Приложение № 1</w:t>
      </w:r>
    </w:p>
    <w:p w:rsidR="009E27EB" w:rsidRPr="009E27EB" w:rsidRDefault="009E27EB" w:rsidP="009E27EB">
      <w:pPr>
        <w:pStyle w:val="af"/>
        <w:jc w:val="right"/>
        <w:rPr>
          <w:rStyle w:val="ae"/>
          <w:rFonts w:ascii="Times New Roman" w:hAnsi="Times New Roman"/>
          <w:b w:val="0"/>
        </w:rPr>
      </w:pPr>
      <w:r w:rsidRPr="009E27EB">
        <w:rPr>
          <w:rStyle w:val="a7"/>
          <w:rFonts w:ascii="Times New Roman" w:hAnsi="Times New Roman"/>
          <w:b w:val="0"/>
          <w:sz w:val="20"/>
          <w:szCs w:val="20"/>
        </w:rPr>
        <w:t xml:space="preserve">к </w:t>
      </w:r>
      <w:r w:rsidRPr="009E27EB">
        <w:rPr>
          <w:rStyle w:val="ae"/>
          <w:rFonts w:ascii="Times New Roman" w:hAnsi="Times New Roman"/>
          <w:b w:val="0"/>
        </w:rPr>
        <w:t xml:space="preserve">Административному регламенту администрации </w:t>
      </w:r>
    </w:p>
    <w:p w:rsidR="009E27EB" w:rsidRPr="009E27EB" w:rsidRDefault="009E27EB" w:rsidP="009E27EB">
      <w:pPr>
        <w:pStyle w:val="af"/>
        <w:jc w:val="right"/>
        <w:rPr>
          <w:rStyle w:val="ae"/>
          <w:rFonts w:ascii="Times New Roman" w:hAnsi="Times New Roman"/>
          <w:b w:val="0"/>
        </w:rPr>
      </w:pPr>
      <w:r w:rsidRPr="009E27EB">
        <w:rPr>
          <w:rStyle w:val="ae"/>
          <w:rFonts w:ascii="Times New Roman" w:hAnsi="Times New Roman"/>
          <w:b w:val="0"/>
        </w:rPr>
        <w:t xml:space="preserve">                                                   </w:t>
      </w:r>
      <w:proofErr w:type="spellStart"/>
      <w:r w:rsidRPr="009E27EB">
        <w:rPr>
          <w:rStyle w:val="ae"/>
          <w:rFonts w:ascii="Times New Roman" w:hAnsi="Times New Roman"/>
          <w:b w:val="0"/>
        </w:rPr>
        <w:t>Асановского</w:t>
      </w:r>
      <w:proofErr w:type="spellEnd"/>
      <w:r w:rsidRPr="009E27EB">
        <w:rPr>
          <w:rStyle w:val="ae"/>
          <w:rFonts w:ascii="Times New Roman" w:hAnsi="Times New Roman"/>
          <w:b w:val="0"/>
        </w:rPr>
        <w:t xml:space="preserve">   сельского поселения </w:t>
      </w:r>
    </w:p>
    <w:p w:rsidR="009E27EB" w:rsidRPr="009E27EB" w:rsidRDefault="009E27EB" w:rsidP="009E27EB">
      <w:pPr>
        <w:pStyle w:val="af"/>
        <w:jc w:val="right"/>
        <w:rPr>
          <w:rStyle w:val="ae"/>
          <w:rFonts w:ascii="Times New Roman" w:hAnsi="Times New Roman"/>
          <w:b w:val="0"/>
        </w:rPr>
      </w:pPr>
      <w:r w:rsidRPr="009E27EB">
        <w:rPr>
          <w:rStyle w:val="ae"/>
          <w:rFonts w:ascii="Times New Roman" w:hAnsi="Times New Roman"/>
          <w:b w:val="0"/>
        </w:rPr>
        <w:t xml:space="preserve">           Комсомольского района Чувашской Республики по </w:t>
      </w:r>
    </w:p>
    <w:p w:rsidR="009E27EB" w:rsidRPr="009E27EB" w:rsidRDefault="009E27EB" w:rsidP="009E27EB">
      <w:pPr>
        <w:pStyle w:val="af"/>
        <w:jc w:val="right"/>
        <w:rPr>
          <w:rStyle w:val="ae"/>
          <w:rFonts w:ascii="Times New Roman" w:hAnsi="Times New Roman"/>
          <w:b w:val="0"/>
        </w:rPr>
      </w:pPr>
      <w:r w:rsidRPr="009E27EB">
        <w:rPr>
          <w:rStyle w:val="ae"/>
          <w:rFonts w:ascii="Times New Roman" w:hAnsi="Times New Roman"/>
          <w:b w:val="0"/>
        </w:rPr>
        <w:t xml:space="preserve">                                                          предоставлению муниципальной услуги</w:t>
      </w:r>
    </w:p>
    <w:p w:rsidR="009E27EB" w:rsidRPr="009E27EB" w:rsidRDefault="009E27EB" w:rsidP="009E27EB">
      <w:pPr>
        <w:pStyle w:val="af"/>
        <w:jc w:val="right"/>
        <w:rPr>
          <w:rFonts w:ascii="Times New Roman" w:hAnsi="Times New Roman"/>
          <w:sz w:val="20"/>
          <w:szCs w:val="20"/>
        </w:rPr>
      </w:pPr>
      <w:r w:rsidRPr="009E27EB">
        <w:rPr>
          <w:rFonts w:ascii="Times New Roman" w:hAnsi="Times New Roman"/>
          <w:sz w:val="20"/>
          <w:szCs w:val="20"/>
        </w:rPr>
        <w:t xml:space="preserve">«Выдача уведомления о планируемом сносе объекта капитального </w:t>
      </w:r>
    </w:p>
    <w:p w:rsidR="009E27EB" w:rsidRPr="009E27EB" w:rsidRDefault="009E27EB" w:rsidP="009E27EB">
      <w:pPr>
        <w:pStyle w:val="af"/>
        <w:jc w:val="right"/>
        <w:rPr>
          <w:rFonts w:ascii="Times New Roman" w:hAnsi="Times New Roman"/>
          <w:sz w:val="20"/>
          <w:szCs w:val="20"/>
        </w:rPr>
      </w:pPr>
      <w:r w:rsidRPr="009E27EB">
        <w:rPr>
          <w:rFonts w:ascii="Times New Roman" w:hAnsi="Times New Roman"/>
          <w:sz w:val="20"/>
          <w:szCs w:val="20"/>
        </w:rPr>
        <w:t xml:space="preserve">строительства, о завершении сноса объекта </w:t>
      </w:r>
    </w:p>
    <w:p w:rsidR="009E27EB" w:rsidRPr="009E27EB" w:rsidRDefault="009E27EB" w:rsidP="009E27EB">
      <w:pPr>
        <w:pStyle w:val="af"/>
        <w:jc w:val="right"/>
        <w:rPr>
          <w:rFonts w:ascii="Times New Roman" w:hAnsi="Times New Roman"/>
          <w:sz w:val="20"/>
          <w:szCs w:val="20"/>
        </w:rPr>
      </w:pPr>
      <w:r w:rsidRPr="009E27EB">
        <w:rPr>
          <w:rFonts w:ascii="Times New Roman" w:hAnsi="Times New Roman"/>
          <w:sz w:val="20"/>
          <w:szCs w:val="20"/>
        </w:rPr>
        <w:t>капитального строительства»</w:t>
      </w:r>
    </w:p>
    <w:p w:rsidR="009E27EB" w:rsidRPr="009E27EB" w:rsidRDefault="009E27EB" w:rsidP="009E27EB">
      <w:pPr>
        <w:jc w:val="both"/>
        <w:rPr>
          <w:rFonts w:ascii="Times New Roman" w:hAnsi="Times New Roman" w:cs="Times New Roman"/>
          <w:sz w:val="20"/>
          <w:szCs w:val="20"/>
        </w:rPr>
      </w:pPr>
    </w:p>
    <w:p w:rsidR="009E27EB" w:rsidRPr="009E27EB" w:rsidRDefault="009E27EB" w:rsidP="009E27EB">
      <w:pPr>
        <w:pStyle w:val="ab"/>
        <w:spacing w:after="0"/>
        <w:ind w:left="284"/>
        <w:jc w:val="center"/>
        <w:rPr>
          <w:b/>
          <w:bCs/>
          <w:sz w:val="22"/>
          <w:szCs w:val="22"/>
        </w:rPr>
      </w:pPr>
      <w:r w:rsidRPr="009E27EB">
        <w:rPr>
          <w:b/>
          <w:bCs/>
          <w:sz w:val="22"/>
          <w:szCs w:val="22"/>
        </w:rPr>
        <w:t>Сведения о месте нахождения и графике работы</w:t>
      </w:r>
    </w:p>
    <w:p w:rsidR="009E27EB" w:rsidRPr="009E27EB" w:rsidRDefault="009E27EB" w:rsidP="009E27EB">
      <w:pPr>
        <w:pStyle w:val="ab"/>
        <w:spacing w:after="0"/>
        <w:ind w:left="284"/>
        <w:jc w:val="center"/>
        <w:rPr>
          <w:b/>
          <w:sz w:val="22"/>
          <w:szCs w:val="22"/>
        </w:rPr>
      </w:pPr>
      <w:r w:rsidRPr="009E27EB">
        <w:rPr>
          <w:b/>
          <w:sz w:val="22"/>
          <w:szCs w:val="22"/>
        </w:rPr>
        <w:t xml:space="preserve">администрации </w:t>
      </w:r>
      <w:proofErr w:type="spellStart"/>
      <w:r w:rsidRPr="009E27EB">
        <w:rPr>
          <w:b/>
          <w:sz w:val="22"/>
          <w:szCs w:val="22"/>
        </w:rPr>
        <w:t>Асановского</w:t>
      </w:r>
      <w:proofErr w:type="spellEnd"/>
      <w:r w:rsidRPr="009E27EB">
        <w:rPr>
          <w:b/>
          <w:sz w:val="22"/>
          <w:szCs w:val="22"/>
        </w:rPr>
        <w:t xml:space="preserve"> сельского поселения</w:t>
      </w:r>
    </w:p>
    <w:p w:rsidR="009E27EB" w:rsidRPr="009E27EB" w:rsidRDefault="009E27EB" w:rsidP="009E27EB">
      <w:pPr>
        <w:pStyle w:val="ab"/>
        <w:spacing w:after="0"/>
        <w:ind w:left="284"/>
        <w:jc w:val="center"/>
        <w:rPr>
          <w:b/>
          <w:sz w:val="22"/>
          <w:szCs w:val="22"/>
        </w:rPr>
      </w:pPr>
      <w:r w:rsidRPr="009E27EB">
        <w:rPr>
          <w:b/>
          <w:sz w:val="22"/>
          <w:szCs w:val="22"/>
        </w:rPr>
        <w:t>Комсомольского района Чувашской Республики</w:t>
      </w:r>
    </w:p>
    <w:p w:rsidR="009E27EB" w:rsidRPr="009E27EB" w:rsidRDefault="009E27EB" w:rsidP="009E27EB">
      <w:pPr>
        <w:jc w:val="center"/>
        <w:rPr>
          <w:rFonts w:ascii="Times New Roman" w:hAnsi="Times New Roman" w:cs="Times New Roman"/>
          <w:b/>
          <w:bCs/>
        </w:rPr>
      </w:pPr>
    </w:p>
    <w:p w:rsidR="009E27EB" w:rsidRPr="009E27EB" w:rsidRDefault="009E27EB" w:rsidP="009E27EB">
      <w:pPr>
        <w:jc w:val="both"/>
        <w:rPr>
          <w:rFonts w:ascii="Times New Roman" w:hAnsi="Times New Roman" w:cs="Times New Roman"/>
        </w:rPr>
      </w:pPr>
      <w:r w:rsidRPr="009E27EB">
        <w:rPr>
          <w:rFonts w:ascii="Times New Roman" w:hAnsi="Times New Roman" w:cs="Times New Roman"/>
        </w:rPr>
        <w:tab/>
      </w:r>
      <w:proofErr w:type="gramStart"/>
      <w:r w:rsidRPr="009E27EB">
        <w:rPr>
          <w:rFonts w:ascii="Times New Roman" w:hAnsi="Times New Roman" w:cs="Times New Roman"/>
        </w:rPr>
        <w:t xml:space="preserve">Адрес: 429151, Чувашская Республика, Комсомольский район, д. </w:t>
      </w:r>
      <w:proofErr w:type="spellStart"/>
      <w:r w:rsidRPr="009E27EB">
        <w:rPr>
          <w:rFonts w:ascii="Times New Roman" w:hAnsi="Times New Roman" w:cs="Times New Roman"/>
        </w:rPr>
        <w:t>Сюрбей-Токаево</w:t>
      </w:r>
      <w:proofErr w:type="spellEnd"/>
      <w:r w:rsidRPr="009E27EB">
        <w:rPr>
          <w:rFonts w:ascii="Times New Roman" w:hAnsi="Times New Roman" w:cs="Times New Roman"/>
        </w:rPr>
        <w:t xml:space="preserve">,  ул. им. </w:t>
      </w:r>
      <w:r w:rsidRPr="009E27EB">
        <w:rPr>
          <w:rFonts w:ascii="Times New Roman" w:hAnsi="Times New Roman" w:cs="Times New Roman"/>
        </w:rPr>
        <w:tab/>
      </w:r>
      <w:proofErr w:type="spellStart"/>
      <w:r w:rsidRPr="009E27EB">
        <w:rPr>
          <w:rFonts w:ascii="Times New Roman" w:hAnsi="Times New Roman" w:cs="Times New Roman"/>
        </w:rPr>
        <w:t>Пожеданова</w:t>
      </w:r>
      <w:proofErr w:type="spellEnd"/>
      <w:r w:rsidRPr="009E27EB">
        <w:rPr>
          <w:rFonts w:ascii="Times New Roman" w:hAnsi="Times New Roman" w:cs="Times New Roman"/>
        </w:rPr>
        <w:t xml:space="preserve"> д. № 20 а.</w:t>
      </w:r>
      <w:proofErr w:type="gramEnd"/>
    </w:p>
    <w:p w:rsidR="009E27EB" w:rsidRPr="009E27EB" w:rsidRDefault="009E27EB" w:rsidP="009E27EB">
      <w:pPr>
        <w:widowControl w:val="0"/>
        <w:rPr>
          <w:rFonts w:ascii="Times New Roman" w:hAnsi="Times New Roman" w:cs="Times New Roman"/>
        </w:rPr>
      </w:pPr>
      <w:r w:rsidRPr="009E27EB">
        <w:rPr>
          <w:rFonts w:ascii="Times New Roman" w:hAnsi="Times New Roman" w:cs="Times New Roman"/>
        </w:rPr>
        <w:tab/>
        <w:t xml:space="preserve">Адрес сайта администрации </w:t>
      </w:r>
      <w:proofErr w:type="spellStart"/>
      <w:r w:rsidRPr="009E27EB">
        <w:rPr>
          <w:rFonts w:ascii="Times New Roman" w:hAnsi="Times New Roman" w:cs="Times New Roman"/>
        </w:rPr>
        <w:t>Асановского</w:t>
      </w:r>
      <w:proofErr w:type="spellEnd"/>
      <w:r w:rsidRPr="009E27EB">
        <w:rPr>
          <w:rFonts w:ascii="Times New Roman" w:hAnsi="Times New Roman" w:cs="Times New Roman"/>
        </w:rPr>
        <w:t xml:space="preserve"> сельского поселения в сети </w:t>
      </w:r>
      <w:r w:rsidRPr="009E27EB">
        <w:rPr>
          <w:rFonts w:ascii="Times New Roman" w:hAnsi="Times New Roman" w:cs="Times New Roman"/>
        </w:rPr>
        <w:tab/>
        <w:t>Интернет: http://gov.cap.ru/Default.aspx?gov_id=383</w:t>
      </w:r>
    </w:p>
    <w:p w:rsidR="009E27EB" w:rsidRPr="009E27EB" w:rsidRDefault="009E27EB" w:rsidP="009E27EB">
      <w:pPr>
        <w:jc w:val="both"/>
        <w:rPr>
          <w:rFonts w:ascii="Times New Roman" w:hAnsi="Times New Roman" w:cs="Times New Roman"/>
        </w:rPr>
      </w:pPr>
      <w:r w:rsidRPr="009E27EB">
        <w:rPr>
          <w:rFonts w:ascii="Times New Roman" w:hAnsi="Times New Roman" w:cs="Times New Roman"/>
        </w:rPr>
        <w:tab/>
        <w:t>График работы администрации сельского поселения и приема заявлений от граждан по вопросам исполнения муниципальной функции</w:t>
      </w:r>
    </w:p>
    <w:tbl>
      <w:tblPr>
        <w:tblW w:w="10223" w:type="dxa"/>
        <w:tblInd w:w="-665" w:type="dxa"/>
        <w:tblCellMar>
          <w:left w:w="0" w:type="dxa"/>
          <w:right w:w="0" w:type="dxa"/>
        </w:tblCellMar>
        <w:tblLook w:val="00A0"/>
      </w:tblPr>
      <w:tblGrid>
        <w:gridCol w:w="725"/>
        <w:gridCol w:w="1769"/>
        <w:gridCol w:w="183"/>
        <w:gridCol w:w="3029"/>
        <w:gridCol w:w="1328"/>
        <w:gridCol w:w="9"/>
        <w:gridCol w:w="713"/>
        <w:gridCol w:w="2467"/>
      </w:tblGrid>
      <w:tr w:rsidR="009E27EB" w:rsidRPr="009E27EB" w:rsidTr="00BD4365">
        <w:trPr>
          <w:gridAfter w:val="1"/>
          <w:wAfter w:w="2467" w:type="dxa"/>
        </w:trPr>
        <w:tc>
          <w:tcPr>
            <w:tcW w:w="2494" w:type="dxa"/>
            <w:gridSpan w:val="2"/>
            <w:tcMar>
              <w:top w:w="30" w:type="dxa"/>
              <w:left w:w="60" w:type="dxa"/>
              <w:bottom w:w="30" w:type="dxa"/>
              <w:right w:w="60" w:type="dxa"/>
            </w:tcMar>
          </w:tcPr>
          <w:p w:rsidR="009E27EB" w:rsidRPr="009E27EB" w:rsidRDefault="009E27EB" w:rsidP="00BD4365">
            <w:pPr>
              <w:jc w:val="both"/>
              <w:rPr>
                <w:rFonts w:ascii="Times New Roman" w:hAnsi="Times New Roman" w:cs="Times New Roman"/>
              </w:rPr>
            </w:pPr>
            <w:r w:rsidRPr="009E27EB">
              <w:rPr>
                <w:rFonts w:ascii="Times New Roman" w:hAnsi="Times New Roman" w:cs="Times New Roman"/>
              </w:rPr>
              <w:t>Понедельник- пятница</w:t>
            </w:r>
          </w:p>
        </w:tc>
        <w:tc>
          <w:tcPr>
            <w:tcW w:w="5262" w:type="dxa"/>
            <w:gridSpan w:val="5"/>
            <w:tcMar>
              <w:top w:w="30" w:type="dxa"/>
              <w:left w:w="60" w:type="dxa"/>
              <w:bottom w:w="30" w:type="dxa"/>
              <w:right w:w="60" w:type="dxa"/>
            </w:tcMar>
          </w:tcPr>
          <w:p w:rsidR="009E27EB" w:rsidRPr="009E27EB" w:rsidRDefault="009E27EB" w:rsidP="00BD4365">
            <w:pPr>
              <w:jc w:val="both"/>
              <w:rPr>
                <w:rFonts w:ascii="Times New Roman" w:hAnsi="Times New Roman" w:cs="Times New Roman"/>
              </w:rPr>
            </w:pPr>
            <w:r w:rsidRPr="009E27EB">
              <w:rPr>
                <w:rFonts w:ascii="Times New Roman" w:hAnsi="Times New Roman" w:cs="Times New Roman"/>
              </w:rPr>
              <w:t>8.00ч.- 17.00ч., перерыв на обед 12.00ч.-13.00ч.</w:t>
            </w:r>
          </w:p>
        </w:tc>
      </w:tr>
      <w:tr w:rsidR="009E27EB" w:rsidRPr="009E27EB" w:rsidTr="00BD4365">
        <w:trPr>
          <w:gridAfter w:val="1"/>
          <w:wAfter w:w="2467" w:type="dxa"/>
        </w:trPr>
        <w:tc>
          <w:tcPr>
            <w:tcW w:w="2494" w:type="dxa"/>
            <w:gridSpan w:val="2"/>
            <w:tcMar>
              <w:top w:w="30" w:type="dxa"/>
              <w:left w:w="60" w:type="dxa"/>
              <w:bottom w:w="30" w:type="dxa"/>
              <w:right w:w="60" w:type="dxa"/>
            </w:tcMar>
          </w:tcPr>
          <w:p w:rsidR="009E27EB" w:rsidRPr="009E27EB" w:rsidRDefault="009E27EB" w:rsidP="00BD4365">
            <w:pPr>
              <w:jc w:val="both"/>
              <w:rPr>
                <w:rFonts w:ascii="Times New Roman" w:hAnsi="Times New Roman" w:cs="Times New Roman"/>
              </w:rPr>
            </w:pPr>
            <w:r w:rsidRPr="009E27EB">
              <w:rPr>
                <w:rFonts w:ascii="Times New Roman" w:hAnsi="Times New Roman" w:cs="Times New Roman"/>
              </w:rPr>
              <w:t>Суббота</w:t>
            </w:r>
          </w:p>
        </w:tc>
        <w:tc>
          <w:tcPr>
            <w:tcW w:w="5262" w:type="dxa"/>
            <w:gridSpan w:val="5"/>
            <w:tcMar>
              <w:top w:w="30" w:type="dxa"/>
              <w:left w:w="60" w:type="dxa"/>
              <w:bottom w:w="30" w:type="dxa"/>
              <w:right w:w="60" w:type="dxa"/>
            </w:tcMar>
          </w:tcPr>
          <w:p w:rsidR="009E27EB" w:rsidRPr="009E27EB" w:rsidRDefault="009E27EB" w:rsidP="00BD4365">
            <w:pPr>
              <w:jc w:val="both"/>
              <w:rPr>
                <w:rFonts w:ascii="Times New Roman" w:hAnsi="Times New Roman" w:cs="Times New Roman"/>
              </w:rPr>
            </w:pPr>
            <w:r w:rsidRPr="009E27EB">
              <w:rPr>
                <w:rFonts w:ascii="Times New Roman" w:hAnsi="Times New Roman" w:cs="Times New Roman"/>
              </w:rPr>
              <w:t>выходной</w:t>
            </w:r>
          </w:p>
        </w:tc>
      </w:tr>
      <w:tr w:rsidR="009E27EB" w:rsidRPr="009E27EB" w:rsidTr="00BD4365">
        <w:trPr>
          <w:gridAfter w:val="1"/>
          <w:wAfter w:w="2467" w:type="dxa"/>
          <w:trHeight w:val="286"/>
        </w:trPr>
        <w:tc>
          <w:tcPr>
            <w:tcW w:w="2494" w:type="dxa"/>
            <w:gridSpan w:val="2"/>
            <w:tcMar>
              <w:top w:w="30" w:type="dxa"/>
              <w:left w:w="60" w:type="dxa"/>
              <w:bottom w:w="30" w:type="dxa"/>
              <w:right w:w="60" w:type="dxa"/>
            </w:tcMar>
          </w:tcPr>
          <w:p w:rsidR="009E27EB" w:rsidRPr="009E27EB" w:rsidRDefault="009E27EB" w:rsidP="00BD4365">
            <w:pPr>
              <w:jc w:val="both"/>
              <w:rPr>
                <w:rFonts w:ascii="Times New Roman" w:hAnsi="Times New Roman" w:cs="Times New Roman"/>
              </w:rPr>
            </w:pPr>
            <w:r w:rsidRPr="009E27EB">
              <w:rPr>
                <w:rFonts w:ascii="Times New Roman" w:hAnsi="Times New Roman" w:cs="Times New Roman"/>
              </w:rPr>
              <w:t>Воскресенье</w:t>
            </w:r>
          </w:p>
        </w:tc>
        <w:tc>
          <w:tcPr>
            <w:tcW w:w="5262" w:type="dxa"/>
            <w:gridSpan w:val="5"/>
            <w:tcMar>
              <w:top w:w="30" w:type="dxa"/>
              <w:left w:w="60" w:type="dxa"/>
              <w:bottom w:w="30" w:type="dxa"/>
              <w:right w:w="60" w:type="dxa"/>
            </w:tcMar>
          </w:tcPr>
          <w:p w:rsidR="009E27EB" w:rsidRPr="009E27EB" w:rsidRDefault="009E27EB" w:rsidP="00BD4365">
            <w:pPr>
              <w:jc w:val="both"/>
              <w:rPr>
                <w:rFonts w:ascii="Times New Roman" w:hAnsi="Times New Roman" w:cs="Times New Roman"/>
              </w:rPr>
            </w:pPr>
            <w:r w:rsidRPr="009E27EB">
              <w:rPr>
                <w:rFonts w:ascii="Times New Roman" w:hAnsi="Times New Roman" w:cs="Times New Roman"/>
              </w:rPr>
              <w:t>выходной,  а также нерабочие праздничные дни.</w:t>
            </w:r>
          </w:p>
        </w:tc>
      </w:tr>
      <w:tr w:rsidR="009E27EB" w:rsidRPr="009E27EB" w:rsidTr="00BD4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Before w:val="1"/>
          <w:wBefore w:w="725" w:type="dxa"/>
        </w:trPr>
        <w:tc>
          <w:tcPr>
            <w:tcW w:w="1952" w:type="dxa"/>
            <w:gridSpan w:val="2"/>
            <w:vAlign w:val="center"/>
          </w:tcPr>
          <w:p w:rsidR="009E27EB" w:rsidRPr="009E27EB" w:rsidRDefault="009E27EB" w:rsidP="00BD4365">
            <w:pPr>
              <w:widowControl w:val="0"/>
              <w:jc w:val="center"/>
              <w:rPr>
                <w:rFonts w:ascii="Times New Roman" w:hAnsi="Times New Roman" w:cs="Times New Roman"/>
              </w:rPr>
            </w:pPr>
            <w:r w:rsidRPr="009E27EB">
              <w:rPr>
                <w:rFonts w:ascii="Times New Roman" w:hAnsi="Times New Roman" w:cs="Times New Roman"/>
              </w:rPr>
              <w:t>Ф.И.О.</w:t>
            </w:r>
          </w:p>
        </w:tc>
        <w:tc>
          <w:tcPr>
            <w:tcW w:w="3029" w:type="dxa"/>
            <w:vAlign w:val="center"/>
          </w:tcPr>
          <w:p w:rsidR="009E27EB" w:rsidRPr="009E27EB" w:rsidRDefault="009E27EB" w:rsidP="00BD4365">
            <w:pPr>
              <w:pStyle w:val="3"/>
              <w:rPr>
                <w:rFonts w:ascii="Times New Roman" w:hAnsi="Times New Roman" w:cs="Times New Roman"/>
                <w:bCs w:val="0"/>
                <w:sz w:val="22"/>
                <w:szCs w:val="22"/>
              </w:rPr>
            </w:pPr>
            <w:r w:rsidRPr="009E27EB">
              <w:rPr>
                <w:rFonts w:ascii="Times New Roman" w:hAnsi="Times New Roman" w:cs="Times New Roman"/>
                <w:sz w:val="22"/>
                <w:szCs w:val="22"/>
              </w:rPr>
              <w:t>Должность</w:t>
            </w:r>
          </w:p>
        </w:tc>
        <w:tc>
          <w:tcPr>
            <w:tcW w:w="1328" w:type="dxa"/>
            <w:vAlign w:val="center"/>
          </w:tcPr>
          <w:p w:rsidR="009E27EB" w:rsidRPr="009E27EB" w:rsidRDefault="009E27EB" w:rsidP="00BD4365">
            <w:pPr>
              <w:widowControl w:val="0"/>
              <w:jc w:val="center"/>
              <w:rPr>
                <w:rFonts w:ascii="Times New Roman" w:hAnsi="Times New Roman" w:cs="Times New Roman"/>
              </w:rPr>
            </w:pPr>
            <w:r w:rsidRPr="009E27EB">
              <w:rPr>
                <w:rFonts w:ascii="Times New Roman" w:hAnsi="Times New Roman" w:cs="Times New Roman"/>
              </w:rPr>
              <w:t>Служебный</w:t>
            </w:r>
          </w:p>
          <w:p w:rsidR="009E27EB" w:rsidRPr="009E27EB" w:rsidRDefault="009E27EB" w:rsidP="00BD4365">
            <w:pPr>
              <w:widowControl w:val="0"/>
              <w:jc w:val="center"/>
              <w:rPr>
                <w:rFonts w:ascii="Times New Roman" w:hAnsi="Times New Roman" w:cs="Times New Roman"/>
              </w:rPr>
            </w:pPr>
            <w:r w:rsidRPr="009E27EB">
              <w:rPr>
                <w:rFonts w:ascii="Times New Roman" w:hAnsi="Times New Roman" w:cs="Times New Roman"/>
              </w:rPr>
              <w:t>телефон</w:t>
            </w:r>
          </w:p>
        </w:tc>
        <w:tc>
          <w:tcPr>
            <w:tcW w:w="3189" w:type="dxa"/>
            <w:gridSpan w:val="3"/>
            <w:vAlign w:val="center"/>
          </w:tcPr>
          <w:p w:rsidR="009E27EB" w:rsidRPr="009E27EB" w:rsidRDefault="009E27EB" w:rsidP="00BD4365">
            <w:pPr>
              <w:widowControl w:val="0"/>
              <w:jc w:val="center"/>
              <w:rPr>
                <w:rFonts w:ascii="Times New Roman" w:hAnsi="Times New Roman" w:cs="Times New Roman"/>
              </w:rPr>
            </w:pPr>
            <w:r w:rsidRPr="009E27EB">
              <w:rPr>
                <w:rFonts w:ascii="Times New Roman" w:hAnsi="Times New Roman" w:cs="Times New Roman"/>
              </w:rPr>
              <w:t>Электронный адрес</w:t>
            </w:r>
          </w:p>
        </w:tc>
      </w:tr>
      <w:tr w:rsidR="009E27EB" w:rsidRPr="009E27EB" w:rsidTr="00BD4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Before w:val="1"/>
          <w:wBefore w:w="725" w:type="dxa"/>
          <w:cantSplit/>
        </w:trPr>
        <w:tc>
          <w:tcPr>
            <w:tcW w:w="1952" w:type="dxa"/>
            <w:gridSpan w:val="2"/>
          </w:tcPr>
          <w:p w:rsidR="009E27EB" w:rsidRPr="009E27EB" w:rsidRDefault="009E27EB" w:rsidP="00BD4365">
            <w:pPr>
              <w:pStyle w:val="aa"/>
              <w:ind w:left="283"/>
              <w:jc w:val="both"/>
              <w:rPr>
                <w:rFonts w:ascii="Times New Roman" w:hAnsi="Times New Roman" w:cs="Times New Roman"/>
              </w:rPr>
            </w:pPr>
            <w:r w:rsidRPr="009E27EB">
              <w:rPr>
                <w:rFonts w:ascii="Times New Roman" w:hAnsi="Times New Roman" w:cs="Times New Roman"/>
              </w:rPr>
              <w:t xml:space="preserve">Воробьев Анатолий </w:t>
            </w:r>
          </w:p>
          <w:p w:rsidR="009E27EB" w:rsidRPr="009E27EB" w:rsidRDefault="009E27EB" w:rsidP="00BD4365">
            <w:pPr>
              <w:pStyle w:val="aa"/>
              <w:ind w:left="283"/>
              <w:jc w:val="both"/>
              <w:rPr>
                <w:rFonts w:ascii="Times New Roman" w:hAnsi="Times New Roman" w:cs="Times New Roman"/>
              </w:rPr>
            </w:pPr>
            <w:r w:rsidRPr="009E27EB">
              <w:rPr>
                <w:rFonts w:ascii="Times New Roman" w:hAnsi="Times New Roman" w:cs="Times New Roman"/>
              </w:rPr>
              <w:t xml:space="preserve">Николаевич </w:t>
            </w:r>
          </w:p>
        </w:tc>
        <w:tc>
          <w:tcPr>
            <w:tcW w:w="3029" w:type="dxa"/>
          </w:tcPr>
          <w:p w:rsidR="009E27EB" w:rsidRPr="009E27EB" w:rsidRDefault="009E27EB" w:rsidP="00BD4365">
            <w:pPr>
              <w:pStyle w:val="aa"/>
              <w:ind w:left="283"/>
              <w:jc w:val="both"/>
              <w:rPr>
                <w:rFonts w:ascii="Times New Roman" w:hAnsi="Times New Roman" w:cs="Times New Roman"/>
              </w:rPr>
            </w:pPr>
            <w:r w:rsidRPr="009E27EB">
              <w:rPr>
                <w:rFonts w:ascii="Times New Roman" w:hAnsi="Times New Roman" w:cs="Times New Roman"/>
              </w:rPr>
              <w:t xml:space="preserve">глава </w:t>
            </w:r>
            <w:proofErr w:type="spellStart"/>
            <w:r w:rsidRPr="009E27EB">
              <w:rPr>
                <w:rFonts w:ascii="Times New Roman" w:hAnsi="Times New Roman" w:cs="Times New Roman"/>
              </w:rPr>
              <w:t>Асановского</w:t>
            </w:r>
            <w:proofErr w:type="spellEnd"/>
            <w:r w:rsidRPr="009E27EB">
              <w:rPr>
                <w:rFonts w:ascii="Times New Roman" w:hAnsi="Times New Roman" w:cs="Times New Roman"/>
              </w:rPr>
              <w:t xml:space="preserve">  сельского поселения</w:t>
            </w:r>
          </w:p>
        </w:tc>
        <w:tc>
          <w:tcPr>
            <w:tcW w:w="1337" w:type="dxa"/>
            <w:gridSpan w:val="2"/>
          </w:tcPr>
          <w:p w:rsidR="009E27EB" w:rsidRPr="009E27EB" w:rsidRDefault="009E27EB" w:rsidP="00BD4365">
            <w:pPr>
              <w:pStyle w:val="af0"/>
              <w:rPr>
                <w:rFonts w:ascii="Times New Roman" w:hAnsi="Times New Roman"/>
                <w:color w:val="000000"/>
                <w:sz w:val="22"/>
                <w:szCs w:val="22"/>
              </w:rPr>
            </w:pPr>
            <w:r w:rsidRPr="009E27EB">
              <w:rPr>
                <w:rFonts w:ascii="Times New Roman" w:hAnsi="Times New Roman"/>
                <w:color w:val="000000"/>
                <w:sz w:val="22"/>
                <w:szCs w:val="22"/>
              </w:rPr>
              <w:t>8(83539) 44-2-01,</w:t>
            </w:r>
          </w:p>
          <w:p w:rsidR="009E27EB" w:rsidRPr="009E27EB" w:rsidRDefault="009E27EB" w:rsidP="00BD4365">
            <w:pPr>
              <w:pStyle w:val="af0"/>
              <w:rPr>
                <w:rFonts w:ascii="Times New Roman" w:hAnsi="Times New Roman"/>
                <w:color w:val="000000"/>
                <w:sz w:val="22"/>
                <w:szCs w:val="22"/>
              </w:rPr>
            </w:pPr>
            <w:r w:rsidRPr="009E27EB">
              <w:rPr>
                <w:rFonts w:ascii="Times New Roman" w:hAnsi="Times New Roman"/>
                <w:color w:val="000000"/>
                <w:sz w:val="22"/>
                <w:szCs w:val="22"/>
              </w:rPr>
              <w:t>44-2-47</w:t>
            </w:r>
          </w:p>
        </w:tc>
        <w:tc>
          <w:tcPr>
            <w:tcW w:w="3180" w:type="dxa"/>
            <w:gridSpan w:val="2"/>
          </w:tcPr>
          <w:p w:rsidR="009E27EB" w:rsidRPr="009E27EB" w:rsidRDefault="009E27EB" w:rsidP="00BD4365">
            <w:pPr>
              <w:spacing w:line="100" w:lineRule="atLeast"/>
              <w:jc w:val="both"/>
              <w:rPr>
                <w:rFonts w:ascii="Times New Roman" w:hAnsi="Times New Roman" w:cs="Times New Roman"/>
                <w:color w:val="000000"/>
              </w:rPr>
            </w:pPr>
            <w:hyperlink r:id="rId38" w:history="1">
              <w:r w:rsidRPr="009E27EB">
                <w:rPr>
                  <w:rStyle w:val="ad"/>
                  <w:rFonts w:ascii="Times New Roman" w:hAnsi="Times New Roman" w:cs="Times New Roman"/>
                  <w:color w:val="000000"/>
                </w:rPr>
                <w:t>koms_sao_stok@cap.ru</w:t>
              </w:r>
            </w:hyperlink>
          </w:p>
          <w:p w:rsidR="009E27EB" w:rsidRPr="009E27EB" w:rsidRDefault="009E27EB" w:rsidP="00BD4365">
            <w:pPr>
              <w:pStyle w:val="af0"/>
              <w:rPr>
                <w:rFonts w:ascii="Times New Roman" w:hAnsi="Times New Roman"/>
                <w:color w:val="000000"/>
                <w:sz w:val="22"/>
                <w:szCs w:val="22"/>
              </w:rPr>
            </w:pPr>
            <w:hyperlink r:id="rId39" w:history="1"/>
          </w:p>
        </w:tc>
      </w:tr>
      <w:tr w:rsidR="009E27EB" w:rsidRPr="009E27EB" w:rsidTr="00BD4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Before w:val="1"/>
          <w:wBefore w:w="725" w:type="dxa"/>
          <w:cantSplit/>
        </w:trPr>
        <w:tc>
          <w:tcPr>
            <w:tcW w:w="1952" w:type="dxa"/>
            <w:gridSpan w:val="2"/>
          </w:tcPr>
          <w:p w:rsidR="009E27EB" w:rsidRPr="009E27EB" w:rsidRDefault="009E27EB" w:rsidP="00BD4365">
            <w:pPr>
              <w:pStyle w:val="aa"/>
              <w:ind w:left="283"/>
              <w:jc w:val="both"/>
              <w:rPr>
                <w:rFonts w:ascii="Times New Roman" w:hAnsi="Times New Roman" w:cs="Times New Roman"/>
              </w:rPr>
            </w:pPr>
            <w:r w:rsidRPr="009E27EB">
              <w:rPr>
                <w:rFonts w:ascii="Times New Roman" w:hAnsi="Times New Roman" w:cs="Times New Roman"/>
              </w:rPr>
              <w:t xml:space="preserve">Петрова Валентина Ивановна </w:t>
            </w:r>
          </w:p>
        </w:tc>
        <w:tc>
          <w:tcPr>
            <w:tcW w:w="3029" w:type="dxa"/>
          </w:tcPr>
          <w:p w:rsidR="009E27EB" w:rsidRPr="009E27EB" w:rsidRDefault="009E27EB" w:rsidP="00BD4365">
            <w:pPr>
              <w:pStyle w:val="aa"/>
              <w:ind w:left="283"/>
              <w:jc w:val="both"/>
              <w:rPr>
                <w:rFonts w:ascii="Times New Roman" w:hAnsi="Times New Roman" w:cs="Times New Roman"/>
              </w:rPr>
            </w:pPr>
            <w:r w:rsidRPr="009E27EB">
              <w:rPr>
                <w:rFonts w:ascii="Times New Roman" w:hAnsi="Times New Roman" w:cs="Times New Roman"/>
              </w:rPr>
              <w:t>специалист-эксперт</w:t>
            </w:r>
          </w:p>
        </w:tc>
        <w:tc>
          <w:tcPr>
            <w:tcW w:w="1337" w:type="dxa"/>
            <w:gridSpan w:val="2"/>
          </w:tcPr>
          <w:p w:rsidR="009E27EB" w:rsidRPr="009E27EB" w:rsidRDefault="009E27EB" w:rsidP="00BD4365">
            <w:pPr>
              <w:pStyle w:val="af0"/>
              <w:rPr>
                <w:rFonts w:ascii="Times New Roman" w:hAnsi="Times New Roman"/>
                <w:color w:val="000000"/>
                <w:sz w:val="22"/>
                <w:szCs w:val="22"/>
              </w:rPr>
            </w:pPr>
            <w:r w:rsidRPr="009E27EB">
              <w:rPr>
                <w:rFonts w:ascii="Times New Roman" w:hAnsi="Times New Roman"/>
                <w:color w:val="000000"/>
                <w:sz w:val="22"/>
                <w:szCs w:val="22"/>
              </w:rPr>
              <w:t>8(83539) 44-2-47</w:t>
            </w:r>
          </w:p>
        </w:tc>
        <w:tc>
          <w:tcPr>
            <w:tcW w:w="3180" w:type="dxa"/>
            <w:gridSpan w:val="2"/>
          </w:tcPr>
          <w:p w:rsidR="009E27EB" w:rsidRPr="009E27EB" w:rsidRDefault="009E27EB" w:rsidP="00BD4365">
            <w:pPr>
              <w:spacing w:line="100" w:lineRule="atLeast"/>
              <w:jc w:val="both"/>
              <w:rPr>
                <w:rFonts w:ascii="Times New Roman" w:hAnsi="Times New Roman" w:cs="Times New Roman"/>
                <w:color w:val="000000"/>
              </w:rPr>
            </w:pPr>
            <w:hyperlink r:id="rId40" w:history="1">
              <w:r w:rsidRPr="009E27EB">
                <w:rPr>
                  <w:rStyle w:val="ad"/>
                  <w:rFonts w:ascii="Times New Roman" w:hAnsi="Times New Roman" w:cs="Times New Roman"/>
                  <w:color w:val="000000"/>
                </w:rPr>
                <w:t>koms_sao_stok@cap.ru</w:t>
              </w:r>
            </w:hyperlink>
          </w:p>
          <w:p w:rsidR="009E27EB" w:rsidRPr="009E27EB" w:rsidRDefault="009E27EB" w:rsidP="00BD4365">
            <w:pPr>
              <w:pStyle w:val="af0"/>
              <w:rPr>
                <w:rFonts w:ascii="Times New Roman" w:hAnsi="Times New Roman"/>
                <w:color w:val="000000"/>
                <w:sz w:val="22"/>
                <w:szCs w:val="22"/>
              </w:rPr>
            </w:pPr>
            <w:hyperlink r:id="rId41" w:history="1"/>
          </w:p>
        </w:tc>
      </w:tr>
      <w:tr w:rsidR="009E27EB" w:rsidRPr="009E27EB" w:rsidTr="00BD4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Before w:val="1"/>
          <w:wBefore w:w="725" w:type="dxa"/>
          <w:cantSplit/>
        </w:trPr>
        <w:tc>
          <w:tcPr>
            <w:tcW w:w="1952" w:type="dxa"/>
            <w:gridSpan w:val="2"/>
          </w:tcPr>
          <w:p w:rsidR="009E27EB" w:rsidRPr="009E27EB" w:rsidRDefault="009E27EB" w:rsidP="00BD4365">
            <w:pPr>
              <w:pStyle w:val="aa"/>
              <w:ind w:left="283"/>
              <w:jc w:val="both"/>
              <w:rPr>
                <w:rFonts w:ascii="Times New Roman" w:hAnsi="Times New Roman" w:cs="Times New Roman"/>
              </w:rPr>
            </w:pPr>
            <w:r w:rsidRPr="009E27EB">
              <w:rPr>
                <w:rFonts w:ascii="Times New Roman" w:hAnsi="Times New Roman" w:cs="Times New Roman"/>
              </w:rPr>
              <w:t xml:space="preserve">Чернова </w:t>
            </w:r>
          </w:p>
          <w:p w:rsidR="009E27EB" w:rsidRPr="009E27EB" w:rsidRDefault="009E27EB" w:rsidP="00BD4365">
            <w:pPr>
              <w:pStyle w:val="aa"/>
              <w:ind w:left="283"/>
              <w:jc w:val="both"/>
              <w:rPr>
                <w:rFonts w:ascii="Times New Roman" w:hAnsi="Times New Roman" w:cs="Times New Roman"/>
              </w:rPr>
            </w:pPr>
            <w:r w:rsidRPr="009E27EB">
              <w:rPr>
                <w:rFonts w:ascii="Times New Roman" w:hAnsi="Times New Roman" w:cs="Times New Roman"/>
              </w:rPr>
              <w:t>Наталия Геннадьевна</w:t>
            </w:r>
          </w:p>
        </w:tc>
        <w:tc>
          <w:tcPr>
            <w:tcW w:w="3029" w:type="dxa"/>
          </w:tcPr>
          <w:p w:rsidR="009E27EB" w:rsidRPr="009E27EB" w:rsidRDefault="009E27EB" w:rsidP="00BD4365">
            <w:pPr>
              <w:pStyle w:val="aa"/>
              <w:ind w:left="283"/>
              <w:jc w:val="both"/>
              <w:rPr>
                <w:rFonts w:ascii="Times New Roman" w:hAnsi="Times New Roman" w:cs="Times New Roman"/>
              </w:rPr>
            </w:pPr>
            <w:r w:rsidRPr="009E27EB">
              <w:rPr>
                <w:rFonts w:ascii="Times New Roman" w:hAnsi="Times New Roman" w:cs="Times New Roman"/>
              </w:rPr>
              <w:t>специалист-эксперт</w:t>
            </w:r>
          </w:p>
        </w:tc>
        <w:tc>
          <w:tcPr>
            <w:tcW w:w="1337" w:type="dxa"/>
            <w:gridSpan w:val="2"/>
          </w:tcPr>
          <w:p w:rsidR="009E27EB" w:rsidRPr="009E27EB" w:rsidRDefault="009E27EB" w:rsidP="00BD4365">
            <w:pPr>
              <w:pStyle w:val="af0"/>
              <w:rPr>
                <w:rFonts w:ascii="Times New Roman" w:hAnsi="Times New Roman"/>
                <w:color w:val="000000"/>
                <w:sz w:val="22"/>
                <w:szCs w:val="22"/>
              </w:rPr>
            </w:pPr>
            <w:r w:rsidRPr="009E27EB">
              <w:rPr>
                <w:rFonts w:ascii="Times New Roman" w:hAnsi="Times New Roman"/>
                <w:color w:val="000000"/>
                <w:sz w:val="22"/>
                <w:szCs w:val="22"/>
              </w:rPr>
              <w:t>8(83539) 44-2-47</w:t>
            </w:r>
          </w:p>
        </w:tc>
        <w:tc>
          <w:tcPr>
            <w:tcW w:w="3180" w:type="dxa"/>
            <w:gridSpan w:val="2"/>
          </w:tcPr>
          <w:p w:rsidR="009E27EB" w:rsidRPr="009E27EB" w:rsidRDefault="009E27EB" w:rsidP="00BD4365">
            <w:pPr>
              <w:spacing w:line="100" w:lineRule="atLeast"/>
              <w:jc w:val="both"/>
              <w:rPr>
                <w:rFonts w:ascii="Times New Roman" w:hAnsi="Times New Roman" w:cs="Times New Roman"/>
                <w:i/>
              </w:rPr>
            </w:pPr>
            <w:hyperlink r:id="rId42" w:history="1">
              <w:r w:rsidRPr="009E27EB">
                <w:rPr>
                  <w:rStyle w:val="ad"/>
                  <w:rFonts w:ascii="Times New Roman" w:hAnsi="Times New Roman" w:cs="Times New Roman"/>
                </w:rPr>
                <w:t>koms_sao_s</w:t>
              </w:r>
              <w:r w:rsidRPr="009E27EB">
                <w:rPr>
                  <w:rStyle w:val="ad"/>
                  <w:rFonts w:ascii="Times New Roman" w:hAnsi="Times New Roman" w:cs="Times New Roman"/>
                  <w:lang w:val="en-US"/>
                </w:rPr>
                <w:t>mev</w:t>
              </w:r>
              <w:r w:rsidRPr="009E27EB">
                <w:rPr>
                  <w:rStyle w:val="ad"/>
                  <w:rFonts w:ascii="Times New Roman" w:hAnsi="Times New Roman" w:cs="Times New Roman"/>
                </w:rPr>
                <w:t>@</w:t>
              </w:r>
              <w:proofErr w:type="spellStart"/>
              <w:r w:rsidRPr="009E27EB">
                <w:rPr>
                  <w:rStyle w:val="ad"/>
                  <w:rFonts w:ascii="Times New Roman" w:hAnsi="Times New Roman" w:cs="Times New Roman"/>
                </w:rPr>
                <w:t>cap.ru</w:t>
              </w:r>
              <w:proofErr w:type="spellEnd"/>
            </w:hyperlink>
          </w:p>
          <w:p w:rsidR="009E27EB" w:rsidRPr="009E27EB" w:rsidRDefault="009E27EB" w:rsidP="00BD4365">
            <w:pPr>
              <w:pStyle w:val="af0"/>
              <w:rPr>
                <w:rFonts w:ascii="Times New Roman" w:hAnsi="Times New Roman"/>
                <w:color w:val="000000"/>
                <w:sz w:val="22"/>
                <w:szCs w:val="22"/>
              </w:rPr>
            </w:pPr>
            <w:hyperlink r:id="rId43" w:history="1"/>
          </w:p>
        </w:tc>
      </w:tr>
    </w:tbl>
    <w:p w:rsidR="009E27EB" w:rsidRPr="009E27EB" w:rsidRDefault="009E27EB" w:rsidP="009E27EB">
      <w:pPr>
        <w:pStyle w:val="ab"/>
        <w:spacing w:after="0"/>
        <w:ind w:left="284"/>
        <w:jc w:val="both"/>
        <w:rPr>
          <w:b/>
          <w:sz w:val="22"/>
          <w:szCs w:val="22"/>
        </w:rPr>
      </w:pPr>
    </w:p>
    <w:p w:rsidR="009E27EB" w:rsidRPr="009E27EB" w:rsidRDefault="009E27EB" w:rsidP="009E27EB">
      <w:pPr>
        <w:pStyle w:val="af"/>
        <w:rPr>
          <w:rFonts w:ascii="Times New Roman" w:hAnsi="Times New Roman"/>
          <w:b/>
          <w:bCs/>
        </w:rPr>
      </w:pPr>
    </w:p>
    <w:p w:rsidR="009E27EB" w:rsidRPr="009E27EB" w:rsidRDefault="009E27EB" w:rsidP="009E27EB">
      <w:pPr>
        <w:pStyle w:val="af"/>
        <w:rPr>
          <w:rFonts w:ascii="Times New Roman" w:hAnsi="Times New Roman"/>
          <w:b/>
        </w:rPr>
      </w:pPr>
      <w:r w:rsidRPr="009E27EB">
        <w:rPr>
          <w:rFonts w:ascii="Times New Roman" w:hAnsi="Times New Roman"/>
          <w:b/>
          <w:bCs/>
        </w:rPr>
        <w:t xml:space="preserve">Сведения о месте нахождения  </w:t>
      </w:r>
      <w:r w:rsidRPr="009E27EB">
        <w:rPr>
          <w:rFonts w:ascii="Times New Roman" w:hAnsi="Times New Roman"/>
          <w:b/>
        </w:rPr>
        <w:t>АУ «Многофункциональный центр по предоставлению государственных и муниципальных услуг» Комсомольского  района  Чувашской Республики.</w:t>
      </w:r>
    </w:p>
    <w:p w:rsidR="009E27EB" w:rsidRPr="009E27EB" w:rsidRDefault="009E27EB" w:rsidP="009E27EB">
      <w:pPr>
        <w:pStyle w:val="af"/>
        <w:rPr>
          <w:rFonts w:ascii="Times New Roman" w:hAnsi="Times New Roman"/>
        </w:rPr>
      </w:pPr>
      <w:r w:rsidRPr="009E27EB">
        <w:rPr>
          <w:rFonts w:ascii="Times New Roman" w:hAnsi="Times New Roman"/>
          <w:b/>
        </w:rPr>
        <w:t xml:space="preserve"> </w:t>
      </w:r>
      <w:r w:rsidRPr="009E27EB">
        <w:rPr>
          <w:rFonts w:ascii="Times New Roman" w:hAnsi="Times New Roman"/>
        </w:rPr>
        <w:t xml:space="preserve">Адрес: 429140, с. </w:t>
      </w:r>
      <w:proofErr w:type="gramStart"/>
      <w:r w:rsidRPr="009E27EB">
        <w:rPr>
          <w:rFonts w:ascii="Times New Roman" w:hAnsi="Times New Roman"/>
        </w:rPr>
        <w:t>Комсомольское</w:t>
      </w:r>
      <w:proofErr w:type="gramEnd"/>
      <w:r w:rsidRPr="009E27EB">
        <w:rPr>
          <w:rFonts w:ascii="Times New Roman" w:hAnsi="Times New Roman"/>
        </w:rPr>
        <w:t>, ул. Заводская, д.57</w:t>
      </w:r>
    </w:p>
    <w:p w:rsidR="009E27EB" w:rsidRPr="009E27EB" w:rsidRDefault="009E27EB" w:rsidP="009E27EB">
      <w:pPr>
        <w:pStyle w:val="af"/>
        <w:rPr>
          <w:rFonts w:ascii="Times New Roman" w:hAnsi="Times New Roman"/>
          <w:color w:val="0000FF"/>
          <w:u w:val="single"/>
        </w:rPr>
      </w:pPr>
      <w:r w:rsidRPr="009E27EB">
        <w:rPr>
          <w:rFonts w:ascii="Times New Roman" w:eastAsia="Arial Unicode MS" w:hAnsi="Times New Roman"/>
        </w:rPr>
        <w:tab/>
        <w:t xml:space="preserve"> </w:t>
      </w:r>
      <w:r w:rsidRPr="009E27EB">
        <w:rPr>
          <w:rFonts w:ascii="Times New Roman" w:hAnsi="Times New Roman"/>
        </w:rPr>
        <w:t xml:space="preserve">Адрес электронной почты: </w:t>
      </w:r>
      <w:r w:rsidRPr="009E27EB">
        <w:rPr>
          <w:rFonts w:ascii="Times New Roman" w:hAnsi="Times New Roman"/>
          <w:color w:val="000000"/>
          <w:lang w:val="en-US"/>
        </w:rPr>
        <w:t>e</w:t>
      </w:r>
      <w:r w:rsidRPr="009E27EB">
        <w:rPr>
          <w:rFonts w:ascii="Times New Roman" w:hAnsi="Times New Roman"/>
          <w:color w:val="000000"/>
        </w:rPr>
        <w:t>-</w:t>
      </w:r>
      <w:r w:rsidRPr="009E27EB">
        <w:rPr>
          <w:rFonts w:ascii="Times New Roman" w:hAnsi="Times New Roman"/>
          <w:color w:val="000000"/>
          <w:lang w:val="en-US"/>
        </w:rPr>
        <w:t>mail</w:t>
      </w:r>
      <w:r w:rsidRPr="009E27EB">
        <w:rPr>
          <w:rFonts w:ascii="Times New Roman" w:hAnsi="Times New Roman"/>
          <w:color w:val="000000"/>
        </w:rPr>
        <w:t xml:space="preserve"> </w:t>
      </w:r>
      <w:proofErr w:type="spellStart"/>
      <w:r w:rsidRPr="009E27EB">
        <w:rPr>
          <w:rFonts w:ascii="Times New Roman" w:hAnsi="Times New Roman"/>
          <w:color w:val="000000"/>
          <w:lang w:val="en-US"/>
        </w:rPr>
        <w:t>mfc</w:t>
      </w:r>
      <w:proofErr w:type="spellEnd"/>
      <w:r w:rsidRPr="009E27EB">
        <w:rPr>
          <w:rFonts w:ascii="Times New Roman" w:hAnsi="Times New Roman"/>
          <w:color w:val="000000"/>
        </w:rPr>
        <w:t>@</w:t>
      </w:r>
      <w:proofErr w:type="spellStart"/>
      <w:r w:rsidRPr="009E27EB">
        <w:rPr>
          <w:rFonts w:ascii="Times New Roman" w:hAnsi="Times New Roman"/>
          <w:color w:val="000000"/>
          <w:lang w:val="en-US"/>
        </w:rPr>
        <w:t>komsml</w:t>
      </w:r>
      <w:proofErr w:type="spellEnd"/>
      <w:r w:rsidRPr="009E27EB">
        <w:rPr>
          <w:rFonts w:ascii="Times New Roman" w:hAnsi="Times New Roman"/>
          <w:color w:val="000000"/>
        </w:rPr>
        <w:t>.</w:t>
      </w:r>
      <w:r w:rsidRPr="009E27EB">
        <w:rPr>
          <w:rFonts w:ascii="Times New Roman" w:hAnsi="Times New Roman"/>
          <w:color w:val="000000"/>
          <w:lang w:val="en-US"/>
        </w:rPr>
        <w:t>cap</w:t>
      </w:r>
      <w:r w:rsidRPr="009E27EB">
        <w:rPr>
          <w:rFonts w:ascii="Times New Roman" w:hAnsi="Times New Roman"/>
          <w:color w:val="000000"/>
        </w:rPr>
        <w:t>.</w:t>
      </w:r>
      <w:proofErr w:type="spellStart"/>
      <w:r w:rsidRPr="009E27EB">
        <w:rPr>
          <w:rFonts w:ascii="Times New Roman" w:hAnsi="Times New Roman"/>
          <w:color w:val="000000"/>
          <w:lang w:val="en-US"/>
        </w:rPr>
        <w:t>ru</w:t>
      </w:r>
      <w:proofErr w:type="spellEnd"/>
    </w:p>
    <w:p w:rsidR="009E27EB" w:rsidRPr="009E27EB" w:rsidRDefault="009E27EB" w:rsidP="009E27EB">
      <w:pPr>
        <w:pStyle w:val="af"/>
        <w:rPr>
          <w:rFonts w:ascii="Times New Roman" w:hAnsi="Times New Roman"/>
          <w:snapToGrid w:val="0"/>
        </w:rPr>
      </w:pPr>
      <w:r w:rsidRPr="009E27EB">
        <w:rPr>
          <w:rFonts w:ascii="Times New Roman" w:hAnsi="Times New Roman"/>
        </w:rPr>
        <w:tab/>
        <w:t xml:space="preserve"> тел</w:t>
      </w:r>
      <w:r w:rsidRPr="009E27EB">
        <w:rPr>
          <w:rFonts w:ascii="Times New Roman" w:hAnsi="Times New Roman"/>
          <w:snapToGrid w:val="0"/>
        </w:rPr>
        <w:t>(8-83539) 5-20-68</w:t>
      </w:r>
    </w:p>
    <w:p w:rsidR="009E27EB" w:rsidRPr="009E27EB" w:rsidRDefault="009E27EB" w:rsidP="009E27EB">
      <w:pPr>
        <w:pStyle w:val="af"/>
        <w:rPr>
          <w:rFonts w:ascii="Times New Roman" w:hAnsi="Times New Roman"/>
          <w:snapToGrid w:val="0"/>
        </w:rPr>
      </w:pPr>
      <w:r w:rsidRPr="009E27EB">
        <w:rPr>
          <w:rFonts w:ascii="Times New Roman" w:hAnsi="Times New Roman"/>
          <w:lang w:eastAsia="ar-SA"/>
        </w:rPr>
        <w:lastRenderedPageBreak/>
        <w:tab/>
        <w:t>Часы приема посетителей специалистами  МФЦ:</w:t>
      </w:r>
    </w:p>
    <w:p w:rsidR="009E27EB" w:rsidRPr="009E27EB" w:rsidRDefault="009E27EB" w:rsidP="009E27EB">
      <w:pPr>
        <w:pStyle w:val="af"/>
        <w:rPr>
          <w:rFonts w:ascii="Times New Roman" w:hAnsi="Times New Roman"/>
          <w:lang w:eastAsia="ar-SA"/>
        </w:rPr>
      </w:pPr>
      <w:r w:rsidRPr="009E27EB">
        <w:rPr>
          <w:rFonts w:ascii="Times New Roman" w:hAnsi="Times New Roman"/>
          <w:lang w:eastAsia="ar-SA"/>
        </w:rPr>
        <w:t xml:space="preserve">понедельник -  пятница с 8.00 ч. до 17.00 ч., </w:t>
      </w:r>
    </w:p>
    <w:p w:rsidR="009E27EB" w:rsidRPr="009E27EB" w:rsidRDefault="009E27EB" w:rsidP="009E27EB">
      <w:pPr>
        <w:pStyle w:val="af"/>
        <w:rPr>
          <w:rFonts w:ascii="Times New Roman" w:hAnsi="Times New Roman"/>
          <w:lang w:eastAsia="ar-SA"/>
        </w:rPr>
      </w:pPr>
      <w:r w:rsidRPr="009E27EB">
        <w:rPr>
          <w:rFonts w:ascii="Times New Roman" w:hAnsi="Times New Roman"/>
          <w:lang w:eastAsia="ar-SA"/>
        </w:rPr>
        <w:t>суббота с 8.00 ч. до 13.00 ч.</w:t>
      </w:r>
    </w:p>
    <w:p w:rsidR="009E27EB" w:rsidRPr="009E27EB" w:rsidRDefault="009E27EB" w:rsidP="009E27EB">
      <w:pPr>
        <w:pStyle w:val="af"/>
        <w:rPr>
          <w:rFonts w:ascii="Times New Roman" w:hAnsi="Times New Roman"/>
          <w:lang w:eastAsia="ar-SA"/>
        </w:rPr>
      </w:pPr>
      <w:r w:rsidRPr="009E27EB">
        <w:rPr>
          <w:rFonts w:ascii="Times New Roman" w:hAnsi="Times New Roman"/>
          <w:lang w:eastAsia="ar-SA"/>
        </w:rPr>
        <w:t xml:space="preserve">выходной день – воскресенье, </w:t>
      </w:r>
      <w:r w:rsidRPr="009E27EB">
        <w:rPr>
          <w:rFonts w:ascii="Times New Roman" w:hAnsi="Times New Roman"/>
        </w:rPr>
        <w:t>а также  нерабочие праздничные дни</w:t>
      </w:r>
    </w:p>
    <w:p w:rsidR="009E27EB" w:rsidRPr="009E27EB" w:rsidRDefault="009E27EB" w:rsidP="009E27EB">
      <w:pPr>
        <w:pStyle w:val="af"/>
        <w:rPr>
          <w:rFonts w:ascii="Times New Roman" w:hAnsi="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982"/>
        <w:gridCol w:w="850"/>
        <w:gridCol w:w="1418"/>
        <w:gridCol w:w="2409"/>
      </w:tblGrid>
      <w:tr w:rsidR="009E27EB" w:rsidRPr="009E27EB" w:rsidTr="00BD4365">
        <w:tc>
          <w:tcPr>
            <w:tcW w:w="1980" w:type="dxa"/>
            <w:vAlign w:val="center"/>
          </w:tcPr>
          <w:p w:rsidR="009E27EB" w:rsidRPr="009E27EB" w:rsidRDefault="009E27EB" w:rsidP="00BD4365">
            <w:pPr>
              <w:pStyle w:val="af"/>
              <w:rPr>
                <w:rFonts w:ascii="Times New Roman" w:hAnsi="Times New Roman"/>
              </w:rPr>
            </w:pPr>
            <w:r w:rsidRPr="009E27EB">
              <w:rPr>
                <w:rFonts w:ascii="Times New Roman" w:hAnsi="Times New Roman"/>
              </w:rPr>
              <w:t>Ф.И.О.</w:t>
            </w:r>
          </w:p>
        </w:tc>
        <w:tc>
          <w:tcPr>
            <w:tcW w:w="2982" w:type="dxa"/>
            <w:vAlign w:val="center"/>
          </w:tcPr>
          <w:p w:rsidR="009E27EB" w:rsidRPr="009E27EB" w:rsidRDefault="009E27EB" w:rsidP="00BD4365">
            <w:pPr>
              <w:pStyle w:val="af"/>
              <w:rPr>
                <w:rFonts w:ascii="Times New Roman" w:hAnsi="Times New Roman"/>
                <w:bCs/>
              </w:rPr>
            </w:pPr>
            <w:r w:rsidRPr="009E27EB">
              <w:rPr>
                <w:rFonts w:ascii="Times New Roman" w:hAnsi="Times New Roman"/>
                <w:bCs/>
              </w:rPr>
              <w:t>Должность</w:t>
            </w:r>
          </w:p>
        </w:tc>
        <w:tc>
          <w:tcPr>
            <w:tcW w:w="850" w:type="dxa"/>
            <w:vAlign w:val="center"/>
          </w:tcPr>
          <w:p w:rsidR="009E27EB" w:rsidRPr="009E27EB" w:rsidRDefault="009E27EB" w:rsidP="00BD4365">
            <w:pPr>
              <w:pStyle w:val="af"/>
              <w:rPr>
                <w:rFonts w:ascii="Times New Roman" w:hAnsi="Times New Roman"/>
              </w:rPr>
            </w:pPr>
            <w:r w:rsidRPr="009E27EB">
              <w:rPr>
                <w:rFonts w:ascii="Times New Roman" w:hAnsi="Times New Roman"/>
              </w:rPr>
              <w:t xml:space="preserve">№ </w:t>
            </w:r>
            <w:proofErr w:type="spellStart"/>
            <w:r w:rsidRPr="009E27EB">
              <w:rPr>
                <w:rFonts w:ascii="Times New Roman" w:hAnsi="Times New Roman"/>
              </w:rPr>
              <w:t>каб</w:t>
            </w:r>
            <w:proofErr w:type="spellEnd"/>
            <w:r w:rsidRPr="009E27EB">
              <w:rPr>
                <w:rFonts w:ascii="Times New Roman" w:hAnsi="Times New Roman"/>
              </w:rPr>
              <w:t>.</w:t>
            </w:r>
          </w:p>
        </w:tc>
        <w:tc>
          <w:tcPr>
            <w:tcW w:w="1418" w:type="dxa"/>
            <w:vAlign w:val="center"/>
          </w:tcPr>
          <w:p w:rsidR="009E27EB" w:rsidRPr="009E27EB" w:rsidRDefault="009E27EB" w:rsidP="00BD4365">
            <w:pPr>
              <w:pStyle w:val="af"/>
              <w:rPr>
                <w:rFonts w:ascii="Times New Roman" w:hAnsi="Times New Roman"/>
              </w:rPr>
            </w:pPr>
            <w:proofErr w:type="spellStart"/>
            <w:r w:rsidRPr="009E27EB">
              <w:rPr>
                <w:rFonts w:ascii="Times New Roman" w:hAnsi="Times New Roman"/>
              </w:rPr>
              <w:t>Служеб</w:t>
            </w:r>
            <w:proofErr w:type="spellEnd"/>
            <w:r w:rsidRPr="009E27EB">
              <w:rPr>
                <w:rFonts w:ascii="Times New Roman" w:hAnsi="Times New Roman"/>
              </w:rPr>
              <w:t>-</w:t>
            </w:r>
          </w:p>
          <w:p w:rsidR="009E27EB" w:rsidRPr="009E27EB" w:rsidRDefault="009E27EB" w:rsidP="00BD4365">
            <w:pPr>
              <w:pStyle w:val="af"/>
              <w:rPr>
                <w:rFonts w:ascii="Times New Roman" w:hAnsi="Times New Roman"/>
              </w:rPr>
            </w:pPr>
            <w:proofErr w:type="spellStart"/>
            <w:r w:rsidRPr="009E27EB">
              <w:rPr>
                <w:rFonts w:ascii="Times New Roman" w:hAnsi="Times New Roman"/>
              </w:rPr>
              <w:t>ный</w:t>
            </w:r>
            <w:proofErr w:type="spellEnd"/>
          </w:p>
          <w:p w:rsidR="009E27EB" w:rsidRPr="009E27EB" w:rsidRDefault="009E27EB" w:rsidP="00BD4365">
            <w:pPr>
              <w:pStyle w:val="af"/>
              <w:rPr>
                <w:rFonts w:ascii="Times New Roman" w:hAnsi="Times New Roman"/>
              </w:rPr>
            </w:pPr>
            <w:r w:rsidRPr="009E27EB">
              <w:rPr>
                <w:rFonts w:ascii="Times New Roman" w:hAnsi="Times New Roman"/>
              </w:rPr>
              <w:t>телефон</w:t>
            </w:r>
          </w:p>
        </w:tc>
        <w:tc>
          <w:tcPr>
            <w:tcW w:w="2409" w:type="dxa"/>
            <w:vAlign w:val="center"/>
          </w:tcPr>
          <w:p w:rsidR="009E27EB" w:rsidRPr="009E27EB" w:rsidRDefault="009E27EB" w:rsidP="00BD4365">
            <w:pPr>
              <w:pStyle w:val="af"/>
              <w:rPr>
                <w:rFonts w:ascii="Times New Roman" w:hAnsi="Times New Roman"/>
              </w:rPr>
            </w:pPr>
            <w:r w:rsidRPr="009E27EB">
              <w:rPr>
                <w:rFonts w:ascii="Times New Roman" w:hAnsi="Times New Roman"/>
              </w:rPr>
              <w:t>Электронный адрес</w:t>
            </w:r>
          </w:p>
        </w:tc>
      </w:tr>
      <w:tr w:rsidR="009E27EB" w:rsidRPr="009E27EB" w:rsidTr="00BD4365">
        <w:tc>
          <w:tcPr>
            <w:tcW w:w="1980" w:type="dxa"/>
          </w:tcPr>
          <w:p w:rsidR="009E27EB" w:rsidRPr="009E27EB" w:rsidRDefault="009E27EB" w:rsidP="00BD4365">
            <w:pPr>
              <w:pStyle w:val="af"/>
              <w:rPr>
                <w:rFonts w:ascii="Times New Roman" w:hAnsi="Times New Roman"/>
                <w:bCs/>
                <w:snapToGrid w:val="0"/>
              </w:rPr>
            </w:pPr>
            <w:r w:rsidRPr="009E27EB">
              <w:rPr>
                <w:rFonts w:ascii="Times New Roman" w:hAnsi="Times New Roman"/>
                <w:bCs/>
                <w:snapToGrid w:val="0"/>
              </w:rPr>
              <w:t xml:space="preserve">Григорьева Оксана Юрьевна    </w:t>
            </w:r>
          </w:p>
        </w:tc>
        <w:tc>
          <w:tcPr>
            <w:tcW w:w="2982" w:type="dxa"/>
            <w:vAlign w:val="center"/>
          </w:tcPr>
          <w:p w:rsidR="009E27EB" w:rsidRPr="009E27EB" w:rsidRDefault="009E27EB" w:rsidP="00BD4365">
            <w:pPr>
              <w:pStyle w:val="af"/>
              <w:rPr>
                <w:rFonts w:ascii="Times New Roman" w:hAnsi="Times New Roman"/>
                <w:bCs/>
                <w:snapToGrid w:val="0"/>
              </w:rPr>
            </w:pPr>
            <w:r w:rsidRPr="009E27EB">
              <w:rPr>
                <w:rFonts w:ascii="Times New Roman" w:hAnsi="Times New Roman"/>
                <w:bCs/>
                <w:snapToGrid w:val="0"/>
              </w:rPr>
              <w:t>Директор</w:t>
            </w:r>
          </w:p>
        </w:tc>
        <w:tc>
          <w:tcPr>
            <w:tcW w:w="850" w:type="dxa"/>
            <w:vAlign w:val="center"/>
          </w:tcPr>
          <w:p w:rsidR="009E27EB" w:rsidRPr="009E27EB" w:rsidRDefault="009E27EB" w:rsidP="00BD4365">
            <w:pPr>
              <w:pStyle w:val="af"/>
              <w:rPr>
                <w:rFonts w:ascii="Times New Roman" w:hAnsi="Times New Roman"/>
                <w:bCs/>
                <w:snapToGrid w:val="0"/>
              </w:rPr>
            </w:pPr>
            <w:r w:rsidRPr="009E27EB">
              <w:rPr>
                <w:rFonts w:ascii="Times New Roman" w:hAnsi="Times New Roman"/>
                <w:bCs/>
                <w:snapToGrid w:val="0"/>
              </w:rPr>
              <w:t>1</w:t>
            </w:r>
          </w:p>
        </w:tc>
        <w:tc>
          <w:tcPr>
            <w:tcW w:w="1418" w:type="dxa"/>
            <w:vAlign w:val="center"/>
          </w:tcPr>
          <w:p w:rsidR="009E27EB" w:rsidRPr="009E27EB" w:rsidRDefault="009E27EB" w:rsidP="00BD4365">
            <w:pPr>
              <w:pStyle w:val="af"/>
              <w:rPr>
                <w:rFonts w:ascii="Times New Roman" w:hAnsi="Times New Roman"/>
              </w:rPr>
            </w:pPr>
            <w:r w:rsidRPr="009E27EB">
              <w:rPr>
                <w:rFonts w:ascii="Times New Roman" w:hAnsi="Times New Roman"/>
              </w:rPr>
              <w:t>( 8-83539)</w:t>
            </w:r>
          </w:p>
          <w:p w:rsidR="009E27EB" w:rsidRPr="009E27EB" w:rsidRDefault="009E27EB" w:rsidP="00BD4365">
            <w:pPr>
              <w:pStyle w:val="af"/>
              <w:rPr>
                <w:rFonts w:ascii="Times New Roman" w:hAnsi="Times New Roman"/>
                <w:snapToGrid w:val="0"/>
              </w:rPr>
            </w:pPr>
            <w:r w:rsidRPr="009E27EB">
              <w:rPr>
                <w:rFonts w:ascii="Times New Roman" w:hAnsi="Times New Roman"/>
              </w:rPr>
              <w:t>5-20-68</w:t>
            </w:r>
          </w:p>
        </w:tc>
        <w:tc>
          <w:tcPr>
            <w:tcW w:w="2409" w:type="dxa"/>
            <w:vAlign w:val="center"/>
          </w:tcPr>
          <w:p w:rsidR="009E27EB" w:rsidRPr="009E27EB" w:rsidRDefault="009E27EB" w:rsidP="00BD4365">
            <w:pPr>
              <w:pStyle w:val="af"/>
              <w:rPr>
                <w:rStyle w:val="ad"/>
                <w:rFonts w:ascii="Times New Roman" w:hAnsi="Times New Roman"/>
                <w:bCs/>
                <w:color w:val="000000"/>
                <w:lang w:val="en-US"/>
              </w:rPr>
            </w:pPr>
            <w:r w:rsidRPr="009E27EB">
              <w:rPr>
                <w:rStyle w:val="ad"/>
                <w:rFonts w:ascii="Times New Roman" w:hAnsi="Times New Roman"/>
                <w:color w:val="000000"/>
                <w:lang w:val="en-US"/>
              </w:rPr>
              <w:t>mfc@komsml.cap.ru</w:t>
            </w:r>
          </w:p>
        </w:tc>
      </w:tr>
      <w:tr w:rsidR="009E27EB" w:rsidRPr="009E27EB" w:rsidTr="00BD4365">
        <w:tc>
          <w:tcPr>
            <w:tcW w:w="1980" w:type="dxa"/>
            <w:vAlign w:val="center"/>
          </w:tcPr>
          <w:p w:rsidR="009E27EB" w:rsidRPr="009E27EB" w:rsidRDefault="009E27EB" w:rsidP="00BD4365">
            <w:pPr>
              <w:pStyle w:val="af"/>
              <w:rPr>
                <w:rFonts w:ascii="Times New Roman" w:hAnsi="Times New Roman"/>
              </w:rPr>
            </w:pPr>
            <w:proofErr w:type="spellStart"/>
            <w:r w:rsidRPr="009E27EB">
              <w:rPr>
                <w:rFonts w:ascii="Times New Roman" w:hAnsi="Times New Roman"/>
              </w:rPr>
              <w:t>Шарафутдинова</w:t>
            </w:r>
            <w:proofErr w:type="spellEnd"/>
            <w:r w:rsidRPr="009E27EB">
              <w:rPr>
                <w:rFonts w:ascii="Times New Roman" w:hAnsi="Times New Roman"/>
              </w:rPr>
              <w:t xml:space="preserve"> </w:t>
            </w:r>
            <w:proofErr w:type="spellStart"/>
            <w:r w:rsidRPr="009E27EB">
              <w:rPr>
                <w:rFonts w:ascii="Times New Roman" w:hAnsi="Times New Roman"/>
              </w:rPr>
              <w:t>Ильназ</w:t>
            </w:r>
            <w:proofErr w:type="spellEnd"/>
            <w:r w:rsidRPr="009E27EB">
              <w:rPr>
                <w:rFonts w:ascii="Times New Roman" w:hAnsi="Times New Roman"/>
              </w:rPr>
              <w:t xml:space="preserve"> </w:t>
            </w:r>
            <w:proofErr w:type="spellStart"/>
            <w:r w:rsidRPr="009E27EB">
              <w:rPr>
                <w:rFonts w:ascii="Times New Roman" w:hAnsi="Times New Roman"/>
              </w:rPr>
              <w:t>Рауловна</w:t>
            </w:r>
            <w:proofErr w:type="spellEnd"/>
          </w:p>
        </w:tc>
        <w:tc>
          <w:tcPr>
            <w:tcW w:w="2982" w:type="dxa"/>
            <w:vAlign w:val="center"/>
          </w:tcPr>
          <w:p w:rsidR="009E27EB" w:rsidRPr="009E27EB" w:rsidRDefault="009E27EB" w:rsidP="00BD4365">
            <w:pPr>
              <w:pStyle w:val="af"/>
              <w:rPr>
                <w:rFonts w:ascii="Times New Roman" w:hAnsi="Times New Roman"/>
                <w:bCs/>
              </w:rPr>
            </w:pPr>
            <w:r w:rsidRPr="009E27EB">
              <w:rPr>
                <w:rFonts w:ascii="Times New Roman" w:hAnsi="Times New Roman"/>
                <w:bCs/>
                <w:snapToGrid w:val="0"/>
              </w:rPr>
              <w:t>главный специалист-эксперт</w:t>
            </w:r>
          </w:p>
        </w:tc>
        <w:tc>
          <w:tcPr>
            <w:tcW w:w="850" w:type="dxa"/>
            <w:vAlign w:val="center"/>
          </w:tcPr>
          <w:p w:rsidR="009E27EB" w:rsidRPr="009E27EB" w:rsidRDefault="009E27EB" w:rsidP="00BD4365">
            <w:pPr>
              <w:pStyle w:val="af"/>
              <w:rPr>
                <w:rFonts w:ascii="Times New Roman" w:hAnsi="Times New Roman"/>
              </w:rPr>
            </w:pPr>
            <w:r w:rsidRPr="009E27EB">
              <w:rPr>
                <w:rFonts w:ascii="Times New Roman" w:hAnsi="Times New Roman"/>
              </w:rPr>
              <w:t>1</w:t>
            </w:r>
          </w:p>
        </w:tc>
        <w:tc>
          <w:tcPr>
            <w:tcW w:w="1418" w:type="dxa"/>
            <w:vAlign w:val="center"/>
          </w:tcPr>
          <w:p w:rsidR="009E27EB" w:rsidRPr="009E27EB" w:rsidRDefault="009E27EB" w:rsidP="00BD4365">
            <w:pPr>
              <w:pStyle w:val="af"/>
              <w:rPr>
                <w:rFonts w:ascii="Times New Roman" w:hAnsi="Times New Roman"/>
              </w:rPr>
            </w:pPr>
            <w:r w:rsidRPr="009E27EB">
              <w:rPr>
                <w:rFonts w:ascii="Times New Roman" w:hAnsi="Times New Roman"/>
              </w:rPr>
              <w:t>( 8-83539)</w:t>
            </w:r>
          </w:p>
          <w:p w:rsidR="009E27EB" w:rsidRPr="009E27EB" w:rsidRDefault="009E27EB" w:rsidP="00BD4365">
            <w:pPr>
              <w:pStyle w:val="af"/>
              <w:rPr>
                <w:rFonts w:ascii="Times New Roman" w:hAnsi="Times New Roman"/>
              </w:rPr>
            </w:pPr>
            <w:r w:rsidRPr="009E27EB">
              <w:rPr>
                <w:rFonts w:ascii="Times New Roman" w:hAnsi="Times New Roman"/>
              </w:rPr>
              <w:t>5-20-68</w:t>
            </w:r>
          </w:p>
        </w:tc>
        <w:tc>
          <w:tcPr>
            <w:tcW w:w="2409" w:type="dxa"/>
            <w:vAlign w:val="center"/>
          </w:tcPr>
          <w:p w:rsidR="009E27EB" w:rsidRPr="009E27EB" w:rsidRDefault="009E27EB" w:rsidP="00BD4365">
            <w:pPr>
              <w:pStyle w:val="af"/>
              <w:rPr>
                <w:rFonts w:ascii="Times New Roman" w:hAnsi="Times New Roman"/>
                <w:color w:val="000000"/>
                <w:lang w:val="en-US"/>
              </w:rPr>
            </w:pPr>
            <w:r w:rsidRPr="009E27EB">
              <w:rPr>
                <w:rStyle w:val="ad"/>
                <w:rFonts w:ascii="Times New Roman" w:hAnsi="Times New Roman"/>
                <w:color w:val="000000"/>
                <w:lang w:val="en-US"/>
              </w:rPr>
              <w:t>mfc2@komsml.cap.ru</w:t>
            </w:r>
          </w:p>
        </w:tc>
      </w:tr>
      <w:tr w:rsidR="009E27EB" w:rsidRPr="009E27EB" w:rsidTr="00BD4365">
        <w:tc>
          <w:tcPr>
            <w:tcW w:w="1980" w:type="dxa"/>
            <w:vAlign w:val="center"/>
          </w:tcPr>
          <w:p w:rsidR="009E27EB" w:rsidRPr="009E27EB" w:rsidRDefault="009E27EB" w:rsidP="00BD4365">
            <w:pPr>
              <w:pStyle w:val="af"/>
              <w:rPr>
                <w:rFonts w:ascii="Times New Roman" w:hAnsi="Times New Roman"/>
              </w:rPr>
            </w:pPr>
            <w:r w:rsidRPr="009E27EB">
              <w:rPr>
                <w:rFonts w:ascii="Times New Roman" w:hAnsi="Times New Roman"/>
              </w:rPr>
              <w:t>Трофимова Алена Геннадьевна</w:t>
            </w:r>
          </w:p>
        </w:tc>
        <w:tc>
          <w:tcPr>
            <w:tcW w:w="2982" w:type="dxa"/>
            <w:vAlign w:val="center"/>
          </w:tcPr>
          <w:p w:rsidR="009E27EB" w:rsidRPr="009E27EB" w:rsidRDefault="009E27EB" w:rsidP="00BD4365">
            <w:pPr>
              <w:pStyle w:val="af"/>
              <w:rPr>
                <w:rFonts w:ascii="Times New Roman" w:hAnsi="Times New Roman"/>
                <w:bCs/>
              </w:rPr>
            </w:pPr>
            <w:r w:rsidRPr="009E27EB">
              <w:rPr>
                <w:rFonts w:ascii="Times New Roman" w:hAnsi="Times New Roman"/>
                <w:bCs/>
                <w:snapToGrid w:val="0"/>
              </w:rPr>
              <w:t>ведущий специалист-эксперт</w:t>
            </w:r>
          </w:p>
        </w:tc>
        <w:tc>
          <w:tcPr>
            <w:tcW w:w="850" w:type="dxa"/>
            <w:vAlign w:val="center"/>
          </w:tcPr>
          <w:p w:rsidR="009E27EB" w:rsidRPr="009E27EB" w:rsidRDefault="009E27EB" w:rsidP="00BD4365">
            <w:pPr>
              <w:pStyle w:val="af"/>
              <w:rPr>
                <w:rFonts w:ascii="Times New Roman" w:hAnsi="Times New Roman"/>
              </w:rPr>
            </w:pPr>
            <w:r w:rsidRPr="009E27EB">
              <w:rPr>
                <w:rFonts w:ascii="Times New Roman" w:hAnsi="Times New Roman"/>
              </w:rPr>
              <w:t>1</w:t>
            </w:r>
          </w:p>
        </w:tc>
        <w:tc>
          <w:tcPr>
            <w:tcW w:w="1418" w:type="dxa"/>
            <w:vAlign w:val="center"/>
          </w:tcPr>
          <w:p w:rsidR="009E27EB" w:rsidRPr="009E27EB" w:rsidRDefault="009E27EB" w:rsidP="00BD4365">
            <w:pPr>
              <w:pStyle w:val="af"/>
              <w:rPr>
                <w:rFonts w:ascii="Times New Roman" w:hAnsi="Times New Roman"/>
              </w:rPr>
            </w:pPr>
            <w:r w:rsidRPr="009E27EB">
              <w:rPr>
                <w:rFonts w:ascii="Times New Roman" w:hAnsi="Times New Roman"/>
              </w:rPr>
              <w:t>( 8-83539)</w:t>
            </w:r>
          </w:p>
          <w:p w:rsidR="009E27EB" w:rsidRPr="009E27EB" w:rsidRDefault="009E27EB" w:rsidP="00BD4365">
            <w:pPr>
              <w:pStyle w:val="af"/>
              <w:rPr>
                <w:rFonts w:ascii="Times New Roman" w:hAnsi="Times New Roman"/>
              </w:rPr>
            </w:pPr>
            <w:r w:rsidRPr="009E27EB">
              <w:rPr>
                <w:rFonts w:ascii="Times New Roman" w:hAnsi="Times New Roman"/>
              </w:rPr>
              <w:t>5-20-68</w:t>
            </w:r>
          </w:p>
        </w:tc>
        <w:tc>
          <w:tcPr>
            <w:tcW w:w="2409" w:type="dxa"/>
            <w:vAlign w:val="center"/>
          </w:tcPr>
          <w:p w:rsidR="009E27EB" w:rsidRPr="009E27EB" w:rsidRDefault="009E27EB" w:rsidP="00BD4365">
            <w:pPr>
              <w:pStyle w:val="af"/>
              <w:rPr>
                <w:rStyle w:val="ad"/>
                <w:rFonts w:ascii="Times New Roman" w:hAnsi="Times New Roman"/>
                <w:bCs/>
                <w:color w:val="000000"/>
                <w:lang w:val="en-US"/>
              </w:rPr>
            </w:pPr>
            <w:r w:rsidRPr="009E27EB">
              <w:rPr>
                <w:rStyle w:val="ad"/>
                <w:rFonts w:ascii="Times New Roman" w:hAnsi="Times New Roman"/>
                <w:color w:val="000000"/>
                <w:lang w:val="en-US"/>
              </w:rPr>
              <w:t>mfc3@komsml.cap.ru</w:t>
            </w:r>
          </w:p>
        </w:tc>
      </w:tr>
      <w:tr w:rsidR="009E27EB" w:rsidRPr="009E27EB" w:rsidTr="00BD4365">
        <w:tc>
          <w:tcPr>
            <w:tcW w:w="1980" w:type="dxa"/>
            <w:vAlign w:val="center"/>
          </w:tcPr>
          <w:p w:rsidR="009E27EB" w:rsidRPr="009E27EB" w:rsidRDefault="009E27EB" w:rsidP="00BD4365">
            <w:pPr>
              <w:pStyle w:val="af"/>
              <w:rPr>
                <w:rFonts w:ascii="Times New Roman" w:hAnsi="Times New Roman"/>
              </w:rPr>
            </w:pPr>
            <w:r w:rsidRPr="009E27EB">
              <w:rPr>
                <w:rFonts w:ascii="Times New Roman" w:hAnsi="Times New Roman"/>
              </w:rPr>
              <w:t>Иванова Анастасия Владимировна</w:t>
            </w:r>
          </w:p>
        </w:tc>
        <w:tc>
          <w:tcPr>
            <w:tcW w:w="2982" w:type="dxa"/>
            <w:vAlign w:val="center"/>
          </w:tcPr>
          <w:p w:rsidR="009E27EB" w:rsidRPr="009E27EB" w:rsidRDefault="009E27EB" w:rsidP="00BD4365">
            <w:pPr>
              <w:pStyle w:val="af"/>
              <w:rPr>
                <w:rFonts w:ascii="Times New Roman" w:hAnsi="Times New Roman"/>
                <w:bCs/>
              </w:rPr>
            </w:pPr>
            <w:r w:rsidRPr="009E27EB">
              <w:rPr>
                <w:rFonts w:ascii="Times New Roman" w:hAnsi="Times New Roman"/>
                <w:bCs/>
                <w:snapToGrid w:val="0"/>
              </w:rPr>
              <w:t>специалист-эксперт</w:t>
            </w:r>
          </w:p>
        </w:tc>
        <w:tc>
          <w:tcPr>
            <w:tcW w:w="850" w:type="dxa"/>
            <w:vAlign w:val="center"/>
          </w:tcPr>
          <w:p w:rsidR="009E27EB" w:rsidRPr="009E27EB" w:rsidRDefault="009E27EB" w:rsidP="00BD4365">
            <w:pPr>
              <w:pStyle w:val="af"/>
              <w:rPr>
                <w:rFonts w:ascii="Times New Roman" w:hAnsi="Times New Roman"/>
              </w:rPr>
            </w:pPr>
            <w:r w:rsidRPr="009E27EB">
              <w:rPr>
                <w:rFonts w:ascii="Times New Roman" w:hAnsi="Times New Roman"/>
              </w:rPr>
              <w:t>1</w:t>
            </w:r>
          </w:p>
        </w:tc>
        <w:tc>
          <w:tcPr>
            <w:tcW w:w="1418" w:type="dxa"/>
            <w:vAlign w:val="center"/>
          </w:tcPr>
          <w:p w:rsidR="009E27EB" w:rsidRPr="009E27EB" w:rsidRDefault="009E27EB" w:rsidP="00BD4365">
            <w:pPr>
              <w:pStyle w:val="af"/>
              <w:rPr>
                <w:rFonts w:ascii="Times New Roman" w:hAnsi="Times New Roman"/>
              </w:rPr>
            </w:pPr>
            <w:r w:rsidRPr="009E27EB">
              <w:rPr>
                <w:rFonts w:ascii="Times New Roman" w:hAnsi="Times New Roman"/>
              </w:rPr>
              <w:t>( 8-83539)</w:t>
            </w:r>
          </w:p>
          <w:p w:rsidR="009E27EB" w:rsidRPr="009E27EB" w:rsidRDefault="009E27EB" w:rsidP="00BD4365">
            <w:pPr>
              <w:pStyle w:val="af"/>
              <w:rPr>
                <w:rFonts w:ascii="Times New Roman" w:hAnsi="Times New Roman"/>
              </w:rPr>
            </w:pPr>
            <w:r w:rsidRPr="009E27EB">
              <w:rPr>
                <w:rFonts w:ascii="Times New Roman" w:hAnsi="Times New Roman"/>
              </w:rPr>
              <w:t>5-20-68</w:t>
            </w:r>
          </w:p>
        </w:tc>
        <w:tc>
          <w:tcPr>
            <w:tcW w:w="2409" w:type="dxa"/>
            <w:vAlign w:val="center"/>
          </w:tcPr>
          <w:p w:rsidR="009E27EB" w:rsidRPr="009E27EB" w:rsidRDefault="009E27EB" w:rsidP="00BD4365">
            <w:pPr>
              <w:pStyle w:val="af"/>
              <w:rPr>
                <w:rFonts w:ascii="Times New Roman" w:hAnsi="Times New Roman"/>
                <w:color w:val="000000"/>
                <w:lang w:val="en-US"/>
              </w:rPr>
            </w:pPr>
            <w:r w:rsidRPr="009E27EB">
              <w:rPr>
                <w:rStyle w:val="ad"/>
                <w:rFonts w:ascii="Times New Roman" w:hAnsi="Times New Roman"/>
                <w:color w:val="000000"/>
                <w:lang w:val="en-US"/>
              </w:rPr>
              <w:t>mfc4@komsml.cap.ru</w:t>
            </w:r>
          </w:p>
        </w:tc>
      </w:tr>
      <w:tr w:rsidR="009E27EB" w:rsidRPr="009E27EB" w:rsidTr="00BD4365">
        <w:tc>
          <w:tcPr>
            <w:tcW w:w="1980" w:type="dxa"/>
            <w:vAlign w:val="center"/>
          </w:tcPr>
          <w:p w:rsidR="009E27EB" w:rsidRPr="009E27EB" w:rsidRDefault="009E27EB" w:rsidP="00BD4365">
            <w:pPr>
              <w:pStyle w:val="af"/>
              <w:rPr>
                <w:rFonts w:ascii="Times New Roman" w:hAnsi="Times New Roman"/>
              </w:rPr>
            </w:pPr>
            <w:proofErr w:type="spellStart"/>
            <w:r w:rsidRPr="009E27EB">
              <w:rPr>
                <w:rFonts w:ascii="Times New Roman" w:hAnsi="Times New Roman"/>
              </w:rPr>
              <w:t>Шакмакова</w:t>
            </w:r>
            <w:proofErr w:type="spellEnd"/>
            <w:r w:rsidRPr="009E27EB">
              <w:rPr>
                <w:rFonts w:ascii="Times New Roman" w:hAnsi="Times New Roman"/>
              </w:rPr>
              <w:t xml:space="preserve"> Светлана Николаевна </w:t>
            </w:r>
          </w:p>
        </w:tc>
        <w:tc>
          <w:tcPr>
            <w:tcW w:w="2982" w:type="dxa"/>
            <w:vAlign w:val="center"/>
          </w:tcPr>
          <w:p w:rsidR="009E27EB" w:rsidRPr="009E27EB" w:rsidRDefault="009E27EB" w:rsidP="00BD4365">
            <w:pPr>
              <w:pStyle w:val="af"/>
              <w:rPr>
                <w:rFonts w:ascii="Times New Roman" w:hAnsi="Times New Roman"/>
                <w:bCs/>
                <w:snapToGrid w:val="0"/>
              </w:rPr>
            </w:pPr>
            <w:r w:rsidRPr="009E27EB">
              <w:rPr>
                <w:rFonts w:ascii="Times New Roman" w:hAnsi="Times New Roman"/>
                <w:bCs/>
                <w:snapToGrid w:val="0"/>
              </w:rPr>
              <w:t>специалист-эксперт</w:t>
            </w:r>
          </w:p>
        </w:tc>
        <w:tc>
          <w:tcPr>
            <w:tcW w:w="850" w:type="dxa"/>
            <w:vAlign w:val="center"/>
          </w:tcPr>
          <w:p w:rsidR="009E27EB" w:rsidRPr="009E27EB" w:rsidRDefault="009E27EB" w:rsidP="00BD4365">
            <w:pPr>
              <w:pStyle w:val="af"/>
              <w:rPr>
                <w:rFonts w:ascii="Times New Roman" w:hAnsi="Times New Roman"/>
              </w:rPr>
            </w:pPr>
            <w:r w:rsidRPr="009E27EB">
              <w:rPr>
                <w:rFonts w:ascii="Times New Roman" w:hAnsi="Times New Roman"/>
              </w:rPr>
              <w:t>1</w:t>
            </w:r>
          </w:p>
        </w:tc>
        <w:tc>
          <w:tcPr>
            <w:tcW w:w="1418" w:type="dxa"/>
            <w:vAlign w:val="center"/>
          </w:tcPr>
          <w:p w:rsidR="009E27EB" w:rsidRPr="009E27EB" w:rsidRDefault="009E27EB" w:rsidP="00BD4365">
            <w:pPr>
              <w:pStyle w:val="af"/>
              <w:rPr>
                <w:rFonts w:ascii="Times New Roman" w:hAnsi="Times New Roman"/>
              </w:rPr>
            </w:pPr>
            <w:r w:rsidRPr="009E27EB">
              <w:rPr>
                <w:rFonts w:ascii="Times New Roman" w:hAnsi="Times New Roman"/>
              </w:rPr>
              <w:t>( 8-83539)</w:t>
            </w:r>
          </w:p>
          <w:p w:rsidR="009E27EB" w:rsidRPr="009E27EB" w:rsidRDefault="009E27EB" w:rsidP="00BD4365">
            <w:pPr>
              <w:pStyle w:val="af"/>
              <w:rPr>
                <w:rFonts w:ascii="Times New Roman" w:hAnsi="Times New Roman"/>
              </w:rPr>
            </w:pPr>
            <w:r w:rsidRPr="009E27EB">
              <w:rPr>
                <w:rFonts w:ascii="Times New Roman" w:hAnsi="Times New Roman"/>
              </w:rPr>
              <w:t>5-20-68</w:t>
            </w:r>
          </w:p>
        </w:tc>
        <w:tc>
          <w:tcPr>
            <w:tcW w:w="2409" w:type="dxa"/>
            <w:vAlign w:val="center"/>
          </w:tcPr>
          <w:p w:rsidR="009E27EB" w:rsidRPr="009E27EB" w:rsidRDefault="009E27EB" w:rsidP="00BD4365">
            <w:pPr>
              <w:pStyle w:val="af"/>
              <w:rPr>
                <w:rFonts w:ascii="Times New Roman" w:hAnsi="Times New Roman"/>
                <w:color w:val="000000"/>
                <w:lang w:val="en-US"/>
              </w:rPr>
            </w:pPr>
            <w:proofErr w:type="spellStart"/>
            <w:r w:rsidRPr="009E27EB">
              <w:rPr>
                <w:rStyle w:val="ad"/>
                <w:rFonts w:ascii="Times New Roman" w:hAnsi="Times New Roman"/>
                <w:color w:val="000000"/>
                <w:lang w:val="en-US"/>
              </w:rPr>
              <w:t>mfc</w:t>
            </w:r>
            <w:proofErr w:type="spellEnd"/>
            <w:r w:rsidRPr="009E27EB">
              <w:rPr>
                <w:rStyle w:val="ad"/>
                <w:rFonts w:ascii="Times New Roman" w:hAnsi="Times New Roman"/>
                <w:color w:val="000000"/>
              </w:rPr>
              <w:t>2</w:t>
            </w:r>
            <w:r w:rsidRPr="009E27EB">
              <w:rPr>
                <w:rStyle w:val="ad"/>
                <w:rFonts w:ascii="Times New Roman" w:hAnsi="Times New Roman"/>
                <w:color w:val="000000"/>
                <w:lang w:val="en-US"/>
              </w:rPr>
              <w:t>@</w:t>
            </w:r>
            <w:proofErr w:type="spellStart"/>
            <w:r w:rsidRPr="009E27EB">
              <w:rPr>
                <w:rStyle w:val="ad"/>
                <w:rFonts w:ascii="Times New Roman" w:hAnsi="Times New Roman"/>
                <w:color w:val="000000"/>
                <w:lang w:val="en-US"/>
              </w:rPr>
              <w:t>komsml.cap.ru</w:t>
            </w:r>
            <w:proofErr w:type="spellEnd"/>
          </w:p>
        </w:tc>
      </w:tr>
      <w:tr w:rsidR="009E27EB" w:rsidRPr="009E27EB" w:rsidTr="00BD4365">
        <w:tc>
          <w:tcPr>
            <w:tcW w:w="1980" w:type="dxa"/>
            <w:vAlign w:val="center"/>
          </w:tcPr>
          <w:p w:rsidR="009E27EB" w:rsidRPr="009E27EB" w:rsidRDefault="009E27EB" w:rsidP="00BD4365">
            <w:pPr>
              <w:pStyle w:val="af"/>
              <w:rPr>
                <w:rFonts w:ascii="Times New Roman" w:hAnsi="Times New Roman"/>
              </w:rPr>
            </w:pPr>
            <w:proofErr w:type="spellStart"/>
            <w:r w:rsidRPr="009E27EB">
              <w:rPr>
                <w:rFonts w:ascii="Times New Roman" w:hAnsi="Times New Roman"/>
              </w:rPr>
              <w:t>Пундякова</w:t>
            </w:r>
            <w:proofErr w:type="spellEnd"/>
            <w:r w:rsidRPr="009E27EB">
              <w:rPr>
                <w:rFonts w:ascii="Times New Roman" w:hAnsi="Times New Roman"/>
              </w:rPr>
              <w:t xml:space="preserve"> Альбина Анатольевна</w:t>
            </w:r>
          </w:p>
        </w:tc>
        <w:tc>
          <w:tcPr>
            <w:tcW w:w="2982" w:type="dxa"/>
            <w:vAlign w:val="center"/>
          </w:tcPr>
          <w:p w:rsidR="009E27EB" w:rsidRPr="009E27EB" w:rsidRDefault="009E27EB" w:rsidP="00BD4365">
            <w:pPr>
              <w:pStyle w:val="af"/>
              <w:rPr>
                <w:rFonts w:ascii="Times New Roman" w:hAnsi="Times New Roman"/>
                <w:bCs/>
                <w:snapToGrid w:val="0"/>
              </w:rPr>
            </w:pPr>
            <w:r w:rsidRPr="009E27EB">
              <w:rPr>
                <w:rFonts w:ascii="Times New Roman" w:hAnsi="Times New Roman"/>
                <w:bCs/>
                <w:snapToGrid w:val="0"/>
              </w:rPr>
              <w:t>специалист-эксперт</w:t>
            </w:r>
          </w:p>
        </w:tc>
        <w:tc>
          <w:tcPr>
            <w:tcW w:w="850" w:type="dxa"/>
            <w:vAlign w:val="center"/>
          </w:tcPr>
          <w:p w:rsidR="009E27EB" w:rsidRPr="009E27EB" w:rsidRDefault="009E27EB" w:rsidP="00BD4365">
            <w:pPr>
              <w:pStyle w:val="af"/>
              <w:rPr>
                <w:rFonts w:ascii="Times New Roman" w:hAnsi="Times New Roman"/>
              </w:rPr>
            </w:pPr>
            <w:r w:rsidRPr="009E27EB">
              <w:rPr>
                <w:rFonts w:ascii="Times New Roman" w:hAnsi="Times New Roman"/>
              </w:rPr>
              <w:t>1</w:t>
            </w:r>
          </w:p>
        </w:tc>
        <w:tc>
          <w:tcPr>
            <w:tcW w:w="1418" w:type="dxa"/>
            <w:vAlign w:val="center"/>
          </w:tcPr>
          <w:p w:rsidR="009E27EB" w:rsidRPr="009E27EB" w:rsidRDefault="009E27EB" w:rsidP="00BD4365">
            <w:pPr>
              <w:pStyle w:val="af"/>
              <w:rPr>
                <w:rFonts w:ascii="Times New Roman" w:hAnsi="Times New Roman"/>
              </w:rPr>
            </w:pPr>
            <w:r w:rsidRPr="009E27EB">
              <w:rPr>
                <w:rFonts w:ascii="Times New Roman" w:hAnsi="Times New Roman"/>
              </w:rPr>
              <w:t>( 8-83539)</w:t>
            </w:r>
          </w:p>
          <w:p w:rsidR="009E27EB" w:rsidRPr="009E27EB" w:rsidRDefault="009E27EB" w:rsidP="00BD4365">
            <w:pPr>
              <w:pStyle w:val="af"/>
              <w:rPr>
                <w:rFonts w:ascii="Times New Roman" w:hAnsi="Times New Roman"/>
              </w:rPr>
            </w:pPr>
            <w:r w:rsidRPr="009E27EB">
              <w:rPr>
                <w:rFonts w:ascii="Times New Roman" w:hAnsi="Times New Roman"/>
              </w:rPr>
              <w:t>5-20-68</w:t>
            </w:r>
          </w:p>
        </w:tc>
        <w:tc>
          <w:tcPr>
            <w:tcW w:w="2409" w:type="dxa"/>
            <w:vAlign w:val="center"/>
          </w:tcPr>
          <w:p w:rsidR="009E27EB" w:rsidRPr="009E27EB" w:rsidRDefault="009E27EB" w:rsidP="00BD4365">
            <w:pPr>
              <w:pStyle w:val="af"/>
              <w:rPr>
                <w:rFonts w:ascii="Times New Roman" w:hAnsi="Times New Roman"/>
                <w:color w:val="000000"/>
                <w:lang w:val="en-US"/>
              </w:rPr>
            </w:pPr>
            <w:proofErr w:type="spellStart"/>
            <w:r w:rsidRPr="009E27EB">
              <w:rPr>
                <w:rStyle w:val="ad"/>
                <w:rFonts w:ascii="Times New Roman" w:hAnsi="Times New Roman"/>
                <w:color w:val="000000"/>
                <w:lang w:val="en-US"/>
              </w:rPr>
              <w:t>mfc</w:t>
            </w:r>
            <w:proofErr w:type="spellEnd"/>
            <w:r w:rsidRPr="009E27EB">
              <w:rPr>
                <w:rStyle w:val="ad"/>
                <w:rFonts w:ascii="Times New Roman" w:hAnsi="Times New Roman"/>
                <w:color w:val="000000"/>
              </w:rPr>
              <w:t>6</w:t>
            </w:r>
            <w:r w:rsidRPr="009E27EB">
              <w:rPr>
                <w:rStyle w:val="ad"/>
                <w:rFonts w:ascii="Times New Roman" w:hAnsi="Times New Roman"/>
                <w:color w:val="000000"/>
                <w:lang w:val="en-US"/>
              </w:rPr>
              <w:t>@</w:t>
            </w:r>
            <w:proofErr w:type="spellStart"/>
            <w:r w:rsidRPr="009E27EB">
              <w:rPr>
                <w:rStyle w:val="ad"/>
                <w:rFonts w:ascii="Times New Roman" w:hAnsi="Times New Roman"/>
                <w:color w:val="000000"/>
                <w:lang w:val="en-US"/>
              </w:rPr>
              <w:t>komsml.cap.ru</w:t>
            </w:r>
            <w:proofErr w:type="spellEnd"/>
          </w:p>
        </w:tc>
      </w:tr>
    </w:tbl>
    <w:p w:rsidR="009E27EB" w:rsidRPr="009E27EB" w:rsidRDefault="009E27EB" w:rsidP="009E27EB">
      <w:pPr>
        <w:pStyle w:val="af"/>
        <w:rPr>
          <w:rFonts w:ascii="Times New Roman" w:hAnsi="Times New Roman"/>
          <w:color w:val="000000"/>
        </w:rPr>
      </w:pPr>
      <w:r w:rsidRPr="009E27EB">
        <w:rPr>
          <w:rFonts w:ascii="Times New Roman" w:hAnsi="Times New Roman"/>
          <w:color w:val="000000"/>
        </w:rPr>
        <w:t xml:space="preserve">                                                                                                                           </w:t>
      </w: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jc w:val="center"/>
        <w:rPr>
          <w:rFonts w:ascii="Times New Roman" w:hAnsi="Times New Roman" w:cs="Times New Roman"/>
          <w:color w:val="000000"/>
        </w:rPr>
      </w:pPr>
    </w:p>
    <w:p w:rsidR="009E27EB" w:rsidRPr="009E27EB" w:rsidRDefault="009E27EB" w:rsidP="009E27EB">
      <w:pPr>
        <w:ind w:firstLine="567"/>
        <w:jc w:val="right"/>
        <w:rPr>
          <w:rFonts w:ascii="Times New Roman" w:hAnsi="Times New Roman" w:cs="Times New Roman"/>
          <w:color w:val="000000"/>
          <w:sz w:val="20"/>
          <w:szCs w:val="20"/>
        </w:rPr>
      </w:pPr>
    </w:p>
    <w:p w:rsidR="009E27EB" w:rsidRPr="009E27EB" w:rsidRDefault="009E27EB" w:rsidP="009E27EB">
      <w:pPr>
        <w:ind w:firstLine="567"/>
        <w:jc w:val="right"/>
        <w:rPr>
          <w:rFonts w:ascii="Times New Roman" w:hAnsi="Times New Roman" w:cs="Times New Roman"/>
          <w:color w:val="000000"/>
          <w:sz w:val="20"/>
          <w:szCs w:val="20"/>
        </w:rPr>
      </w:pPr>
      <w:r w:rsidRPr="009E27EB">
        <w:rPr>
          <w:rFonts w:ascii="Times New Roman" w:hAnsi="Times New Roman" w:cs="Times New Roman"/>
          <w:color w:val="000000"/>
          <w:sz w:val="20"/>
          <w:szCs w:val="20"/>
        </w:rPr>
        <w:t>Приложение № 2</w:t>
      </w:r>
    </w:p>
    <w:p w:rsidR="009E27EB" w:rsidRPr="009E27EB" w:rsidRDefault="009E27EB" w:rsidP="009E27EB">
      <w:pPr>
        <w:pStyle w:val="af"/>
        <w:jc w:val="right"/>
        <w:rPr>
          <w:rStyle w:val="ae"/>
          <w:rFonts w:ascii="Times New Roman" w:hAnsi="Times New Roman"/>
          <w:b w:val="0"/>
        </w:rPr>
      </w:pPr>
      <w:r w:rsidRPr="009E27EB">
        <w:rPr>
          <w:rStyle w:val="a7"/>
          <w:rFonts w:ascii="Times New Roman" w:hAnsi="Times New Roman"/>
          <w:b w:val="0"/>
          <w:sz w:val="20"/>
          <w:szCs w:val="20"/>
        </w:rPr>
        <w:t xml:space="preserve">к </w:t>
      </w:r>
      <w:r w:rsidRPr="009E27EB">
        <w:rPr>
          <w:rStyle w:val="ae"/>
          <w:rFonts w:ascii="Times New Roman" w:hAnsi="Times New Roman"/>
          <w:b w:val="0"/>
        </w:rPr>
        <w:t xml:space="preserve">Административному регламенту администрации </w:t>
      </w:r>
    </w:p>
    <w:p w:rsidR="009E27EB" w:rsidRPr="009E27EB" w:rsidRDefault="009E27EB" w:rsidP="009E27EB">
      <w:pPr>
        <w:pStyle w:val="af"/>
        <w:jc w:val="right"/>
        <w:rPr>
          <w:rStyle w:val="ae"/>
          <w:rFonts w:ascii="Times New Roman" w:hAnsi="Times New Roman"/>
          <w:b w:val="0"/>
        </w:rPr>
      </w:pPr>
      <w:r w:rsidRPr="009E27EB">
        <w:rPr>
          <w:rStyle w:val="ae"/>
          <w:rFonts w:ascii="Times New Roman" w:hAnsi="Times New Roman"/>
          <w:b w:val="0"/>
        </w:rPr>
        <w:t xml:space="preserve">                                                   </w:t>
      </w:r>
      <w:proofErr w:type="spellStart"/>
      <w:r w:rsidRPr="009E27EB">
        <w:rPr>
          <w:rStyle w:val="ae"/>
          <w:rFonts w:ascii="Times New Roman" w:hAnsi="Times New Roman"/>
          <w:b w:val="0"/>
        </w:rPr>
        <w:t>Асановского</w:t>
      </w:r>
      <w:proofErr w:type="spellEnd"/>
      <w:r w:rsidRPr="009E27EB">
        <w:rPr>
          <w:rStyle w:val="ae"/>
          <w:rFonts w:ascii="Times New Roman" w:hAnsi="Times New Roman"/>
          <w:b w:val="0"/>
        </w:rPr>
        <w:t xml:space="preserve">   сельского поселения </w:t>
      </w:r>
    </w:p>
    <w:p w:rsidR="009E27EB" w:rsidRPr="009E27EB" w:rsidRDefault="009E27EB" w:rsidP="009E27EB">
      <w:pPr>
        <w:pStyle w:val="af"/>
        <w:jc w:val="right"/>
        <w:rPr>
          <w:rStyle w:val="ae"/>
          <w:rFonts w:ascii="Times New Roman" w:hAnsi="Times New Roman"/>
          <w:b w:val="0"/>
        </w:rPr>
      </w:pPr>
      <w:r w:rsidRPr="009E27EB">
        <w:rPr>
          <w:rStyle w:val="ae"/>
          <w:rFonts w:ascii="Times New Roman" w:hAnsi="Times New Roman"/>
          <w:b w:val="0"/>
        </w:rPr>
        <w:t xml:space="preserve">           Комсомольского района Чувашской Республики по </w:t>
      </w:r>
    </w:p>
    <w:p w:rsidR="009E27EB" w:rsidRPr="009E27EB" w:rsidRDefault="009E27EB" w:rsidP="009E27EB">
      <w:pPr>
        <w:pStyle w:val="af"/>
        <w:jc w:val="right"/>
        <w:rPr>
          <w:rStyle w:val="ae"/>
          <w:rFonts w:ascii="Times New Roman" w:hAnsi="Times New Roman"/>
          <w:b w:val="0"/>
        </w:rPr>
      </w:pPr>
      <w:r w:rsidRPr="009E27EB">
        <w:rPr>
          <w:rStyle w:val="ae"/>
          <w:rFonts w:ascii="Times New Roman" w:hAnsi="Times New Roman"/>
          <w:b w:val="0"/>
        </w:rPr>
        <w:t xml:space="preserve">                                                          предоставлению муниципальной услуги</w:t>
      </w:r>
    </w:p>
    <w:p w:rsidR="009E27EB" w:rsidRPr="009E27EB" w:rsidRDefault="009E27EB" w:rsidP="009E27EB">
      <w:pPr>
        <w:pStyle w:val="af"/>
        <w:jc w:val="right"/>
        <w:rPr>
          <w:rFonts w:ascii="Times New Roman" w:hAnsi="Times New Roman"/>
          <w:sz w:val="20"/>
          <w:szCs w:val="20"/>
        </w:rPr>
      </w:pPr>
      <w:r w:rsidRPr="009E27EB">
        <w:rPr>
          <w:rFonts w:ascii="Times New Roman" w:hAnsi="Times New Roman"/>
          <w:sz w:val="20"/>
          <w:szCs w:val="20"/>
        </w:rPr>
        <w:t xml:space="preserve">«Выдача уведомления о планируемом сносе объекта капитального </w:t>
      </w:r>
    </w:p>
    <w:p w:rsidR="009E27EB" w:rsidRPr="009E27EB" w:rsidRDefault="009E27EB" w:rsidP="009E27EB">
      <w:pPr>
        <w:pStyle w:val="af"/>
        <w:jc w:val="right"/>
        <w:rPr>
          <w:rFonts w:ascii="Times New Roman" w:hAnsi="Times New Roman"/>
          <w:sz w:val="20"/>
          <w:szCs w:val="20"/>
        </w:rPr>
      </w:pPr>
      <w:r w:rsidRPr="009E27EB">
        <w:rPr>
          <w:rFonts w:ascii="Times New Roman" w:hAnsi="Times New Roman"/>
          <w:sz w:val="20"/>
          <w:szCs w:val="20"/>
        </w:rPr>
        <w:t xml:space="preserve">строительства, о завершении сноса объекта </w:t>
      </w:r>
    </w:p>
    <w:p w:rsidR="009E27EB" w:rsidRPr="009E27EB" w:rsidRDefault="009E27EB" w:rsidP="009E27EB">
      <w:pPr>
        <w:pStyle w:val="af"/>
        <w:jc w:val="right"/>
        <w:rPr>
          <w:rFonts w:ascii="Times New Roman" w:hAnsi="Times New Roman"/>
          <w:sz w:val="20"/>
          <w:szCs w:val="20"/>
        </w:rPr>
      </w:pPr>
      <w:r w:rsidRPr="009E27EB">
        <w:rPr>
          <w:rFonts w:ascii="Times New Roman" w:hAnsi="Times New Roman"/>
          <w:sz w:val="20"/>
          <w:szCs w:val="20"/>
        </w:rPr>
        <w:t>капитального строительства»</w:t>
      </w:r>
    </w:p>
    <w:p w:rsidR="009E27EB" w:rsidRPr="009E27EB" w:rsidRDefault="009E27EB" w:rsidP="009E27EB">
      <w:pPr>
        <w:jc w:val="both"/>
        <w:rPr>
          <w:rFonts w:ascii="Times New Roman" w:hAnsi="Times New Roman" w:cs="Times New Roman"/>
          <w:sz w:val="20"/>
          <w:szCs w:val="20"/>
        </w:rPr>
      </w:pPr>
    </w:p>
    <w:p w:rsidR="009E27EB" w:rsidRPr="009E27EB" w:rsidRDefault="009E27EB" w:rsidP="009E27EB">
      <w:pPr>
        <w:jc w:val="right"/>
        <w:rPr>
          <w:rStyle w:val="ae"/>
          <w:rFonts w:ascii="Times New Roman" w:hAnsi="Times New Roman"/>
        </w:rPr>
      </w:pPr>
    </w:p>
    <w:p w:rsidR="009E27EB" w:rsidRPr="009E27EB" w:rsidRDefault="009E27EB" w:rsidP="009E27EB">
      <w:pPr>
        <w:spacing w:before="100" w:beforeAutospacing="1" w:after="100" w:afterAutospacing="1"/>
        <w:jc w:val="center"/>
        <w:outlineLvl w:val="2"/>
        <w:rPr>
          <w:rFonts w:ascii="Times New Roman" w:hAnsi="Times New Roman" w:cs="Times New Roman"/>
          <w:b/>
          <w:bCs/>
        </w:rPr>
      </w:pPr>
      <w:r w:rsidRPr="009E27EB">
        <w:rPr>
          <w:rFonts w:ascii="Times New Roman" w:hAnsi="Times New Roman" w:cs="Times New Roman"/>
          <w:b/>
          <w:bCs/>
        </w:rPr>
        <w:t>ФОРМА</w:t>
      </w:r>
    </w:p>
    <w:p w:rsidR="009E27EB" w:rsidRPr="009E27EB" w:rsidRDefault="009E27EB" w:rsidP="009E27EB">
      <w:pPr>
        <w:spacing w:before="100" w:beforeAutospacing="1" w:after="100" w:afterAutospacing="1"/>
        <w:jc w:val="center"/>
        <w:outlineLvl w:val="2"/>
        <w:rPr>
          <w:rFonts w:ascii="Times New Roman" w:hAnsi="Times New Roman" w:cs="Times New Roman"/>
          <w:b/>
          <w:bCs/>
        </w:rPr>
      </w:pPr>
      <w:r w:rsidRPr="009E27EB">
        <w:rPr>
          <w:rFonts w:ascii="Times New Roman" w:hAnsi="Times New Roman" w:cs="Times New Roman"/>
          <w:b/>
          <w:bCs/>
        </w:rPr>
        <w:t>Уведомление о планируемом сносе объекта капитального строительства</w:t>
      </w:r>
    </w:p>
    <w:p w:rsidR="009E27EB" w:rsidRPr="009E27EB" w:rsidRDefault="009E27EB" w:rsidP="009E27EB">
      <w:pPr>
        <w:spacing w:before="100" w:beforeAutospacing="1" w:after="100" w:afterAutospacing="1"/>
        <w:rPr>
          <w:rFonts w:ascii="Times New Roman" w:hAnsi="Times New Roman" w:cs="Times New Roman"/>
        </w:rPr>
      </w:pPr>
      <w:r w:rsidRPr="009E27EB">
        <w:rPr>
          <w:rFonts w:ascii="Times New Roman" w:hAnsi="Times New Roman" w:cs="Times New Roman"/>
        </w:rPr>
        <w:t>"__" ____________ 20__ г.</w:t>
      </w:r>
    </w:p>
    <w:p w:rsidR="009E27EB" w:rsidRPr="009E27EB" w:rsidRDefault="009E27EB" w:rsidP="009E27EB">
      <w:pPr>
        <w:spacing w:before="100" w:beforeAutospacing="1" w:after="100" w:afterAutospacing="1"/>
        <w:rPr>
          <w:rFonts w:ascii="Times New Roman" w:hAnsi="Times New Roman" w:cs="Times New Roman"/>
        </w:rPr>
      </w:pPr>
      <w:r w:rsidRPr="009E27EB">
        <w:rPr>
          <w:rFonts w:ascii="Times New Roman" w:hAnsi="Times New Roman" w:cs="Times New Roman"/>
        </w:rPr>
        <w:t>_______________________________________________________________________</w:t>
      </w:r>
    </w:p>
    <w:p w:rsidR="009E27EB" w:rsidRPr="009E27EB" w:rsidRDefault="009E27EB" w:rsidP="009E27EB">
      <w:pPr>
        <w:spacing w:before="100" w:beforeAutospacing="1" w:after="100" w:afterAutospacing="1"/>
        <w:rPr>
          <w:rFonts w:ascii="Times New Roman" w:hAnsi="Times New Roman" w:cs="Times New Roman"/>
        </w:rPr>
      </w:pPr>
      <w:r w:rsidRPr="009E27EB">
        <w:rPr>
          <w:rFonts w:ascii="Times New Roman" w:hAnsi="Times New Roman" w:cs="Times New Roman"/>
        </w:rPr>
        <w:t xml:space="preserve"> (наименование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9E27EB" w:rsidRPr="009E27EB" w:rsidRDefault="009E27EB" w:rsidP="009E27EB">
      <w:pPr>
        <w:pStyle w:val="3"/>
        <w:jc w:val="center"/>
        <w:rPr>
          <w:rFonts w:ascii="Times New Roman" w:hAnsi="Times New Roman" w:cs="Times New Roman"/>
          <w:sz w:val="22"/>
          <w:szCs w:val="22"/>
        </w:rPr>
      </w:pPr>
      <w:r w:rsidRPr="009E27EB">
        <w:rPr>
          <w:rFonts w:ascii="Times New Roman" w:hAnsi="Times New Roman" w:cs="Times New Roman"/>
          <w:sz w:val="22"/>
          <w:szCs w:val="22"/>
        </w:rPr>
        <w:t>1. Сведения о застройщике, техническом заказчике</w:t>
      </w:r>
    </w:p>
    <w:tbl>
      <w:tblPr>
        <w:tblW w:w="0" w:type="auto"/>
        <w:tblCellSpacing w:w="15" w:type="dxa"/>
        <w:tblCellMar>
          <w:top w:w="15" w:type="dxa"/>
          <w:left w:w="15" w:type="dxa"/>
          <w:bottom w:w="15" w:type="dxa"/>
          <w:right w:w="15" w:type="dxa"/>
        </w:tblCellMar>
        <w:tblLook w:val="04A0"/>
      </w:tblPr>
      <w:tblGrid>
        <w:gridCol w:w="952"/>
        <w:gridCol w:w="4748"/>
        <w:gridCol w:w="4595"/>
      </w:tblGrid>
      <w:tr w:rsidR="009E27EB" w:rsidRPr="009E27EB" w:rsidTr="00BD4365">
        <w:trPr>
          <w:trHeight w:val="15"/>
          <w:tblCellSpacing w:w="15" w:type="dxa"/>
        </w:trPr>
        <w:tc>
          <w:tcPr>
            <w:tcW w:w="924" w:type="dxa"/>
            <w:vAlign w:val="center"/>
            <w:hideMark/>
          </w:tcPr>
          <w:p w:rsidR="009E27EB" w:rsidRPr="009E27EB" w:rsidRDefault="009E27EB" w:rsidP="00BD4365">
            <w:pPr>
              <w:rPr>
                <w:rFonts w:ascii="Times New Roman" w:hAnsi="Times New Roman" w:cs="Times New Roman"/>
              </w:rPr>
            </w:pPr>
          </w:p>
        </w:tc>
        <w:tc>
          <w:tcPr>
            <w:tcW w:w="5174" w:type="dxa"/>
            <w:vAlign w:val="center"/>
            <w:hideMark/>
          </w:tcPr>
          <w:p w:rsidR="009E27EB" w:rsidRPr="009E27EB" w:rsidRDefault="009E27EB" w:rsidP="00BD4365">
            <w:pPr>
              <w:rPr>
                <w:rFonts w:ascii="Times New Roman" w:hAnsi="Times New Roman" w:cs="Times New Roman"/>
              </w:rPr>
            </w:pPr>
          </w:p>
        </w:tc>
        <w:tc>
          <w:tcPr>
            <w:tcW w:w="5359" w:type="dxa"/>
            <w:vAlign w:val="cente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pStyle w:val="formattext"/>
              <w:rPr>
                <w:sz w:val="22"/>
                <w:szCs w:val="22"/>
              </w:rPr>
            </w:pPr>
            <w:r w:rsidRPr="009E27EB">
              <w:rPr>
                <w:sz w:val="22"/>
                <w:szCs w:val="22"/>
              </w:rPr>
              <w:t>1.1.</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pStyle w:val="formattext"/>
              <w:rPr>
                <w:sz w:val="22"/>
                <w:szCs w:val="22"/>
              </w:rPr>
            </w:pPr>
            <w:r w:rsidRPr="009E27EB">
              <w:rPr>
                <w:sz w:val="22"/>
                <w:szCs w:val="22"/>
              </w:rPr>
              <w:t>Сведения о физическом лице, в случае если застройщиком является физическое лицо:</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pStyle w:val="formattext"/>
              <w:rPr>
                <w:sz w:val="22"/>
                <w:szCs w:val="22"/>
              </w:rPr>
            </w:pPr>
            <w:r w:rsidRPr="009E27EB">
              <w:rPr>
                <w:sz w:val="22"/>
                <w:szCs w:val="22"/>
              </w:rPr>
              <w:t>1.1.1.</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pStyle w:val="formattext"/>
              <w:rPr>
                <w:sz w:val="22"/>
                <w:szCs w:val="22"/>
              </w:rPr>
            </w:pPr>
            <w:r w:rsidRPr="009E27EB">
              <w:rPr>
                <w:sz w:val="22"/>
                <w:szCs w:val="22"/>
              </w:rPr>
              <w:t>Фамилия, имя, отчество (при наличии)</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pStyle w:val="formattext"/>
              <w:rPr>
                <w:sz w:val="22"/>
                <w:szCs w:val="22"/>
              </w:rPr>
            </w:pPr>
            <w:r w:rsidRPr="009E27EB">
              <w:rPr>
                <w:sz w:val="22"/>
                <w:szCs w:val="22"/>
              </w:rPr>
              <w:t>1.1.2.</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pStyle w:val="formattext"/>
              <w:rPr>
                <w:sz w:val="22"/>
                <w:szCs w:val="22"/>
              </w:rPr>
            </w:pPr>
            <w:r w:rsidRPr="009E27EB">
              <w:rPr>
                <w:sz w:val="22"/>
                <w:szCs w:val="22"/>
              </w:rPr>
              <w:t xml:space="preserve">Место жительства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pStyle w:val="af"/>
              <w:rPr>
                <w:rFonts w:ascii="Times New Roman" w:hAnsi="Times New Roman"/>
              </w:rPr>
            </w:pPr>
          </w:p>
        </w:tc>
      </w:tr>
      <w:tr w:rsidR="009E27EB" w:rsidRPr="009E27EB" w:rsidTr="00BD436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pStyle w:val="formattext"/>
              <w:rPr>
                <w:sz w:val="22"/>
                <w:szCs w:val="22"/>
              </w:rPr>
            </w:pPr>
            <w:r w:rsidRPr="009E27EB">
              <w:rPr>
                <w:sz w:val="22"/>
                <w:szCs w:val="22"/>
              </w:rPr>
              <w:t>1.1.3.</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pStyle w:val="formattext"/>
              <w:rPr>
                <w:sz w:val="22"/>
                <w:szCs w:val="22"/>
              </w:rPr>
            </w:pPr>
            <w:r w:rsidRPr="009E27EB">
              <w:rPr>
                <w:sz w:val="22"/>
                <w:szCs w:val="22"/>
              </w:rPr>
              <w:t xml:space="preserve">Реквизиты документа, удостоверяющего личность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pStyle w:val="af"/>
              <w:rPr>
                <w:rFonts w:ascii="Times New Roman" w:hAnsi="Times New Roman"/>
              </w:rPr>
            </w:pPr>
          </w:p>
        </w:tc>
      </w:tr>
      <w:tr w:rsidR="009E27EB" w:rsidRPr="009E27EB" w:rsidTr="00BD436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pStyle w:val="formattext"/>
              <w:rPr>
                <w:sz w:val="22"/>
                <w:szCs w:val="22"/>
              </w:rPr>
            </w:pPr>
            <w:r w:rsidRPr="009E27EB">
              <w:rPr>
                <w:sz w:val="22"/>
                <w:szCs w:val="22"/>
              </w:rPr>
              <w:t>1.2.</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pStyle w:val="formattext"/>
              <w:rPr>
                <w:sz w:val="22"/>
                <w:szCs w:val="22"/>
              </w:rPr>
            </w:pPr>
            <w:r w:rsidRPr="009E27EB">
              <w:rPr>
                <w:sz w:val="22"/>
                <w:szCs w:val="22"/>
              </w:rPr>
              <w:t>Сведения о юридическом лице, в случае если застройщиком или техническим заказчиком является юридическое лицо:</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rPr>
                <w:rFonts w:ascii="Times New Roman" w:hAnsi="Times New Roman" w:cs="Times New Roman"/>
              </w:rPr>
            </w:pPr>
          </w:p>
        </w:tc>
      </w:tr>
      <w:tr w:rsidR="009E27EB" w:rsidRPr="009E27EB" w:rsidTr="00BD4365">
        <w:trPr>
          <w:trHeight w:val="356"/>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pStyle w:val="formattext"/>
              <w:rPr>
                <w:sz w:val="22"/>
                <w:szCs w:val="22"/>
              </w:rPr>
            </w:pPr>
            <w:r w:rsidRPr="009E27EB">
              <w:rPr>
                <w:sz w:val="22"/>
                <w:szCs w:val="22"/>
              </w:rPr>
              <w:t>1.2.1.</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pStyle w:val="formattext"/>
              <w:rPr>
                <w:sz w:val="22"/>
                <w:szCs w:val="22"/>
              </w:rPr>
            </w:pPr>
            <w:r w:rsidRPr="009E27EB">
              <w:rPr>
                <w:sz w:val="22"/>
                <w:szCs w:val="22"/>
              </w:rPr>
              <w:t xml:space="preserve">Наименование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pStyle w:val="formattext"/>
              <w:rPr>
                <w:sz w:val="22"/>
                <w:szCs w:val="22"/>
              </w:rPr>
            </w:pPr>
            <w:r w:rsidRPr="009E27EB">
              <w:rPr>
                <w:sz w:val="22"/>
                <w:szCs w:val="22"/>
              </w:rPr>
              <w:t>1.2.2.</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pStyle w:val="formattext"/>
              <w:rPr>
                <w:sz w:val="22"/>
                <w:szCs w:val="22"/>
              </w:rPr>
            </w:pPr>
            <w:r w:rsidRPr="009E27EB">
              <w:rPr>
                <w:sz w:val="22"/>
                <w:szCs w:val="22"/>
              </w:rPr>
              <w:t xml:space="preserve">Место нахождения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pStyle w:val="formattext"/>
              <w:rPr>
                <w:sz w:val="22"/>
                <w:szCs w:val="22"/>
              </w:rPr>
            </w:pPr>
            <w:r w:rsidRPr="009E27EB">
              <w:rPr>
                <w:sz w:val="22"/>
                <w:szCs w:val="22"/>
              </w:rPr>
              <w:t>1.2.3.</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pStyle w:val="formattext"/>
              <w:rPr>
                <w:sz w:val="22"/>
                <w:szCs w:val="22"/>
              </w:rPr>
            </w:pPr>
            <w:r w:rsidRPr="009E27EB">
              <w:rPr>
                <w:sz w:val="22"/>
                <w:szCs w:val="22"/>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pStyle w:val="formattext"/>
              <w:rPr>
                <w:sz w:val="22"/>
                <w:szCs w:val="22"/>
              </w:rPr>
            </w:pPr>
            <w:r w:rsidRPr="009E27EB">
              <w:rPr>
                <w:sz w:val="22"/>
                <w:szCs w:val="22"/>
              </w:rPr>
              <w:t>1.2.4.</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pStyle w:val="formattext"/>
              <w:rPr>
                <w:sz w:val="22"/>
                <w:szCs w:val="22"/>
              </w:rPr>
            </w:pPr>
            <w:r w:rsidRPr="009E27EB">
              <w:rPr>
                <w:sz w:val="22"/>
                <w:szCs w:val="22"/>
              </w:rPr>
              <w:t xml:space="preserve">Идентификационный номер налогоплательщика, за исключением случая, если заявителем является иностранное юридическое лицо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7EB" w:rsidRPr="009E27EB" w:rsidRDefault="009E27EB" w:rsidP="00BD4365">
            <w:pPr>
              <w:rPr>
                <w:rFonts w:ascii="Times New Roman" w:hAnsi="Times New Roman" w:cs="Times New Roman"/>
              </w:rPr>
            </w:pPr>
          </w:p>
        </w:tc>
      </w:tr>
    </w:tbl>
    <w:p w:rsidR="009E27EB" w:rsidRPr="009E27EB" w:rsidRDefault="009E27EB" w:rsidP="009E27EB">
      <w:pPr>
        <w:pStyle w:val="3"/>
        <w:jc w:val="center"/>
        <w:rPr>
          <w:rFonts w:ascii="Times New Roman" w:hAnsi="Times New Roman" w:cs="Times New Roman"/>
          <w:sz w:val="22"/>
          <w:szCs w:val="22"/>
        </w:rPr>
      </w:pPr>
      <w:r w:rsidRPr="009E27EB">
        <w:rPr>
          <w:rFonts w:ascii="Times New Roman" w:hAnsi="Times New Roman" w:cs="Times New Roman"/>
          <w:sz w:val="22"/>
          <w:szCs w:val="22"/>
        </w:rPr>
        <w:t>2. Сведения о земельном участке</w:t>
      </w:r>
    </w:p>
    <w:tbl>
      <w:tblPr>
        <w:tblW w:w="0" w:type="auto"/>
        <w:tblCellSpacing w:w="15" w:type="dxa"/>
        <w:tblInd w:w="130" w:type="dxa"/>
        <w:tblCellMar>
          <w:top w:w="15" w:type="dxa"/>
          <w:left w:w="15" w:type="dxa"/>
          <w:bottom w:w="15" w:type="dxa"/>
          <w:right w:w="15" w:type="dxa"/>
        </w:tblCellMar>
        <w:tblLook w:val="04A0"/>
      </w:tblPr>
      <w:tblGrid>
        <w:gridCol w:w="893"/>
        <w:gridCol w:w="4550"/>
        <w:gridCol w:w="4002"/>
      </w:tblGrid>
      <w:tr w:rsidR="009E27EB" w:rsidRPr="009E27EB" w:rsidTr="00BD4365">
        <w:trPr>
          <w:tblCellSpacing w:w="15" w:type="dxa"/>
        </w:trPr>
        <w:tc>
          <w:tcPr>
            <w:tcW w:w="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2.1.</w:t>
            </w:r>
          </w:p>
        </w:tc>
        <w:tc>
          <w:tcPr>
            <w:tcW w:w="452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Кадастровый номер земельного участка (при наличии)</w:t>
            </w:r>
          </w:p>
        </w:tc>
        <w:tc>
          <w:tcPr>
            <w:tcW w:w="39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2.2.</w:t>
            </w:r>
          </w:p>
        </w:tc>
        <w:tc>
          <w:tcPr>
            <w:tcW w:w="452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 xml:space="preserve">Адрес или описание местоположения земельного участка </w:t>
            </w:r>
          </w:p>
        </w:tc>
        <w:tc>
          <w:tcPr>
            <w:tcW w:w="39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af"/>
              <w:rPr>
                <w:rFonts w:ascii="Times New Roman" w:hAnsi="Times New Roman"/>
              </w:rPr>
            </w:pPr>
          </w:p>
        </w:tc>
      </w:tr>
      <w:tr w:rsidR="009E27EB" w:rsidRPr="009E27EB" w:rsidTr="00BD4365">
        <w:trPr>
          <w:tblCellSpacing w:w="15" w:type="dxa"/>
        </w:trPr>
        <w:tc>
          <w:tcPr>
            <w:tcW w:w="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2.3.</w:t>
            </w:r>
          </w:p>
        </w:tc>
        <w:tc>
          <w:tcPr>
            <w:tcW w:w="452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Сведения о праве застройщика на земельный участок (правоустанавливающие документы)</w:t>
            </w:r>
          </w:p>
        </w:tc>
        <w:tc>
          <w:tcPr>
            <w:tcW w:w="39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af"/>
              <w:rPr>
                <w:rFonts w:ascii="Times New Roman" w:hAnsi="Times New Roman"/>
              </w:rPr>
            </w:pPr>
          </w:p>
        </w:tc>
      </w:tr>
      <w:tr w:rsidR="009E27EB" w:rsidRPr="009E27EB" w:rsidTr="00BD4365">
        <w:trPr>
          <w:tblCellSpacing w:w="15" w:type="dxa"/>
        </w:trPr>
        <w:tc>
          <w:tcPr>
            <w:tcW w:w="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2.4.</w:t>
            </w:r>
          </w:p>
        </w:tc>
        <w:tc>
          <w:tcPr>
            <w:tcW w:w="452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Сведения о наличии прав иных лиц на земельный участок (при наличии таких лиц)</w:t>
            </w:r>
          </w:p>
        </w:tc>
        <w:tc>
          <w:tcPr>
            <w:tcW w:w="39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rPr>
                <w:rFonts w:ascii="Times New Roman" w:hAnsi="Times New Roman" w:cs="Times New Roman"/>
              </w:rPr>
            </w:pPr>
          </w:p>
        </w:tc>
      </w:tr>
    </w:tbl>
    <w:p w:rsidR="009E27EB" w:rsidRPr="009E27EB" w:rsidRDefault="009E27EB" w:rsidP="009E27EB">
      <w:pPr>
        <w:pStyle w:val="3"/>
        <w:jc w:val="center"/>
        <w:rPr>
          <w:rFonts w:ascii="Times New Roman" w:hAnsi="Times New Roman" w:cs="Times New Roman"/>
          <w:sz w:val="22"/>
          <w:szCs w:val="22"/>
        </w:rPr>
      </w:pPr>
      <w:r w:rsidRPr="009E27EB">
        <w:rPr>
          <w:rFonts w:ascii="Times New Roman" w:hAnsi="Times New Roman" w:cs="Times New Roman"/>
          <w:sz w:val="22"/>
          <w:szCs w:val="22"/>
        </w:rPr>
        <w:t>3. Сведения об объекте капитального строительства, подлежащем сносу</w:t>
      </w:r>
    </w:p>
    <w:tbl>
      <w:tblPr>
        <w:tblW w:w="0" w:type="auto"/>
        <w:tblCellSpacing w:w="15" w:type="dxa"/>
        <w:tblInd w:w="-109" w:type="dxa"/>
        <w:tblCellMar>
          <w:top w:w="15" w:type="dxa"/>
          <w:left w:w="15" w:type="dxa"/>
          <w:bottom w:w="15" w:type="dxa"/>
          <w:right w:w="15" w:type="dxa"/>
        </w:tblCellMar>
        <w:tblLook w:val="04A0"/>
      </w:tblPr>
      <w:tblGrid>
        <w:gridCol w:w="1100"/>
        <w:gridCol w:w="2759"/>
        <w:gridCol w:w="1117"/>
        <w:gridCol w:w="306"/>
        <w:gridCol w:w="662"/>
        <w:gridCol w:w="171"/>
        <w:gridCol w:w="1399"/>
        <w:gridCol w:w="369"/>
        <w:gridCol w:w="2637"/>
      </w:tblGrid>
      <w:tr w:rsidR="009E27EB" w:rsidRPr="009E27EB" w:rsidTr="00BD4365">
        <w:trPr>
          <w:tblCellSpacing w:w="15" w:type="dxa"/>
        </w:trPr>
        <w:tc>
          <w:tcPr>
            <w:tcW w:w="79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3.1.</w:t>
            </w:r>
          </w:p>
        </w:tc>
        <w:tc>
          <w:tcPr>
            <w:tcW w:w="4169"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Кадастровый номер объекта капитального строительства (при наличии)</w:t>
            </w:r>
          </w:p>
        </w:tc>
        <w:tc>
          <w:tcPr>
            <w:tcW w:w="436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79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3.2.</w:t>
            </w:r>
          </w:p>
        </w:tc>
        <w:tc>
          <w:tcPr>
            <w:tcW w:w="4169"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 xml:space="preserve">Сведения о праве застройщика на объект </w:t>
            </w:r>
            <w:r w:rsidRPr="009E27EB">
              <w:rPr>
                <w:sz w:val="22"/>
                <w:szCs w:val="22"/>
              </w:rPr>
              <w:lastRenderedPageBreak/>
              <w:t>капитального строительства (правоустанавливающие документы)</w:t>
            </w:r>
          </w:p>
        </w:tc>
        <w:tc>
          <w:tcPr>
            <w:tcW w:w="436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79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lastRenderedPageBreak/>
              <w:t>3.3.</w:t>
            </w:r>
          </w:p>
        </w:tc>
        <w:tc>
          <w:tcPr>
            <w:tcW w:w="4169"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Сведения о наличии прав иных лиц на объект капитального строительства (при наличии таких лиц)</w:t>
            </w:r>
          </w:p>
        </w:tc>
        <w:tc>
          <w:tcPr>
            <w:tcW w:w="436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79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3.4.</w:t>
            </w:r>
          </w:p>
        </w:tc>
        <w:tc>
          <w:tcPr>
            <w:tcW w:w="4169"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9E27EB">
              <w:rPr>
                <w:sz w:val="22"/>
                <w:szCs w:val="22"/>
              </w:rPr>
              <w:t>таких</w:t>
            </w:r>
            <w:proofErr w:type="gramEnd"/>
            <w:r w:rsidRPr="009E27EB">
              <w:rPr>
                <w:sz w:val="22"/>
                <w:szCs w:val="22"/>
              </w:rPr>
              <w:t xml:space="preserve"> решения либо обязательства)</w:t>
            </w:r>
          </w:p>
        </w:tc>
        <w:tc>
          <w:tcPr>
            <w:tcW w:w="436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rPr>
                <w:rFonts w:ascii="Times New Roman" w:hAnsi="Times New Roman" w:cs="Times New Roman"/>
              </w:rPr>
            </w:pPr>
          </w:p>
        </w:tc>
      </w:tr>
      <w:tr w:rsidR="009E27EB" w:rsidRPr="009E27EB" w:rsidTr="00BD4365">
        <w:trPr>
          <w:trHeight w:val="15"/>
          <w:tblCellSpacing w:w="15" w:type="dxa"/>
        </w:trPr>
        <w:tc>
          <w:tcPr>
            <w:tcW w:w="3037" w:type="dxa"/>
            <w:gridSpan w:val="2"/>
            <w:vAlign w:val="center"/>
            <w:hideMark/>
          </w:tcPr>
          <w:p w:rsidR="009E27EB" w:rsidRPr="009E27EB" w:rsidRDefault="009E27EB" w:rsidP="00BD4365">
            <w:pPr>
              <w:rPr>
                <w:rFonts w:ascii="Times New Roman" w:hAnsi="Times New Roman" w:cs="Times New Roman"/>
              </w:rPr>
            </w:pPr>
          </w:p>
        </w:tc>
        <w:tc>
          <w:tcPr>
            <w:tcW w:w="1006" w:type="dxa"/>
            <w:vAlign w:val="center"/>
            <w:hideMark/>
          </w:tcPr>
          <w:p w:rsidR="009E27EB" w:rsidRPr="009E27EB" w:rsidRDefault="009E27EB" w:rsidP="00BD4365">
            <w:pPr>
              <w:rPr>
                <w:rFonts w:ascii="Times New Roman" w:hAnsi="Times New Roman" w:cs="Times New Roman"/>
              </w:rPr>
            </w:pPr>
          </w:p>
        </w:tc>
        <w:tc>
          <w:tcPr>
            <w:tcW w:w="185" w:type="dxa"/>
            <w:vAlign w:val="center"/>
            <w:hideMark/>
          </w:tcPr>
          <w:p w:rsidR="009E27EB" w:rsidRPr="009E27EB" w:rsidRDefault="009E27EB" w:rsidP="00BD4365">
            <w:pPr>
              <w:rPr>
                <w:rFonts w:ascii="Times New Roman" w:hAnsi="Times New Roman" w:cs="Times New Roman"/>
              </w:rPr>
            </w:pPr>
          </w:p>
        </w:tc>
        <w:tc>
          <w:tcPr>
            <w:tcW w:w="552" w:type="dxa"/>
            <w:vAlign w:val="center"/>
            <w:hideMark/>
          </w:tcPr>
          <w:p w:rsidR="009E27EB" w:rsidRPr="009E27EB" w:rsidRDefault="009E27EB" w:rsidP="00BD4365">
            <w:pPr>
              <w:rPr>
                <w:rFonts w:ascii="Times New Roman" w:hAnsi="Times New Roman" w:cs="Times New Roman"/>
              </w:rPr>
            </w:pPr>
          </w:p>
        </w:tc>
        <w:tc>
          <w:tcPr>
            <w:tcW w:w="1494" w:type="dxa"/>
            <w:gridSpan w:val="2"/>
            <w:vAlign w:val="center"/>
            <w:hideMark/>
          </w:tcPr>
          <w:p w:rsidR="009E27EB" w:rsidRPr="009E27EB" w:rsidRDefault="009E27EB" w:rsidP="00BD4365">
            <w:pPr>
              <w:rPr>
                <w:rFonts w:ascii="Times New Roman" w:hAnsi="Times New Roman" w:cs="Times New Roman"/>
              </w:rPr>
            </w:pPr>
          </w:p>
        </w:tc>
        <w:tc>
          <w:tcPr>
            <w:tcW w:w="339" w:type="dxa"/>
            <w:vAlign w:val="center"/>
            <w:hideMark/>
          </w:tcPr>
          <w:p w:rsidR="009E27EB" w:rsidRPr="009E27EB" w:rsidRDefault="009E27EB" w:rsidP="00BD4365">
            <w:pPr>
              <w:rPr>
                <w:rFonts w:ascii="Times New Roman" w:hAnsi="Times New Roman" w:cs="Times New Roman"/>
              </w:rPr>
            </w:pPr>
          </w:p>
        </w:tc>
        <w:tc>
          <w:tcPr>
            <w:tcW w:w="2592" w:type="dxa"/>
            <w:vAlign w:val="cente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9385" w:type="dxa"/>
            <w:gridSpan w:val="9"/>
            <w:tcBorders>
              <w:top w:val="nil"/>
              <w:left w:val="nil"/>
              <w:bottom w:val="nil"/>
              <w:right w:val="nil"/>
            </w:tcBorders>
            <w:tcMar>
              <w:top w:w="15" w:type="dxa"/>
              <w:left w:w="149" w:type="dxa"/>
              <w:bottom w:w="15" w:type="dxa"/>
              <w:right w:w="149" w:type="dxa"/>
            </w:tcMar>
            <w:hideMark/>
          </w:tcPr>
          <w:p w:rsidR="009E27EB" w:rsidRPr="009E27EB" w:rsidRDefault="009E27EB" w:rsidP="00BD4365">
            <w:pPr>
              <w:pStyle w:val="af"/>
              <w:rPr>
                <w:rFonts w:ascii="Times New Roman" w:hAnsi="Times New Roman"/>
              </w:rPr>
            </w:pPr>
            <w:r w:rsidRPr="009E27EB">
              <w:rPr>
                <w:rFonts w:ascii="Times New Roman" w:hAnsi="Times New Roman"/>
              </w:rPr>
              <w:t>Почтовый адрес и (или) адрес электронной почты для связи:</w:t>
            </w:r>
          </w:p>
          <w:p w:rsidR="009E27EB" w:rsidRPr="009E27EB" w:rsidRDefault="009E27EB" w:rsidP="00BD4365">
            <w:pPr>
              <w:pStyle w:val="af"/>
              <w:rPr>
                <w:rFonts w:ascii="Times New Roman" w:hAnsi="Times New Roman"/>
              </w:rPr>
            </w:pPr>
            <w:r w:rsidRPr="009E27EB">
              <w:rPr>
                <w:rFonts w:ascii="Times New Roman" w:hAnsi="Times New Roman"/>
                <w:u w:val="single"/>
              </w:rPr>
              <w:t>____________________________________________________________________________________</w:t>
            </w:r>
          </w:p>
          <w:p w:rsidR="009E27EB" w:rsidRPr="009E27EB" w:rsidRDefault="009E27EB" w:rsidP="00BD4365">
            <w:pPr>
              <w:pStyle w:val="af"/>
              <w:rPr>
                <w:rFonts w:ascii="Times New Roman" w:hAnsi="Times New Roman"/>
                <w:b/>
              </w:rPr>
            </w:pPr>
            <w:r w:rsidRPr="009E27EB">
              <w:rPr>
                <w:rFonts w:ascii="Times New Roman" w:hAnsi="Times New Roman"/>
              </w:rPr>
              <w:t xml:space="preserve">    </w:t>
            </w:r>
          </w:p>
          <w:p w:rsidR="009E27EB" w:rsidRPr="009E27EB" w:rsidRDefault="009E27EB" w:rsidP="00BD4365">
            <w:pPr>
              <w:pStyle w:val="af"/>
              <w:rPr>
                <w:rFonts w:ascii="Times New Roman" w:hAnsi="Times New Roman"/>
                <w:u w:val="single"/>
              </w:rPr>
            </w:pPr>
            <w:r w:rsidRPr="009E27EB">
              <w:rPr>
                <w:rFonts w:ascii="Times New Roman" w:hAnsi="Times New Roman"/>
              </w:rPr>
              <w:t xml:space="preserve">     </w:t>
            </w:r>
            <w:r w:rsidRPr="009E27EB">
              <w:rPr>
                <w:rFonts w:ascii="Times New Roman" w:hAnsi="Times New Roman"/>
                <w:b/>
              </w:rPr>
              <w:t>Настоящим уведомлением я</w:t>
            </w:r>
            <w:r w:rsidRPr="009E27EB">
              <w:rPr>
                <w:rFonts w:ascii="Times New Roman" w:hAnsi="Times New Roman"/>
              </w:rPr>
              <w:t xml:space="preserve">   </w:t>
            </w:r>
            <w:r w:rsidRPr="009E27EB">
              <w:rPr>
                <w:rFonts w:ascii="Times New Roman" w:hAnsi="Times New Roman"/>
                <w:u w:val="single"/>
              </w:rPr>
              <w:t>_____________________________________</w:t>
            </w:r>
          </w:p>
          <w:p w:rsidR="009E27EB" w:rsidRPr="009E27EB" w:rsidRDefault="009E27EB" w:rsidP="00BD4365">
            <w:pPr>
              <w:pStyle w:val="af"/>
              <w:jc w:val="center"/>
              <w:rPr>
                <w:rFonts w:ascii="Times New Roman" w:hAnsi="Times New Roman"/>
              </w:rPr>
            </w:pPr>
            <w:r w:rsidRPr="009E27EB">
              <w:rPr>
                <w:rFonts w:ascii="Times New Roman" w:hAnsi="Times New Roman"/>
              </w:rPr>
              <w:t xml:space="preserve">                 </w:t>
            </w:r>
            <w:proofErr w:type="gramStart"/>
            <w:r w:rsidRPr="009E27EB">
              <w:rPr>
                <w:rFonts w:ascii="Times New Roman" w:hAnsi="Times New Roman"/>
              </w:rPr>
              <w:t>(фамилия, имя, отчество (при наличии)</w:t>
            </w:r>
            <w:proofErr w:type="gramEnd"/>
          </w:p>
          <w:p w:rsidR="009E27EB" w:rsidRPr="009E27EB" w:rsidRDefault="009E27EB" w:rsidP="00BD4365">
            <w:pPr>
              <w:pStyle w:val="af"/>
              <w:rPr>
                <w:rFonts w:ascii="Times New Roman" w:hAnsi="Times New Roman"/>
              </w:rPr>
            </w:pPr>
          </w:p>
          <w:p w:rsidR="009E27EB" w:rsidRPr="009E27EB" w:rsidRDefault="009E27EB" w:rsidP="00BD4365">
            <w:pPr>
              <w:pStyle w:val="af"/>
              <w:rPr>
                <w:rFonts w:ascii="Times New Roman" w:hAnsi="Times New Roman"/>
                <w:b/>
              </w:rPr>
            </w:pPr>
            <w:r w:rsidRPr="009E27EB">
              <w:rPr>
                <w:rFonts w:ascii="Times New Roman" w:hAnsi="Times New Roman"/>
                <w:b/>
              </w:rPr>
              <w:t>даю  согласие  на обработку персональных данных (в случае если застройщиком является физическое лицо).</w:t>
            </w:r>
          </w:p>
          <w:p w:rsidR="009E27EB" w:rsidRPr="009E27EB" w:rsidRDefault="009E27EB" w:rsidP="00BD4365">
            <w:pPr>
              <w:pStyle w:val="af"/>
              <w:rPr>
                <w:rFonts w:ascii="Times New Roman" w:hAnsi="Times New Roman"/>
              </w:rPr>
            </w:pPr>
            <w:r w:rsidRPr="009E27EB">
              <w:rPr>
                <w:rFonts w:ascii="Times New Roman" w:hAnsi="Times New Roman"/>
              </w:rPr>
              <w:t> </w:t>
            </w:r>
          </w:p>
          <w:p w:rsidR="009E27EB" w:rsidRPr="009E27EB" w:rsidRDefault="009E27EB" w:rsidP="00BD4365">
            <w:pPr>
              <w:pStyle w:val="af"/>
              <w:rPr>
                <w:rFonts w:ascii="Times New Roman" w:hAnsi="Times New Roman"/>
              </w:rPr>
            </w:pPr>
          </w:p>
          <w:p w:rsidR="009E27EB" w:rsidRPr="009E27EB" w:rsidRDefault="009E27EB" w:rsidP="00BD4365">
            <w:pPr>
              <w:pStyle w:val="af"/>
              <w:jc w:val="center"/>
              <w:rPr>
                <w:rFonts w:ascii="Times New Roman" w:hAnsi="Times New Roman"/>
              </w:rPr>
            </w:pPr>
            <w:r w:rsidRPr="009E27EB">
              <w:rPr>
                <w:rFonts w:ascii="Times New Roman" w:hAnsi="Times New Roman"/>
                <w:u w:val="single"/>
              </w:rPr>
              <w:t xml:space="preserve">    Застройщик            </w:t>
            </w:r>
            <w:r w:rsidRPr="009E27EB">
              <w:rPr>
                <w:rFonts w:ascii="Times New Roman" w:hAnsi="Times New Roman"/>
              </w:rPr>
              <w:t xml:space="preserve">                                   ______________   __________________________</w:t>
            </w:r>
          </w:p>
          <w:p w:rsidR="009E27EB" w:rsidRPr="009E27EB" w:rsidRDefault="009E27EB" w:rsidP="00BD4365">
            <w:pPr>
              <w:pStyle w:val="af"/>
              <w:rPr>
                <w:rFonts w:ascii="Times New Roman" w:hAnsi="Times New Roman"/>
                <w:sz w:val="20"/>
                <w:szCs w:val="20"/>
              </w:rPr>
            </w:pPr>
            <w:r w:rsidRPr="009E27EB">
              <w:rPr>
                <w:rFonts w:ascii="Times New Roman" w:hAnsi="Times New Roman"/>
              </w:rPr>
              <w:t xml:space="preserve"> </w:t>
            </w:r>
            <w:proofErr w:type="gramStart"/>
            <w:r w:rsidRPr="009E27EB">
              <w:rPr>
                <w:rFonts w:ascii="Times New Roman" w:hAnsi="Times New Roman"/>
              </w:rPr>
              <w:t>(</w:t>
            </w:r>
            <w:r w:rsidRPr="009E27EB">
              <w:rPr>
                <w:rFonts w:ascii="Times New Roman" w:hAnsi="Times New Roman"/>
                <w:sz w:val="20"/>
                <w:szCs w:val="20"/>
              </w:rPr>
              <w:t>должность, в случае если  застройщиком                     (подпись)                            (расшифровка подписи)</w:t>
            </w:r>
            <w:proofErr w:type="gramEnd"/>
          </w:p>
          <w:p w:rsidR="009E27EB" w:rsidRPr="009E27EB" w:rsidRDefault="009E27EB" w:rsidP="00BD4365">
            <w:pPr>
              <w:pStyle w:val="af"/>
              <w:rPr>
                <w:rFonts w:ascii="Times New Roman" w:hAnsi="Times New Roman"/>
                <w:sz w:val="20"/>
                <w:szCs w:val="20"/>
              </w:rPr>
            </w:pPr>
            <w:r w:rsidRPr="009E27EB">
              <w:rPr>
                <w:rFonts w:ascii="Times New Roman" w:hAnsi="Times New Roman"/>
                <w:sz w:val="20"/>
                <w:szCs w:val="20"/>
              </w:rPr>
              <w:t xml:space="preserve">           является юридическое лицо)</w:t>
            </w:r>
          </w:p>
          <w:p w:rsidR="009E27EB" w:rsidRPr="009E27EB" w:rsidRDefault="009E27EB" w:rsidP="00BD4365">
            <w:pPr>
              <w:pStyle w:val="af"/>
              <w:rPr>
                <w:rFonts w:ascii="Times New Roman" w:hAnsi="Times New Roman"/>
              </w:rPr>
            </w:pPr>
            <w:r w:rsidRPr="009E27EB">
              <w:rPr>
                <w:rFonts w:ascii="Times New Roman" w:hAnsi="Times New Roman"/>
              </w:rPr>
              <w:t xml:space="preserve">     </w:t>
            </w:r>
          </w:p>
          <w:p w:rsidR="009E27EB" w:rsidRPr="009E27EB" w:rsidRDefault="009E27EB" w:rsidP="00BD4365">
            <w:pPr>
              <w:pStyle w:val="af"/>
              <w:rPr>
                <w:rFonts w:ascii="Times New Roman" w:hAnsi="Times New Roman"/>
              </w:rPr>
            </w:pPr>
            <w:r w:rsidRPr="009E27EB">
              <w:rPr>
                <w:rFonts w:ascii="Times New Roman" w:hAnsi="Times New Roman"/>
              </w:rPr>
              <w:t xml:space="preserve">            М.П.</w:t>
            </w:r>
          </w:p>
          <w:p w:rsidR="009E27EB" w:rsidRPr="009E27EB" w:rsidRDefault="009E27EB" w:rsidP="00BD4365">
            <w:pPr>
              <w:pStyle w:val="af"/>
              <w:rPr>
                <w:rFonts w:ascii="Times New Roman" w:hAnsi="Times New Roman"/>
                <w:sz w:val="20"/>
                <w:szCs w:val="20"/>
              </w:rPr>
            </w:pPr>
            <w:r w:rsidRPr="009E27EB">
              <w:rPr>
                <w:rFonts w:ascii="Times New Roman" w:hAnsi="Times New Roman"/>
                <w:sz w:val="20"/>
                <w:szCs w:val="20"/>
              </w:rPr>
              <w:t xml:space="preserve">       (при наличии)</w:t>
            </w:r>
          </w:p>
          <w:p w:rsidR="009E27EB" w:rsidRPr="009E27EB" w:rsidRDefault="009E27EB" w:rsidP="00BD4365">
            <w:pPr>
              <w:pStyle w:val="af"/>
              <w:rPr>
                <w:rFonts w:ascii="Times New Roman" w:hAnsi="Times New Roman"/>
              </w:rPr>
            </w:pPr>
            <w:r w:rsidRPr="009E27EB">
              <w:rPr>
                <w:rFonts w:ascii="Times New Roman" w:hAnsi="Times New Roman"/>
              </w:rPr>
              <w:t> </w:t>
            </w:r>
          </w:p>
        </w:tc>
      </w:tr>
    </w:tbl>
    <w:p w:rsidR="009E27EB" w:rsidRPr="009E27EB" w:rsidRDefault="009E27EB" w:rsidP="009E27EB">
      <w:pPr>
        <w:pStyle w:val="af"/>
        <w:rPr>
          <w:rFonts w:ascii="Times New Roman" w:hAnsi="Times New Roman"/>
        </w:rPr>
      </w:pPr>
      <w:r w:rsidRPr="009E27EB">
        <w:rPr>
          <w:rFonts w:ascii="Times New Roman" w:hAnsi="Times New Roman"/>
        </w:rPr>
        <w:t>К уведомлению прилагаются:</w:t>
      </w:r>
    </w:p>
    <w:p w:rsidR="009E27EB" w:rsidRPr="009E27EB" w:rsidRDefault="009E27EB" w:rsidP="009E27EB">
      <w:pPr>
        <w:pStyle w:val="af"/>
        <w:rPr>
          <w:rFonts w:ascii="Times New Roman" w:hAnsi="Times New Roman"/>
        </w:rPr>
      </w:pPr>
      <w:r w:rsidRPr="009E27EB">
        <w:rPr>
          <w:rFonts w:ascii="Times New Roman" w:hAnsi="Times New Roman"/>
        </w:rPr>
        <w:t>__________________________________</w:t>
      </w:r>
    </w:p>
    <w:p w:rsidR="009E27EB" w:rsidRPr="009E27EB" w:rsidRDefault="009E27EB" w:rsidP="009E27EB">
      <w:pPr>
        <w:pStyle w:val="af"/>
        <w:rPr>
          <w:rFonts w:ascii="Times New Roman" w:hAnsi="Times New Roman"/>
        </w:rPr>
      </w:pPr>
      <w:r w:rsidRPr="009E27EB">
        <w:rPr>
          <w:rFonts w:ascii="Times New Roman" w:hAnsi="Times New Roman"/>
        </w:rPr>
        <w:t>__________________________________</w:t>
      </w:r>
    </w:p>
    <w:p w:rsidR="009E27EB" w:rsidRPr="009E27EB" w:rsidRDefault="009E27EB" w:rsidP="009E27EB">
      <w:pPr>
        <w:pStyle w:val="af"/>
        <w:rPr>
          <w:rFonts w:ascii="Times New Roman" w:hAnsi="Times New Roman"/>
        </w:rPr>
      </w:pPr>
      <w:r w:rsidRPr="009E27EB">
        <w:rPr>
          <w:rFonts w:ascii="Times New Roman" w:hAnsi="Times New Roman"/>
        </w:rPr>
        <w:t>__________________________________</w:t>
      </w:r>
    </w:p>
    <w:p w:rsidR="009E27EB" w:rsidRPr="009E27EB" w:rsidRDefault="009E27EB" w:rsidP="009E27EB">
      <w:pPr>
        <w:pStyle w:val="af"/>
        <w:jc w:val="right"/>
        <w:rPr>
          <w:rFonts w:ascii="Times New Roman" w:hAnsi="Times New Roman"/>
        </w:rPr>
      </w:pPr>
    </w:p>
    <w:p w:rsidR="009E27EB" w:rsidRPr="009E27EB" w:rsidRDefault="009E27EB" w:rsidP="009E27EB">
      <w:pPr>
        <w:pStyle w:val="af"/>
        <w:jc w:val="right"/>
        <w:rPr>
          <w:rFonts w:ascii="Times New Roman" w:hAnsi="Times New Roman"/>
        </w:rPr>
      </w:pPr>
    </w:p>
    <w:p w:rsidR="009E27EB" w:rsidRPr="009E27EB" w:rsidRDefault="009E27EB" w:rsidP="009E27EB">
      <w:pPr>
        <w:pStyle w:val="af"/>
        <w:jc w:val="right"/>
        <w:rPr>
          <w:rFonts w:ascii="Times New Roman" w:hAnsi="Times New Roman"/>
        </w:rPr>
      </w:pPr>
    </w:p>
    <w:p w:rsidR="009E27EB" w:rsidRPr="009E27EB" w:rsidRDefault="009E27EB" w:rsidP="009E27EB">
      <w:pPr>
        <w:ind w:firstLine="567"/>
        <w:jc w:val="right"/>
        <w:rPr>
          <w:rFonts w:ascii="Times New Roman" w:hAnsi="Times New Roman" w:cs="Times New Roman"/>
          <w:color w:val="000000"/>
          <w:sz w:val="20"/>
          <w:szCs w:val="20"/>
        </w:rPr>
      </w:pPr>
    </w:p>
    <w:p w:rsidR="009E27EB" w:rsidRPr="009E27EB" w:rsidRDefault="009E27EB" w:rsidP="009E27EB">
      <w:pPr>
        <w:ind w:firstLine="567"/>
        <w:jc w:val="right"/>
        <w:rPr>
          <w:rFonts w:ascii="Times New Roman" w:hAnsi="Times New Roman" w:cs="Times New Roman"/>
          <w:color w:val="000000"/>
          <w:sz w:val="20"/>
          <w:szCs w:val="20"/>
        </w:rPr>
      </w:pPr>
    </w:p>
    <w:p w:rsidR="009E27EB" w:rsidRPr="009E27EB" w:rsidRDefault="009E27EB" w:rsidP="009E27EB">
      <w:pPr>
        <w:ind w:firstLine="567"/>
        <w:jc w:val="right"/>
        <w:rPr>
          <w:rFonts w:ascii="Times New Roman" w:hAnsi="Times New Roman" w:cs="Times New Roman"/>
          <w:color w:val="000000"/>
          <w:sz w:val="20"/>
          <w:szCs w:val="20"/>
        </w:rPr>
      </w:pPr>
    </w:p>
    <w:p w:rsidR="009E27EB" w:rsidRPr="009E27EB" w:rsidRDefault="009E27EB" w:rsidP="009E27EB">
      <w:pPr>
        <w:ind w:firstLine="567"/>
        <w:jc w:val="right"/>
        <w:rPr>
          <w:rFonts w:ascii="Times New Roman" w:hAnsi="Times New Roman" w:cs="Times New Roman"/>
          <w:color w:val="000000"/>
          <w:sz w:val="20"/>
          <w:szCs w:val="20"/>
        </w:rPr>
      </w:pPr>
    </w:p>
    <w:p w:rsidR="009E27EB" w:rsidRPr="009E27EB" w:rsidRDefault="009E27EB" w:rsidP="009E27EB">
      <w:pPr>
        <w:ind w:firstLine="567"/>
        <w:jc w:val="right"/>
        <w:rPr>
          <w:rFonts w:ascii="Times New Roman" w:hAnsi="Times New Roman" w:cs="Times New Roman"/>
          <w:color w:val="000000"/>
          <w:sz w:val="20"/>
          <w:szCs w:val="20"/>
        </w:rPr>
      </w:pPr>
    </w:p>
    <w:p w:rsidR="009E27EB" w:rsidRPr="009E27EB" w:rsidRDefault="009E27EB" w:rsidP="009E27EB">
      <w:pPr>
        <w:ind w:firstLine="567"/>
        <w:jc w:val="right"/>
        <w:rPr>
          <w:rFonts w:ascii="Times New Roman" w:hAnsi="Times New Roman" w:cs="Times New Roman"/>
          <w:color w:val="000000"/>
          <w:sz w:val="20"/>
          <w:szCs w:val="20"/>
        </w:rPr>
      </w:pPr>
    </w:p>
    <w:p w:rsidR="009E27EB" w:rsidRPr="009E27EB" w:rsidRDefault="009E27EB" w:rsidP="009E27EB">
      <w:pPr>
        <w:ind w:firstLine="567"/>
        <w:jc w:val="right"/>
        <w:rPr>
          <w:rFonts w:ascii="Times New Roman" w:hAnsi="Times New Roman" w:cs="Times New Roman"/>
          <w:color w:val="000000"/>
          <w:sz w:val="20"/>
          <w:szCs w:val="20"/>
        </w:rPr>
      </w:pPr>
      <w:r w:rsidRPr="009E27EB">
        <w:rPr>
          <w:rFonts w:ascii="Times New Roman" w:hAnsi="Times New Roman" w:cs="Times New Roman"/>
          <w:color w:val="000000"/>
          <w:sz w:val="20"/>
          <w:szCs w:val="20"/>
        </w:rPr>
        <w:t>Приложение № 3</w:t>
      </w:r>
    </w:p>
    <w:p w:rsidR="009E27EB" w:rsidRPr="009E27EB" w:rsidRDefault="009E27EB" w:rsidP="009E27EB">
      <w:pPr>
        <w:pStyle w:val="af"/>
        <w:jc w:val="right"/>
        <w:rPr>
          <w:rStyle w:val="ae"/>
          <w:rFonts w:ascii="Times New Roman" w:hAnsi="Times New Roman"/>
          <w:b w:val="0"/>
        </w:rPr>
      </w:pPr>
      <w:r w:rsidRPr="009E27EB">
        <w:rPr>
          <w:rStyle w:val="a7"/>
          <w:rFonts w:ascii="Times New Roman" w:hAnsi="Times New Roman"/>
          <w:b w:val="0"/>
          <w:sz w:val="20"/>
          <w:szCs w:val="20"/>
        </w:rPr>
        <w:t xml:space="preserve">к </w:t>
      </w:r>
      <w:r w:rsidRPr="009E27EB">
        <w:rPr>
          <w:rStyle w:val="ae"/>
          <w:rFonts w:ascii="Times New Roman" w:hAnsi="Times New Roman"/>
          <w:b w:val="0"/>
        </w:rPr>
        <w:t xml:space="preserve">Административному регламенту администрации </w:t>
      </w:r>
    </w:p>
    <w:p w:rsidR="009E27EB" w:rsidRPr="009E27EB" w:rsidRDefault="009E27EB" w:rsidP="009E27EB">
      <w:pPr>
        <w:pStyle w:val="af"/>
        <w:jc w:val="right"/>
        <w:rPr>
          <w:rStyle w:val="ae"/>
          <w:rFonts w:ascii="Times New Roman" w:hAnsi="Times New Roman"/>
          <w:b w:val="0"/>
        </w:rPr>
      </w:pPr>
      <w:r w:rsidRPr="009E27EB">
        <w:rPr>
          <w:rStyle w:val="ae"/>
          <w:rFonts w:ascii="Times New Roman" w:hAnsi="Times New Roman"/>
          <w:b w:val="0"/>
        </w:rPr>
        <w:t xml:space="preserve">                                                   </w:t>
      </w:r>
      <w:proofErr w:type="spellStart"/>
      <w:r w:rsidRPr="009E27EB">
        <w:rPr>
          <w:rStyle w:val="ae"/>
          <w:rFonts w:ascii="Times New Roman" w:hAnsi="Times New Roman"/>
          <w:b w:val="0"/>
        </w:rPr>
        <w:t>Асановского</w:t>
      </w:r>
      <w:proofErr w:type="spellEnd"/>
      <w:r w:rsidRPr="009E27EB">
        <w:rPr>
          <w:rStyle w:val="ae"/>
          <w:rFonts w:ascii="Times New Roman" w:hAnsi="Times New Roman"/>
          <w:b w:val="0"/>
        </w:rPr>
        <w:t xml:space="preserve">   сельского поселения </w:t>
      </w:r>
    </w:p>
    <w:p w:rsidR="009E27EB" w:rsidRPr="009E27EB" w:rsidRDefault="009E27EB" w:rsidP="009E27EB">
      <w:pPr>
        <w:pStyle w:val="af"/>
        <w:jc w:val="right"/>
        <w:rPr>
          <w:rStyle w:val="ae"/>
          <w:rFonts w:ascii="Times New Roman" w:hAnsi="Times New Roman"/>
          <w:b w:val="0"/>
        </w:rPr>
      </w:pPr>
      <w:r w:rsidRPr="009E27EB">
        <w:rPr>
          <w:rStyle w:val="ae"/>
          <w:rFonts w:ascii="Times New Roman" w:hAnsi="Times New Roman"/>
          <w:b w:val="0"/>
        </w:rPr>
        <w:t xml:space="preserve">           Комсомольского района Чувашской Республики по </w:t>
      </w:r>
    </w:p>
    <w:p w:rsidR="009E27EB" w:rsidRPr="009E27EB" w:rsidRDefault="009E27EB" w:rsidP="009E27EB">
      <w:pPr>
        <w:pStyle w:val="af"/>
        <w:jc w:val="right"/>
        <w:rPr>
          <w:rStyle w:val="ae"/>
          <w:rFonts w:ascii="Times New Roman" w:hAnsi="Times New Roman"/>
          <w:b w:val="0"/>
        </w:rPr>
      </w:pPr>
      <w:r w:rsidRPr="009E27EB">
        <w:rPr>
          <w:rStyle w:val="ae"/>
          <w:rFonts w:ascii="Times New Roman" w:hAnsi="Times New Roman"/>
          <w:b w:val="0"/>
        </w:rPr>
        <w:t xml:space="preserve">                                                          предоставлению муниципальной услуги</w:t>
      </w:r>
    </w:p>
    <w:p w:rsidR="009E27EB" w:rsidRPr="009E27EB" w:rsidRDefault="009E27EB" w:rsidP="009E27EB">
      <w:pPr>
        <w:pStyle w:val="af"/>
        <w:jc w:val="right"/>
        <w:rPr>
          <w:rFonts w:ascii="Times New Roman" w:hAnsi="Times New Roman"/>
          <w:sz w:val="20"/>
          <w:szCs w:val="20"/>
        </w:rPr>
      </w:pPr>
      <w:r w:rsidRPr="009E27EB">
        <w:rPr>
          <w:rFonts w:ascii="Times New Roman" w:hAnsi="Times New Roman"/>
          <w:sz w:val="20"/>
          <w:szCs w:val="20"/>
        </w:rPr>
        <w:t xml:space="preserve">«Выдача уведомления о планируемом сносе объекта капитального </w:t>
      </w:r>
    </w:p>
    <w:p w:rsidR="009E27EB" w:rsidRPr="009E27EB" w:rsidRDefault="009E27EB" w:rsidP="009E27EB">
      <w:pPr>
        <w:pStyle w:val="af"/>
        <w:jc w:val="right"/>
        <w:rPr>
          <w:rFonts w:ascii="Times New Roman" w:hAnsi="Times New Roman"/>
          <w:sz w:val="20"/>
          <w:szCs w:val="20"/>
        </w:rPr>
      </w:pPr>
      <w:r w:rsidRPr="009E27EB">
        <w:rPr>
          <w:rFonts w:ascii="Times New Roman" w:hAnsi="Times New Roman"/>
          <w:sz w:val="20"/>
          <w:szCs w:val="20"/>
        </w:rPr>
        <w:t xml:space="preserve">строительства, о завершении сноса объекта </w:t>
      </w:r>
    </w:p>
    <w:p w:rsidR="009E27EB" w:rsidRPr="009E27EB" w:rsidRDefault="009E27EB" w:rsidP="009E27EB">
      <w:pPr>
        <w:pStyle w:val="af"/>
        <w:jc w:val="right"/>
        <w:rPr>
          <w:rFonts w:ascii="Times New Roman" w:hAnsi="Times New Roman"/>
          <w:sz w:val="20"/>
          <w:szCs w:val="20"/>
        </w:rPr>
      </w:pPr>
      <w:r w:rsidRPr="009E27EB">
        <w:rPr>
          <w:rFonts w:ascii="Times New Roman" w:hAnsi="Times New Roman"/>
          <w:sz w:val="20"/>
          <w:szCs w:val="20"/>
        </w:rPr>
        <w:t>капитального строительства»</w:t>
      </w:r>
    </w:p>
    <w:p w:rsidR="009E27EB" w:rsidRPr="009E27EB" w:rsidRDefault="009E27EB" w:rsidP="009E27EB">
      <w:pPr>
        <w:jc w:val="both"/>
        <w:rPr>
          <w:rFonts w:ascii="Times New Roman" w:hAnsi="Times New Roman" w:cs="Times New Roman"/>
          <w:sz w:val="20"/>
          <w:szCs w:val="20"/>
        </w:rPr>
      </w:pPr>
    </w:p>
    <w:p w:rsidR="009E27EB" w:rsidRPr="009E27EB" w:rsidRDefault="009E27EB" w:rsidP="009E27EB">
      <w:pPr>
        <w:spacing w:before="100" w:beforeAutospacing="1" w:after="100" w:afterAutospacing="1"/>
        <w:jc w:val="center"/>
        <w:outlineLvl w:val="2"/>
        <w:rPr>
          <w:rFonts w:ascii="Times New Roman" w:hAnsi="Times New Roman" w:cs="Times New Roman"/>
          <w:b/>
          <w:bCs/>
        </w:rPr>
      </w:pPr>
      <w:r w:rsidRPr="009E27EB">
        <w:rPr>
          <w:rFonts w:ascii="Times New Roman" w:hAnsi="Times New Roman" w:cs="Times New Roman"/>
          <w:b/>
          <w:bCs/>
        </w:rPr>
        <w:t>ФОРМА</w:t>
      </w:r>
    </w:p>
    <w:p w:rsidR="009E27EB" w:rsidRPr="009E27EB" w:rsidRDefault="009E27EB" w:rsidP="009E27EB">
      <w:pPr>
        <w:spacing w:before="100" w:beforeAutospacing="1" w:after="100" w:afterAutospacing="1"/>
        <w:jc w:val="center"/>
        <w:outlineLvl w:val="2"/>
        <w:rPr>
          <w:rFonts w:ascii="Times New Roman" w:hAnsi="Times New Roman" w:cs="Times New Roman"/>
          <w:b/>
          <w:bCs/>
        </w:rPr>
      </w:pPr>
      <w:r w:rsidRPr="009E27EB">
        <w:rPr>
          <w:rFonts w:ascii="Times New Roman" w:hAnsi="Times New Roman" w:cs="Times New Roman"/>
          <w:b/>
          <w:bCs/>
        </w:rPr>
        <w:t>Уведомление о завершении сноса объекта капитального строительства</w:t>
      </w:r>
    </w:p>
    <w:p w:rsidR="009E27EB" w:rsidRPr="009E27EB" w:rsidRDefault="009E27EB" w:rsidP="009E27EB">
      <w:pPr>
        <w:spacing w:before="100" w:beforeAutospacing="1" w:after="100" w:afterAutospacing="1"/>
        <w:rPr>
          <w:rFonts w:ascii="Times New Roman" w:hAnsi="Times New Roman" w:cs="Times New Roman"/>
        </w:rPr>
      </w:pPr>
      <w:r w:rsidRPr="009E27EB">
        <w:rPr>
          <w:rFonts w:ascii="Times New Roman" w:hAnsi="Times New Roman" w:cs="Times New Roman"/>
        </w:rPr>
        <w:lastRenderedPageBreak/>
        <w:t>"__" ____________ 20__ г.</w:t>
      </w:r>
    </w:p>
    <w:p w:rsidR="009E27EB" w:rsidRPr="009E27EB" w:rsidRDefault="009E27EB" w:rsidP="009E27EB">
      <w:pPr>
        <w:spacing w:before="100" w:beforeAutospacing="1" w:after="100" w:afterAutospacing="1"/>
        <w:rPr>
          <w:rFonts w:ascii="Times New Roman" w:hAnsi="Times New Roman" w:cs="Times New Roman"/>
        </w:rPr>
      </w:pPr>
      <w:r w:rsidRPr="009E27EB">
        <w:rPr>
          <w:rFonts w:ascii="Times New Roman" w:hAnsi="Times New Roman" w:cs="Times New Roman"/>
        </w:rPr>
        <w:t>_____________________________________________________________________</w:t>
      </w:r>
    </w:p>
    <w:p w:rsidR="009E27EB" w:rsidRPr="009E27EB" w:rsidRDefault="009E27EB" w:rsidP="009E27EB">
      <w:pPr>
        <w:spacing w:before="100" w:beforeAutospacing="1" w:after="100" w:afterAutospacing="1"/>
        <w:rPr>
          <w:rFonts w:ascii="Times New Roman" w:hAnsi="Times New Roman" w:cs="Times New Roman"/>
        </w:rPr>
      </w:pPr>
      <w:r w:rsidRPr="009E27EB">
        <w:rPr>
          <w:rFonts w:ascii="Times New Roman" w:hAnsi="Times New Roman" w:cs="Times New Roman"/>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9E27EB" w:rsidRPr="009E27EB" w:rsidRDefault="009E27EB" w:rsidP="009E27EB">
      <w:pPr>
        <w:spacing w:before="100" w:beforeAutospacing="1" w:after="100" w:afterAutospacing="1"/>
        <w:rPr>
          <w:rFonts w:ascii="Times New Roman" w:hAnsi="Times New Roman" w:cs="Times New Roman"/>
        </w:rPr>
      </w:pPr>
      <w:r w:rsidRPr="009E27EB">
        <w:rPr>
          <w:rFonts w:ascii="Times New Roman" w:hAnsi="Times New Roman" w:cs="Times New Roman"/>
        </w:rPr>
        <w:t>К уведомлению о планируемом сносе объекта капитального строительства от "__" ____________ 20__ г.</w:t>
      </w:r>
    </w:p>
    <w:p w:rsidR="009E27EB" w:rsidRPr="009E27EB" w:rsidRDefault="009E27EB" w:rsidP="009E27EB">
      <w:pPr>
        <w:spacing w:before="100" w:beforeAutospacing="1" w:after="100" w:afterAutospacing="1"/>
        <w:rPr>
          <w:rFonts w:ascii="Times New Roman" w:hAnsi="Times New Roman" w:cs="Times New Roman"/>
        </w:rPr>
      </w:pPr>
      <w:r w:rsidRPr="009E27EB">
        <w:rPr>
          <w:rFonts w:ascii="Times New Roman" w:hAnsi="Times New Roman" w:cs="Times New Roman"/>
        </w:rPr>
        <w:t>(дата направления)</w:t>
      </w:r>
    </w:p>
    <w:p w:rsidR="009E27EB" w:rsidRPr="009E27EB" w:rsidRDefault="009E27EB" w:rsidP="009E27EB">
      <w:pPr>
        <w:pStyle w:val="3"/>
        <w:jc w:val="center"/>
        <w:rPr>
          <w:rFonts w:ascii="Times New Roman" w:hAnsi="Times New Roman" w:cs="Times New Roman"/>
          <w:sz w:val="22"/>
          <w:szCs w:val="22"/>
        </w:rPr>
      </w:pPr>
      <w:r w:rsidRPr="009E27EB">
        <w:rPr>
          <w:rFonts w:ascii="Times New Roman" w:hAnsi="Times New Roman" w:cs="Times New Roman"/>
          <w:sz w:val="22"/>
          <w:szCs w:val="22"/>
        </w:rPr>
        <w:t>1. Сведения о застройщике, техническом заказчике</w:t>
      </w:r>
    </w:p>
    <w:tbl>
      <w:tblPr>
        <w:tblW w:w="0" w:type="auto"/>
        <w:tblCellSpacing w:w="15" w:type="dxa"/>
        <w:tblCellMar>
          <w:top w:w="15" w:type="dxa"/>
          <w:left w:w="15" w:type="dxa"/>
          <w:bottom w:w="15" w:type="dxa"/>
          <w:right w:w="15" w:type="dxa"/>
        </w:tblCellMar>
        <w:tblLook w:val="04A0"/>
      </w:tblPr>
      <w:tblGrid>
        <w:gridCol w:w="947"/>
        <w:gridCol w:w="4748"/>
        <w:gridCol w:w="4600"/>
      </w:tblGrid>
      <w:tr w:rsidR="009E27EB" w:rsidRPr="009E27EB" w:rsidTr="00BD4365">
        <w:trPr>
          <w:trHeight w:val="15"/>
          <w:tblCellSpacing w:w="15" w:type="dxa"/>
        </w:trPr>
        <w:tc>
          <w:tcPr>
            <w:tcW w:w="924" w:type="dxa"/>
            <w:vAlign w:val="center"/>
            <w:hideMark/>
          </w:tcPr>
          <w:p w:rsidR="009E27EB" w:rsidRPr="009E27EB" w:rsidRDefault="009E27EB" w:rsidP="00BD4365">
            <w:pPr>
              <w:rPr>
                <w:rFonts w:ascii="Times New Roman" w:hAnsi="Times New Roman" w:cs="Times New Roman"/>
              </w:rPr>
            </w:pPr>
          </w:p>
        </w:tc>
        <w:tc>
          <w:tcPr>
            <w:tcW w:w="5174" w:type="dxa"/>
            <w:vAlign w:val="center"/>
            <w:hideMark/>
          </w:tcPr>
          <w:p w:rsidR="009E27EB" w:rsidRPr="009E27EB" w:rsidRDefault="009E27EB" w:rsidP="00BD4365">
            <w:pPr>
              <w:rPr>
                <w:rFonts w:ascii="Times New Roman" w:hAnsi="Times New Roman" w:cs="Times New Roman"/>
              </w:rPr>
            </w:pPr>
          </w:p>
        </w:tc>
        <w:tc>
          <w:tcPr>
            <w:tcW w:w="5359" w:type="dxa"/>
            <w:vAlign w:val="cente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1.1.</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Сведения о физическом лице, в случае если застройщиком является физическое лицо:</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1.1.1.</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Фамилия, имя, отчество (при наличии)</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1.1.2.</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 xml:space="preserve">Место жительства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1.1.3.</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 xml:space="preserve">Реквизиты документа, удостоверяющего личность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1.2.</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Сведения о юридическом лице, в случае если застройщиком или техническим заказчиком является юридическое лицо:</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1.2.1.</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 xml:space="preserve">Наименование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1.2.2.</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 xml:space="preserve">Место нахождения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1.2.3.</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1.2.4.</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 xml:space="preserve">Идентификационный номер налогоплательщика, за исключением случая, если заявителем является иностранное юридическое лицо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rPr>
                <w:rFonts w:ascii="Times New Roman" w:hAnsi="Times New Roman" w:cs="Times New Roman"/>
              </w:rPr>
            </w:pPr>
          </w:p>
        </w:tc>
      </w:tr>
    </w:tbl>
    <w:p w:rsidR="009E27EB" w:rsidRPr="009E27EB" w:rsidRDefault="009E27EB" w:rsidP="009E27EB">
      <w:pPr>
        <w:pStyle w:val="3"/>
        <w:jc w:val="center"/>
        <w:rPr>
          <w:rFonts w:ascii="Times New Roman" w:hAnsi="Times New Roman" w:cs="Times New Roman"/>
          <w:sz w:val="22"/>
          <w:szCs w:val="22"/>
        </w:rPr>
      </w:pPr>
      <w:r w:rsidRPr="009E27EB">
        <w:rPr>
          <w:rFonts w:ascii="Times New Roman" w:hAnsi="Times New Roman" w:cs="Times New Roman"/>
          <w:sz w:val="22"/>
          <w:szCs w:val="22"/>
        </w:rPr>
        <w:t>2. Сведения о земельном участке</w:t>
      </w:r>
    </w:p>
    <w:tbl>
      <w:tblPr>
        <w:tblW w:w="0" w:type="auto"/>
        <w:tblCellSpacing w:w="15" w:type="dxa"/>
        <w:tblCellMar>
          <w:top w:w="15" w:type="dxa"/>
          <w:left w:w="15" w:type="dxa"/>
          <w:bottom w:w="15" w:type="dxa"/>
          <w:right w:w="15" w:type="dxa"/>
        </w:tblCellMar>
        <w:tblLook w:val="04A0"/>
      </w:tblPr>
      <w:tblGrid>
        <w:gridCol w:w="808"/>
        <w:gridCol w:w="2260"/>
        <w:gridCol w:w="822"/>
        <w:gridCol w:w="584"/>
        <w:gridCol w:w="154"/>
        <w:gridCol w:w="804"/>
        <w:gridCol w:w="147"/>
        <w:gridCol w:w="202"/>
        <w:gridCol w:w="200"/>
        <w:gridCol w:w="386"/>
        <w:gridCol w:w="437"/>
        <w:gridCol w:w="426"/>
        <w:gridCol w:w="667"/>
        <w:gridCol w:w="568"/>
        <w:gridCol w:w="437"/>
        <w:gridCol w:w="542"/>
      </w:tblGrid>
      <w:tr w:rsidR="009E27EB" w:rsidRPr="009E27EB" w:rsidTr="00BD4365">
        <w:trPr>
          <w:trHeight w:val="15"/>
          <w:tblCellSpacing w:w="15" w:type="dxa"/>
        </w:trPr>
        <w:tc>
          <w:tcPr>
            <w:tcW w:w="763" w:type="dxa"/>
            <w:vAlign w:val="center"/>
            <w:hideMark/>
          </w:tcPr>
          <w:p w:rsidR="009E27EB" w:rsidRPr="009E27EB" w:rsidRDefault="009E27EB" w:rsidP="00BD4365">
            <w:pPr>
              <w:rPr>
                <w:rFonts w:ascii="Times New Roman" w:hAnsi="Times New Roman" w:cs="Times New Roman"/>
              </w:rPr>
            </w:pPr>
          </w:p>
        </w:tc>
        <w:tc>
          <w:tcPr>
            <w:tcW w:w="3790" w:type="dxa"/>
            <w:gridSpan w:val="4"/>
            <w:vAlign w:val="center"/>
            <w:hideMark/>
          </w:tcPr>
          <w:p w:rsidR="009E27EB" w:rsidRPr="009E27EB" w:rsidRDefault="009E27EB" w:rsidP="00BD4365">
            <w:pPr>
              <w:rPr>
                <w:rFonts w:ascii="Times New Roman" w:hAnsi="Times New Roman" w:cs="Times New Roman"/>
              </w:rPr>
            </w:pPr>
          </w:p>
        </w:tc>
        <w:tc>
          <w:tcPr>
            <w:tcW w:w="4771" w:type="dxa"/>
            <w:gridSpan w:val="11"/>
            <w:vAlign w:val="cente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76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2.1.</w:t>
            </w:r>
          </w:p>
        </w:tc>
        <w:tc>
          <w:tcPr>
            <w:tcW w:w="3790"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Кадастровый номер земельного участка (при наличии)</w:t>
            </w:r>
          </w:p>
        </w:tc>
        <w:tc>
          <w:tcPr>
            <w:tcW w:w="4771" w:type="dxa"/>
            <w:gridSpan w:val="11"/>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76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2.2.</w:t>
            </w:r>
          </w:p>
        </w:tc>
        <w:tc>
          <w:tcPr>
            <w:tcW w:w="3790"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 xml:space="preserve">Адрес или описание местоположения земельного участка </w:t>
            </w:r>
          </w:p>
        </w:tc>
        <w:tc>
          <w:tcPr>
            <w:tcW w:w="4771" w:type="dxa"/>
            <w:gridSpan w:val="11"/>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76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2.3.</w:t>
            </w:r>
          </w:p>
        </w:tc>
        <w:tc>
          <w:tcPr>
            <w:tcW w:w="3790"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Сведения о праве застройщика на земельный участок (правоустанавливающие документы)</w:t>
            </w:r>
          </w:p>
        </w:tc>
        <w:tc>
          <w:tcPr>
            <w:tcW w:w="4771" w:type="dxa"/>
            <w:gridSpan w:val="11"/>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76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2.4.</w:t>
            </w:r>
          </w:p>
        </w:tc>
        <w:tc>
          <w:tcPr>
            <w:tcW w:w="3790"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pStyle w:val="formattext"/>
              <w:rPr>
                <w:sz w:val="22"/>
                <w:szCs w:val="22"/>
              </w:rPr>
            </w:pPr>
            <w:r w:rsidRPr="009E27EB">
              <w:rPr>
                <w:sz w:val="22"/>
                <w:szCs w:val="22"/>
              </w:rPr>
              <w:t>Сведения о наличии прав иных лиц на земельный участок (при наличии таких лиц)</w:t>
            </w:r>
          </w:p>
        </w:tc>
        <w:tc>
          <w:tcPr>
            <w:tcW w:w="4771" w:type="dxa"/>
            <w:gridSpan w:val="11"/>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9E27EB" w:rsidRPr="009E27EB" w:rsidRDefault="009E27EB" w:rsidP="00BD4365">
            <w:pPr>
              <w:rPr>
                <w:rFonts w:ascii="Times New Roman" w:hAnsi="Times New Roman" w:cs="Times New Roman"/>
              </w:rPr>
            </w:pPr>
          </w:p>
        </w:tc>
      </w:tr>
      <w:tr w:rsidR="009E27EB" w:rsidRPr="009E27EB" w:rsidTr="00BD4365">
        <w:trPr>
          <w:trHeight w:val="15"/>
          <w:tblCellSpacing w:w="15" w:type="dxa"/>
        </w:trPr>
        <w:tc>
          <w:tcPr>
            <w:tcW w:w="3023" w:type="dxa"/>
            <w:gridSpan w:val="2"/>
            <w:vAlign w:val="center"/>
            <w:hideMark/>
          </w:tcPr>
          <w:p w:rsidR="009E27EB" w:rsidRPr="009E27EB" w:rsidRDefault="009E27EB" w:rsidP="00BD4365">
            <w:pPr>
              <w:rPr>
                <w:rFonts w:ascii="Times New Roman" w:hAnsi="Times New Roman" w:cs="Times New Roman"/>
              </w:rPr>
            </w:pPr>
          </w:p>
        </w:tc>
        <w:tc>
          <w:tcPr>
            <w:tcW w:w="792" w:type="dxa"/>
            <w:vAlign w:val="center"/>
            <w:hideMark/>
          </w:tcPr>
          <w:p w:rsidR="009E27EB" w:rsidRPr="009E27EB" w:rsidRDefault="009E27EB" w:rsidP="00BD4365">
            <w:pPr>
              <w:rPr>
                <w:rFonts w:ascii="Times New Roman" w:hAnsi="Times New Roman" w:cs="Times New Roman"/>
              </w:rPr>
            </w:pPr>
          </w:p>
        </w:tc>
        <w:tc>
          <w:tcPr>
            <w:tcW w:w="554" w:type="dxa"/>
            <w:vAlign w:val="center"/>
            <w:hideMark/>
          </w:tcPr>
          <w:p w:rsidR="009E27EB" w:rsidRPr="009E27EB" w:rsidRDefault="009E27EB" w:rsidP="00BD4365">
            <w:pPr>
              <w:rPr>
                <w:rFonts w:ascii="Times New Roman" w:hAnsi="Times New Roman" w:cs="Times New Roman"/>
              </w:rPr>
            </w:pPr>
          </w:p>
        </w:tc>
        <w:tc>
          <w:tcPr>
            <w:tcW w:w="1075" w:type="dxa"/>
            <w:gridSpan w:val="3"/>
            <w:vAlign w:val="center"/>
            <w:hideMark/>
          </w:tcPr>
          <w:p w:rsidR="009E27EB" w:rsidRPr="009E27EB" w:rsidRDefault="009E27EB" w:rsidP="00BD4365">
            <w:pPr>
              <w:rPr>
                <w:rFonts w:ascii="Times New Roman" w:hAnsi="Times New Roman" w:cs="Times New Roman"/>
              </w:rPr>
            </w:pPr>
          </w:p>
        </w:tc>
        <w:tc>
          <w:tcPr>
            <w:tcW w:w="172" w:type="dxa"/>
            <w:vAlign w:val="center"/>
            <w:hideMark/>
          </w:tcPr>
          <w:p w:rsidR="009E27EB" w:rsidRPr="009E27EB" w:rsidRDefault="009E27EB" w:rsidP="00BD4365">
            <w:pPr>
              <w:rPr>
                <w:rFonts w:ascii="Times New Roman" w:hAnsi="Times New Roman" w:cs="Times New Roman"/>
              </w:rPr>
            </w:pPr>
          </w:p>
        </w:tc>
        <w:tc>
          <w:tcPr>
            <w:tcW w:w="170" w:type="dxa"/>
            <w:vAlign w:val="center"/>
            <w:hideMark/>
          </w:tcPr>
          <w:p w:rsidR="009E27EB" w:rsidRPr="009E27EB" w:rsidRDefault="009E27EB" w:rsidP="00BD4365">
            <w:pPr>
              <w:rPr>
                <w:rFonts w:ascii="Times New Roman" w:hAnsi="Times New Roman" w:cs="Times New Roman"/>
              </w:rPr>
            </w:pPr>
          </w:p>
        </w:tc>
        <w:tc>
          <w:tcPr>
            <w:tcW w:w="356" w:type="dxa"/>
            <w:vAlign w:val="center"/>
            <w:hideMark/>
          </w:tcPr>
          <w:p w:rsidR="009E27EB" w:rsidRPr="009E27EB" w:rsidRDefault="009E27EB" w:rsidP="00BD4365">
            <w:pPr>
              <w:rPr>
                <w:rFonts w:ascii="Times New Roman" w:hAnsi="Times New Roman" w:cs="Times New Roman"/>
              </w:rPr>
            </w:pPr>
          </w:p>
        </w:tc>
        <w:tc>
          <w:tcPr>
            <w:tcW w:w="407" w:type="dxa"/>
            <w:vAlign w:val="center"/>
            <w:hideMark/>
          </w:tcPr>
          <w:p w:rsidR="009E27EB" w:rsidRPr="009E27EB" w:rsidRDefault="009E27EB" w:rsidP="00BD4365">
            <w:pPr>
              <w:rPr>
                <w:rFonts w:ascii="Times New Roman" w:hAnsi="Times New Roman" w:cs="Times New Roman"/>
              </w:rPr>
            </w:pPr>
          </w:p>
        </w:tc>
        <w:tc>
          <w:tcPr>
            <w:tcW w:w="396" w:type="dxa"/>
            <w:vAlign w:val="center"/>
            <w:hideMark/>
          </w:tcPr>
          <w:p w:rsidR="009E27EB" w:rsidRPr="009E27EB" w:rsidRDefault="009E27EB" w:rsidP="00BD4365">
            <w:pPr>
              <w:rPr>
                <w:rFonts w:ascii="Times New Roman" w:hAnsi="Times New Roman" w:cs="Times New Roman"/>
              </w:rPr>
            </w:pPr>
          </w:p>
        </w:tc>
        <w:tc>
          <w:tcPr>
            <w:tcW w:w="637" w:type="dxa"/>
            <w:vAlign w:val="center"/>
            <w:hideMark/>
          </w:tcPr>
          <w:p w:rsidR="009E27EB" w:rsidRPr="009E27EB" w:rsidRDefault="009E27EB" w:rsidP="00BD4365">
            <w:pPr>
              <w:rPr>
                <w:rFonts w:ascii="Times New Roman" w:hAnsi="Times New Roman" w:cs="Times New Roman"/>
              </w:rPr>
            </w:pPr>
          </w:p>
        </w:tc>
        <w:tc>
          <w:tcPr>
            <w:tcW w:w="538" w:type="dxa"/>
            <w:vAlign w:val="center"/>
            <w:hideMark/>
          </w:tcPr>
          <w:p w:rsidR="009E27EB" w:rsidRPr="009E27EB" w:rsidRDefault="009E27EB" w:rsidP="00BD4365">
            <w:pPr>
              <w:rPr>
                <w:rFonts w:ascii="Times New Roman" w:hAnsi="Times New Roman" w:cs="Times New Roman"/>
              </w:rPr>
            </w:pPr>
          </w:p>
        </w:tc>
        <w:tc>
          <w:tcPr>
            <w:tcW w:w="407" w:type="dxa"/>
            <w:vAlign w:val="center"/>
            <w:hideMark/>
          </w:tcPr>
          <w:p w:rsidR="009E27EB" w:rsidRPr="009E27EB" w:rsidRDefault="009E27EB" w:rsidP="00BD4365">
            <w:pPr>
              <w:rPr>
                <w:rFonts w:ascii="Times New Roman" w:hAnsi="Times New Roman" w:cs="Times New Roman"/>
              </w:rPr>
            </w:pPr>
          </w:p>
        </w:tc>
        <w:tc>
          <w:tcPr>
            <w:tcW w:w="497" w:type="dxa"/>
            <w:vAlign w:val="cente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9384" w:type="dxa"/>
            <w:gridSpan w:val="16"/>
            <w:tcBorders>
              <w:top w:val="nil"/>
              <w:left w:val="nil"/>
              <w:bottom w:val="nil"/>
              <w:right w:val="nil"/>
            </w:tcBorders>
            <w:tcMar>
              <w:top w:w="15" w:type="dxa"/>
              <w:left w:w="149" w:type="dxa"/>
              <w:bottom w:w="15" w:type="dxa"/>
              <w:right w:w="149" w:type="dxa"/>
            </w:tcMar>
            <w:hideMark/>
          </w:tcPr>
          <w:p w:rsidR="009E27EB" w:rsidRPr="009E27EB" w:rsidRDefault="009E27EB" w:rsidP="00BD4365">
            <w:pPr>
              <w:pStyle w:val="formattext"/>
              <w:rPr>
                <w:sz w:val="22"/>
                <w:szCs w:val="22"/>
              </w:rPr>
            </w:pPr>
            <w:r w:rsidRPr="009E27EB">
              <w:rPr>
                <w:b/>
                <w:bCs/>
                <w:sz w:val="22"/>
                <w:szCs w:val="22"/>
              </w:rPr>
              <w:t>Настоящим уведомляю о сносе объекта капитального строительства</w:t>
            </w:r>
            <w:r w:rsidRPr="009E27EB">
              <w:rPr>
                <w:sz w:val="22"/>
                <w:szCs w:val="22"/>
              </w:rPr>
              <w:t xml:space="preserve"> </w:t>
            </w:r>
          </w:p>
        </w:tc>
      </w:tr>
      <w:tr w:rsidR="009E27EB" w:rsidRPr="009E27EB" w:rsidTr="00BD4365">
        <w:trPr>
          <w:tblCellSpacing w:w="15" w:type="dxa"/>
        </w:trPr>
        <w:tc>
          <w:tcPr>
            <w:tcW w:w="5387" w:type="dxa"/>
            <w:gridSpan w:val="6"/>
            <w:tcBorders>
              <w:top w:val="nil"/>
              <w:left w:val="nil"/>
              <w:bottom w:val="single" w:sz="6" w:space="0" w:color="000000"/>
              <w:right w:val="nil"/>
            </w:tcBorders>
            <w:tcMar>
              <w:top w:w="15" w:type="dxa"/>
              <w:left w:w="149" w:type="dxa"/>
              <w:bottom w:w="15" w:type="dxa"/>
              <w:right w:w="149" w:type="dxa"/>
            </w:tcMar>
            <w:hideMark/>
          </w:tcPr>
          <w:p w:rsidR="009E27EB" w:rsidRPr="009E27EB" w:rsidRDefault="009E27EB" w:rsidP="00BD4365">
            <w:pPr>
              <w:rPr>
                <w:rFonts w:ascii="Times New Roman" w:hAnsi="Times New Roman" w:cs="Times New Roman"/>
              </w:rPr>
            </w:pPr>
          </w:p>
        </w:tc>
        <w:tc>
          <w:tcPr>
            <w:tcW w:w="3967" w:type="dxa"/>
            <w:gridSpan w:val="10"/>
            <w:tcBorders>
              <w:top w:val="nil"/>
              <w:left w:val="nil"/>
              <w:bottom w:val="nil"/>
              <w:right w:val="nil"/>
            </w:tcBorders>
            <w:tcMar>
              <w:top w:w="15" w:type="dxa"/>
              <w:left w:w="149" w:type="dxa"/>
              <w:bottom w:w="15" w:type="dxa"/>
              <w:right w:w="149" w:type="dxa"/>
            </w:tcMar>
            <w:hideMark/>
          </w:tcPr>
          <w:p w:rsidR="009E27EB" w:rsidRPr="009E27EB" w:rsidRDefault="009E27EB" w:rsidP="00BD4365">
            <w:pPr>
              <w:pStyle w:val="formattext"/>
              <w:rPr>
                <w:sz w:val="22"/>
                <w:szCs w:val="22"/>
              </w:rPr>
            </w:pPr>
            <w:r w:rsidRPr="009E27EB">
              <w:rPr>
                <w:b/>
                <w:bCs/>
                <w:sz w:val="22"/>
                <w:szCs w:val="22"/>
              </w:rPr>
              <w:t xml:space="preserve">, </w:t>
            </w:r>
            <w:proofErr w:type="gramStart"/>
            <w:r w:rsidRPr="009E27EB">
              <w:rPr>
                <w:b/>
                <w:bCs/>
                <w:sz w:val="22"/>
                <w:szCs w:val="22"/>
              </w:rPr>
              <w:t>указанного</w:t>
            </w:r>
            <w:proofErr w:type="gramEnd"/>
            <w:r w:rsidRPr="009E27EB">
              <w:rPr>
                <w:b/>
                <w:bCs/>
                <w:sz w:val="22"/>
                <w:szCs w:val="22"/>
              </w:rPr>
              <w:t xml:space="preserve"> в уведомлении</w:t>
            </w:r>
            <w:r w:rsidRPr="009E27EB">
              <w:rPr>
                <w:sz w:val="22"/>
                <w:szCs w:val="22"/>
              </w:rPr>
              <w:t xml:space="preserve"> </w:t>
            </w:r>
          </w:p>
        </w:tc>
      </w:tr>
      <w:tr w:rsidR="009E27EB" w:rsidRPr="009E27EB" w:rsidTr="00BD4365">
        <w:trPr>
          <w:tblCellSpacing w:w="15" w:type="dxa"/>
        </w:trPr>
        <w:tc>
          <w:tcPr>
            <w:tcW w:w="5387" w:type="dxa"/>
            <w:gridSpan w:val="6"/>
            <w:tcBorders>
              <w:top w:val="single" w:sz="6" w:space="0" w:color="000000"/>
              <w:left w:val="nil"/>
              <w:bottom w:val="nil"/>
              <w:right w:val="nil"/>
            </w:tcBorders>
            <w:tcMar>
              <w:top w:w="15" w:type="dxa"/>
              <w:left w:w="149" w:type="dxa"/>
              <w:bottom w:w="15" w:type="dxa"/>
              <w:right w:w="149" w:type="dxa"/>
            </w:tcMar>
            <w:hideMark/>
          </w:tcPr>
          <w:p w:rsidR="009E27EB" w:rsidRPr="009E27EB" w:rsidRDefault="009E27EB" w:rsidP="00BD4365">
            <w:pPr>
              <w:pStyle w:val="formattext"/>
              <w:jc w:val="center"/>
              <w:rPr>
                <w:sz w:val="20"/>
                <w:szCs w:val="20"/>
              </w:rPr>
            </w:pPr>
            <w:proofErr w:type="gramStart"/>
            <w:r w:rsidRPr="009E27EB">
              <w:rPr>
                <w:sz w:val="20"/>
                <w:szCs w:val="20"/>
              </w:rPr>
              <w:t>(кадастровый номер объекта капитального строительства (при наличии)</w:t>
            </w:r>
            <w:proofErr w:type="gramEnd"/>
          </w:p>
        </w:tc>
        <w:tc>
          <w:tcPr>
            <w:tcW w:w="3967" w:type="dxa"/>
            <w:gridSpan w:val="10"/>
            <w:tcBorders>
              <w:top w:val="nil"/>
              <w:left w:val="nil"/>
              <w:bottom w:val="nil"/>
              <w:right w:val="nil"/>
            </w:tcBorders>
            <w:tcMar>
              <w:top w:w="15" w:type="dxa"/>
              <w:left w:w="149" w:type="dxa"/>
              <w:bottom w:w="15" w:type="dxa"/>
              <w:right w:w="149" w:type="dxa"/>
            </w:tcMar>
            <w:hideMark/>
          </w:tcPr>
          <w:p w:rsidR="009E27EB" w:rsidRPr="009E27EB" w:rsidRDefault="009E27EB" w:rsidP="00BD4365">
            <w:pPr>
              <w:rPr>
                <w:rFonts w:ascii="Times New Roman" w:hAnsi="Times New Roman" w:cs="Times New Roman"/>
              </w:rPr>
            </w:pPr>
          </w:p>
        </w:tc>
      </w:tr>
      <w:tr w:rsidR="009E27EB" w:rsidRPr="009E27EB" w:rsidTr="00BD4365">
        <w:trPr>
          <w:tblCellSpacing w:w="15" w:type="dxa"/>
        </w:trPr>
        <w:tc>
          <w:tcPr>
            <w:tcW w:w="5387" w:type="dxa"/>
            <w:gridSpan w:val="6"/>
            <w:tcBorders>
              <w:top w:val="nil"/>
              <w:left w:val="nil"/>
              <w:bottom w:val="nil"/>
              <w:right w:val="nil"/>
            </w:tcBorders>
            <w:tcMar>
              <w:top w:w="15" w:type="dxa"/>
              <w:left w:w="149" w:type="dxa"/>
              <w:bottom w:w="15" w:type="dxa"/>
              <w:right w:w="149" w:type="dxa"/>
            </w:tcMar>
            <w:hideMark/>
          </w:tcPr>
          <w:p w:rsidR="009E27EB" w:rsidRPr="009E27EB" w:rsidRDefault="009E27EB" w:rsidP="00BD4365">
            <w:pPr>
              <w:pStyle w:val="formattext"/>
              <w:rPr>
                <w:sz w:val="22"/>
                <w:szCs w:val="22"/>
              </w:rPr>
            </w:pPr>
            <w:r w:rsidRPr="009E27EB">
              <w:rPr>
                <w:b/>
                <w:bCs/>
                <w:sz w:val="22"/>
                <w:szCs w:val="22"/>
              </w:rPr>
              <w:t>о планируемом сносе объекта капитального строительства</w:t>
            </w:r>
            <w:r w:rsidRPr="009E27EB">
              <w:rPr>
                <w:sz w:val="22"/>
                <w:szCs w:val="22"/>
              </w:rPr>
              <w:t xml:space="preserve"> </w:t>
            </w:r>
          </w:p>
        </w:tc>
        <w:tc>
          <w:tcPr>
            <w:tcW w:w="905" w:type="dxa"/>
            <w:gridSpan w:val="4"/>
            <w:tcBorders>
              <w:top w:val="nil"/>
              <w:left w:val="nil"/>
              <w:bottom w:val="nil"/>
              <w:right w:val="nil"/>
            </w:tcBorders>
            <w:tcMar>
              <w:top w:w="15" w:type="dxa"/>
              <w:left w:w="149" w:type="dxa"/>
              <w:bottom w:w="15" w:type="dxa"/>
              <w:right w:w="149" w:type="dxa"/>
            </w:tcMar>
            <w:hideMark/>
          </w:tcPr>
          <w:p w:rsidR="009E27EB" w:rsidRPr="009E27EB" w:rsidRDefault="009E27EB" w:rsidP="00BD4365">
            <w:pPr>
              <w:pStyle w:val="formattext"/>
              <w:rPr>
                <w:sz w:val="22"/>
                <w:szCs w:val="22"/>
              </w:rPr>
            </w:pPr>
            <w:r w:rsidRPr="009E27EB">
              <w:rPr>
                <w:sz w:val="22"/>
                <w:szCs w:val="22"/>
              </w:rPr>
              <w:t>от "</w:t>
            </w:r>
          </w:p>
        </w:tc>
        <w:tc>
          <w:tcPr>
            <w:tcW w:w="407" w:type="dxa"/>
            <w:tcBorders>
              <w:top w:val="nil"/>
              <w:left w:val="nil"/>
              <w:bottom w:val="single" w:sz="6" w:space="0" w:color="000000"/>
              <w:right w:val="nil"/>
            </w:tcBorders>
            <w:tcMar>
              <w:top w:w="15" w:type="dxa"/>
              <w:left w:w="149" w:type="dxa"/>
              <w:bottom w:w="15" w:type="dxa"/>
              <w:right w:w="149" w:type="dxa"/>
            </w:tcMar>
            <w:hideMark/>
          </w:tcPr>
          <w:p w:rsidR="009E27EB" w:rsidRPr="009E27EB" w:rsidRDefault="009E27EB" w:rsidP="00BD4365">
            <w:pPr>
              <w:rPr>
                <w:rFonts w:ascii="Times New Roman" w:hAnsi="Times New Roman" w:cs="Times New Roman"/>
              </w:rPr>
            </w:pPr>
          </w:p>
        </w:tc>
        <w:tc>
          <w:tcPr>
            <w:tcW w:w="396" w:type="dxa"/>
            <w:tcBorders>
              <w:top w:val="nil"/>
              <w:left w:val="nil"/>
              <w:bottom w:val="nil"/>
              <w:right w:val="nil"/>
            </w:tcBorders>
            <w:tcMar>
              <w:top w:w="15" w:type="dxa"/>
              <w:left w:w="149" w:type="dxa"/>
              <w:bottom w:w="15" w:type="dxa"/>
              <w:right w:w="149" w:type="dxa"/>
            </w:tcMar>
            <w:hideMark/>
          </w:tcPr>
          <w:p w:rsidR="009E27EB" w:rsidRPr="009E27EB" w:rsidRDefault="009E27EB" w:rsidP="00BD4365">
            <w:pPr>
              <w:pStyle w:val="formattext"/>
              <w:rPr>
                <w:sz w:val="22"/>
                <w:szCs w:val="22"/>
              </w:rPr>
            </w:pPr>
            <w:r w:rsidRPr="009E27EB">
              <w:rPr>
                <w:sz w:val="22"/>
                <w:szCs w:val="22"/>
              </w:rPr>
              <w:t>"</w:t>
            </w:r>
          </w:p>
        </w:tc>
        <w:tc>
          <w:tcPr>
            <w:tcW w:w="637" w:type="dxa"/>
            <w:tcBorders>
              <w:top w:val="nil"/>
              <w:left w:val="nil"/>
              <w:bottom w:val="single" w:sz="6" w:space="0" w:color="000000"/>
              <w:right w:val="nil"/>
            </w:tcBorders>
            <w:tcMar>
              <w:top w:w="15" w:type="dxa"/>
              <w:left w:w="149" w:type="dxa"/>
              <w:bottom w:w="15" w:type="dxa"/>
              <w:right w:w="149" w:type="dxa"/>
            </w:tcMar>
            <w:hideMark/>
          </w:tcPr>
          <w:p w:rsidR="009E27EB" w:rsidRPr="009E27EB" w:rsidRDefault="009E27EB" w:rsidP="00BD4365">
            <w:pPr>
              <w:rPr>
                <w:rFonts w:ascii="Times New Roman" w:hAnsi="Times New Roman" w:cs="Times New Roman"/>
              </w:rPr>
            </w:pPr>
          </w:p>
        </w:tc>
        <w:tc>
          <w:tcPr>
            <w:tcW w:w="538" w:type="dxa"/>
            <w:tcBorders>
              <w:top w:val="nil"/>
              <w:left w:val="nil"/>
              <w:bottom w:val="nil"/>
              <w:right w:val="nil"/>
            </w:tcBorders>
            <w:tcMar>
              <w:top w:w="15" w:type="dxa"/>
              <w:left w:w="149" w:type="dxa"/>
              <w:bottom w:w="15" w:type="dxa"/>
              <w:right w:w="149" w:type="dxa"/>
            </w:tcMar>
            <w:hideMark/>
          </w:tcPr>
          <w:p w:rsidR="009E27EB" w:rsidRPr="009E27EB" w:rsidRDefault="009E27EB" w:rsidP="00BD4365">
            <w:pPr>
              <w:pStyle w:val="formattext"/>
              <w:rPr>
                <w:sz w:val="22"/>
                <w:szCs w:val="22"/>
              </w:rPr>
            </w:pPr>
            <w:r w:rsidRPr="009E27EB">
              <w:rPr>
                <w:sz w:val="22"/>
                <w:szCs w:val="22"/>
              </w:rPr>
              <w:t xml:space="preserve">20 </w:t>
            </w:r>
          </w:p>
        </w:tc>
        <w:tc>
          <w:tcPr>
            <w:tcW w:w="407" w:type="dxa"/>
            <w:tcBorders>
              <w:top w:val="nil"/>
              <w:left w:val="nil"/>
              <w:bottom w:val="single" w:sz="6" w:space="0" w:color="000000"/>
              <w:right w:val="nil"/>
            </w:tcBorders>
            <w:tcMar>
              <w:top w:w="15" w:type="dxa"/>
              <w:left w:w="149" w:type="dxa"/>
              <w:bottom w:w="15" w:type="dxa"/>
              <w:right w:w="149" w:type="dxa"/>
            </w:tcMar>
            <w:hideMark/>
          </w:tcPr>
          <w:p w:rsidR="009E27EB" w:rsidRPr="009E27EB" w:rsidRDefault="009E27EB" w:rsidP="00BD4365">
            <w:pPr>
              <w:rPr>
                <w:rFonts w:ascii="Times New Roman" w:hAnsi="Times New Roman" w:cs="Times New Roman"/>
              </w:rPr>
            </w:pPr>
          </w:p>
        </w:tc>
        <w:tc>
          <w:tcPr>
            <w:tcW w:w="497" w:type="dxa"/>
            <w:tcBorders>
              <w:top w:val="nil"/>
              <w:left w:val="nil"/>
              <w:bottom w:val="nil"/>
              <w:right w:val="nil"/>
            </w:tcBorders>
            <w:tcMar>
              <w:top w:w="15" w:type="dxa"/>
              <w:left w:w="149" w:type="dxa"/>
              <w:bottom w:w="15" w:type="dxa"/>
              <w:right w:w="149" w:type="dxa"/>
            </w:tcMar>
            <w:hideMark/>
          </w:tcPr>
          <w:p w:rsidR="009E27EB" w:rsidRPr="009E27EB" w:rsidRDefault="009E27EB" w:rsidP="00BD4365">
            <w:pPr>
              <w:pStyle w:val="formattext"/>
              <w:rPr>
                <w:sz w:val="22"/>
                <w:szCs w:val="22"/>
              </w:rPr>
            </w:pPr>
            <w:proofErr w:type="gramStart"/>
            <w:r w:rsidRPr="009E27EB">
              <w:rPr>
                <w:sz w:val="22"/>
                <w:szCs w:val="22"/>
              </w:rPr>
              <w:t>г</w:t>
            </w:r>
            <w:proofErr w:type="gramEnd"/>
            <w:r w:rsidRPr="009E27EB">
              <w:rPr>
                <w:sz w:val="22"/>
                <w:szCs w:val="22"/>
              </w:rPr>
              <w:t>.</w:t>
            </w:r>
          </w:p>
        </w:tc>
      </w:tr>
      <w:tr w:rsidR="009E27EB" w:rsidRPr="009E27EB" w:rsidTr="00BD4365">
        <w:trPr>
          <w:tblCellSpacing w:w="15" w:type="dxa"/>
        </w:trPr>
        <w:tc>
          <w:tcPr>
            <w:tcW w:w="5387" w:type="dxa"/>
            <w:gridSpan w:val="6"/>
            <w:tcBorders>
              <w:top w:val="nil"/>
              <w:left w:val="nil"/>
              <w:bottom w:val="nil"/>
              <w:right w:val="nil"/>
            </w:tcBorders>
            <w:tcMar>
              <w:top w:w="15" w:type="dxa"/>
              <w:left w:w="149" w:type="dxa"/>
              <w:bottom w:w="15" w:type="dxa"/>
              <w:right w:w="149" w:type="dxa"/>
            </w:tcMar>
            <w:hideMark/>
          </w:tcPr>
          <w:p w:rsidR="009E27EB" w:rsidRPr="009E27EB" w:rsidRDefault="009E27EB" w:rsidP="00BD4365">
            <w:pPr>
              <w:rPr>
                <w:rFonts w:ascii="Times New Roman" w:hAnsi="Times New Roman" w:cs="Times New Roman"/>
              </w:rPr>
            </w:pPr>
          </w:p>
        </w:tc>
        <w:tc>
          <w:tcPr>
            <w:tcW w:w="3967" w:type="dxa"/>
            <w:gridSpan w:val="10"/>
            <w:tcBorders>
              <w:top w:val="nil"/>
              <w:left w:val="nil"/>
              <w:bottom w:val="nil"/>
              <w:right w:val="nil"/>
            </w:tcBorders>
            <w:tcMar>
              <w:top w:w="15" w:type="dxa"/>
              <w:left w:w="149" w:type="dxa"/>
              <w:bottom w:w="15" w:type="dxa"/>
              <w:right w:w="149" w:type="dxa"/>
            </w:tcMar>
            <w:hideMark/>
          </w:tcPr>
          <w:p w:rsidR="009E27EB" w:rsidRPr="009E27EB" w:rsidRDefault="009E27EB" w:rsidP="00BD4365">
            <w:pPr>
              <w:pStyle w:val="formattext"/>
              <w:jc w:val="center"/>
              <w:rPr>
                <w:sz w:val="22"/>
                <w:szCs w:val="22"/>
              </w:rPr>
            </w:pPr>
            <w:r w:rsidRPr="009E27EB">
              <w:rPr>
                <w:sz w:val="22"/>
                <w:szCs w:val="22"/>
              </w:rPr>
              <w:t>(дата направления)</w:t>
            </w:r>
          </w:p>
        </w:tc>
      </w:tr>
      <w:tr w:rsidR="009E27EB" w:rsidRPr="009E27EB" w:rsidTr="00BD4365">
        <w:trPr>
          <w:tblCellSpacing w:w="15" w:type="dxa"/>
        </w:trPr>
        <w:tc>
          <w:tcPr>
            <w:tcW w:w="9384" w:type="dxa"/>
            <w:gridSpan w:val="16"/>
            <w:tcBorders>
              <w:top w:val="nil"/>
              <w:left w:val="nil"/>
              <w:bottom w:val="nil"/>
              <w:right w:val="nil"/>
            </w:tcBorders>
            <w:tcMar>
              <w:top w:w="15" w:type="dxa"/>
              <w:left w:w="149" w:type="dxa"/>
              <w:bottom w:w="15" w:type="dxa"/>
              <w:right w:w="149" w:type="dxa"/>
            </w:tcMar>
            <w:hideMark/>
          </w:tcPr>
          <w:p w:rsidR="009E27EB" w:rsidRPr="009E27EB" w:rsidRDefault="009E27EB" w:rsidP="00BD4365">
            <w:pPr>
              <w:pStyle w:val="af"/>
              <w:rPr>
                <w:rFonts w:ascii="Times New Roman" w:hAnsi="Times New Roman"/>
              </w:rPr>
            </w:pPr>
          </w:p>
          <w:p w:rsidR="009E27EB" w:rsidRPr="009E27EB" w:rsidRDefault="009E27EB" w:rsidP="00BD4365">
            <w:pPr>
              <w:pStyle w:val="af"/>
              <w:rPr>
                <w:rFonts w:ascii="Times New Roman" w:hAnsi="Times New Roman"/>
              </w:rPr>
            </w:pPr>
            <w:r w:rsidRPr="009E27EB">
              <w:rPr>
                <w:rFonts w:ascii="Times New Roman" w:hAnsi="Times New Roman"/>
              </w:rPr>
              <w:t>Почтовый адрес и (или) адрес электронной почты для связи:</w:t>
            </w:r>
          </w:p>
          <w:p w:rsidR="009E27EB" w:rsidRPr="009E27EB" w:rsidRDefault="009E27EB" w:rsidP="00BD4365">
            <w:pPr>
              <w:pStyle w:val="af"/>
              <w:rPr>
                <w:rFonts w:ascii="Times New Roman" w:hAnsi="Times New Roman"/>
              </w:rPr>
            </w:pPr>
            <w:r w:rsidRPr="009E27EB">
              <w:rPr>
                <w:rFonts w:ascii="Times New Roman" w:hAnsi="Times New Roman"/>
                <w:u w:val="single"/>
              </w:rPr>
              <w:t>__________________________________________________________________________________</w:t>
            </w:r>
          </w:p>
        </w:tc>
      </w:tr>
    </w:tbl>
    <w:p w:rsidR="009E27EB" w:rsidRPr="009E27EB" w:rsidRDefault="009E27EB" w:rsidP="009E27EB">
      <w:pPr>
        <w:pStyle w:val="af"/>
        <w:rPr>
          <w:rFonts w:ascii="Times New Roman" w:hAnsi="Times New Roman"/>
        </w:rPr>
      </w:pPr>
      <w:r w:rsidRPr="009E27EB">
        <w:rPr>
          <w:rFonts w:ascii="Times New Roman" w:hAnsi="Times New Roman"/>
        </w:rPr>
        <w:t xml:space="preserve">    </w:t>
      </w:r>
    </w:p>
    <w:p w:rsidR="009E27EB" w:rsidRPr="009E27EB" w:rsidRDefault="009E27EB" w:rsidP="009E27EB">
      <w:pPr>
        <w:pStyle w:val="af"/>
        <w:rPr>
          <w:rFonts w:ascii="Times New Roman" w:hAnsi="Times New Roman"/>
        </w:rPr>
      </w:pPr>
    </w:p>
    <w:p w:rsidR="009E27EB" w:rsidRPr="009E27EB" w:rsidRDefault="009E27EB" w:rsidP="009E27EB">
      <w:pPr>
        <w:pStyle w:val="af"/>
        <w:rPr>
          <w:rFonts w:ascii="Times New Roman" w:hAnsi="Times New Roman"/>
          <w:u w:val="single"/>
        </w:rPr>
      </w:pPr>
      <w:r w:rsidRPr="009E27EB">
        <w:rPr>
          <w:rFonts w:ascii="Times New Roman" w:hAnsi="Times New Roman"/>
        </w:rPr>
        <w:t xml:space="preserve"> </w:t>
      </w:r>
      <w:r w:rsidRPr="009E27EB">
        <w:rPr>
          <w:rFonts w:ascii="Times New Roman" w:hAnsi="Times New Roman"/>
          <w:b/>
        </w:rPr>
        <w:t>Настоящим уведомлением я</w:t>
      </w:r>
      <w:r w:rsidRPr="009E27EB">
        <w:rPr>
          <w:rFonts w:ascii="Times New Roman" w:hAnsi="Times New Roman"/>
        </w:rPr>
        <w:t xml:space="preserve">   </w:t>
      </w:r>
      <w:r w:rsidRPr="009E27EB">
        <w:rPr>
          <w:rFonts w:ascii="Times New Roman" w:hAnsi="Times New Roman"/>
          <w:u w:val="single"/>
        </w:rPr>
        <w:t>_____________________________________</w:t>
      </w:r>
    </w:p>
    <w:p w:rsidR="009E27EB" w:rsidRPr="009E27EB" w:rsidRDefault="009E27EB" w:rsidP="009E27EB">
      <w:pPr>
        <w:pStyle w:val="af"/>
        <w:jc w:val="center"/>
        <w:rPr>
          <w:rFonts w:ascii="Times New Roman" w:hAnsi="Times New Roman"/>
          <w:sz w:val="20"/>
          <w:szCs w:val="20"/>
        </w:rPr>
      </w:pPr>
      <w:r w:rsidRPr="009E27EB">
        <w:rPr>
          <w:rFonts w:ascii="Times New Roman" w:hAnsi="Times New Roman"/>
          <w:sz w:val="20"/>
          <w:szCs w:val="20"/>
        </w:rPr>
        <w:t xml:space="preserve">     </w:t>
      </w:r>
      <w:proofErr w:type="gramStart"/>
      <w:r w:rsidRPr="009E27EB">
        <w:rPr>
          <w:rFonts w:ascii="Times New Roman" w:hAnsi="Times New Roman"/>
          <w:sz w:val="20"/>
          <w:szCs w:val="20"/>
        </w:rPr>
        <w:t>(фамилия, имя, отчество (при наличии)</w:t>
      </w:r>
      <w:proofErr w:type="gramEnd"/>
    </w:p>
    <w:p w:rsidR="009E27EB" w:rsidRPr="009E27EB" w:rsidRDefault="009E27EB" w:rsidP="009E27EB">
      <w:pPr>
        <w:pStyle w:val="af"/>
        <w:rPr>
          <w:rFonts w:ascii="Times New Roman" w:hAnsi="Times New Roman"/>
          <w:sz w:val="20"/>
          <w:szCs w:val="20"/>
        </w:rPr>
      </w:pPr>
    </w:p>
    <w:p w:rsidR="009E27EB" w:rsidRPr="009E27EB" w:rsidRDefault="009E27EB" w:rsidP="009E27EB">
      <w:pPr>
        <w:pStyle w:val="af"/>
        <w:rPr>
          <w:rFonts w:ascii="Times New Roman" w:hAnsi="Times New Roman"/>
          <w:b/>
        </w:rPr>
      </w:pPr>
      <w:r w:rsidRPr="009E27EB">
        <w:rPr>
          <w:rFonts w:ascii="Times New Roman" w:hAnsi="Times New Roman"/>
          <w:b/>
        </w:rPr>
        <w:t>даю  согласие  на обработку персональных данных (в случае если застройщиком является физическое лицо).</w:t>
      </w:r>
    </w:p>
    <w:p w:rsidR="009E27EB" w:rsidRPr="009E27EB" w:rsidRDefault="009E27EB" w:rsidP="009E27EB">
      <w:pPr>
        <w:pStyle w:val="af"/>
        <w:rPr>
          <w:rFonts w:ascii="Times New Roman" w:hAnsi="Times New Roman"/>
        </w:rPr>
      </w:pPr>
      <w:r w:rsidRPr="009E27EB">
        <w:rPr>
          <w:rFonts w:ascii="Times New Roman" w:hAnsi="Times New Roman"/>
        </w:rPr>
        <w:t> </w:t>
      </w:r>
    </w:p>
    <w:p w:rsidR="009E27EB" w:rsidRPr="009E27EB" w:rsidRDefault="009E27EB" w:rsidP="009E27EB">
      <w:pPr>
        <w:pStyle w:val="af"/>
        <w:rPr>
          <w:rFonts w:ascii="Times New Roman" w:hAnsi="Times New Roman"/>
        </w:rPr>
      </w:pPr>
    </w:p>
    <w:p w:rsidR="009E27EB" w:rsidRPr="009E27EB" w:rsidRDefault="009E27EB" w:rsidP="009E27EB">
      <w:pPr>
        <w:pStyle w:val="af"/>
        <w:jc w:val="center"/>
        <w:rPr>
          <w:rFonts w:ascii="Times New Roman" w:hAnsi="Times New Roman"/>
        </w:rPr>
      </w:pPr>
      <w:r w:rsidRPr="009E27EB">
        <w:rPr>
          <w:rFonts w:ascii="Times New Roman" w:hAnsi="Times New Roman"/>
          <w:u w:val="single"/>
        </w:rPr>
        <w:t xml:space="preserve">    Застройщик            </w:t>
      </w:r>
      <w:r w:rsidRPr="009E27EB">
        <w:rPr>
          <w:rFonts w:ascii="Times New Roman" w:hAnsi="Times New Roman"/>
        </w:rPr>
        <w:t xml:space="preserve">                                          ______________   _______________________</w:t>
      </w:r>
    </w:p>
    <w:p w:rsidR="009E27EB" w:rsidRPr="009E27EB" w:rsidRDefault="009E27EB" w:rsidP="009E27EB">
      <w:pPr>
        <w:pStyle w:val="af"/>
        <w:rPr>
          <w:rFonts w:ascii="Times New Roman" w:hAnsi="Times New Roman"/>
          <w:sz w:val="20"/>
          <w:szCs w:val="20"/>
        </w:rPr>
      </w:pPr>
      <w:r w:rsidRPr="009E27EB">
        <w:rPr>
          <w:rFonts w:ascii="Times New Roman" w:hAnsi="Times New Roman"/>
          <w:sz w:val="20"/>
          <w:szCs w:val="20"/>
        </w:rPr>
        <w:t xml:space="preserve"> </w:t>
      </w:r>
      <w:proofErr w:type="gramStart"/>
      <w:r w:rsidRPr="009E27EB">
        <w:rPr>
          <w:rFonts w:ascii="Times New Roman" w:hAnsi="Times New Roman"/>
          <w:sz w:val="20"/>
          <w:szCs w:val="20"/>
        </w:rPr>
        <w:t xml:space="preserve">(должность, в случае если  застройщиком                          (подпись)                         (расшифровка подписи) </w:t>
      </w:r>
      <w:proofErr w:type="gramEnd"/>
    </w:p>
    <w:p w:rsidR="009E27EB" w:rsidRPr="009E27EB" w:rsidRDefault="009E27EB" w:rsidP="009E27EB">
      <w:pPr>
        <w:pStyle w:val="af"/>
        <w:rPr>
          <w:rFonts w:ascii="Times New Roman" w:hAnsi="Times New Roman"/>
          <w:sz w:val="20"/>
          <w:szCs w:val="20"/>
        </w:rPr>
      </w:pPr>
      <w:r w:rsidRPr="009E27EB">
        <w:rPr>
          <w:rFonts w:ascii="Times New Roman" w:hAnsi="Times New Roman"/>
          <w:sz w:val="20"/>
          <w:szCs w:val="20"/>
        </w:rPr>
        <w:t>является юридическое лицо)</w:t>
      </w:r>
    </w:p>
    <w:p w:rsidR="009E27EB" w:rsidRPr="009E27EB" w:rsidRDefault="009E27EB" w:rsidP="009E27EB">
      <w:pPr>
        <w:pStyle w:val="af"/>
        <w:rPr>
          <w:rFonts w:ascii="Times New Roman" w:hAnsi="Times New Roman"/>
        </w:rPr>
      </w:pPr>
      <w:r w:rsidRPr="009E27EB">
        <w:rPr>
          <w:rFonts w:ascii="Times New Roman" w:hAnsi="Times New Roman"/>
        </w:rPr>
        <w:t xml:space="preserve">     </w:t>
      </w:r>
    </w:p>
    <w:p w:rsidR="009E27EB" w:rsidRPr="009E27EB" w:rsidRDefault="009E27EB" w:rsidP="009E27EB">
      <w:pPr>
        <w:pStyle w:val="af"/>
        <w:rPr>
          <w:rFonts w:ascii="Times New Roman" w:hAnsi="Times New Roman"/>
        </w:rPr>
      </w:pPr>
      <w:r w:rsidRPr="009E27EB">
        <w:rPr>
          <w:rFonts w:ascii="Times New Roman" w:hAnsi="Times New Roman"/>
        </w:rPr>
        <w:t xml:space="preserve">            М.П.</w:t>
      </w:r>
    </w:p>
    <w:p w:rsidR="009E27EB" w:rsidRPr="009E27EB" w:rsidRDefault="009E27EB" w:rsidP="009E27EB">
      <w:pPr>
        <w:pStyle w:val="af"/>
        <w:rPr>
          <w:rFonts w:ascii="Times New Roman" w:hAnsi="Times New Roman"/>
          <w:sz w:val="20"/>
          <w:szCs w:val="20"/>
        </w:rPr>
      </w:pPr>
      <w:r w:rsidRPr="009E27EB">
        <w:rPr>
          <w:rFonts w:ascii="Times New Roman" w:hAnsi="Times New Roman"/>
          <w:sz w:val="20"/>
          <w:szCs w:val="20"/>
        </w:rPr>
        <w:t xml:space="preserve">       (при наличии)</w:t>
      </w:r>
    </w:p>
    <w:p w:rsidR="009E27EB" w:rsidRPr="009E27EB" w:rsidRDefault="009E27EB" w:rsidP="009E27EB">
      <w:pPr>
        <w:spacing w:before="100" w:beforeAutospacing="1" w:after="100" w:afterAutospacing="1"/>
        <w:outlineLvl w:val="2"/>
        <w:rPr>
          <w:rFonts w:ascii="Times New Roman" w:hAnsi="Times New Roman" w:cs="Times New Roman"/>
        </w:rPr>
      </w:pPr>
    </w:p>
    <w:p w:rsidR="009E27EB" w:rsidRPr="009E27EB" w:rsidRDefault="009E27EB" w:rsidP="009E27EB">
      <w:pPr>
        <w:widowControl w:val="0"/>
        <w:suppressAutoHyphens/>
        <w:autoSpaceDE w:val="0"/>
        <w:spacing w:line="100" w:lineRule="atLeast"/>
        <w:textAlignment w:val="baseline"/>
        <w:rPr>
          <w:rFonts w:ascii="Times New Roman" w:hAnsi="Times New Roman" w:cs="Times New Roman"/>
          <w:bCs/>
          <w:color w:val="000000"/>
          <w:kern w:val="1"/>
        </w:rPr>
      </w:pPr>
      <w:r w:rsidRPr="009E27EB">
        <w:rPr>
          <w:rFonts w:ascii="Times New Roman" w:hAnsi="Times New Roman" w:cs="Times New Roman"/>
          <w:color w:val="000000"/>
          <w:kern w:val="1"/>
        </w:rPr>
        <w:t xml:space="preserve">                                                                                        </w:t>
      </w:r>
    </w:p>
    <w:p w:rsidR="009E27EB" w:rsidRPr="009E27EB" w:rsidRDefault="009E27EB" w:rsidP="00933570">
      <w:pPr>
        <w:shd w:val="clear" w:color="auto" w:fill="FFFFFF"/>
        <w:spacing w:after="120" w:line="240" w:lineRule="auto"/>
        <w:jc w:val="center"/>
        <w:rPr>
          <w:rFonts w:ascii="Times New Roman" w:eastAsia="Times New Roman" w:hAnsi="Times New Roman" w:cs="Times New Roman"/>
          <w:b/>
          <w:bCs/>
          <w:color w:val="3C3C3C"/>
          <w:sz w:val="28"/>
          <w:szCs w:val="28"/>
        </w:rPr>
      </w:pPr>
    </w:p>
    <w:p w:rsidR="009E27EB" w:rsidRPr="009E27EB" w:rsidRDefault="009E27EB" w:rsidP="00933570">
      <w:pPr>
        <w:shd w:val="clear" w:color="auto" w:fill="FFFFFF"/>
        <w:spacing w:after="120" w:line="240" w:lineRule="auto"/>
        <w:jc w:val="center"/>
        <w:rPr>
          <w:rFonts w:ascii="Times New Roman" w:eastAsia="Times New Roman" w:hAnsi="Times New Roman" w:cs="Times New Roman"/>
          <w:b/>
          <w:bCs/>
          <w:color w:val="3C3C3C"/>
          <w:sz w:val="28"/>
          <w:szCs w:val="28"/>
        </w:rPr>
      </w:pPr>
    </w:p>
    <w:p w:rsidR="009E27EB" w:rsidRPr="009E27EB" w:rsidRDefault="009E27EB" w:rsidP="00933570">
      <w:pPr>
        <w:shd w:val="clear" w:color="auto" w:fill="FFFFFF"/>
        <w:spacing w:after="120" w:line="240" w:lineRule="auto"/>
        <w:jc w:val="center"/>
        <w:rPr>
          <w:rFonts w:ascii="Times New Roman" w:eastAsia="Times New Roman" w:hAnsi="Times New Roman" w:cs="Times New Roman"/>
          <w:b/>
          <w:bCs/>
          <w:color w:val="3C3C3C"/>
          <w:sz w:val="28"/>
          <w:szCs w:val="28"/>
        </w:rPr>
      </w:pPr>
    </w:p>
    <w:sectPr w:rsidR="009E27EB" w:rsidRPr="009E27EB" w:rsidSect="0096231D">
      <w:pgSz w:w="11906" w:h="16838"/>
      <w:pgMar w:top="567" w:right="567"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568D7"/>
    <w:multiLevelType w:val="multilevel"/>
    <w:tmpl w:val="51E097F0"/>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1C55"/>
    <w:rsid w:val="00004EEF"/>
    <w:rsid w:val="00007B89"/>
    <w:rsid w:val="000F0539"/>
    <w:rsid w:val="00211463"/>
    <w:rsid w:val="0026763A"/>
    <w:rsid w:val="00275050"/>
    <w:rsid w:val="003C0BF6"/>
    <w:rsid w:val="0042172D"/>
    <w:rsid w:val="00483A26"/>
    <w:rsid w:val="00592287"/>
    <w:rsid w:val="0077209F"/>
    <w:rsid w:val="00820476"/>
    <w:rsid w:val="00827762"/>
    <w:rsid w:val="008C437C"/>
    <w:rsid w:val="008E14CB"/>
    <w:rsid w:val="0090075B"/>
    <w:rsid w:val="00933570"/>
    <w:rsid w:val="009456FF"/>
    <w:rsid w:val="0096231D"/>
    <w:rsid w:val="009E27EB"/>
    <w:rsid w:val="00AB0F8D"/>
    <w:rsid w:val="00BC56EA"/>
    <w:rsid w:val="00C635D8"/>
    <w:rsid w:val="00C7063F"/>
    <w:rsid w:val="00EA52E0"/>
    <w:rsid w:val="00EC1C55"/>
    <w:rsid w:val="00F02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050"/>
  </w:style>
  <w:style w:type="paragraph" w:styleId="3">
    <w:name w:val="heading 3"/>
    <w:basedOn w:val="a"/>
    <w:next w:val="a"/>
    <w:link w:val="30"/>
    <w:uiPriority w:val="9"/>
    <w:qFormat/>
    <w:rsid w:val="009E27EB"/>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C1C55"/>
    <w:pPr>
      <w:spacing w:before="100" w:beforeAutospacing="1" w:after="100" w:afterAutospacing="1" w:line="240" w:lineRule="auto"/>
    </w:pPr>
    <w:rPr>
      <w:rFonts w:ascii="Times New Roman" w:eastAsiaTheme="minorHAnsi" w:hAnsi="Times New Roman" w:cs="Times New Roman"/>
      <w:sz w:val="24"/>
      <w:szCs w:val="24"/>
    </w:rPr>
  </w:style>
  <w:style w:type="character" w:styleId="a4">
    <w:name w:val="Strong"/>
    <w:basedOn w:val="a0"/>
    <w:uiPriority w:val="22"/>
    <w:qFormat/>
    <w:rsid w:val="00EC1C55"/>
    <w:rPr>
      <w:b/>
      <w:bCs/>
    </w:rPr>
  </w:style>
  <w:style w:type="paragraph" w:styleId="a5">
    <w:name w:val="List Paragraph"/>
    <w:basedOn w:val="a"/>
    <w:uiPriority w:val="99"/>
    <w:qFormat/>
    <w:rsid w:val="00BC56EA"/>
    <w:pPr>
      <w:ind w:left="720"/>
      <w:contextualSpacing/>
    </w:pPr>
    <w:rPr>
      <w:rFonts w:eastAsiaTheme="minorHAnsi"/>
      <w:lang w:eastAsia="en-US"/>
    </w:rPr>
  </w:style>
  <w:style w:type="paragraph" w:customStyle="1" w:styleId="a6">
    <w:name w:val="Таблицы (моноширинный)"/>
    <w:basedOn w:val="a"/>
    <w:next w:val="a"/>
    <w:rsid w:val="00933570"/>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7">
    <w:name w:val="Цветовое выделение"/>
    <w:rsid w:val="00933570"/>
    <w:rPr>
      <w:b/>
      <w:bCs/>
      <w:color w:val="000080"/>
    </w:rPr>
  </w:style>
  <w:style w:type="table" w:styleId="a8">
    <w:name w:val="Table Grid"/>
    <w:basedOn w:val="a1"/>
    <w:uiPriority w:val="59"/>
    <w:rsid w:val="00004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E27EB"/>
    <w:rPr>
      <w:rFonts w:ascii="Arial" w:eastAsia="Times New Roman" w:hAnsi="Arial" w:cs="Arial"/>
      <w:b/>
      <w:bCs/>
      <w:sz w:val="26"/>
      <w:szCs w:val="26"/>
    </w:rPr>
  </w:style>
  <w:style w:type="paragraph" w:styleId="a9">
    <w:name w:val="Body Text"/>
    <w:aliases w:val="бпОсновной текст"/>
    <w:basedOn w:val="a"/>
    <w:link w:val="aa"/>
    <w:rsid w:val="009E27EB"/>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4"/>
      <w:szCs w:val="20"/>
    </w:rPr>
  </w:style>
  <w:style w:type="character" w:customStyle="1" w:styleId="aa">
    <w:name w:val="Основной текст Знак"/>
    <w:aliases w:val="бпОсновной текст Знак"/>
    <w:basedOn w:val="a0"/>
    <w:link w:val="a9"/>
    <w:rsid w:val="009E27EB"/>
    <w:rPr>
      <w:rFonts w:ascii="Times New Roman" w:eastAsia="Times New Roman" w:hAnsi="Times New Roman" w:cs="Times New Roman"/>
      <w:color w:val="000000"/>
      <w:sz w:val="24"/>
      <w:szCs w:val="20"/>
      <w:shd w:val="clear" w:color="auto" w:fill="FFFFFF"/>
    </w:rPr>
  </w:style>
  <w:style w:type="paragraph" w:styleId="ab">
    <w:name w:val="Body Text Indent"/>
    <w:basedOn w:val="a"/>
    <w:link w:val="1"/>
    <w:rsid w:val="009E27EB"/>
    <w:pPr>
      <w:spacing w:after="120" w:line="240" w:lineRule="auto"/>
      <w:ind w:left="283"/>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uiPriority w:val="99"/>
    <w:semiHidden/>
    <w:rsid w:val="009E27EB"/>
  </w:style>
  <w:style w:type="paragraph" w:customStyle="1" w:styleId="ConsPlusNormal">
    <w:name w:val="ConsPlusNormal"/>
    <w:link w:val="ConsPlusNormal0"/>
    <w:rsid w:val="009E27EB"/>
    <w:pPr>
      <w:widowControl w:val="0"/>
      <w:spacing w:after="0" w:line="240" w:lineRule="auto"/>
      <w:ind w:firstLine="720"/>
    </w:pPr>
    <w:rPr>
      <w:rFonts w:ascii="Arial" w:eastAsia="Times New Roman" w:hAnsi="Arial" w:cs="Times New Roman"/>
      <w:sz w:val="20"/>
      <w:szCs w:val="20"/>
    </w:rPr>
  </w:style>
  <w:style w:type="character" w:styleId="ad">
    <w:name w:val="Hyperlink"/>
    <w:basedOn w:val="a0"/>
    <w:uiPriority w:val="99"/>
    <w:rsid w:val="009E27EB"/>
    <w:rPr>
      <w:color w:val="0000FF"/>
      <w:u w:val="single"/>
    </w:rPr>
  </w:style>
  <w:style w:type="character" w:customStyle="1" w:styleId="ae">
    <w:name w:val="Гипертекстовая ссылка"/>
    <w:basedOn w:val="a0"/>
    <w:rsid w:val="009E27EB"/>
    <w:rPr>
      <w:rFonts w:cs="Times New Roman"/>
      <w:b/>
      <w:bCs/>
      <w:color w:val="008000"/>
      <w:sz w:val="20"/>
      <w:szCs w:val="20"/>
      <w:u w:val="single"/>
    </w:rPr>
  </w:style>
  <w:style w:type="character" w:customStyle="1" w:styleId="1">
    <w:name w:val="Основной текст с отступом Знак1"/>
    <w:basedOn w:val="a0"/>
    <w:link w:val="ab"/>
    <w:locked/>
    <w:rsid w:val="009E27EB"/>
    <w:rPr>
      <w:rFonts w:ascii="Times New Roman" w:eastAsia="Times New Roman" w:hAnsi="Times New Roman" w:cs="Times New Roman"/>
      <w:sz w:val="28"/>
      <w:szCs w:val="24"/>
    </w:rPr>
  </w:style>
  <w:style w:type="paragraph" w:styleId="af">
    <w:name w:val="No Spacing"/>
    <w:uiPriority w:val="1"/>
    <w:qFormat/>
    <w:rsid w:val="009E27EB"/>
    <w:pPr>
      <w:spacing w:after="0" w:line="240" w:lineRule="auto"/>
    </w:pPr>
    <w:rPr>
      <w:rFonts w:ascii="Calibri" w:eastAsia="Times New Roman" w:hAnsi="Calibri" w:cs="Times New Roman"/>
    </w:rPr>
  </w:style>
  <w:style w:type="paragraph" w:customStyle="1" w:styleId="af0">
    <w:name w:val="Прижатый влево"/>
    <w:basedOn w:val="a"/>
    <w:next w:val="a"/>
    <w:rsid w:val="009E27EB"/>
    <w:pPr>
      <w:autoSpaceDE w:val="0"/>
      <w:autoSpaceDN w:val="0"/>
      <w:adjustRightInd w:val="0"/>
      <w:spacing w:after="0" w:line="240" w:lineRule="auto"/>
    </w:pPr>
    <w:rPr>
      <w:rFonts w:ascii="Arial" w:eastAsia="Times New Roman" w:hAnsi="Arial" w:cs="Times New Roman"/>
      <w:sz w:val="20"/>
      <w:szCs w:val="20"/>
    </w:rPr>
  </w:style>
  <w:style w:type="character" w:customStyle="1" w:styleId="ConsPlusNormal0">
    <w:name w:val="ConsPlusNormal Знак"/>
    <w:link w:val="ConsPlusNormal"/>
    <w:locked/>
    <w:rsid w:val="009E27EB"/>
    <w:rPr>
      <w:rFonts w:ascii="Arial" w:eastAsia="Times New Roman" w:hAnsi="Arial" w:cs="Times New Roman"/>
      <w:sz w:val="20"/>
      <w:szCs w:val="20"/>
    </w:rPr>
  </w:style>
  <w:style w:type="paragraph" w:customStyle="1" w:styleId="formattext">
    <w:name w:val="formattext"/>
    <w:basedOn w:val="a"/>
    <w:rsid w:val="009E27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501285">
      <w:bodyDiv w:val="1"/>
      <w:marLeft w:val="0"/>
      <w:marRight w:val="0"/>
      <w:marTop w:val="0"/>
      <w:marBottom w:val="0"/>
      <w:divBdr>
        <w:top w:val="none" w:sz="0" w:space="0" w:color="auto"/>
        <w:left w:val="none" w:sz="0" w:space="0" w:color="auto"/>
        <w:bottom w:val="none" w:sz="0" w:space="0" w:color="auto"/>
        <w:right w:val="none" w:sz="0" w:space="0" w:color="auto"/>
      </w:divBdr>
    </w:div>
    <w:div w:id="1180041862">
      <w:bodyDiv w:val="1"/>
      <w:marLeft w:val="0"/>
      <w:marRight w:val="0"/>
      <w:marTop w:val="0"/>
      <w:marBottom w:val="0"/>
      <w:divBdr>
        <w:top w:val="none" w:sz="0" w:space="0" w:color="auto"/>
        <w:left w:val="none" w:sz="0" w:space="0" w:color="auto"/>
        <w:bottom w:val="none" w:sz="0" w:space="0" w:color="auto"/>
        <w:right w:val="none" w:sz="0" w:space="0" w:color="auto"/>
      </w:divBdr>
      <w:divsChild>
        <w:div w:id="1576744318">
          <w:marLeft w:val="0"/>
          <w:marRight w:val="0"/>
          <w:marTop w:val="0"/>
          <w:marBottom w:val="0"/>
          <w:divBdr>
            <w:top w:val="none" w:sz="0" w:space="0" w:color="auto"/>
            <w:left w:val="none" w:sz="0" w:space="0" w:color="auto"/>
            <w:bottom w:val="none" w:sz="0" w:space="0" w:color="auto"/>
            <w:right w:val="none" w:sz="0" w:space="0" w:color="auto"/>
          </w:divBdr>
          <w:divsChild>
            <w:div w:id="257450120">
              <w:marLeft w:val="0"/>
              <w:marRight w:val="0"/>
              <w:marTop w:val="0"/>
              <w:marBottom w:val="0"/>
              <w:divBdr>
                <w:top w:val="none" w:sz="0" w:space="0" w:color="auto"/>
                <w:left w:val="none" w:sz="0" w:space="0" w:color="auto"/>
                <w:bottom w:val="none" w:sz="0" w:space="0" w:color="auto"/>
                <w:right w:val="none" w:sz="0" w:space="0" w:color="auto"/>
              </w:divBdr>
              <w:divsChild>
                <w:div w:id="2146388424">
                  <w:marLeft w:val="0"/>
                  <w:marRight w:val="0"/>
                  <w:marTop w:val="0"/>
                  <w:marBottom w:val="0"/>
                  <w:divBdr>
                    <w:top w:val="none" w:sz="0" w:space="0" w:color="auto"/>
                    <w:left w:val="none" w:sz="0" w:space="0" w:color="auto"/>
                    <w:bottom w:val="none" w:sz="0" w:space="0" w:color="auto"/>
                    <w:right w:val="none" w:sz="0" w:space="0" w:color="auto"/>
                  </w:divBdr>
                </w:div>
              </w:divsChild>
            </w:div>
            <w:div w:id="1725449463">
              <w:marLeft w:val="0"/>
              <w:marRight w:val="0"/>
              <w:marTop w:val="225"/>
              <w:marBottom w:val="0"/>
              <w:divBdr>
                <w:top w:val="none" w:sz="0" w:space="0" w:color="auto"/>
                <w:left w:val="none" w:sz="0" w:space="0" w:color="auto"/>
                <w:bottom w:val="none" w:sz="0" w:space="0" w:color="auto"/>
                <w:right w:val="none" w:sz="0" w:space="0" w:color="auto"/>
              </w:divBdr>
            </w:div>
            <w:div w:id="294650372">
              <w:marLeft w:val="0"/>
              <w:marRight w:val="0"/>
              <w:marTop w:val="0"/>
              <w:marBottom w:val="0"/>
              <w:divBdr>
                <w:top w:val="none" w:sz="0" w:space="0" w:color="auto"/>
                <w:left w:val="none" w:sz="0" w:space="0" w:color="auto"/>
                <w:bottom w:val="none" w:sz="0" w:space="0" w:color="auto"/>
                <w:right w:val="none" w:sz="0" w:space="0" w:color="auto"/>
              </w:divBdr>
              <w:divsChild>
                <w:div w:id="150261815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7ABC6F86A47CC48A5826ADE367F929CA866B81CE3E6AC1E41D32B845X1f8F" TargetMode="External"/><Relationship Id="rId13" Type="http://schemas.openxmlformats.org/officeDocument/2006/relationships/hyperlink" Target="consultantplus://offline/ref=637ABC6F86A47CC48A5826ADE367F929C98E6383CA326AC1E41D32B845X1f8F" TargetMode="External"/><Relationship Id="rId18" Type="http://schemas.openxmlformats.org/officeDocument/2006/relationships/hyperlink" Target="consultantplus://offline/ref=637ABC6F86A47CC48A5826ADE367F929C98E6C83CE3F6AC1E41D32B845X1f8F" TargetMode="External"/><Relationship Id="rId26" Type="http://schemas.openxmlformats.org/officeDocument/2006/relationships/hyperlink" Target="consultantplus://offline/ref=961E401D37C79ACA71A4E195794D00A7CFD88E449070EFB33FD9D5F8860F010A1DE4F2B5F454A60BB07A98AA06D4A3B0A136AF4938D786BEw25BM" TargetMode="External"/><Relationship Id="rId39" Type="http://schemas.openxmlformats.org/officeDocument/2006/relationships/hyperlink" Target="mailto:glava@porezk.cap.ru" TargetMode="External"/><Relationship Id="rId3" Type="http://schemas.openxmlformats.org/officeDocument/2006/relationships/settings" Target="settings.xml"/><Relationship Id="rId21" Type="http://schemas.openxmlformats.org/officeDocument/2006/relationships/hyperlink" Target="consultantplus://offline/ref=637ABC6F86A47CC48A5838A0F50BA72DC08D358DC73E6897BD4269E512119FF5XDf2F" TargetMode="External"/><Relationship Id="rId34" Type="http://schemas.openxmlformats.org/officeDocument/2006/relationships/hyperlink" Target="consultantplus://offline/ref=C31200087971061D5E9E7CD19A198AB664B4AEA32962049695BA44AB273AE5CF92B44EC56BCF32B8cB40K" TargetMode="External"/><Relationship Id="rId42" Type="http://schemas.openxmlformats.org/officeDocument/2006/relationships/hyperlink" Target="mailto:koms_sao_smev@cap.ru" TargetMode="External"/><Relationship Id="rId7" Type="http://schemas.openxmlformats.org/officeDocument/2006/relationships/hyperlink" Target="consultantplus://offline/ref=637ABC6F86A47CC48A5826ADE367F929CA8E6C85C46C3DC3B5483CXBfDF" TargetMode="External"/><Relationship Id="rId12" Type="http://schemas.openxmlformats.org/officeDocument/2006/relationships/hyperlink" Target="consultantplus://offline/ref=637ABC6F86A47CC48A5826ADE367F929CA876B80CA336AC1E41D32B845X1f8F" TargetMode="External"/><Relationship Id="rId17" Type="http://schemas.openxmlformats.org/officeDocument/2006/relationships/hyperlink" Target="consultantplus://offline/ref=637ABC6F86A47CC48A5826ADE367F929CA866C84CF326AC1E41D32B845X1f8F" TargetMode="External"/><Relationship Id="rId25" Type="http://schemas.openxmlformats.org/officeDocument/2006/relationships/hyperlink" Target="consultantplus://offline/ref=961E401D37C79ACA71A4E195794D00A7CFD88E449070EFB33FD9D5F8860F010A1DE4F2B6FD54AE5AE53599F64086B0B3A736AC4827wD5DM" TargetMode="External"/><Relationship Id="rId33" Type="http://schemas.openxmlformats.org/officeDocument/2006/relationships/hyperlink" Target="consultantplus://offline/ref=C31200087971061D5E9E7CD19A198AB664B4AEA32962049695BA44AB273AE5CF92B44EC56BCF32B8cB40K" TargetMode="External"/><Relationship Id="rId38" Type="http://schemas.openxmlformats.org/officeDocument/2006/relationships/hyperlink" Target="mailto:koms_sao_stok@cap.ru" TargetMode="External"/><Relationship Id="rId2" Type="http://schemas.openxmlformats.org/officeDocument/2006/relationships/styles" Target="styles.xml"/><Relationship Id="rId16" Type="http://schemas.openxmlformats.org/officeDocument/2006/relationships/hyperlink" Target="consultantplus://offline/ref=637ABC6F86A47CC48A5826ADE367F929CA866A85CC326AC1E41D32B8451895A295B619514F178243X6f6F" TargetMode="External"/><Relationship Id="rId20" Type="http://schemas.openxmlformats.org/officeDocument/2006/relationships/hyperlink" Target="consultantplus://offline/ref=637ABC6F86A47CC48A5826ADE367F929C9816C89C8386AC1E41D32B845X1f8F" TargetMode="External"/><Relationship Id="rId29" Type="http://schemas.openxmlformats.org/officeDocument/2006/relationships/hyperlink" Target="consultantplus://offline/ref=C31200087971061D5E9E7CD19A198AB664B4AEA32962049695BA44AB273AE5CF92B44EC56BCF32B8cB40K" TargetMode="External"/><Relationship Id="rId41" Type="http://schemas.openxmlformats.org/officeDocument/2006/relationships/hyperlink" Target="mailto:glava@porezk.cap.ru" TargetMode="External"/><Relationship Id="rId1" Type="http://schemas.openxmlformats.org/officeDocument/2006/relationships/numbering" Target="numbering.xml"/><Relationship Id="rId6" Type="http://schemas.openxmlformats.org/officeDocument/2006/relationships/hyperlink" Target="http://www.21.gosuslugi.ru" TargetMode="External"/><Relationship Id="rId11" Type="http://schemas.openxmlformats.org/officeDocument/2006/relationships/hyperlink" Target="consultantplus://offline/ref=637ABC6F86A47CC48A5826ADE367F929CA876B80CF3D6AC1E41D32B845X1f8F" TargetMode="External"/><Relationship Id="rId24" Type="http://schemas.openxmlformats.org/officeDocument/2006/relationships/hyperlink" Target="consultantplus://offline/ref=C31200087971061D5E9E7CD19A198AB664B4AEA32962049695BA44AB273AE5CF92B44EC56BCF32B8cB40K" TargetMode="External"/><Relationship Id="rId32" Type="http://schemas.openxmlformats.org/officeDocument/2006/relationships/hyperlink" Target="consultantplus://offline/ref=C31200087971061D5E9E7CD19A198AB664B4AEA32962049695BA44AB273AE5CF92B44EC56BCF32B8cB40K" TargetMode="External"/><Relationship Id="rId37" Type="http://schemas.openxmlformats.org/officeDocument/2006/relationships/hyperlink" Target="consultantplus://offline/ref=55301B6351EF41B0234A33962F3D731C06077E80402E998AC683F9F9C855874639A71EC7FC335B800CA4A886080BA5373F8DEC73E0EBF0B755RAN" TargetMode="External"/><Relationship Id="rId40" Type="http://schemas.openxmlformats.org/officeDocument/2006/relationships/hyperlink" Target="mailto:koms_sao_stok@cap.ru"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637ABC6F86A47CC48A5826ADE367F929CA866A81C7396AC1E41D32B845X1f8F" TargetMode="External"/><Relationship Id="rId23" Type="http://schemas.openxmlformats.org/officeDocument/2006/relationships/hyperlink" Target="consultantplus://offline/ref=C31200087971061D5E9E7CD19A198AB664B4AEA32962049695BA44AB273AE5CF92B44EC56BCF32B8cB46K" TargetMode="External"/><Relationship Id="rId28" Type="http://schemas.openxmlformats.org/officeDocument/2006/relationships/hyperlink" Target="consultantplus://offline/ref=C31200087971061D5E9E7CD19A198AB664B4AEA32962049695BA44AB273AE5CF92B44EC56BCF32B8cB40K" TargetMode="External"/><Relationship Id="rId36" Type="http://schemas.openxmlformats.org/officeDocument/2006/relationships/hyperlink" Target="http://gov.cap.ru/laws.aspx?id=326663&amp;gov_id=479&amp;size=20" TargetMode="External"/><Relationship Id="rId10" Type="http://schemas.openxmlformats.org/officeDocument/2006/relationships/hyperlink" Target="consultantplus://offline/ref=637ABC6F86A47CC48A5826ADE367F929CA866B81CE386AC1E41D32B845X1f8F" TargetMode="External"/><Relationship Id="rId19" Type="http://schemas.openxmlformats.org/officeDocument/2006/relationships/hyperlink" Target="consultantplus://offline/ref=637ABC6F86A47CC48A5826ADE367F929C9846D83CB336AC1E41D32B845X1f8F" TargetMode="External"/><Relationship Id="rId31" Type="http://schemas.openxmlformats.org/officeDocument/2006/relationships/hyperlink" Target="consultantplus://offline/ref=C31200087971061D5E9E7CD19A198AB664B4AEA32962049695BA44AB273AE5CF92B44EC56BCF32B8cB40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37ABC6F86A47CC48A5826ADE367F929CA866A83C8336AC1E41D32B8451895A295B619514D13X8f5F" TargetMode="External"/><Relationship Id="rId14" Type="http://schemas.openxmlformats.org/officeDocument/2006/relationships/hyperlink" Target="consultantplus://offline/ref=637ABC6F86A47CC48A5826ADE367F929CA866A86CC3E6AC1E41D32B845X1f8F" TargetMode="External"/><Relationship Id="rId22" Type="http://schemas.openxmlformats.org/officeDocument/2006/relationships/hyperlink" Target="consultantplus://offline/ref=C31200087971061D5E9E7CD19A198AB664B4AEA32962049695BA44AB273AE5CF92B44EC66FcC4BK" TargetMode="External"/><Relationship Id="rId27" Type="http://schemas.openxmlformats.org/officeDocument/2006/relationships/hyperlink" Target="consultantplus://offline/ref=C31200087971061D5E9E7CD19A198AB664B4AEA32962049695BA44AB273AE5CF92B44EC56BCF32B8cB40K" TargetMode="External"/><Relationship Id="rId30" Type="http://schemas.openxmlformats.org/officeDocument/2006/relationships/hyperlink" Target="consultantplus://offline/ref=C31200087971061D5E9E7CD19A198AB664B4AEA32962049695BA44AB273AE5CF92B44EC56BCF32B8cB40K" TargetMode="External"/><Relationship Id="rId35" Type="http://schemas.openxmlformats.org/officeDocument/2006/relationships/hyperlink" Target="consultantplus://offline/ref=55301B6351EF41B0234A33962F3D731C06077E80402E998AC683F9F9C855874639A71EC7FD3B53D15FEBA9DA4E59B634398DEF72FF5ER1N" TargetMode="External"/><Relationship Id="rId43" Type="http://schemas.openxmlformats.org/officeDocument/2006/relationships/hyperlink" Target="mailto:glava@porezk.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33</Pages>
  <Words>14685</Words>
  <Characters>83707</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asan</cp:lastModifiedBy>
  <cp:revision>2</cp:revision>
  <cp:lastPrinted>2019-07-08T06:58:00Z</cp:lastPrinted>
  <dcterms:created xsi:type="dcterms:W3CDTF">2019-12-31T06:15:00Z</dcterms:created>
  <dcterms:modified xsi:type="dcterms:W3CDTF">2019-12-31T06:15:00Z</dcterms:modified>
</cp:coreProperties>
</file>