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D7B" w:rsidRPr="00891D7B" w:rsidRDefault="00891D7B" w:rsidP="002E0999">
      <w:pPr>
        <w:ind w:firstLine="0"/>
        <w:rPr>
          <w:rFonts w:ascii="Times New Roman" w:hAnsi="Times New Roman" w:cs="Times New Roman"/>
          <w:sz w:val="24"/>
          <w:szCs w:val="24"/>
        </w:rPr>
      </w:pPr>
      <w:r w:rsidRPr="00891D7B">
        <w:rPr>
          <w:rFonts w:ascii="Times New Roman" w:hAnsi="Times New Roman" w:cs="Times New Roman"/>
          <w:sz w:val="24"/>
          <w:szCs w:val="24"/>
        </w:rPr>
        <w:t xml:space="preserve">                                                                                                                     </w:t>
      </w:r>
      <w:r w:rsidR="002E0999">
        <w:rPr>
          <w:rFonts w:ascii="Times New Roman" w:hAnsi="Times New Roman" w:cs="Times New Roman"/>
          <w:sz w:val="24"/>
          <w:szCs w:val="24"/>
        </w:rPr>
        <w:t xml:space="preserve">                             </w:t>
      </w:r>
    </w:p>
    <w:tbl>
      <w:tblPr>
        <w:tblW w:w="0" w:type="auto"/>
        <w:tblLook w:val="01E0"/>
      </w:tblPr>
      <w:tblGrid>
        <w:gridCol w:w="3257"/>
        <w:gridCol w:w="3286"/>
        <w:gridCol w:w="3028"/>
      </w:tblGrid>
      <w:tr w:rsidR="00891D7B" w:rsidRPr="00891D7B" w:rsidTr="00FC5D39">
        <w:trPr>
          <w:trHeight w:val="2894"/>
        </w:trPr>
        <w:tc>
          <w:tcPr>
            <w:tcW w:w="3369" w:type="dxa"/>
          </w:tcPr>
          <w:p w:rsidR="00891D7B" w:rsidRPr="00891D7B" w:rsidRDefault="00891D7B" w:rsidP="00FC5D39">
            <w:pPr>
              <w:pStyle w:val="a5"/>
              <w:jc w:val="center"/>
              <w:rPr>
                <w:rFonts w:ascii="Times New Roman" w:hAnsi="Times New Roman" w:cs="Times New Roman"/>
                <w:b/>
                <w:sz w:val="24"/>
                <w:szCs w:val="24"/>
              </w:rPr>
            </w:pPr>
            <w:r w:rsidRPr="00891D7B">
              <w:rPr>
                <w:rFonts w:ascii="Times New Roman" w:hAnsi="Times New Roman" w:cs="Times New Roman"/>
                <w:b/>
                <w:sz w:val="24"/>
                <w:szCs w:val="24"/>
              </w:rPr>
              <w:t xml:space="preserve">Чаваш Республики                                                          Муркаш районен </w:t>
            </w:r>
          </w:p>
          <w:p w:rsidR="00891D7B" w:rsidRPr="00891D7B" w:rsidRDefault="00891D7B" w:rsidP="00FC5D39">
            <w:pPr>
              <w:pStyle w:val="a5"/>
              <w:jc w:val="center"/>
              <w:rPr>
                <w:rFonts w:ascii="Times New Roman" w:hAnsi="Times New Roman" w:cs="Times New Roman"/>
                <w:b/>
                <w:sz w:val="24"/>
                <w:szCs w:val="24"/>
              </w:rPr>
            </w:pPr>
            <w:r w:rsidRPr="00891D7B">
              <w:rPr>
                <w:rFonts w:ascii="Times New Roman" w:hAnsi="Times New Roman" w:cs="Times New Roman"/>
                <w:b/>
                <w:sz w:val="24"/>
                <w:szCs w:val="24"/>
              </w:rPr>
              <w:t xml:space="preserve">Катькас ял </w:t>
            </w:r>
          </w:p>
          <w:p w:rsidR="00891D7B" w:rsidRPr="00891D7B" w:rsidRDefault="00891D7B" w:rsidP="00FC5D39">
            <w:pPr>
              <w:pStyle w:val="a5"/>
              <w:jc w:val="center"/>
              <w:rPr>
                <w:rFonts w:ascii="Times New Roman" w:hAnsi="Times New Roman" w:cs="Times New Roman"/>
                <w:b/>
                <w:sz w:val="24"/>
                <w:szCs w:val="24"/>
              </w:rPr>
            </w:pPr>
            <w:r w:rsidRPr="00891D7B">
              <w:rPr>
                <w:rFonts w:ascii="Times New Roman" w:hAnsi="Times New Roman" w:cs="Times New Roman"/>
                <w:b/>
                <w:sz w:val="24"/>
                <w:szCs w:val="24"/>
              </w:rPr>
              <w:t xml:space="preserve">поселенийен                                                             депутачесен Пухаве </w:t>
            </w:r>
          </w:p>
          <w:p w:rsidR="00891D7B" w:rsidRPr="00891D7B" w:rsidRDefault="00891D7B" w:rsidP="00FC5D39">
            <w:pPr>
              <w:pStyle w:val="a5"/>
              <w:jc w:val="center"/>
              <w:rPr>
                <w:rFonts w:ascii="Times New Roman" w:hAnsi="Times New Roman" w:cs="Times New Roman"/>
                <w:b/>
                <w:sz w:val="24"/>
                <w:szCs w:val="24"/>
              </w:rPr>
            </w:pPr>
            <w:r w:rsidRPr="00891D7B">
              <w:rPr>
                <w:rFonts w:ascii="Times New Roman" w:hAnsi="Times New Roman" w:cs="Times New Roman"/>
                <w:b/>
                <w:sz w:val="24"/>
                <w:szCs w:val="24"/>
              </w:rPr>
              <w:t xml:space="preserve">                                                        </w:t>
            </w:r>
          </w:p>
          <w:p w:rsidR="00891D7B" w:rsidRPr="00891D7B" w:rsidRDefault="00891D7B" w:rsidP="00FC5D39">
            <w:pPr>
              <w:pStyle w:val="a5"/>
              <w:jc w:val="center"/>
              <w:rPr>
                <w:rFonts w:ascii="Times New Roman" w:hAnsi="Times New Roman" w:cs="Times New Roman"/>
                <w:b/>
                <w:sz w:val="24"/>
                <w:szCs w:val="24"/>
              </w:rPr>
            </w:pPr>
            <w:r w:rsidRPr="00891D7B">
              <w:rPr>
                <w:rFonts w:ascii="Times New Roman" w:hAnsi="Times New Roman" w:cs="Times New Roman"/>
                <w:b/>
                <w:sz w:val="24"/>
                <w:szCs w:val="24"/>
              </w:rPr>
              <w:t>ЙЫШАНУ</w:t>
            </w:r>
          </w:p>
          <w:p w:rsidR="00891D7B" w:rsidRPr="00891D7B" w:rsidRDefault="00891D7B" w:rsidP="00FC5D39">
            <w:pPr>
              <w:pStyle w:val="a5"/>
              <w:rPr>
                <w:rFonts w:ascii="Times New Roman" w:hAnsi="Times New Roman" w:cs="Times New Roman"/>
                <w:b/>
                <w:sz w:val="24"/>
                <w:szCs w:val="24"/>
              </w:rPr>
            </w:pPr>
          </w:p>
          <w:p w:rsidR="00891D7B" w:rsidRPr="00891D7B" w:rsidRDefault="002E0999" w:rsidP="00FC5D39">
            <w:pPr>
              <w:pStyle w:val="a5"/>
              <w:jc w:val="center"/>
              <w:rPr>
                <w:rFonts w:ascii="Times New Roman" w:hAnsi="Times New Roman" w:cs="Times New Roman"/>
                <w:b/>
                <w:sz w:val="24"/>
                <w:szCs w:val="24"/>
              </w:rPr>
            </w:pPr>
            <w:r>
              <w:rPr>
                <w:rFonts w:ascii="Times New Roman" w:hAnsi="Times New Roman" w:cs="Times New Roman"/>
                <w:b/>
                <w:sz w:val="24"/>
                <w:szCs w:val="24"/>
              </w:rPr>
              <w:t>13</w:t>
            </w:r>
            <w:r w:rsidR="00891D7B" w:rsidRPr="00891D7B">
              <w:rPr>
                <w:rFonts w:ascii="Times New Roman" w:hAnsi="Times New Roman" w:cs="Times New Roman"/>
                <w:b/>
                <w:sz w:val="24"/>
                <w:szCs w:val="24"/>
              </w:rPr>
              <w:t>.</w:t>
            </w:r>
            <w:r>
              <w:rPr>
                <w:rFonts w:ascii="Times New Roman" w:hAnsi="Times New Roman" w:cs="Times New Roman"/>
                <w:b/>
                <w:sz w:val="24"/>
                <w:szCs w:val="24"/>
              </w:rPr>
              <w:t>12</w:t>
            </w:r>
            <w:r w:rsidR="00891D7B" w:rsidRPr="00891D7B">
              <w:rPr>
                <w:rFonts w:ascii="Times New Roman" w:hAnsi="Times New Roman" w:cs="Times New Roman"/>
                <w:b/>
                <w:sz w:val="24"/>
                <w:szCs w:val="24"/>
              </w:rPr>
              <w:t>.2018 ç.</w:t>
            </w:r>
            <w:r w:rsidR="00891D7B" w:rsidRPr="00891D7B">
              <w:rPr>
                <w:rFonts w:ascii="Times New Roman" w:hAnsi="Times New Roman" w:cs="Times New Roman"/>
                <w:sz w:val="24"/>
                <w:szCs w:val="24"/>
              </w:rPr>
              <w:t xml:space="preserve"> </w:t>
            </w:r>
            <w:r w:rsidR="00891D7B" w:rsidRPr="00891D7B">
              <w:rPr>
                <w:rFonts w:ascii="Times New Roman" w:hAnsi="Times New Roman" w:cs="Times New Roman"/>
                <w:b/>
                <w:sz w:val="24"/>
                <w:szCs w:val="24"/>
              </w:rPr>
              <w:t>№ С-</w:t>
            </w:r>
            <w:r>
              <w:rPr>
                <w:rFonts w:ascii="Times New Roman" w:hAnsi="Times New Roman" w:cs="Times New Roman"/>
                <w:b/>
                <w:sz w:val="24"/>
                <w:szCs w:val="24"/>
              </w:rPr>
              <w:t>41/1</w:t>
            </w:r>
          </w:p>
          <w:p w:rsidR="00891D7B" w:rsidRPr="00891D7B" w:rsidRDefault="00891D7B" w:rsidP="00FC5D39">
            <w:pPr>
              <w:pStyle w:val="a5"/>
              <w:jc w:val="center"/>
              <w:rPr>
                <w:rFonts w:ascii="Times New Roman" w:hAnsi="Times New Roman" w:cs="Times New Roman"/>
                <w:sz w:val="24"/>
                <w:szCs w:val="24"/>
              </w:rPr>
            </w:pPr>
            <w:r w:rsidRPr="00891D7B">
              <w:rPr>
                <w:rFonts w:ascii="Times New Roman" w:hAnsi="Times New Roman" w:cs="Times New Roman"/>
                <w:sz w:val="24"/>
                <w:szCs w:val="24"/>
              </w:rPr>
              <w:t>Кораккаси  яле</w:t>
            </w:r>
          </w:p>
        </w:tc>
        <w:tc>
          <w:tcPr>
            <w:tcW w:w="3402" w:type="dxa"/>
          </w:tcPr>
          <w:p w:rsidR="00891D7B" w:rsidRPr="00891D7B" w:rsidRDefault="00891D7B" w:rsidP="00FC5D39">
            <w:pPr>
              <w:pStyle w:val="a5"/>
              <w:jc w:val="center"/>
              <w:rPr>
                <w:rFonts w:ascii="Times New Roman" w:hAnsi="Times New Roman" w:cs="Times New Roman"/>
                <w:sz w:val="24"/>
                <w:szCs w:val="24"/>
              </w:rPr>
            </w:pPr>
            <w:r w:rsidRPr="00891D7B">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551180</wp:posOffset>
                  </wp:positionH>
                  <wp:positionV relativeFrom="paragraph">
                    <wp:posOffset>-839470</wp:posOffset>
                  </wp:positionV>
                  <wp:extent cx="824230" cy="852170"/>
                  <wp:effectExtent l="19050" t="0" r="0" b="0"/>
                  <wp:wrapTopAndBottom/>
                  <wp:docPr id="1" name="Рисунок 2"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
                          <pic:cNvPicPr>
                            <a:picLocks noChangeAspect="1" noChangeArrowheads="1"/>
                          </pic:cNvPicPr>
                        </pic:nvPicPr>
                        <pic:blipFill>
                          <a:blip r:embed="rId7" cstate="print"/>
                          <a:srcRect/>
                          <a:stretch>
                            <a:fillRect/>
                          </a:stretch>
                        </pic:blipFill>
                        <pic:spPr bwMode="auto">
                          <a:xfrm>
                            <a:off x="0" y="0"/>
                            <a:ext cx="824230" cy="852170"/>
                          </a:xfrm>
                          <a:prstGeom prst="rect">
                            <a:avLst/>
                          </a:prstGeom>
                          <a:noFill/>
                        </pic:spPr>
                      </pic:pic>
                    </a:graphicData>
                  </a:graphic>
                </wp:anchor>
              </w:drawing>
            </w:r>
          </w:p>
        </w:tc>
        <w:tc>
          <w:tcPr>
            <w:tcW w:w="3096" w:type="dxa"/>
          </w:tcPr>
          <w:p w:rsidR="00891D7B" w:rsidRPr="00891D7B" w:rsidRDefault="00891D7B" w:rsidP="00FC5D39">
            <w:pPr>
              <w:pStyle w:val="a5"/>
              <w:jc w:val="center"/>
              <w:rPr>
                <w:rFonts w:ascii="Times New Roman" w:hAnsi="Times New Roman" w:cs="Times New Roman"/>
                <w:b/>
                <w:sz w:val="24"/>
                <w:szCs w:val="24"/>
              </w:rPr>
            </w:pPr>
            <w:r w:rsidRPr="00891D7B">
              <w:rPr>
                <w:rFonts w:ascii="Times New Roman" w:hAnsi="Times New Roman" w:cs="Times New Roman"/>
                <w:b/>
                <w:sz w:val="24"/>
                <w:szCs w:val="24"/>
              </w:rPr>
              <w:t xml:space="preserve">Чувашская Республика  </w:t>
            </w:r>
          </w:p>
          <w:p w:rsidR="00891D7B" w:rsidRPr="00891D7B" w:rsidRDefault="00891D7B" w:rsidP="00FC5D39">
            <w:pPr>
              <w:pStyle w:val="a5"/>
              <w:jc w:val="center"/>
              <w:rPr>
                <w:rFonts w:ascii="Times New Roman" w:hAnsi="Times New Roman" w:cs="Times New Roman"/>
                <w:b/>
                <w:sz w:val="24"/>
                <w:szCs w:val="24"/>
              </w:rPr>
            </w:pPr>
            <w:r w:rsidRPr="00891D7B">
              <w:rPr>
                <w:rFonts w:ascii="Times New Roman" w:hAnsi="Times New Roman" w:cs="Times New Roman"/>
                <w:b/>
                <w:sz w:val="24"/>
                <w:szCs w:val="24"/>
              </w:rPr>
              <w:t>Собрание депутатов</w:t>
            </w:r>
          </w:p>
          <w:p w:rsidR="00891D7B" w:rsidRPr="00891D7B" w:rsidRDefault="00891D7B" w:rsidP="00FC5D39">
            <w:pPr>
              <w:pStyle w:val="a5"/>
              <w:jc w:val="center"/>
              <w:rPr>
                <w:rFonts w:ascii="Times New Roman" w:hAnsi="Times New Roman" w:cs="Times New Roman"/>
                <w:b/>
                <w:sz w:val="24"/>
                <w:szCs w:val="24"/>
              </w:rPr>
            </w:pPr>
            <w:r w:rsidRPr="00891D7B">
              <w:rPr>
                <w:rFonts w:ascii="Times New Roman" w:hAnsi="Times New Roman" w:cs="Times New Roman"/>
                <w:b/>
                <w:sz w:val="24"/>
                <w:szCs w:val="24"/>
              </w:rPr>
              <w:t>Кадикасинского</w:t>
            </w:r>
          </w:p>
          <w:p w:rsidR="00891D7B" w:rsidRPr="00891D7B" w:rsidRDefault="00891D7B" w:rsidP="00FC5D39">
            <w:pPr>
              <w:pStyle w:val="a5"/>
              <w:jc w:val="center"/>
              <w:rPr>
                <w:rFonts w:ascii="Times New Roman" w:hAnsi="Times New Roman" w:cs="Times New Roman"/>
                <w:b/>
                <w:sz w:val="24"/>
                <w:szCs w:val="24"/>
              </w:rPr>
            </w:pPr>
            <w:r w:rsidRPr="00891D7B">
              <w:rPr>
                <w:rFonts w:ascii="Times New Roman" w:hAnsi="Times New Roman" w:cs="Times New Roman"/>
                <w:b/>
                <w:sz w:val="24"/>
                <w:szCs w:val="24"/>
              </w:rPr>
              <w:t xml:space="preserve"> сельского поселения</w:t>
            </w:r>
          </w:p>
          <w:p w:rsidR="00891D7B" w:rsidRPr="00891D7B" w:rsidRDefault="00891D7B" w:rsidP="00FC5D39">
            <w:pPr>
              <w:pStyle w:val="a5"/>
              <w:jc w:val="center"/>
              <w:rPr>
                <w:rFonts w:ascii="Times New Roman" w:hAnsi="Times New Roman" w:cs="Times New Roman"/>
                <w:b/>
                <w:sz w:val="24"/>
                <w:szCs w:val="24"/>
              </w:rPr>
            </w:pPr>
            <w:r w:rsidRPr="00891D7B">
              <w:rPr>
                <w:rFonts w:ascii="Times New Roman" w:hAnsi="Times New Roman" w:cs="Times New Roman"/>
                <w:b/>
                <w:sz w:val="24"/>
                <w:szCs w:val="24"/>
              </w:rPr>
              <w:t>Моргаушского района</w:t>
            </w:r>
          </w:p>
          <w:p w:rsidR="00891D7B" w:rsidRPr="00891D7B" w:rsidRDefault="00891D7B" w:rsidP="00FC5D39">
            <w:pPr>
              <w:pStyle w:val="a5"/>
              <w:jc w:val="center"/>
              <w:rPr>
                <w:rFonts w:ascii="Times New Roman" w:hAnsi="Times New Roman" w:cs="Times New Roman"/>
                <w:b/>
                <w:sz w:val="24"/>
                <w:szCs w:val="24"/>
              </w:rPr>
            </w:pPr>
          </w:p>
          <w:p w:rsidR="00891D7B" w:rsidRPr="00891D7B" w:rsidRDefault="00891D7B" w:rsidP="00FC5D39">
            <w:pPr>
              <w:pStyle w:val="a5"/>
              <w:jc w:val="center"/>
              <w:rPr>
                <w:rFonts w:ascii="Times New Roman" w:hAnsi="Times New Roman" w:cs="Times New Roman"/>
                <w:b/>
                <w:sz w:val="24"/>
                <w:szCs w:val="24"/>
              </w:rPr>
            </w:pPr>
            <w:r w:rsidRPr="00891D7B">
              <w:rPr>
                <w:rFonts w:ascii="Times New Roman" w:hAnsi="Times New Roman" w:cs="Times New Roman"/>
                <w:b/>
                <w:sz w:val="24"/>
                <w:szCs w:val="24"/>
              </w:rPr>
              <w:t>РЕШЕНИЕ</w:t>
            </w:r>
          </w:p>
          <w:p w:rsidR="00891D7B" w:rsidRPr="00891D7B" w:rsidRDefault="00891D7B" w:rsidP="00FC5D39">
            <w:pPr>
              <w:pStyle w:val="a5"/>
              <w:jc w:val="center"/>
              <w:rPr>
                <w:rFonts w:ascii="Times New Roman" w:hAnsi="Times New Roman" w:cs="Times New Roman"/>
                <w:b/>
                <w:sz w:val="24"/>
                <w:szCs w:val="24"/>
              </w:rPr>
            </w:pPr>
          </w:p>
          <w:p w:rsidR="00891D7B" w:rsidRPr="00891D7B" w:rsidRDefault="00891D7B" w:rsidP="00FC5D39">
            <w:pPr>
              <w:pStyle w:val="a5"/>
              <w:jc w:val="center"/>
              <w:rPr>
                <w:rFonts w:ascii="Times New Roman" w:hAnsi="Times New Roman" w:cs="Times New Roman"/>
                <w:b/>
                <w:sz w:val="24"/>
                <w:szCs w:val="24"/>
              </w:rPr>
            </w:pPr>
            <w:r w:rsidRPr="00891D7B">
              <w:rPr>
                <w:rFonts w:ascii="Times New Roman" w:hAnsi="Times New Roman" w:cs="Times New Roman"/>
                <w:b/>
                <w:sz w:val="24"/>
                <w:szCs w:val="24"/>
              </w:rPr>
              <w:t xml:space="preserve">   </w:t>
            </w:r>
            <w:r w:rsidR="002E0999">
              <w:rPr>
                <w:rFonts w:ascii="Times New Roman" w:hAnsi="Times New Roman" w:cs="Times New Roman"/>
                <w:b/>
                <w:sz w:val="24"/>
                <w:szCs w:val="24"/>
              </w:rPr>
              <w:t>13.12</w:t>
            </w:r>
            <w:r w:rsidRPr="00891D7B">
              <w:rPr>
                <w:rFonts w:ascii="Times New Roman" w:hAnsi="Times New Roman" w:cs="Times New Roman"/>
                <w:b/>
                <w:sz w:val="24"/>
                <w:szCs w:val="24"/>
              </w:rPr>
              <w:t>.2018 г. №С-</w:t>
            </w:r>
            <w:r w:rsidR="002E0999">
              <w:rPr>
                <w:rFonts w:ascii="Times New Roman" w:hAnsi="Times New Roman" w:cs="Times New Roman"/>
                <w:b/>
                <w:sz w:val="24"/>
                <w:szCs w:val="24"/>
              </w:rPr>
              <w:t>41/1</w:t>
            </w:r>
          </w:p>
          <w:p w:rsidR="00891D7B" w:rsidRPr="00891D7B" w:rsidRDefault="00891D7B" w:rsidP="00FC5D39">
            <w:pPr>
              <w:pStyle w:val="a5"/>
              <w:jc w:val="center"/>
              <w:rPr>
                <w:rFonts w:ascii="Times New Roman" w:hAnsi="Times New Roman" w:cs="Times New Roman"/>
                <w:bCs/>
                <w:sz w:val="24"/>
                <w:szCs w:val="24"/>
              </w:rPr>
            </w:pPr>
            <w:r w:rsidRPr="00891D7B">
              <w:rPr>
                <w:rFonts w:ascii="Times New Roman" w:hAnsi="Times New Roman" w:cs="Times New Roman"/>
                <w:bCs/>
                <w:sz w:val="24"/>
                <w:szCs w:val="24"/>
              </w:rPr>
              <w:t>д. Кораккасы</w:t>
            </w:r>
          </w:p>
        </w:tc>
      </w:tr>
    </w:tbl>
    <w:p w:rsidR="00891D7B" w:rsidRPr="00891D7B" w:rsidRDefault="00891D7B" w:rsidP="00891D7B">
      <w:pPr>
        <w:jc w:val="center"/>
        <w:rPr>
          <w:rFonts w:ascii="Times New Roman" w:hAnsi="Times New Roman" w:cs="Times New Roman"/>
          <w:sz w:val="24"/>
          <w:szCs w:val="24"/>
        </w:rPr>
      </w:pPr>
    </w:p>
    <w:p w:rsidR="00891D7B" w:rsidRPr="00891D7B" w:rsidRDefault="00891D7B" w:rsidP="00891D7B">
      <w:pPr>
        <w:rPr>
          <w:rFonts w:ascii="Times New Roman" w:hAnsi="Times New Roman" w:cs="Times New Roman"/>
          <w:sz w:val="24"/>
          <w:szCs w:val="24"/>
        </w:rPr>
      </w:pPr>
    </w:p>
    <w:p w:rsidR="00891D7B" w:rsidRPr="009F7AC9" w:rsidRDefault="00891D7B" w:rsidP="00891D7B">
      <w:pPr>
        <w:ind w:firstLine="0"/>
        <w:rPr>
          <w:rFonts w:ascii="Times New Roman" w:hAnsi="Times New Roman" w:cs="Times New Roman"/>
          <w:b/>
          <w:sz w:val="24"/>
          <w:szCs w:val="24"/>
        </w:rPr>
      </w:pPr>
      <w:r w:rsidRPr="009F7AC9">
        <w:rPr>
          <w:rFonts w:ascii="Times New Roman" w:hAnsi="Times New Roman" w:cs="Times New Roman"/>
          <w:b/>
          <w:sz w:val="24"/>
          <w:szCs w:val="24"/>
        </w:rPr>
        <w:t>О бюджете Кадикасинского сельского</w:t>
      </w:r>
    </w:p>
    <w:p w:rsidR="00891D7B" w:rsidRPr="009F7AC9" w:rsidRDefault="00891D7B" w:rsidP="00891D7B">
      <w:pPr>
        <w:ind w:firstLine="0"/>
        <w:rPr>
          <w:rFonts w:ascii="Times New Roman" w:hAnsi="Times New Roman" w:cs="Times New Roman"/>
          <w:b/>
          <w:sz w:val="24"/>
          <w:szCs w:val="24"/>
        </w:rPr>
      </w:pPr>
      <w:r w:rsidRPr="009F7AC9">
        <w:rPr>
          <w:rFonts w:ascii="Times New Roman" w:hAnsi="Times New Roman" w:cs="Times New Roman"/>
          <w:b/>
          <w:sz w:val="24"/>
          <w:szCs w:val="24"/>
        </w:rPr>
        <w:t xml:space="preserve">поселения Моргаушского района </w:t>
      </w:r>
    </w:p>
    <w:p w:rsidR="00891D7B" w:rsidRPr="009F7AC9" w:rsidRDefault="00891D7B" w:rsidP="00891D7B">
      <w:pPr>
        <w:ind w:firstLine="0"/>
        <w:rPr>
          <w:rFonts w:ascii="Times New Roman" w:hAnsi="Times New Roman" w:cs="Times New Roman"/>
          <w:b/>
          <w:sz w:val="24"/>
          <w:szCs w:val="24"/>
        </w:rPr>
      </w:pPr>
      <w:r w:rsidRPr="009F7AC9">
        <w:rPr>
          <w:rFonts w:ascii="Times New Roman" w:hAnsi="Times New Roman" w:cs="Times New Roman"/>
          <w:b/>
          <w:sz w:val="24"/>
          <w:szCs w:val="24"/>
        </w:rPr>
        <w:t>Чувашской Республики на 2019 год и</w:t>
      </w:r>
    </w:p>
    <w:p w:rsidR="00891D7B" w:rsidRPr="009F7AC9" w:rsidRDefault="00891D7B" w:rsidP="00891D7B">
      <w:pPr>
        <w:ind w:firstLine="0"/>
        <w:rPr>
          <w:rFonts w:ascii="Times New Roman" w:hAnsi="Times New Roman" w:cs="Times New Roman"/>
          <w:b/>
          <w:sz w:val="24"/>
          <w:szCs w:val="24"/>
        </w:rPr>
      </w:pPr>
      <w:r w:rsidRPr="009F7AC9">
        <w:rPr>
          <w:rFonts w:ascii="Times New Roman" w:hAnsi="Times New Roman" w:cs="Times New Roman"/>
          <w:b/>
          <w:sz w:val="24"/>
          <w:szCs w:val="24"/>
        </w:rPr>
        <w:t>плановый период 2020 и 2021 годов</w:t>
      </w:r>
    </w:p>
    <w:p w:rsidR="00891D7B" w:rsidRPr="00891D7B" w:rsidRDefault="00891D7B" w:rsidP="00891D7B">
      <w:pPr>
        <w:ind w:firstLine="0"/>
        <w:rPr>
          <w:rFonts w:ascii="Times New Roman" w:hAnsi="Times New Roman" w:cs="Times New Roman"/>
          <w:sz w:val="24"/>
          <w:szCs w:val="24"/>
        </w:rPr>
      </w:pPr>
    </w:p>
    <w:p w:rsidR="00891D7B" w:rsidRPr="00891D7B" w:rsidRDefault="00891D7B" w:rsidP="00891D7B">
      <w:pPr>
        <w:rPr>
          <w:rFonts w:ascii="Times New Roman" w:hAnsi="Times New Roman" w:cs="Times New Roman"/>
          <w:b/>
          <w:sz w:val="24"/>
          <w:szCs w:val="24"/>
        </w:rPr>
      </w:pPr>
      <w:r w:rsidRPr="00891D7B">
        <w:rPr>
          <w:rFonts w:ascii="Times New Roman" w:hAnsi="Times New Roman" w:cs="Times New Roman"/>
          <w:sz w:val="24"/>
          <w:szCs w:val="24"/>
        </w:rPr>
        <w:t>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Кадикасинского сельского поселения Моргаушского района Чувашской Республики, Собрание депутатов Кадикасинского сельского поселения  Моргаушского района Чувашской Республики</w:t>
      </w:r>
      <w:r w:rsidRPr="00891D7B">
        <w:rPr>
          <w:rFonts w:ascii="Times New Roman" w:hAnsi="Times New Roman" w:cs="Times New Roman"/>
          <w:b/>
          <w:sz w:val="24"/>
          <w:szCs w:val="24"/>
        </w:rPr>
        <w:t xml:space="preserve"> решило:</w:t>
      </w:r>
    </w:p>
    <w:p w:rsidR="00891D7B" w:rsidRPr="00891D7B" w:rsidRDefault="00891D7B" w:rsidP="00891D7B">
      <w:pPr>
        <w:rPr>
          <w:rFonts w:ascii="Times New Roman" w:hAnsi="Times New Roman" w:cs="Times New Roman"/>
          <w:b/>
          <w:sz w:val="24"/>
          <w:szCs w:val="24"/>
        </w:rPr>
      </w:pPr>
    </w:p>
    <w:p w:rsidR="00891D7B" w:rsidRPr="00891D7B" w:rsidRDefault="00891D7B" w:rsidP="00891D7B">
      <w:pPr>
        <w:pStyle w:val="a4"/>
        <w:ind w:left="0" w:firstLine="720"/>
        <w:rPr>
          <w:rFonts w:ascii="Times New Roman" w:hAnsi="Times New Roman" w:cs="Times New Roman"/>
          <w:b/>
          <w:color w:val="000000"/>
          <w:sz w:val="24"/>
          <w:szCs w:val="24"/>
        </w:rPr>
      </w:pPr>
      <w:bookmarkStart w:id="0" w:name="sub_1"/>
      <w:r w:rsidRPr="00891D7B">
        <w:rPr>
          <w:rStyle w:val="a3"/>
          <w:rFonts w:ascii="Times New Roman" w:hAnsi="Times New Roman" w:cs="Times New Roman"/>
          <w:sz w:val="24"/>
          <w:szCs w:val="24"/>
        </w:rPr>
        <w:t>Статья 1.</w:t>
      </w:r>
      <w:r w:rsidRPr="00891D7B">
        <w:rPr>
          <w:rFonts w:ascii="Times New Roman" w:hAnsi="Times New Roman" w:cs="Times New Roman"/>
          <w:sz w:val="24"/>
          <w:szCs w:val="24"/>
        </w:rPr>
        <w:t xml:space="preserve"> </w:t>
      </w:r>
      <w:r w:rsidRPr="00891D7B">
        <w:rPr>
          <w:rFonts w:ascii="Times New Roman" w:hAnsi="Times New Roman" w:cs="Times New Roman"/>
          <w:b/>
          <w:sz w:val="24"/>
          <w:szCs w:val="24"/>
        </w:rPr>
        <w:t xml:space="preserve">Основные характеристики бюджета Кадикасинского сельского поселения Моргаушского района Чувашской Республики </w:t>
      </w:r>
      <w:r w:rsidRPr="00891D7B">
        <w:rPr>
          <w:rFonts w:ascii="Times New Roman" w:hAnsi="Times New Roman" w:cs="Times New Roman"/>
          <w:b/>
          <w:color w:val="000000"/>
          <w:sz w:val="24"/>
          <w:szCs w:val="24"/>
        </w:rPr>
        <w:t xml:space="preserve">на 2019 год и плановый </w:t>
      </w:r>
      <w:r w:rsidRPr="00891D7B">
        <w:rPr>
          <w:rFonts w:ascii="Times New Roman" w:hAnsi="Times New Roman" w:cs="Times New Roman"/>
          <w:b/>
          <w:color w:val="000000"/>
          <w:sz w:val="24"/>
          <w:szCs w:val="24"/>
        </w:rPr>
        <w:br/>
        <w:t>период 2020 и 2021 годов</w:t>
      </w:r>
    </w:p>
    <w:p w:rsidR="00891D7B" w:rsidRPr="00891D7B" w:rsidRDefault="00891D7B" w:rsidP="00891D7B">
      <w:pPr>
        <w:rPr>
          <w:rFonts w:ascii="Times New Roman" w:hAnsi="Times New Roman" w:cs="Times New Roman"/>
          <w:b/>
          <w:sz w:val="24"/>
          <w:szCs w:val="24"/>
        </w:rPr>
      </w:pPr>
    </w:p>
    <w:p w:rsidR="00891D7B" w:rsidRPr="00891D7B" w:rsidRDefault="00891D7B" w:rsidP="00891D7B">
      <w:pPr>
        <w:rPr>
          <w:rFonts w:ascii="Times New Roman" w:hAnsi="Times New Roman" w:cs="Times New Roman"/>
          <w:sz w:val="24"/>
          <w:szCs w:val="24"/>
        </w:rPr>
      </w:pPr>
      <w:bookmarkStart w:id="1" w:name="sub_100"/>
      <w:bookmarkEnd w:id="0"/>
      <w:r w:rsidRPr="00891D7B">
        <w:rPr>
          <w:rFonts w:ascii="Times New Roman" w:hAnsi="Times New Roman" w:cs="Times New Roman"/>
          <w:sz w:val="24"/>
          <w:szCs w:val="24"/>
        </w:rPr>
        <w:t>1. Утвердить основные характеристики бюджета Кадикасинского сельского поселения Моргаушского района Чувашской Республики</w:t>
      </w:r>
      <w:r w:rsidRPr="00891D7B">
        <w:rPr>
          <w:rFonts w:ascii="Times New Roman" w:hAnsi="Times New Roman" w:cs="Times New Roman"/>
          <w:b/>
          <w:sz w:val="24"/>
          <w:szCs w:val="24"/>
        </w:rPr>
        <w:t xml:space="preserve"> </w:t>
      </w:r>
      <w:r w:rsidRPr="00891D7B">
        <w:rPr>
          <w:rFonts w:ascii="Times New Roman" w:hAnsi="Times New Roman" w:cs="Times New Roman"/>
          <w:sz w:val="24"/>
          <w:szCs w:val="24"/>
        </w:rPr>
        <w:t>на 2019 год:</w:t>
      </w:r>
    </w:p>
    <w:bookmarkEnd w:id="1"/>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прогнозируемый общий объем доходов бюджета Кадикасинского сельского поселения Моргаушского района Чувашской Республики в сумме 6 990 258,00  рублей, в том числе объем межбюджетных трансфертов из районного бюджета Моргаушского района Чувашской Республики в сумме 2 569 767,00 рублей;</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общий объем расходов бюджета Кадикасинского сельского поселения Моргаушского района Чувашской Республики в сумме 6 990 258,00 рублей;</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предельный объем муниципального долга в сумме 0,00  рублей;</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верхний предел муниципального внутреннего долга на 1 января 2020 года в сумме 0,00  рублей, в том числе верхний предел долга по муниципальным гарантиям в сумме 0,00 рублей;</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прогнозируемый дефицит бюджета Кадикасинского сельского поселения Моргаушского района Чувашской Республики в сумме 0,00 рублей.</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2. Утвердить основные характеристики бюджета Кадикасинского сельского поселения Моргаушского района Чувашской Республики на 2020 год:</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прогнозируемый общий объем доходов бюджета Кадикасинского сельского поселения Моргаушского района Чувашской Республики в сумме 6 783 548,00 рублей, в том числе объем межбюджетных трансфертов из районного бюджета Моргаушского района Чувашской Республики в сумме 2 332 018,00  рублей;</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общий объем расходов бюджета Кадикасинского сельского поселения Моргаушского района Чувашской Республики в сумме 6 783 548,00 рублей, в том числе условно утвержденные расходы в сумме 133 300,00 рублей.</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предельный объем муниципального долга в сумме 0,00  рублей;</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lastRenderedPageBreak/>
        <w:t>верхний предел муниципального внутреннего долга на 1 января 2021 года в сумме 0,00 рублей, в том числе верхний предел долга по муниципальным гарантиям в сумме 0,00 рублей.</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3. Утвердить основные характеристики  бюджета Кадикасинского сельского поселения Моргаушского района Чувашской Республики на 2021 год:</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прогнозируемый общий объем доходов бюджета Кадикасинского сельского поселения Моргаушского района Чувашской Республики в сумме 6 802 748,00 рублей, в том числе объем межбюджетных трансфертов из районного бюджета Моргаушского района Чувашской Республики в сумме 2 321 388,00 рублей;</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общий объем расходов бюджета Кадикасинского сельского поселения Моргаушского района Чувашской Республики в сумме 6 802 748,00  рублей, в том числе условно утвержденные расходы в сумме  267 600,00 рублей;</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предельный объем муниципального долга в сумме 0,00 рублей;</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верхний предел муниципального внутреннего долга на 1 января 2022 года в сумме 0,00 рублей, в том числе верхний предел долга по муниципальным гарантиям в сумме 0,00 рублей.</w:t>
      </w:r>
    </w:p>
    <w:p w:rsidR="00891D7B" w:rsidRPr="00891D7B" w:rsidRDefault="00891D7B" w:rsidP="00891D7B">
      <w:pPr>
        <w:rPr>
          <w:rFonts w:ascii="Times New Roman" w:hAnsi="Times New Roman" w:cs="Times New Roman"/>
          <w:sz w:val="24"/>
          <w:szCs w:val="24"/>
        </w:rPr>
      </w:pPr>
    </w:p>
    <w:p w:rsidR="00891D7B" w:rsidRPr="00891D7B" w:rsidRDefault="00891D7B" w:rsidP="00891D7B">
      <w:pPr>
        <w:pStyle w:val="a4"/>
        <w:ind w:left="0" w:firstLine="720"/>
        <w:rPr>
          <w:rFonts w:ascii="Times New Roman" w:hAnsi="Times New Roman" w:cs="Times New Roman"/>
          <w:b/>
          <w:color w:val="000000"/>
          <w:sz w:val="24"/>
          <w:szCs w:val="24"/>
        </w:rPr>
      </w:pPr>
      <w:bookmarkStart w:id="2" w:name="sub_2"/>
      <w:r w:rsidRPr="00891D7B">
        <w:rPr>
          <w:rStyle w:val="a3"/>
          <w:rFonts w:ascii="Times New Roman" w:hAnsi="Times New Roman" w:cs="Times New Roman"/>
          <w:sz w:val="24"/>
          <w:szCs w:val="24"/>
        </w:rPr>
        <w:t>Статья 2.</w:t>
      </w:r>
      <w:r w:rsidRPr="00891D7B">
        <w:rPr>
          <w:rFonts w:ascii="Times New Roman" w:hAnsi="Times New Roman" w:cs="Times New Roman"/>
          <w:sz w:val="24"/>
          <w:szCs w:val="24"/>
        </w:rPr>
        <w:t xml:space="preserve"> </w:t>
      </w:r>
      <w:r w:rsidRPr="00891D7B">
        <w:rPr>
          <w:rFonts w:ascii="Times New Roman" w:hAnsi="Times New Roman" w:cs="Times New Roman"/>
          <w:b/>
          <w:sz w:val="24"/>
          <w:szCs w:val="24"/>
        </w:rPr>
        <w:t>Нормативы распределения доходов бюджету Кадикасинского сельского поселения</w:t>
      </w:r>
      <w:r w:rsidRPr="00891D7B">
        <w:rPr>
          <w:rFonts w:ascii="Times New Roman" w:hAnsi="Times New Roman" w:cs="Times New Roman"/>
          <w:b/>
          <w:color w:val="000000"/>
          <w:sz w:val="24"/>
          <w:szCs w:val="24"/>
        </w:rPr>
        <w:t xml:space="preserve"> Моргаушского района Чувашской Республики на 2019 год и плановый период 2020 и 2021 годов</w:t>
      </w:r>
    </w:p>
    <w:p w:rsidR="00891D7B" w:rsidRPr="00891D7B" w:rsidRDefault="00891D7B" w:rsidP="00891D7B">
      <w:pPr>
        <w:pStyle w:val="a4"/>
        <w:ind w:left="0" w:firstLine="720"/>
        <w:rPr>
          <w:rFonts w:ascii="Times New Roman" w:hAnsi="Times New Roman" w:cs="Times New Roman"/>
          <w:b/>
          <w:sz w:val="24"/>
          <w:szCs w:val="24"/>
        </w:rPr>
      </w:pPr>
    </w:p>
    <w:bookmarkEnd w:id="2"/>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 xml:space="preserve">В соответствии с пунктом 2 статьи 184.1 Бюджетного кодекса Российской Федерации, </w:t>
      </w:r>
      <w:r w:rsidRPr="00891D7B">
        <w:rPr>
          <w:rFonts w:ascii="Times New Roman" w:hAnsi="Times New Roman" w:cs="Times New Roman"/>
          <w:color w:val="000000"/>
          <w:sz w:val="24"/>
          <w:szCs w:val="24"/>
        </w:rPr>
        <w:t xml:space="preserve">статьей 3 решения Собрания депутатов Кадикасинского сельского поселения от 23.10.2014г. №С-41/2 «О регулировании бюджетных правоотношений в Кадикасинском сельском поселении Моргаушского района Чувашской Республики» </w:t>
      </w:r>
      <w:r w:rsidRPr="00891D7B">
        <w:rPr>
          <w:rFonts w:ascii="Times New Roman" w:hAnsi="Times New Roman" w:cs="Times New Roman"/>
          <w:sz w:val="24"/>
          <w:szCs w:val="24"/>
        </w:rPr>
        <w:t>утвердить нормативы распределения доходов между бюджетом Кадикасинского сельского поселения Моргаушского района Чувашской Республики и районным бюджетом Моргаушского района Чувашской Республики на 2019 год и плановый период 2020 и 2021 годов,  согласно приложению 1 к настоящему решению.</w:t>
      </w:r>
    </w:p>
    <w:p w:rsidR="00891D7B" w:rsidRPr="00891D7B" w:rsidRDefault="00891D7B" w:rsidP="00891D7B">
      <w:pPr>
        <w:rPr>
          <w:rFonts w:ascii="Times New Roman" w:hAnsi="Times New Roman" w:cs="Times New Roman"/>
          <w:sz w:val="24"/>
          <w:szCs w:val="24"/>
        </w:rPr>
      </w:pPr>
    </w:p>
    <w:p w:rsidR="00891D7B" w:rsidRPr="00891D7B" w:rsidRDefault="00891D7B" w:rsidP="00891D7B">
      <w:pPr>
        <w:pStyle w:val="a4"/>
        <w:ind w:left="0" w:firstLine="720"/>
        <w:rPr>
          <w:rFonts w:ascii="Times New Roman" w:hAnsi="Times New Roman" w:cs="Times New Roman"/>
          <w:b/>
          <w:sz w:val="24"/>
          <w:szCs w:val="24"/>
        </w:rPr>
      </w:pPr>
      <w:bookmarkStart w:id="3" w:name="sub_3"/>
      <w:r w:rsidRPr="00891D7B">
        <w:rPr>
          <w:rStyle w:val="a3"/>
          <w:rFonts w:ascii="Times New Roman" w:hAnsi="Times New Roman" w:cs="Times New Roman"/>
          <w:sz w:val="24"/>
          <w:szCs w:val="24"/>
        </w:rPr>
        <w:t>Статья 3.</w:t>
      </w:r>
      <w:r w:rsidRPr="00891D7B">
        <w:rPr>
          <w:rFonts w:ascii="Times New Roman" w:hAnsi="Times New Roman" w:cs="Times New Roman"/>
          <w:sz w:val="24"/>
          <w:szCs w:val="24"/>
        </w:rPr>
        <w:t xml:space="preserve"> </w:t>
      </w:r>
      <w:r w:rsidRPr="00891D7B">
        <w:rPr>
          <w:rFonts w:ascii="Times New Roman" w:hAnsi="Times New Roman" w:cs="Times New Roman"/>
          <w:b/>
          <w:sz w:val="24"/>
          <w:szCs w:val="24"/>
        </w:rPr>
        <w:t>Дополнительный норматив отчислений от налога на доходы физических лиц в бюджет Кадикасинского сельского поселения Моргаушского района Чувашской Республики</w:t>
      </w:r>
    </w:p>
    <w:p w:rsidR="00891D7B" w:rsidRPr="00891D7B" w:rsidRDefault="00891D7B" w:rsidP="00891D7B">
      <w:pPr>
        <w:rPr>
          <w:rFonts w:ascii="Times New Roman" w:hAnsi="Times New Roman" w:cs="Times New Roman"/>
          <w:sz w:val="24"/>
          <w:szCs w:val="24"/>
        </w:rPr>
      </w:pPr>
    </w:p>
    <w:bookmarkEnd w:id="3"/>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color w:val="000000"/>
          <w:sz w:val="24"/>
          <w:szCs w:val="24"/>
        </w:rPr>
        <w:t xml:space="preserve">Учесть, что в соответствии со </w:t>
      </w:r>
      <w:r w:rsidRPr="00891D7B">
        <w:rPr>
          <w:rFonts w:ascii="Times New Roman" w:hAnsi="Times New Roman" w:cs="Times New Roman"/>
          <w:sz w:val="24"/>
          <w:szCs w:val="24"/>
        </w:rPr>
        <w:t xml:space="preserve">статьей 58 Бюджетного кодекса Российской Федерации, </w:t>
      </w:r>
      <w:r w:rsidRPr="00891D7B">
        <w:rPr>
          <w:rFonts w:ascii="Times New Roman" w:hAnsi="Times New Roman" w:cs="Times New Roman"/>
          <w:color w:val="000000"/>
          <w:sz w:val="24"/>
          <w:szCs w:val="24"/>
        </w:rPr>
        <w:t>статьи 3 Закона Чувашской Республики «О республиканском бюджете Чувашской Республики на 2019 год и плановый период 2020 и 2021 годов»</w:t>
      </w:r>
      <w:r w:rsidRPr="00891D7B">
        <w:rPr>
          <w:rFonts w:ascii="Times New Roman" w:hAnsi="Times New Roman" w:cs="Times New Roman"/>
          <w:sz w:val="24"/>
          <w:szCs w:val="24"/>
        </w:rPr>
        <w:t xml:space="preserve"> установлен дополнительный норматив отчислений от налога на доходы физических лиц в бюджет поселения - в размере 1,0 процента.</w:t>
      </w:r>
    </w:p>
    <w:p w:rsidR="00891D7B" w:rsidRPr="00891D7B" w:rsidRDefault="00891D7B" w:rsidP="00891D7B">
      <w:pPr>
        <w:ind w:left="1985" w:hanging="1277"/>
        <w:rPr>
          <w:rStyle w:val="a3"/>
          <w:rFonts w:ascii="Times New Roman" w:hAnsi="Times New Roman" w:cs="Times New Roman"/>
          <w:sz w:val="24"/>
          <w:szCs w:val="24"/>
        </w:rPr>
      </w:pPr>
    </w:p>
    <w:p w:rsidR="00891D7B" w:rsidRPr="00891D7B" w:rsidRDefault="00891D7B" w:rsidP="00891D7B">
      <w:pPr>
        <w:ind w:firstLine="709"/>
        <w:rPr>
          <w:rFonts w:ascii="Times New Roman" w:hAnsi="Times New Roman" w:cs="Times New Roman"/>
          <w:b/>
          <w:sz w:val="24"/>
          <w:szCs w:val="24"/>
        </w:rPr>
      </w:pPr>
      <w:r w:rsidRPr="00891D7B">
        <w:rPr>
          <w:rStyle w:val="a3"/>
          <w:rFonts w:ascii="Times New Roman" w:hAnsi="Times New Roman" w:cs="Times New Roman"/>
          <w:sz w:val="24"/>
          <w:szCs w:val="24"/>
        </w:rPr>
        <w:t>Статья 4.</w:t>
      </w:r>
      <w:r w:rsidRPr="00891D7B">
        <w:rPr>
          <w:rFonts w:ascii="Times New Roman" w:hAnsi="Times New Roman" w:cs="Times New Roman"/>
          <w:b/>
          <w:sz w:val="24"/>
          <w:szCs w:val="24"/>
        </w:rPr>
        <w:t xml:space="preserve"> Нормативы распределения доходов от акцизов на автомобильный и прямогонный бензин, дизельное топливо, моторные масла для дизельных и (или) карбюраторных (инжекторных) двигателей бюджету Кадикасинского сельского  поселения Моргаушского района Чувашской Республики</w:t>
      </w:r>
    </w:p>
    <w:p w:rsidR="00891D7B" w:rsidRPr="00891D7B" w:rsidRDefault="00891D7B" w:rsidP="00891D7B">
      <w:pPr>
        <w:ind w:firstLine="709"/>
        <w:rPr>
          <w:rFonts w:ascii="Times New Roman" w:hAnsi="Times New Roman" w:cs="Times New Roman"/>
          <w:b/>
          <w:sz w:val="24"/>
          <w:szCs w:val="24"/>
        </w:rPr>
      </w:pPr>
    </w:p>
    <w:p w:rsidR="00891D7B" w:rsidRPr="00891D7B" w:rsidRDefault="00891D7B" w:rsidP="00891D7B">
      <w:pPr>
        <w:pStyle w:val="3"/>
        <w:spacing w:before="0" w:after="0"/>
        <w:ind w:firstLine="709"/>
        <w:jc w:val="both"/>
        <w:rPr>
          <w:rFonts w:ascii="Times New Roman" w:hAnsi="Times New Roman" w:cs="Times New Roman"/>
          <w:b w:val="0"/>
          <w:color w:val="000000"/>
          <w:sz w:val="24"/>
          <w:szCs w:val="24"/>
        </w:rPr>
      </w:pPr>
      <w:r w:rsidRPr="00891D7B">
        <w:rPr>
          <w:rFonts w:ascii="Times New Roman" w:hAnsi="Times New Roman" w:cs="Times New Roman"/>
          <w:b w:val="0"/>
          <w:color w:val="000000"/>
          <w:sz w:val="24"/>
          <w:szCs w:val="24"/>
        </w:rPr>
        <w:t>Учесть, что в соответствии со статьей 58 Бюджетного кодекса Российской Федерации, статьи 4 Закона Чувашской Республики «О республиканском бюджете Чувашской Республики на 2019 год и плановый период 2020 и 2021 годов» установлен  норматив распределения доходов от акцизов на автомобильный и прямогонный бензин, дизельное топливо, моторные масла для дизельных и (или) карбюраторных (инжекторных) двигателей в размере 0,0332 процентов.</w:t>
      </w:r>
    </w:p>
    <w:p w:rsidR="00891D7B" w:rsidRPr="00891D7B" w:rsidRDefault="00891D7B" w:rsidP="00891D7B">
      <w:pPr>
        <w:ind w:firstLine="709"/>
        <w:rPr>
          <w:rFonts w:ascii="Times New Roman" w:hAnsi="Times New Roman" w:cs="Times New Roman"/>
          <w:sz w:val="24"/>
          <w:szCs w:val="24"/>
        </w:rPr>
      </w:pPr>
    </w:p>
    <w:p w:rsidR="00891D7B" w:rsidRPr="00891D7B" w:rsidRDefault="00891D7B" w:rsidP="00891D7B">
      <w:pPr>
        <w:pStyle w:val="a4"/>
        <w:ind w:left="0" w:firstLine="720"/>
        <w:rPr>
          <w:rFonts w:ascii="Times New Roman" w:hAnsi="Times New Roman" w:cs="Times New Roman"/>
          <w:b/>
          <w:sz w:val="24"/>
          <w:szCs w:val="24"/>
        </w:rPr>
      </w:pPr>
      <w:bookmarkStart w:id="4" w:name="sub_4"/>
      <w:r w:rsidRPr="00891D7B">
        <w:rPr>
          <w:rStyle w:val="a3"/>
          <w:rFonts w:ascii="Times New Roman" w:hAnsi="Times New Roman" w:cs="Times New Roman"/>
          <w:sz w:val="24"/>
          <w:szCs w:val="24"/>
        </w:rPr>
        <w:lastRenderedPageBreak/>
        <w:t>Статья 5.</w:t>
      </w:r>
      <w:r w:rsidRPr="00891D7B">
        <w:rPr>
          <w:rFonts w:ascii="Times New Roman" w:hAnsi="Times New Roman" w:cs="Times New Roman"/>
          <w:sz w:val="24"/>
          <w:szCs w:val="24"/>
        </w:rPr>
        <w:t xml:space="preserve"> </w:t>
      </w:r>
      <w:r w:rsidRPr="00891D7B">
        <w:rPr>
          <w:rFonts w:ascii="Times New Roman" w:hAnsi="Times New Roman" w:cs="Times New Roman"/>
          <w:b/>
          <w:sz w:val="24"/>
          <w:szCs w:val="24"/>
        </w:rPr>
        <w:t>Главные администраторы доходов бюджета Кадикасинского сельского поселения Моргаушского района Чувашской Республики и главные администраторы источников финансирования дефицита Кадикасинского сельского поселения Моргаушского района Чувашской Республики</w:t>
      </w:r>
    </w:p>
    <w:p w:rsidR="00891D7B" w:rsidRPr="00891D7B" w:rsidRDefault="00891D7B" w:rsidP="00891D7B">
      <w:pPr>
        <w:rPr>
          <w:rFonts w:ascii="Times New Roman" w:hAnsi="Times New Roman" w:cs="Times New Roman"/>
          <w:sz w:val="24"/>
          <w:szCs w:val="24"/>
        </w:rPr>
      </w:pPr>
    </w:p>
    <w:p w:rsidR="00891D7B" w:rsidRPr="00891D7B" w:rsidRDefault="00891D7B" w:rsidP="00891D7B">
      <w:pPr>
        <w:rPr>
          <w:rFonts w:ascii="Times New Roman" w:hAnsi="Times New Roman" w:cs="Times New Roman"/>
          <w:sz w:val="24"/>
          <w:szCs w:val="24"/>
        </w:rPr>
      </w:pPr>
      <w:bookmarkStart w:id="5" w:name="sub_410"/>
      <w:bookmarkEnd w:id="4"/>
      <w:r w:rsidRPr="00891D7B">
        <w:rPr>
          <w:rFonts w:ascii="Times New Roman" w:hAnsi="Times New Roman" w:cs="Times New Roman"/>
          <w:sz w:val="24"/>
          <w:szCs w:val="24"/>
        </w:rPr>
        <w:t>1. Утвердить перечень главных администраторов доходов бюджета Кадикасинского сельского поселения Моргаушского района Чувашской Республики, согласно приложению 2 к настоящему решению.</w:t>
      </w:r>
    </w:p>
    <w:p w:rsidR="00891D7B" w:rsidRPr="00891D7B" w:rsidRDefault="00891D7B" w:rsidP="00891D7B">
      <w:pPr>
        <w:rPr>
          <w:rFonts w:ascii="Times New Roman" w:hAnsi="Times New Roman" w:cs="Times New Roman"/>
          <w:sz w:val="24"/>
          <w:szCs w:val="24"/>
        </w:rPr>
      </w:pPr>
      <w:bookmarkStart w:id="6" w:name="sub_420"/>
      <w:bookmarkEnd w:id="5"/>
      <w:r w:rsidRPr="00891D7B">
        <w:rPr>
          <w:rFonts w:ascii="Times New Roman" w:hAnsi="Times New Roman" w:cs="Times New Roman"/>
          <w:sz w:val="24"/>
          <w:szCs w:val="24"/>
        </w:rPr>
        <w:t>2. Утвердить перечень главных администраторов источников финансирования дефицита бюджета Кадикасинского сельского поселения Моргаушского района Чувашской Республики согласно приложению 3 к настоящему решению.</w:t>
      </w:r>
    </w:p>
    <w:p w:rsidR="00891D7B" w:rsidRPr="00891D7B" w:rsidRDefault="00891D7B" w:rsidP="00891D7B">
      <w:pPr>
        <w:rPr>
          <w:rFonts w:ascii="Times New Roman" w:hAnsi="Times New Roman" w:cs="Times New Roman"/>
          <w:sz w:val="24"/>
          <w:szCs w:val="24"/>
        </w:rPr>
      </w:pPr>
      <w:bookmarkStart w:id="7" w:name="sub_430"/>
      <w:bookmarkEnd w:id="6"/>
      <w:r w:rsidRPr="00891D7B">
        <w:rPr>
          <w:rFonts w:ascii="Times New Roman" w:hAnsi="Times New Roman" w:cs="Times New Roman"/>
          <w:sz w:val="24"/>
          <w:szCs w:val="24"/>
        </w:rPr>
        <w:t>3. Установить, что:</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главные администраторы доходов и источников финансирования дефицита бюджета Кадикасинского сельского поселения Моргаушского района Чувашской Республики осуществляют в соответствии с законодательством Российской Федерации и законодательством Чувашской Республики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в бюджет, пеней и штрафов по ним;</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 xml:space="preserve">уполномоченным органом по получению данных на лицевом счете администратора доходов бюджета Кадикасинского сельского поселения Моргаушского района Чувашской Республики является финансовый отдел администрации Моргаушского района Чувашской Республики. </w:t>
      </w:r>
    </w:p>
    <w:p w:rsidR="00891D7B" w:rsidRPr="00891D7B" w:rsidRDefault="00891D7B" w:rsidP="00891D7B">
      <w:pPr>
        <w:rPr>
          <w:rFonts w:ascii="Times New Roman" w:hAnsi="Times New Roman" w:cs="Times New Roman"/>
          <w:sz w:val="24"/>
          <w:szCs w:val="24"/>
        </w:rPr>
      </w:pPr>
    </w:p>
    <w:p w:rsidR="00891D7B" w:rsidRPr="00891D7B" w:rsidRDefault="00891D7B" w:rsidP="00891D7B">
      <w:pPr>
        <w:rPr>
          <w:rStyle w:val="a3"/>
          <w:rFonts w:ascii="Times New Roman" w:hAnsi="Times New Roman" w:cs="Times New Roman"/>
          <w:sz w:val="24"/>
          <w:szCs w:val="24"/>
        </w:rPr>
      </w:pPr>
      <w:r w:rsidRPr="00891D7B">
        <w:rPr>
          <w:rStyle w:val="a3"/>
          <w:rFonts w:ascii="Times New Roman" w:hAnsi="Times New Roman" w:cs="Times New Roman"/>
          <w:sz w:val="24"/>
          <w:szCs w:val="24"/>
        </w:rPr>
        <w:t>Статья 6. Прогнозируемые объемы доходов бюджета Кадикасинского сельского поселения Моргаушского района Чувашской Республики на 2019 год и на плановый период 2020 и 2021 годов</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Учесть в бюджете Кадикасинского сельского поселения Моргаушского района Чувашской Республики прогнозируемые объемы доходов бюджета Кадикасинского сельского поселения Моргаушского района Чувашской Республики:</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на 2019 год согласно приложению 4  к настоящему решению;</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на 2020 и 2021 годы согласно приложению 5 к настоящему решению.</w:t>
      </w:r>
    </w:p>
    <w:p w:rsidR="00891D7B" w:rsidRPr="00891D7B" w:rsidRDefault="00891D7B" w:rsidP="00891D7B">
      <w:pPr>
        <w:rPr>
          <w:rFonts w:ascii="Times New Roman" w:hAnsi="Times New Roman" w:cs="Times New Roman"/>
          <w:sz w:val="24"/>
          <w:szCs w:val="24"/>
        </w:rPr>
      </w:pPr>
    </w:p>
    <w:p w:rsidR="00891D7B" w:rsidRPr="00891D7B" w:rsidRDefault="00891D7B" w:rsidP="00891D7B">
      <w:pPr>
        <w:pStyle w:val="a4"/>
        <w:ind w:left="0" w:firstLine="709"/>
        <w:rPr>
          <w:rFonts w:ascii="Times New Roman" w:hAnsi="Times New Roman" w:cs="Times New Roman"/>
          <w:sz w:val="24"/>
          <w:szCs w:val="24"/>
        </w:rPr>
      </w:pPr>
      <w:bookmarkStart w:id="8" w:name="sub_6"/>
      <w:bookmarkEnd w:id="7"/>
      <w:r w:rsidRPr="00891D7B">
        <w:rPr>
          <w:rStyle w:val="a3"/>
          <w:rFonts w:ascii="Times New Roman" w:hAnsi="Times New Roman" w:cs="Times New Roman"/>
          <w:sz w:val="24"/>
          <w:szCs w:val="24"/>
        </w:rPr>
        <w:t>Статья 7.</w:t>
      </w:r>
      <w:r w:rsidRPr="00891D7B">
        <w:rPr>
          <w:rFonts w:ascii="Times New Roman" w:hAnsi="Times New Roman" w:cs="Times New Roman"/>
          <w:sz w:val="24"/>
          <w:szCs w:val="24"/>
        </w:rPr>
        <w:t xml:space="preserve"> </w:t>
      </w:r>
      <w:r w:rsidRPr="00891D7B">
        <w:rPr>
          <w:rFonts w:ascii="Times New Roman" w:hAnsi="Times New Roman" w:cs="Times New Roman"/>
          <w:b/>
          <w:sz w:val="24"/>
          <w:szCs w:val="24"/>
        </w:rPr>
        <w:t>Бюджетные ассигнования бюджета Кадикасинского сельского поселения Моргаушского района Чувашской Республики на 2019 год и плановый период 2020 и 2021 годов</w:t>
      </w:r>
    </w:p>
    <w:bookmarkEnd w:id="8"/>
    <w:p w:rsidR="00891D7B" w:rsidRPr="00891D7B" w:rsidRDefault="00891D7B" w:rsidP="00891D7B">
      <w:pPr>
        <w:pStyle w:val="11"/>
        <w:autoSpaceDE w:val="0"/>
        <w:autoSpaceDN w:val="0"/>
        <w:adjustRightInd w:val="0"/>
        <w:ind w:left="0" w:firstLine="720"/>
        <w:jc w:val="both"/>
      </w:pPr>
      <w:r w:rsidRPr="00891D7B">
        <w:t>1. Утвердить:</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а)</w:t>
      </w:r>
      <w:r w:rsidRPr="00891D7B">
        <w:rPr>
          <w:rFonts w:ascii="Times New Roman" w:hAnsi="Times New Roman" w:cs="Times New Roman"/>
          <w:sz w:val="24"/>
          <w:szCs w:val="24"/>
          <w:lang w:val="en-US"/>
        </w:rPr>
        <w:t> </w:t>
      </w:r>
      <w:r w:rsidRPr="00891D7B">
        <w:rPr>
          <w:rFonts w:ascii="Times New Roman" w:hAnsi="Times New Roman" w:cs="Times New Roman"/>
          <w:sz w:val="24"/>
          <w:szCs w:val="24"/>
        </w:rPr>
        <w:t xml:space="preserve">распределение бюджетных ассигнований </w:t>
      </w:r>
      <w:r w:rsidRPr="00891D7B">
        <w:rPr>
          <w:rFonts w:ascii="Times New Roman" w:hAnsi="Times New Roman" w:cs="Times New Roman"/>
          <w:bCs/>
          <w:sz w:val="24"/>
          <w:szCs w:val="24"/>
        </w:rPr>
        <w:t xml:space="preserve">по разделам, подразделам, целевым статьям (муниципальным программам Моргаушского района Чувашской Республики и непрограммным направлениям деятельности) и группам (группам и подгруппам) видов расходов классификации расходов </w:t>
      </w:r>
      <w:r w:rsidRPr="00891D7B">
        <w:rPr>
          <w:rFonts w:ascii="Times New Roman" w:hAnsi="Times New Roman" w:cs="Times New Roman"/>
          <w:sz w:val="24"/>
          <w:szCs w:val="24"/>
        </w:rPr>
        <w:t xml:space="preserve">бюджета Кадикасинского сельского поселения Моргаушского района Чувашской Республики </w:t>
      </w:r>
      <w:r w:rsidRPr="00891D7B">
        <w:rPr>
          <w:rFonts w:ascii="Times New Roman" w:hAnsi="Times New Roman" w:cs="Times New Roman"/>
          <w:bCs/>
          <w:sz w:val="24"/>
          <w:szCs w:val="24"/>
        </w:rPr>
        <w:t xml:space="preserve">на 2019 год </w:t>
      </w:r>
      <w:r w:rsidRPr="00891D7B">
        <w:rPr>
          <w:rFonts w:ascii="Times New Roman" w:hAnsi="Times New Roman" w:cs="Times New Roman"/>
          <w:sz w:val="24"/>
          <w:szCs w:val="24"/>
        </w:rPr>
        <w:t xml:space="preserve">согласно </w:t>
      </w:r>
      <w:hyperlink w:anchor="sub_4000" w:history="1">
        <w:r w:rsidRPr="00891D7B">
          <w:rPr>
            <w:rFonts w:ascii="Times New Roman" w:hAnsi="Times New Roman" w:cs="Times New Roman"/>
            <w:sz w:val="24"/>
            <w:szCs w:val="24"/>
          </w:rPr>
          <w:t xml:space="preserve">приложению </w:t>
        </w:r>
      </w:hyperlink>
      <w:r w:rsidRPr="00891D7B">
        <w:rPr>
          <w:rFonts w:ascii="Times New Roman" w:hAnsi="Times New Roman" w:cs="Times New Roman"/>
          <w:sz w:val="24"/>
          <w:szCs w:val="24"/>
        </w:rPr>
        <w:t xml:space="preserve">6  к настоящему решению; </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б)</w:t>
      </w:r>
      <w:r w:rsidRPr="00891D7B">
        <w:rPr>
          <w:rFonts w:ascii="Times New Roman" w:hAnsi="Times New Roman" w:cs="Times New Roman"/>
          <w:sz w:val="24"/>
          <w:szCs w:val="24"/>
          <w:lang w:val="en-US"/>
        </w:rPr>
        <w:t> </w:t>
      </w:r>
      <w:r w:rsidRPr="00891D7B">
        <w:rPr>
          <w:rFonts w:ascii="Times New Roman" w:hAnsi="Times New Roman" w:cs="Times New Roman"/>
          <w:sz w:val="24"/>
          <w:szCs w:val="24"/>
        </w:rPr>
        <w:t xml:space="preserve">распределение бюджетных ассигнований </w:t>
      </w:r>
      <w:r w:rsidRPr="00891D7B">
        <w:rPr>
          <w:rFonts w:ascii="Times New Roman" w:hAnsi="Times New Roman" w:cs="Times New Roman"/>
          <w:bCs/>
          <w:sz w:val="24"/>
          <w:szCs w:val="24"/>
        </w:rPr>
        <w:t xml:space="preserve">по разделам, подразделам, целевым статьям (муниципальным программам </w:t>
      </w:r>
      <w:bookmarkStart w:id="9" w:name="OLE_LINK1"/>
      <w:bookmarkStart w:id="10" w:name="OLE_LINK2"/>
      <w:r w:rsidRPr="00891D7B">
        <w:rPr>
          <w:rFonts w:ascii="Times New Roman" w:hAnsi="Times New Roman" w:cs="Times New Roman"/>
          <w:bCs/>
          <w:sz w:val="24"/>
          <w:szCs w:val="24"/>
        </w:rPr>
        <w:t xml:space="preserve">Моргаушского района Чувашской Республики </w:t>
      </w:r>
      <w:bookmarkEnd w:id="9"/>
      <w:bookmarkEnd w:id="10"/>
      <w:r w:rsidRPr="00891D7B">
        <w:rPr>
          <w:rFonts w:ascii="Times New Roman" w:hAnsi="Times New Roman" w:cs="Times New Roman"/>
          <w:bCs/>
          <w:sz w:val="24"/>
          <w:szCs w:val="24"/>
        </w:rPr>
        <w:t xml:space="preserve">и непрограммным направлениям деятельности) и группам (группам и подгруппам) видов расходов классификации расходов </w:t>
      </w:r>
      <w:r w:rsidRPr="00891D7B">
        <w:rPr>
          <w:rFonts w:ascii="Times New Roman" w:hAnsi="Times New Roman" w:cs="Times New Roman"/>
          <w:sz w:val="24"/>
          <w:szCs w:val="24"/>
        </w:rPr>
        <w:t xml:space="preserve">бюджета Кадикасинского сельского поселения Моргаушского района Чувашской Республики на 2020 и 2021 годы согласно </w:t>
      </w:r>
      <w:hyperlink w:anchor="sub_4000" w:history="1">
        <w:r w:rsidRPr="00891D7B">
          <w:rPr>
            <w:rFonts w:ascii="Times New Roman" w:hAnsi="Times New Roman" w:cs="Times New Roman"/>
            <w:sz w:val="24"/>
            <w:szCs w:val="24"/>
          </w:rPr>
          <w:t xml:space="preserve">приложению </w:t>
        </w:r>
      </w:hyperlink>
      <w:r w:rsidRPr="00891D7B">
        <w:rPr>
          <w:rFonts w:ascii="Times New Roman" w:hAnsi="Times New Roman" w:cs="Times New Roman"/>
          <w:sz w:val="24"/>
          <w:szCs w:val="24"/>
        </w:rPr>
        <w:t xml:space="preserve">7 к настоящему решению; </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в)</w:t>
      </w:r>
      <w:r w:rsidRPr="00891D7B">
        <w:rPr>
          <w:rFonts w:ascii="Times New Roman" w:hAnsi="Times New Roman" w:cs="Times New Roman"/>
          <w:sz w:val="24"/>
          <w:szCs w:val="24"/>
          <w:lang w:val="en-US"/>
        </w:rPr>
        <w:t> </w:t>
      </w:r>
      <w:r w:rsidRPr="00891D7B">
        <w:rPr>
          <w:rFonts w:ascii="Times New Roman" w:hAnsi="Times New Roman" w:cs="Times New Roman"/>
          <w:sz w:val="24"/>
          <w:szCs w:val="24"/>
        </w:rPr>
        <w:t xml:space="preserve">распределение бюджетных ассигнований </w:t>
      </w:r>
      <w:r w:rsidRPr="00891D7B">
        <w:rPr>
          <w:rFonts w:ascii="Times New Roman" w:hAnsi="Times New Roman" w:cs="Times New Roman"/>
          <w:bCs/>
          <w:sz w:val="24"/>
          <w:szCs w:val="24"/>
        </w:rPr>
        <w:t xml:space="preserve">по целевым статьям (муниципальным программам Моргаушского района Чувашской Республики и непрограммным направлениям деятельности), группам (группам и подгруппам) видов расходов, разделам, </w:t>
      </w:r>
      <w:r w:rsidRPr="00891D7B">
        <w:rPr>
          <w:rFonts w:ascii="Times New Roman" w:hAnsi="Times New Roman" w:cs="Times New Roman"/>
          <w:bCs/>
          <w:sz w:val="24"/>
          <w:szCs w:val="24"/>
        </w:rPr>
        <w:lastRenderedPageBreak/>
        <w:t xml:space="preserve">подразделам классификации расходов </w:t>
      </w:r>
      <w:r w:rsidRPr="00891D7B">
        <w:rPr>
          <w:rFonts w:ascii="Times New Roman" w:hAnsi="Times New Roman" w:cs="Times New Roman"/>
          <w:sz w:val="24"/>
          <w:szCs w:val="24"/>
        </w:rPr>
        <w:t>бюджета Кадикасинского сельского поселения</w:t>
      </w:r>
      <w:r w:rsidRPr="00891D7B">
        <w:rPr>
          <w:rFonts w:ascii="Times New Roman" w:hAnsi="Times New Roman" w:cs="Times New Roman"/>
          <w:bCs/>
          <w:sz w:val="24"/>
          <w:szCs w:val="24"/>
        </w:rPr>
        <w:t xml:space="preserve"> Моргаушского района Чувашской Республики </w:t>
      </w:r>
      <w:r w:rsidRPr="00891D7B">
        <w:rPr>
          <w:rFonts w:ascii="Times New Roman" w:hAnsi="Times New Roman" w:cs="Times New Roman"/>
          <w:sz w:val="24"/>
          <w:szCs w:val="24"/>
        </w:rPr>
        <w:t xml:space="preserve">на 2019 год согласно </w:t>
      </w:r>
      <w:hyperlink w:anchor="sub_4000" w:history="1">
        <w:r w:rsidRPr="00891D7B">
          <w:rPr>
            <w:rFonts w:ascii="Times New Roman" w:hAnsi="Times New Roman" w:cs="Times New Roman"/>
            <w:sz w:val="24"/>
            <w:szCs w:val="24"/>
          </w:rPr>
          <w:t xml:space="preserve">приложению </w:t>
        </w:r>
      </w:hyperlink>
      <w:r w:rsidRPr="00891D7B">
        <w:rPr>
          <w:rFonts w:ascii="Times New Roman" w:hAnsi="Times New Roman" w:cs="Times New Roman"/>
          <w:sz w:val="24"/>
          <w:szCs w:val="24"/>
        </w:rPr>
        <w:t>8 к настоящему решению;</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г)</w:t>
      </w:r>
      <w:r w:rsidRPr="00891D7B">
        <w:rPr>
          <w:rFonts w:ascii="Times New Roman" w:hAnsi="Times New Roman" w:cs="Times New Roman"/>
          <w:sz w:val="24"/>
          <w:szCs w:val="24"/>
          <w:lang w:val="en-US"/>
        </w:rPr>
        <w:t> </w:t>
      </w:r>
      <w:r w:rsidRPr="00891D7B">
        <w:rPr>
          <w:rFonts w:ascii="Times New Roman" w:hAnsi="Times New Roman" w:cs="Times New Roman"/>
          <w:sz w:val="24"/>
          <w:szCs w:val="24"/>
        </w:rPr>
        <w:t xml:space="preserve">распределение бюджетных ассигнований </w:t>
      </w:r>
      <w:r w:rsidRPr="00891D7B">
        <w:rPr>
          <w:rFonts w:ascii="Times New Roman" w:hAnsi="Times New Roman" w:cs="Times New Roman"/>
          <w:bCs/>
          <w:sz w:val="24"/>
          <w:szCs w:val="24"/>
        </w:rPr>
        <w:t xml:space="preserve">по целевым статьям (муниципальным программам Моргаушского района Чувашской Республики и непрограммным направлениям деятельности), группам (группам и подгруппам) видов расходов, разделам, подразделам классификации расходов </w:t>
      </w:r>
      <w:r w:rsidRPr="00891D7B">
        <w:rPr>
          <w:rFonts w:ascii="Times New Roman" w:hAnsi="Times New Roman" w:cs="Times New Roman"/>
          <w:sz w:val="24"/>
          <w:szCs w:val="24"/>
        </w:rPr>
        <w:t xml:space="preserve">бюджета Кадикасинского сельского поселения Моргаушского района Чувашской Республики на 2020 и 2021 годы согласно </w:t>
      </w:r>
      <w:hyperlink w:anchor="sub_4000" w:history="1">
        <w:r w:rsidRPr="00891D7B">
          <w:rPr>
            <w:rFonts w:ascii="Times New Roman" w:hAnsi="Times New Roman" w:cs="Times New Roman"/>
            <w:sz w:val="24"/>
            <w:szCs w:val="24"/>
          </w:rPr>
          <w:t xml:space="preserve">приложению </w:t>
        </w:r>
      </w:hyperlink>
      <w:r w:rsidRPr="00891D7B">
        <w:rPr>
          <w:rFonts w:ascii="Times New Roman" w:hAnsi="Times New Roman" w:cs="Times New Roman"/>
          <w:sz w:val="24"/>
          <w:szCs w:val="24"/>
        </w:rPr>
        <w:t>9 к настоящему решению;</w:t>
      </w:r>
    </w:p>
    <w:p w:rsidR="00891D7B" w:rsidRPr="00891D7B" w:rsidRDefault="00891D7B" w:rsidP="00891D7B">
      <w:pPr>
        <w:ind w:firstLine="708"/>
        <w:rPr>
          <w:rFonts w:ascii="Times New Roman" w:hAnsi="Times New Roman" w:cs="Times New Roman"/>
          <w:sz w:val="24"/>
          <w:szCs w:val="24"/>
        </w:rPr>
      </w:pPr>
      <w:bookmarkStart w:id="11" w:name="sub_62"/>
      <w:r w:rsidRPr="00891D7B">
        <w:rPr>
          <w:rFonts w:ascii="Times New Roman" w:hAnsi="Times New Roman" w:cs="Times New Roman"/>
          <w:sz w:val="24"/>
          <w:szCs w:val="24"/>
        </w:rPr>
        <w:t>д)</w:t>
      </w:r>
      <w:r w:rsidRPr="00891D7B">
        <w:rPr>
          <w:rFonts w:ascii="Times New Roman" w:hAnsi="Times New Roman" w:cs="Times New Roman"/>
          <w:sz w:val="24"/>
          <w:szCs w:val="24"/>
          <w:lang w:val="en-US"/>
        </w:rPr>
        <w:t> </w:t>
      </w:r>
      <w:r w:rsidRPr="00891D7B">
        <w:rPr>
          <w:rFonts w:ascii="Times New Roman" w:hAnsi="Times New Roman" w:cs="Times New Roman"/>
          <w:sz w:val="24"/>
          <w:szCs w:val="24"/>
        </w:rPr>
        <w:t>в</w:t>
      </w:r>
      <w:r w:rsidRPr="00891D7B">
        <w:rPr>
          <w:rFonts w:ascii="Times New Roman" w:hAnsi="Times New Roman" w:cs="Times New Roman"/>
          <w:bCs/>
          <w:sz w:val="24"/>
          <w:szCs w:val="24"/>
        </w:rPr>
        <w:t xml:space="preserve">едомственную структуру расходов </w:t>
      </w:r>
      <w:r w:rsidRPr="00891D7B">
        <w:rPr>
          <w:rFonts w:ascii="Times New Roman" w:hAnsi="Times New Roman" w:cs="Times New Roman"/>
          <w:sz w:val="24"/>
          <w:szCs w:val="24"/>
        </w:rPr>
        <w:t>бюджета Кадикасинского сельского поселения</w:t>
      </w:r>
      <w:r w:rsidRPr="00891D7B">
        <w:rPr>
          <w:rFonts w:ascii="Times New Roman" w:hAnsi="Times New Roman" w:cs="Times New Roman"/>
          <w:b/>
          <w:bCs/>
          <w:sz w:val="24"/>
          <w:szCs w:val="24"/>
        </w:rPr>
        <w:t xml:space="preserve"> </w:t>
      </w:r>
      <w:r w:rsidRPr="00891D7B">
        <w:rPr>
          <w:rFonts w:ascii="Times New Roman" w:hAnsi="Times New Roman" w:cs="Times New Roman"/>
          <w:bCs/>
          <w:sz w:val="24"/>
          <w:szCs w:val="24"/>
        </w:rPr>
        <w:t>Моргаушского района Чувашской Республики</w:t>
      </w:r>
      <w:r w:rsidRPr="00891D7B">
        <w:rPr>
          <w:rFonts w:ascii="Times New Roman" w:hAnsi="Times New Roman" w:cs="Times New Roman"/>
          <w:b/>
          <w:bCs/>
          <w:sz w:val="24"/>
          <w:szCs w:val="24"/>
        </w:rPr>
        <w:t xml:space="preserve"> </w:t>
      </w:r>
      <w:r w:rsidRPr="00891D7B">
        <w:rPr>
          <w:rFonts w:ascii="Times New Roman" w:hAnsi="Times New Roman" w:cs="Times New Roman"/>
          <w:sz w:val="24"/>
          <w:szCs w:val="24"/>
        </w:rPr>
        <w:t xml:space="preserve">на 2019 год согласно </w:t>
      </w:r>
      <w:hyperlink w:anchor="sub_4000" w:history="1">
        <w:r w:rsidRPr="00891D7B">
          <w:rPr>
            <w:rFonts w:ascii="Times New Roman" w:hAnsi="Times New Roman" w:cs="Times New Roman"/>
            <w:sz w:val="24"/>
            <w:szCs w:val="24"/>
          </w:rPr>
          <w:t xml:space="preserve">приложению </w:t>
        </w:r>
      </w:hyperlink>
      <w:r w:rsidRPr="00891D7B">
        <w:rPr>
          <w:rFonts w:ascii="Times New Roman" w:hAnsi="Times New Roman" w:cs="Times New Roman"/>
          <w:sz w:val="24"/>
          <w:szCs w:val="24"/>
        </w:rPr>
        <w:t>10  к  настоящему решению;</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е)</w:t>
      </w:r>
      <w:r w:rsidRPr="00891D7B">
        <w:rPr>
          <w:rFonts w:ascii="Times New Roman" w:hAnsi="Times New Roman" w:cs="Times New Roman"/>
          <w:sz w:val="24"/>
          <w:szCs w:val="24"/>
          <w:lang w:val="en-US"/>
        </w:rPr>
        <w:t> </w:t>
      </w:r>
      <w:r w:rsidRPr="00891D7B">
        <w:rPr>
          <w:rFonts w:ascii="Times New Roman" w:hAnsi="Times New Roman" w:cs="Times New Roman"/>
          <w:sz w:val="24"/>
          <w:szCs w:val="24"/>
        </w:rPr>
        <w:t>в</w:t>
      </w:r>
      <w:r w:rsidRPr="00891D7B">
        <w:rPr>
          <w:rFonts w:ascii="Times New Roman" w:hAnsi="Times New Roman" w:cs="Times New Roman"/>
          <w:bCs/>
          <w:sz w:val="24"/>
          <w:szCs w:val="24"/>
        </w:rPr>
        <w:t xml:space="preserve">едомственную структуру расходов </w:t>
      </w:r>
      <w:r w:rsidRPr="00891D7B">
        <w:rPr>
          <w:rFonts w:ascii="Times New Roman" w:hAnsi="Times New Roman" w:cs="Times New Roman"/>
          <w:sz w:val="24"/>
          <w:szCs w:val="24"/>
        </w:rPr>
        <w:t>бюджета Кадикасинского сельского поселения</w:t>
      </w:r>
      <w:r w:rsidRPr="00891D7B">
        <w:rPr>
          <w:rFonts w:ascii="Times New Roman" w:hAnsi="Times New Roman" w:cs="Times New Roman"/>
          <w:b/>
          <w:bCs/>
          <w:sz w:val="24"/>
          <w:szCs w:val="24"/>
        </w:rPr>
        <w:t xml:space="preserve"> </w:t>
      </w:r>
      <w:r w:rsidRPr="00891D7B">
        <w:rPr>
          <w:rFonts w:ascii="Times New Roman" w:hAnsi="Times New Roman" w:cs="Times New Roman"/>
          <w:bCs/>
          <w:sz w:val="24"/>
          <w:szCs w:val="24"/>
        </w:rPr>
        <w:t>Моргаушского района Чувашской Республики</w:t>
      </w:r>
      <w:r w:rsidRPr="00891D7B">
        <w:rPr>
          <w:rFonts w:ascii="Times New Roman" w:hAnsi="Times New Roman" w:cs="Times New Roman"/>
          <w:b/>
          <w:bCs/>
          <w:sz w:val="24"/>
          <w:szCs w:val="24"/>
        </w:rPr>
        <w:t xml:space="preserve"> </w:t>
      </w:r>
      <w:r w:rsidRPr="00891D7B">
        <w:rPr>
          <w:rFonts w:ascii="Times New Roman" w:hAnsi="Times New Roman" w:cs="Times New Roman"/>
          <w:sz w:val="24"/>
          <w:szCs w:val="24"/>
        </w:rPr>
        <w:t xml:space="preserve">на 2020 и 2021 годы согласно </w:t>
      </w:r>
      <w:hyperlink w:anchor="sub_4000" w:history="1">
        <w:r w:rsidRPr="00891D7B">
          <w:rPr>
            <w:rFonts w:ascii="Times New Roman" w:hAnsi="Times New Roman" w:cs="Times New Roman"/>
            <w:sz w:val="24"/>
            <w:szCs w:val="24"/>
          </w:rPr>
          <w:t xml:space="preserve">приложению </w:t>
        </w:r>
      </w:hyperlink>
      <w:r w:rsidRPr="00891D7B">
        <w:rPr>
          <w:rFonts w:ascii="Times New Roman" w:hAnsi="Times New Roman" w:cs="Times New Roman"/>
          <w:sz w:val="24"/>
          <w:szCs w:val="24"/>
        </w:rPr>
        <w:t>11 к настоящему решению.</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2.</w:t>
      </w:r>
      <w:r w:rsidRPr="00891D7B">
        <w:rPr>
          <w:rFonts w:ascii="Times New Roman" w:hAnsi="Times New Roman" w:cs="Times New Roman"/>
          <w:sz w:val="24"/>
          <w:szCs w:val="24"/>
          <w:lang w:val="en-US"/>
        </w:rPr>
        <w:t> </w:t>
      </w:r>
      <w:bookmarkEnd w:id="11"/>
      <w:r w:rsidRPr="00891D7B">
        <w:rPr>
          <w:rFonts w:ascii="Times New Roman" w:hAnsi="Times New Roman" w:cs="Times New Roman"/>
          <w:sz w:val="24"/>
          <w:szCs w:val="24"/>
        </w:rPr>
        <w:t>Утвердить:</w:t>
      </w:r>
    </w:p>
    <w:p w:rsidR="00891D7B" w:rsidRPr="00891D7B" w:rsidRDefault="00891D7B" w:rsidP="00891D7B">
      <w:pPr>
        <w:rPr>
          <w:rFonts w:ascii="Times New Roman" w:hAnsi="Times New Roman" w:cs="Times New Roman"/>
          <w:b/>
          <w:sz w:val="24"/>
          <w:szCs w:val="24"/>
        </w:rPr>
      </w:pPr>
      <w:r w:rsidRPr="00891D7B">
        <w:rPr>
          <w:rFonts w:ascii="Times New Roman" w:hAnsi="Times New Roman" w:cs="Times New Roman"/>
          <w:sz w:val="24"/>
          <w:szCs w:val="24"/>
        </w:rPr>
        <w:t>объем бюджетных ассигнований Дорожного фонда Кадикасинского сельского поселения Моргаушского района Чувашской Республики:</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на 2019 год в сумме 1 288 220,00 рублей;</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на 2020 год в сумме 1 274 410,00  рублей;</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на 2021 год в сумме 1 271 380,00 рублей</w:t>
      </w:r>
      <w:r w:rsidRPr="00891D7B">
        <w:rPr>
          <w:rFonts w:ascii="Times New Roman" w:hAnsi="Times New Roman" w:cs="Times New Roman"/>
          <w:bCs/>
          <w:color w:val="000000"/>
          <w:sz w:val="24"/>
          <w:szCs w:val="24"/>
        </w:rPr>
        <w:t>;</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 xml:space="preserve">прогнозируемый объем доходов бюджета Кадикасинского сельского поселения Моргаушского района Чувашской Республики  от поступлений, указанных в решении  Собрания депутатов Кадикасинского сельского поселения от 25.10.2013 г. </w:t>
      </w:r>
      <w:r w:rsidRPr="00891D7B">
        <w:rPr>
          <w:rFonts w:ascii="Times New Roman" w:hAnsi="Times New Roman" w:cs="Times New Roman"/>
          <w:color w:val="000000"/>
          <w:sz w:val="24"/>
          <w:szCs w:val="24"/>
        </w:rPr>
        <w:t>№ С- 29/1 «</w:t>
      </w:r>
      <w:r w:rsidRPr="00891D7B">
        <w:rPr>
          <w:rFonts w:ascii="Times New Roman" w:hAnsi="Times New Roman" w:cs="Times New Roman"/>
          <w:sz w:val="24"/>
          <w:szCs w:val="24"/>
        </w:rPr>
        <w:t>О муниципальном дорожном фонде Кадикасинского сельского поселения Моргаушского района Чувашской Республики»</w:t>
      </w:r>
      <w:r w:rsidRPr="00891D7B">
        <w:rPr>
          <w:rFonts w:ascii="Times New Roman" w:hAnsi="Times New Roman" w:cs="Times New Roman"/>
          <w:color w:val="000000"/>
          <w:sz w:val="24"/>
          <w:szCs w:val="24"/>
        </w:rPr>
        <w:t xml:space="preserve">: </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на 2019 год в сумме 1 288 220,00 рублей;</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на 2020 год в сумме 1 274 410,00  рублей;</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на 2021 год в сумме 1 271 380,00 рублей</w:t>
      </w:r>
      <w:r w:rsidRPr="00891D7B">
        <w:rPr>
          <w:rFonts w:ascii="Times New Roman" w:hAnsi="Times New Roman" w:cs="Times New Roman"/>
          <w:bCs/>
          <w:color w:val="000000"/>
          <w:sz w:val="24"/>
          <w:szCs w:val="24"/>
        </w:rPr>
        <w:t>;</w:t>
      </w:r>
    </w:p>
    <w:p w:rsidR="00891D7B" w:rsidRPr="00891D7B" w:rsidRDefault="00891D7B" w:rsidP="00891D7B">
      <w:pPr>
        <w:ind w:firstLine="0"/>
        <w:rPr>
          <w:rFonts w:ascii="Times New Roman" w:hAnsi="Times New Roman" w:cs="Times New Roman"/>
          <w:sz w:val="24"/>
          <w:szCs w:val="24"/>
          <w:highlight w:val="yellow"/>
        </w:rPr>
      </w:pPr>
    </w:p>
    <w:p w:rsidR="00891D7B" w:rsidRPr="00891D7B" w:rsidRDefault="00891D7B" w:rsidP="00891D7B">
      <w:pPr>
        <w:rPr>
          <w:rStyle w:val="a3"/>
          <w:rFonts w:ascii="Times New Roman" w:hAnsi="Times New Roman" w:cs="Times New Roman"/>
          <w:sz w:val="24"/>
          <w:szCs w:val="24"/>
        </w:rPr>
      </w:pPr>
      <w:r w:rsidRPr="00891D7B">
        <w:rPr>
          <w:rStyle w:val="a3"/>
          <w:rFonts w:ascii="Times New Roman" w:hAnsi="Times New Roman" w:cs="Times New Roman"/>
          <w:sz w:val="24"/>
          <w:szCs w:val="24"/>
        </w:rPr>
        <w:t xml:space="preserve">Статья 8.  Целевые субсидии и субвенции </w:t>
      </w:r>
    </w:p>
    <w:p w:rsidR="00891D7B" w:rsidRPr="00891D7B" w:rsidRDefault="00891D7B" w:rsidP="00891D7B">
      <w:pPr>
        <w:rPr>
          <w:rFonts w:ascii="Times New Roman" w:hAnsi="Times New Roman" w:cs="Times New Roman"/>
          <w:sz w:val="24"/>
          <w:szCs w:val="24"/>
        </w:rPr>
      </w:pP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1.Установить, что в составе бюджета Кадикасинского сельского поселения Моргаушского района Чувашской Республики учтены расходы за счет целевых субсидий и субвенций из республиканского бюджета Чувашской Республики:</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на 2019 год в сумме 1 468 667,00 рублей, в том числе на:</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в сумме 1 288 220,00 рублей;</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осуществление полномочий по первичному воинскому учету на территориях, где отсутствуют военные комиссариаты, в сумме 177 950,00 рублей;</w:t>
      </w:r>
    </w:p>
    <w:p w:rsidR="00891D7B" w:rsidRPr="00891D7B" w:rsidRDefault="00891D7B" w:rsidP="00891D7B">
      <w:pPr>
        <w:ind w:firstLine="709"/>
        <w:rPr>
          <w:rFonts w:ascii="Times New Roman" w:hAnsi="Times New Roman" w:cs="Times New Roman"/>
          <w:sz w:val="24"/>
          <w:szCs w:val="24"/>
        </w:rPr>
      </w:pPr>
      <w:r w:rsidRPr="00891D7B">
        <w:rPr>
          <w:rFonts w:ascii="Times New Roman" w:hAnsi="Times New Roman" w:cs="Times New Roman"/>
          <w:sz w:val="24"/>
          <w:szCs w:val="24"/>
        </w:rPr>
        <w:t xml:space="preserve">осуществление государственных полномочий Чувашской Республики по организации и осуществлению мероприятий по регулированию численности  безнадзорных животных в сумме 2 497,00 рублей»; </w:t>
      </w:r>
    </w:p>
    <w:p w:rsidR="00891D7B" w:rsidRPr="00891D7B" w:rsidRDefault="00891D7B" w:rsidP="00891D7B">
      <w:pPr>
        <w:ind w:firstLine="709"/>
        <w:rPr>
          <w:rFonts w:ascii="Times New Roman" w:hAnsi="Times New Roman" w:cs="Times New Roman"/>
          <w:sz w:val="24"/>
          <w:szCs w:val="24"/>
        </w:rPr>
      </w:pPr>
      <w:r w:rsidRPr="00891D7B">
        <w:rPr>
          <w:rFonts w:ascii="Times New Roman" w:hAnsi="Times New Roman" w:cs="Times New Roman"/>
          <w:sz w:val="24"/>
          <w:szCs w:val="24"/>
        </w:rPr>
        <w:t>на 2020 в сумме  1 454 818,00 рублей, в том числе на:</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в сумме 1 274 410,00 рублей;</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осуществление полномочий по первичному воинскому учету на территориях, где отсутствуют военные комиссариаты, в сумме 177 950,00 рублей;</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 xml:space="preserve">осуществление государственных полномочий Чувашской Республики по организации и осуществлению мероприятий по регулированию численности  </w:t>
      </w:r>
      <w:r w:rsidRPr="00891D7B">
        <w:rPr>
          <w:rFonts w:ascii="Times New Roman" w:hAnsi="Times New Roman" w:cs="Times New Roman"/>
          <w:sz w:val="24"/>
          <w:szCs w:val="24"/>
        </w:rPr>
        <w:lastRenderedPageBreak/>
        <w:t>безнадзорных животных в сумме 2 458,00  рублей»;</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на 2021 в сумме 1 451 788,00 рублей, в том числе на:</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в сумме 1 271 380,00 рублей;</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осуществление полномочий по первичному воинскому учету на территориях, где отсутствуют военные комиссариаты, в сумме 177 950,00 рублей;</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осуществление государственных полномочий Чувашской Республики по организации и осуществлению мероприятий по регулированию численности  безнадзорных животных в сумме 2 458,00 рублей».</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2.</w:t>
      </w:r>
      <w:r w:rsidRPr="00891D7B">
        <w:rPr>
          <w:rFonts w:ascii="Times New Roman" w:hAnsi="Times New Roman" w:cs="Times New Roman"/>
          <w:w w:val="89"/>
          <w:sz w:val="24"/>
          <w:szCs w:val="24"/>
        </w:rPr>
        <w:t xml:space="preserve"> </w:t>
      </w:r>
      <w:r w:rsidRPr="00891D7B">
        <w:rPr>
          <w:rFonts w:ascii="Times New Roman" w:hAnsi="Times New Roman" w:cs="Times New Roman"/>
          <w:sz w:val="24"/>
          <w:szCs w:val="24"/>
        </w:rPr>
        <w:t>Учесть, что в порядке, предусмотренном Законом Чувашской Республики «О предоставлении субсидий из Республиканского фонда софинансирования расходов», уровень софинансирования расходов за счет средств бюджета Кадикасинского  сельского поселения Моргаушского района Чувашской Республики</w:t>
      </w:r>
      <w:r w:rsidRPr="00891D7B">
        <w:rPr>
          <w:rFonts w:ascii="Times New Roman" w:hAnsi="Times New Roman" w:cs="Times New Roman"/>
          <w:w w:val="89"/>
          <w:sz w:val="24"/>
          <w:szCs w:val="24"/>
        </w:rPr>
        <w:t xml:space="preserve"> </w:t>
      </w:r>
      <w:r w:rsidRPr="00891D7B">
        <w:rPr>
          <w:rFonts w:ascii="Times New Roman" w:hAnsi="Times New Roman" w:cs="Times New Roman"/>
          <w:sz w:val="24"/>
          <w:szCs w:val="24"/>
        </w:rPr>
        <w:t>по осуществлению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установлен в размере не менее десяти  процентов объема ассигнований, выделяемых из республиканского бюджета Чувашской Республики на эти цели.</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3.Учесть, что в 2019 - 2021 годах операции с межбюджетными трансфертами, предоставляемыми из республиканского бюджета Чувашской Республики в форме субсидий и субвенций, учитываются на лицевом счете, открытому администрации Кадикасинского сельского поселения  Моргаушского района Чувашской Республики в Управлении  Федерального казначейства по</w:t>
      </w:r>
      <w:r w:rsidRPr="00891D7B">
        <w:rPr>
          <w:rFonts w:ascii="Times New Roman" w:hAnsi="Times New Roman" w:cs="Times New Roman"/>
          <w:b/>
          <w:sz w:val="24"/>
          <w:szCs w:val="24"/>
        </w:rPr>
        <w:t xml:space="preserve"> </w:t>
      </w:r>
      <w:r w:rsidRPr="00891D7B">
        <w:rPr>
          <w:rFonts w:ascii="Times New Roman" w:hAnsi="Times New Roman" w:cs="Times New Roman"/>
          <w:sz w:val="24"/>
          <w:szCs w:val="24"/>
        </w:rPr>
        <w:t>Чувашской Республике.</w:t>
      </w:r>
    </w:p>
    <w:p w:rsidR="00891D7B" w:rsidRPr="00891D7B" w:rsidRDefault="00891D7B" w:rsidP="00891D7B">
      <w:pPr>
        <w:rPr>
          <w:rStyle w:val="a3"/>
          <w:rFonts w:ascii="Times New Roman" w:hAnsi="Times New Roman" w:cs="Times New Roman"/>
          <w:sz w:val="24"/>
          <w:szCs w:val="24"/>
        </w:rPr>
      </w:pPr>
    </w:p>
    <w:p w:rsidR="00891D7B" w:rsidRPr="00891D7B" w:rsidRDefault="00891D7B" w:rsidP="00891D7B">
      <w:pPr>
        <w:rPr>
          <w:rStyle w:val="a3"/>
          <w:rFonts w:ascii="Times New Roman" w:hAnsi="Times New Roman" w:cs="Times New Roman"/>
          <w:sz w:val="24"/>
          <w:szCs w:val="24"/>
        </w:rPr>
      </w:pPr>
      <w:r w:rsidRPr="00891D7B">
        <w:rPr>
          <w:rStyle w:val="a3"/>
          <w:rFonts w:ascii="Times New Roman" w:hAnsi="Times New Roman" w:cs="Times New Roman"/>
          <w:sz w:val="24"/>
          <w:szCs w:val="24"/>
        </w:rPr>
        <w:t>Статья 9. Межбюджетные трансферты районному бюджету Моргаушского района Чувашской Республики из бюджета Кадикасинского сельского поселения Моргаушского района Чувашской Республики</w:t>
      </w:r>
    </w:p>
    <w:p w:rsidR="00891D7B" w:rsidRPr="00891D7B" w:rsidRDefault="00891D7B" w:rsidP="00891D7B">
      <w:pPr>
        <w:rPr>
          <w:rStyle w:val="a3"/>
          <w:rFonts w:ascii="Times New Roman" w:hAnsi="Times New Roman" w:cs="Times New Roman"/>
          <w:sz w:val="24"/>
          <w:szCs w:val="24"/>
        </w:rPr>
      </w:pPr>
    </w:p>
    <w:p w:rsidR="00891D7B" w:rsidRPr="00891D7B" w:rsidRDefault="00891D7B" w:rsidP="00891D7B">
      <w:pPr>
        <w:widowControl/>
        <w:ind w:firstLine="709"/>
        <w:rPr>
          <w:rStyle w:val="a3"/>
          <w:rFonts w:ascii="Times New Roman" w:hAnsi="Times New Roman" w:cs="Times New Roman"/>
          <w:sz w:val="24"/>
          <w:szCs w:val="24"/>
        </w:rPr>
      </w:pPr>
      <w:r w:rsidRPr="00891D7B">
        <w:rPr>
          <w:rStyle w:val="a3"/>
          <w:rFonts w:ascii="Times New Roman" w:hAnsi="Times New Roman" w:cs="Times New Roman"/>
          <w:b w:val="0"/>
          <w:sz w:val="24"/>
          <w:szCs w:val="24"/>
        </w:rPr>
        <w:t>Утвердить в составе бюджета</w:t>
      </w:r>
      <w:r w:rsidRPr="00891D7B">
        <w:rPr>
          <w:rFonts w:ascii="Times New Roman" w:hAnsi="Times New Roman" w:cs="Times New Roman"/>
          <w:sz w:val="24"/>
          <w:szCs w:val="24"/>
        </w:rPr>
        <w:t xml:space="preserve"> Кадикасинского сельского поселения Моргаушского района Чувашской Республики межбюджетные трансферты, передаваемые из бюджета Кадикасинского сельского поселения Моргаушского района Чувашской Республики районному бюджету Моргаушского района Чувашской Республики на осуществление части полномочий по решению вопросов создания условий для организации досуга и обеспечения жителей поселения услугами организаций культуры, в соответствии заключенными соглашениями на 2019 год в сумме 2 267 600 ,00 рублей, на 2020 год в сумме 2 393 000,00 рублей, на 2021 год в сумме 2 393 000,00 рублей.</w:t>
      </w:r>
    </w:p>
    <w:p w:rsidR="00891D7B" w:rsidRPr="00891D7B" w:rsidRDefault="00891D7B" w:rsidP="00891D7B">
      <w:pPr>
        <w:rPr>
          <w:rStyle w:val="a3"/>
          <w:rFonts w:ascii="Times New Roman" w:hAnsi="Times New Roman" w:cs="Times New Roman"/>
          <w:sz w:val="24"/>
          <w:szCs w:val="24"/>
        </w:rPr>
      </w:pPr>
    </w:p>
    <w:p w:rsidR="00891D7B" w:rsidRPr="00891D7B" w:rsidRDefault="00891D7B" w:rsidP="00891D7B">
      <w:pPr>
        <w:rPr>
          <w:rStyle w:val="a3"/>
          <w:rFonts w:ascii="Times New Roman" w:hAnsi="Times New Roman" w:cs="Times New Roman"/>
          <w:sz w:val="24"/>
          <w:szCs w:val="24"/>
        </w:rPr>
      </w:pPr>
      <w:r w:rsidRPr="00891D7B">
        <w:rPr>
          <w:rStyle w:val="a3"/>
          <w:rFonts w:ascii="Times New Roman" w:hAnsi="Times New Roman" w:cs="Times New Roman"/>
          <w:sz w:val="24"/>
          <w:szCs w:val="24"/>
        </w:rPr>
        <w:t>Статья 10. Источники внутреннего финансирования дефицита бюджета Кадикасинского сельского поселения Моргаушского района Чувашской Республики</w:t>
      </w:r>
    </w:p>
    <w:p w:rsidR="00891D7B" w:rsidRPr="00891D7B" w:rsidRDefault="00891D7B" w:rsidP="00891D7B">
      <w:pPr>
        <w:rPr>
          <w:rStyle w:val="a3"/>
          <w:rFonts w:ascii="Times New Roman" w:hAnsi="Times New Roman" w:cs="Times New Roman"/>
          <w:sz w:val="24"/>
          <w:szCs w:val="24"/>
        </w:rPr>
      </w:pPr>
    </w:p>
    <w:p w:rsidR="00891D7B" w:rsidRPr="00891D7B" w:rsidRDefault="00891D7B" w:rsidP="00891D7B">
      <w:pPr>
        <w:ind w:firstLine="709"/>
        <w:rPr>
          <w:rFonts w:ascii="Times New Roman" w:hAnsi="Times New Roman" w:cs="Times New Roman"/>
          <w:color w:val="000000"/>
          <w:sz w:val="24"/>
          <w:szCs w:val="24"/>
        </w:rPr>
      </w:pPr>
      <w:r w:rsidRPr="00891D7B">
        <w:rPr>
          <w:rFonts w:ascii="Times New Roman" w:hAnsi="Times New Roman" w:cs="Times New Roman"/>
          <w:color w:val="000000"/>
          <w:sz w:val="24"/>
          <w:szCs w:val="24"/>
        </w:rPr>
        <w:t>Утвердить источники внутреннего финансирования дефицита бюджета Кадикасинского сельского поселения Моргаушского района Чувашской Республики на 2019 год согласно приложению 12 к настоящему решению.</w:t>
      </w:r>
    </w:p>
    <w:p w:rsidR="00891D7B" w:rsidRPr="00891D7B" w:rsidRDefault="00891D7B" w:rsidP="00891D7B">
      <w:pPr>
        <w:ind w:firstLine="709"/>
        <w:rPr>
          <w:rStyle w:val="a3"/>
          <w:rFonts w:ascii="Times New Roman" w:hAnsi="Times New Roman" w:cs="Times New Roman"/>
          <w:sz w:val="24"/>
          <w:szCs w:val="24"/>
        </w:rPr>
      </w:pPr>
    </w:p>
    <w:p w:rsidR="00891D7B" w:rsidRPr="00891D7B" w:rsidRDefault="00891D7B" w:rsidP="00891D7B">
      <w:pPr>
        <w:ind w:firstLine="709"/>
        <w:rPr>
          <w:rFonts w:ascii="Times New Roman" w:hAnsi="Times New Roman" w:cs="Times New Roman"/>
          <w:b/>
          <w:sz w:val="24"/>
          <w:szCs w:val="24"/>
        </w:rPr>
      </w:pPr>
      <w:r w:rsidRPr="00891D7B">
        <w:rPr>
          <w:rStyle w:val="a3"/>
          <w:rFonts w:ascii="Times New Roman" w:hAnsi="Times New Roman" w:cs="Times New Roman"/>
          <w:sz w:val="24"/>
          <w:szCs w:val="24"/>
        </w:rPr>
        <w:t xml:space="preserve">Статья 11. </w:t>
      </w:r>
      <w:bookmarkStart w:id="12" w:name="sub_16"/>
      <w:r w:rsidRPr="00891D7B">
        <w:rPr>
          <w:rFonts w:ascii="Times New Roman" w:hAnsi="Times New Roman" w:cs="Times New Roman"/>
          <w:b/>
          <w:sz w:val="24"/>
          <w:szCs w:val="24"/>
        </w:rPr>
        <w:t>Муниципальные внутренние заимствования Кадикасинского сельского поселения Моргаушского района Чувашской Республики</w:t>
      </w:r>
    </w:p>
    <w:p w:rsidR="00891D7B" w:rsidRPr="00891D7B" w:rsidRDefault="00891D7B" w:rsidP="00891D7B">
      <w:pPr>
        <w:rPr>
          <w:rFonts w:ascii="Times New Roman" w:hAnsi="Times New Roman" w:cs="Times New Roman"/>
          <w:sz w:val="24"/>
          <w:szCs w:val="24"/>
        </w:rPr>
      </w:pPr>
    </w:p>
    <w:bookmarkEnd w:id="12"/>
    <w:p w:rsidR="00891D7B" w:rsidRPr="00891D7B" w:rsidRDefault="00891D7B" w:rsidP="00891D7B">
      <w:pPr>
        <w:ind w:firstLine="426"/>
        <w:rPr>
          <w:rFonts w:ascii="Times New Roman" w:hAnsi="Times New Roman" w:cs="Times New Roman"/>
          <w:sz w:val="24"/>
          <w:szCs w:val="24"/>
        </w:rPr>
      </w:pPr>
      <w:r w:rsidRPr="00891D7B">
        <w:rPr>
          <w:rFonts w:ascii="Times New Roman" w:hAnsi="Times New Roman" w:cs="Times New Roman"/>
          <w:sz w:val="24"/>
          <w:szCs w:val="24"/>
        </w:rPr>
        <w:t xml:space="preserve">    Утвердить Программу муниципальных внутренних заимствований Кадикасинского сельского поселения Моргаушского района Чувашской Республики:</w:t>
      </w:r>
    </w:p>
    <w:p w:rsidR="00891D7B" w:rsidRPr="00891D7B" w:rsidRDefault="00891D7B" w:rsidP="00891D7B">
      <w:pPr>
        <w:ind w:firstLine="0"/>
        <w:rPr>
          <w:rFonts w:ascii="Times New Roman" w:hAnsi="Times New Roman" w:cs="Times New Roman"/>
          <w:sz w:val="24"/>
          <w:szCs w:val="24"/>
        </w:rPr>
      </w:pPr>
      <w:r w:rsidRPr="00891D7B">
        <w:rPr>
          <w:rFonts w:ascii="Times New Roman" w:hAnsi="Times New Roman" w:cs="Times New Roman"/>
          <w:sz w:val="24"/>
          <w:szCs w:val="24"/>
        </w:rPr>
        <w:t xml:space="preserve">           на 2019 год согласно приложению 13 к настоящему решению;</w:t>
      </w:r>
    </w:p>
    <w:p w:rsidR="00891D7B" w:rsidRPr="00891D7B" w:rsidRDefault="00891D7B" w:rsidP="00891D7B">
      <w:pPr>
        <w:ind w:firstLine="0"/>
        <w:rPr>
          <w:rFonts w:ascii="Times New Roman" w:hAnsi="Times New Roman" w:cs="Times New Roman"/>
          <w:spacing w:val="-13"/>
          <w:sz w:val="24"/>
          <w:szCs w:val="24"/>
        </w:rPr>
      </w:pPr>
      <w:r w:rsidRPr="00891D7B">
        <w:rPr>
          <w:rFonts w:ascii="Times New Roman" w:hAnsi="Times New Roman" w:cs="Times New Roman"/>
          <w:sz w:val="24"/>
          <w:szCs w:val="24"/>
        </w:rPr>
        <w:t xml:space="preserve">          </w:t>
      </w:r>
      <w:r w:rsidRPr="00891D7B">
        <w:rPr>
          <w:rFonts w:ascii="Times New Roman" w:hAnsi="Times New Roman" w:cs="Times New Roman"/>
          <w:spacing w:val="-13"/>
          <w:sz w:val="24"/>
          <w:szCs w:val="24"/>
        </w:rPr>
        <w:t xml:space="preserve"> </w:t>
      </w:r>
      <w:r w:rsidRPr="00891D7B">
        <w:rPr>
          <w:rFonts w:ascii="Times New Roman" w:hAnsi="Times New Roman" w:cs="Times New Roman"/>
          <w:sz w:val="24"/>
          <w:szCs w:val="24"/>
        </w:rPr>
        <w:t>на 2020 и 2021 годы согласно приложению 14 к настоящему решению.</w:t>
      </w:r>
    </w:p>
    <w:p w:rsidR="00891D7B" w:rsidRPr="00891D7B" w:rsidRDefault="00891D7B" w:rsidP="00891D7B">
      <w:pPr>
        <w:ind w:firstLine="0"/>
        <w:rPr>
          <w:rFonts w:ascii="Times New Roman" w:hAnsi="Times New Roman" w:cs="Times New Roman"/>
          <w:sz w:val="24"/>
          <w:szCs w:val="24"/>
        </w:rPr>
      </w:pPr>
    </w:p>
    <w:p w:rsidR="00891D7B" w:rsidRPr="00891D7B" w:rsidRDefault="00891D7B" w:rsidP="00891D7B">
      <w:pPr>
        <w:pStyle w:val="a4"/>
        <w:ind w:left="0" w:firstLine="567"/>
        <w:rPr>
          <w:rFonts w:ascii="Times New Roman" w:hAnsi="Times New Roman" w:cs="Times New Roman"/>
          <w:b/>
          <w:sz w:val="24"/>
          <w:szCs w:val="24"/>
        </w:rPr>
      </w:pPr>
      <w:bookmarkStart w:id="13" w:name="sub_21"/>
      <w:r w:rsidRPr="00891D7B">
        <w:rPr>
          <w:rStyle w:val="a3"/>
          <w:rFonts w:ascii="Times New Roman" w:hAnsi="Times New Roman" w:cs="Times New Roman"/>
          <w:sz w:val="24"/>
          <w:szCs w:val="24"/>
        </w:rPr>
        <w:lastRenderedPageBreak/>
        <w:t xml:space="preserve">  Статья 12.</w:t>
      </w:r>
      <w:r w:rsidRPr="00891D7B">
        <w:rPr>
          <w:rFonts w:ascii="Times New Roman" w:hAnsi="Times New Roman" w:cs="Times New Roman"/>
          <w:sz w:val="24"/>
          <w:szCs w:val="24"/>
        </w:rPr>
        <w:t xml:space="preserve"> </w:t>
      </w:r>
      <w:r w:rsidRPr="00891D7B">
        <w:rPr>
          <w:rFonts w:ascii="Times New Roman" w:hAnsi="Times New Roman" w:cs="Times New Roman"/>
          <w:b/>
          <w:sz w:val="24"/>
          <w:szCs w:val="24"/>
        </w:rPr>
        <w:t>Предоставление муниципальных гарантий Кадикасинского сельского поселения Моргаушского района Чувашской Республики в валюте Российской Федерации</w:t>
      </w:r>
    </w:p>
    <w:p w:rsidR="00891D7B" w:rsidRPr="00891D7B" w:rsidRDefault="00891D7B" w:rsidP="00891D7B">
      <w:pPr>
        <w:rPr>
          <w:rFonts w:ascii="Times New Roman" w:hAnsi="Times New Roman" w:cs="Times New Roman"/>
          <w:sz w:val="24"/>
          <w:szCs w:val="24"/>
        </w:rPr>
      </w:pPr>
    </w:p>
    <w:p w:rsidR="00891D7B" w:rsidRPr="00891D7B" w:rsidRDefault="00891D7B" w:rsidP="00891D7B">
      <w:pPr>
        <w:ind w:firstLine="0"/>
        <w:rPr>
          <w:rFonts w:ascii="Times New Roman" w:hAnsi="Times New Roman" w:cs="Times New Roman"/>
          <w:sz w:val="24"/>
          <w:szCs w:val="24"/>
        </w:rPr>
      </w:pPr>
      <w:bookmarkStart w:id="14" w:name="sub_182"/>
      <w:r w:rsidRPr="00891D7B">
        <w:rPr>
          <w:rFonts w:ascii="Times New Roman" w:hAnsi="Times New Roman" w:cs="Times New Roman"/>
          <w:sz w:val="24"/>
          <w:szCs w:val="24"/>
        </w:rPr>
        <w:t xml:space="preserve">           Утвердить Программу муниципальных гарантий Кадикасинского сельского поселения Моргаушского района Чувашской Республики в валюте Российской Федерации</w:t>
      </w:r>
      <w:bookmarkEnd w:id="14"/>
      <w:r w:rsidRPr="00891D7B">
        <w:rPr>
          <w:rFonts w:ascii="Times New Roman" w:hAnsi="Times New Roman" w:cs="Times New Roman"/>
          <w:sz w:val="24"/>
          <w:szCs w:val="24"/>
        </w:rPr>
        <w:t>:</w:t>
      </w:r>
    </w:p>
    <w:p w:rsidR="00891D7B" w:rsidRPr="00891D7B" w:rsidRDefault="00891D7B" w:rsidP="00891D7B">
      <w:pPr>
        <w:ind w:firstLine="0"/>
        <w:rPr>
          <w:rFonts w:ascii="Times New Roman" w:hAnsi="Times New Roman" w:cs="Times New Roman"/>
          <w:sz w:val="24"/>
          <w:szCs w:val="24"/>
        </w:rPr>
      </w:pPr>
      <w:r w:rsidRPr="00891D7B">
        <w:rPr>
          <w:rFonts w:ascii="Times New Roman" w:hAnsi="Times New Roman" w:cs="Times New Roman"/>
          <w:sz w:val="24"/>
          <w:szCs w:val="24"/>
        </w:rPr>
        <w:t xml:space="preserve">           на 2019 год согласно приложению 15 к настоящему решению;</w:t>
      </w:r>
    </w:p>
    <w:p w:rsidR="00891D7B" w:rsidRPr="00891D7B" w:rsidRDefault="00891D7B" w:rsidP="00891D7B">
      <w:pPr>
        <w:ind w:firstLine="0"/>
        <w:rPr>
          <w:rFonts w:ascii="Times New Roman" w:hAnsi="Times New Roman" w:cs="Times New Roman"/>
          <w:sz w:val="24"/>
          <w:szCs w:val="24"/>
        </w:rPr>
      </w:pPr>
      <w:r w:rsidRPr="00891D7B">
        <w:rPr>
          <w:rFonts w:ascii="Times New Roman" w:hAnsi="Times New Roman" w:cs="Times New Roman"/>
          <w:sz w:val="24"/>
          <w:szCs w:val="24"/>
        </w:rPr>
        <w:t xml:space="preserve">           на 2020 и 2021 годы согласно приложению 16 к настоящему решению.</w:t>
      </w:r>
    </w:p>
    <w:p w:rsidR="00891D7B" w:rsidRPr="00891D7B" w:rsidRDefault="00891D7B" w:rsidP="00891D7B">
      <w:pPr>
        <w:rPr>
          <w:rFonts w:ascii="Times New Roman" w:hAnsi="Times New Roman" w:cs="Times New Roman"/>
          <w:sz w:val="24"/>
          <w:szCs w:val="24"/>
        </w:rPr>
      </w:pPr>
    </w:p>
    <w:p w:rsidR="00891D7B" w:rsidRPr="00891D7B" w:rsidRDefault="00891D7B" w:rsidP="00891D7B">
      <w:pPr>
        <w:pStyle w:val="a4"/>
        <w:ind w:left="0" w:firstLine="709"/>
        <w:rPr>
          <w:rFonts w:ascii="Times New Roman" w:hAnsi="Times New Roman" w:cs="Times New Roman"/>
          <w:b/>
          <w:sz w:val="24"/>
          <w:szCs w:val="24"/>
        </w:rPr>
      </w:pPr>
      <w:r w:rsidRPr="00891D7B">
        <w:rPr>
          <w:rStyle w:val="a3"/>
          <w:rFonts w:ascii="Times New Roman" w:hAnsi="Times New Roman" w:cs="Times New Roman"/>
          <w:sz w:val="24"/>
          <w:szCs w:val="24"/>
        </w:rPr>
        <w:t>Статья 13.</w:t>
      </w:r>
      <w:r w:rsidRPr="00891D7B">
        <w:rPr>
          <w:rFonts w:ascii="Times New Roman" w:hAnsi="Times New Roman" w:cs="Times New Roman"/>
          <w:sz w:val="24"/>
          <w:szCs w:val="24"/>
        </w:rPr>
        <w:t xml:space="preserve"> </w:t>
      </w:r>
      <w:r w:rsidRPr="00891D7B">
        <w:rPr>
          <w:rFonts w:ascii="Times New Roman" w:hAnsi="Times New Roman" w:cs="Times New Roman"/>
          <w:b/>
          <w:sz w:val="24"/>
          <w:szCs w:val="24"/>
        </w:rPr>
        <w:t xml:space="preserve">Особенности исполнения бюджета Кадикасинского сельского поселения Моргаушского района Чувашской Республики </w:t>
      </w:r>
    </w:p>
    <w:p w:rsidR="00891D7B" w:rsidRPr="00891D7B" w:rsidRDefault="00891D7B" w:rsidP="00891D7B">
      <w:pPr>
        <w:rPr>
          <w:rFonts w:ascii="Times New Roman" w:hAnsi="Times New Roman" w:cs="Times New Roman"/>
          <w:sz w:val="24"/>
          <w:szCs w:val="24"/>
        </w:rPr>
      </w:pPr>
    </w:p>
    <w:bookmarkEnd w:id="13"/>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 xml:space="preserve">Установить,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Кадикасинского сельского поселения Моргаушского района Чувашской Республики, связанным с особенностями исполнения бюджета Кадикасинского сельского поселения Моргаушского района Чувашской Республики и перераспределением бюджетных ассигнований между получателями средств бюджета Кадикасинского сельского поселения Моргаушского района Чувашской Республики являются: </w:t>
      </w: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внесение изменений в бюджетную классификацию Российской Федерации, в том числе уточнение кодов бюджетной классификации по средствам, передаваемым на осуществление отдельных расходных полномочий;</w:t>
      </w:r>
    </w:p>
    <w:p w:rsidR="00891D7B" w:rsidRPr="00891D7B" w:rsidRDefault="00891D7B" w:rsidP="00891D7B">
      <w:pPr>
        <w:ind w:firstLine="709"/>
        <w:rPr>
          <w:rFonts w:ascii="Times New Roman" w:hAnsi="Times New Roman" w:cs="Times New Roman"/>
          <w:sz w:val="24"/>
          <w:szCs w:val="24"/>
        </w:rPr>
      </w:pPr>
      <w:r w:rsidRPr="00891D7B">
        <w:rPr>
          <w:rFonts w:ascii="Times New Roman" w:hAnsi="Times New Roman" w:cs="Times New Roman"/>
          <w:sz w:val="24"/>
          <w:szCs w:val="24"/>
        </w:rPr>
        <w:t xml:space="preserve">получение субсидий, субвенций, иных межбюджетных трансфертов </w:t>
      </w:r>
      <w:r w:rsidRPr="00891D7B">
        <w:rPr>
          <w:rFonts w:ascii="Times New Roman" w:hAnsi="Times New Roman" w:cs="Times New Roman"/>
          <w:sz w:val="24"/>
          <w:szCs w:val="24"/>
        </w:rPr>
        <w:br/>
        <w:t>и безвозмездных поступлений от физических и юридических лиц, имеющих целевое назначение, сверх объемов, утвержденных настоящим  решением, а также в случае сокращения (возврата при отсутствии потребности) указанных средств;</w:t>
      </w:r>
    </w:p>
    <w:p w:rsidR="00891D7B" w:rsidRPr="00891D7B" w:rsidRDefault="00891D7B" w:rsidP="00891D7B">
      <w:pPr>
        <w:rPr>
          <w:rFonts w:ascii="Times New Roman" w:hAnsi="Times New Roman" w:cs="Times New Roman"/>
          <w:color w:val="000000"/>
          <w:sz w:val="24"/>
          <w:szCs w:val="24"/>
        </w:rPr>
      </w:pPr>
      <w:r w:rsidRPr="00891D7B">
        <w:rPr>
          <w:rFonts w:ascii="Times New Roman" w:hAnsi="Times New Roman" w:cs="Times New Roman"/>
          <w:color w:val="000000"/>
          <w:sz w:val="24"/>
          <w:szCs w:val="24"/>
        </w:rPr>
        <w:t xml:space="preserve">распределение зарезервированных в составе утвержденных статьей 6 настоящего решения бюджетных ассигнований, предусмотренных по </w:t>
      </w:r>
      <w:r w:rsidRPr="00891D7B">
        <w:rPr>
          <w:rFonts w:ascii="Times New Roman" w:hAnsi="Times New Roman" w:cs="Times New Roman"/>
          <w:sz w:val="24"/>
          <w:szCs w:val="24"/>
        </w:rPr>
        <w:t>подразделу 0111</w:t>
      </w:r>
      <w:r w:rsidRPr="00891D7B">
        <w:rPr>
          <w:rFonts w:ascii="Times New Roman" w:hAnsi="Times New Roman" w:cs="Times New Roman"/>
          <w:color w:val="000000"/>
          <w:sz w:val="24"/>
          <w:szCs w:val="24"/>
        </w:rPr>
        <w:t xml:space="preserve"> «Резервные фонды» раздела 01 «Общегосударственные вопросы» на финансирование мероприятий, предусмотренных Положением о порядке расходования средств резервного фонда администрации </w:t>
      </w:r>
      <w:r w:rsidRPr="00891D7B">
        <w:rPr>
          <w:rFonts w:ascii="Times New Roman" w:hAnsi="Times New Roman" w:cs="Times New Roman"/>
          <w:sz w:val="24"/>
          <w:szCs w:val="24"/>
        </w:rPr>
        <w:t>Кадикасинского</w:t>
      </w:r>
      <w:r w:rsidRPr="00891D7B">
        <w:rPr>
          <w:rFonts w:ascii="Times New Roman" w:hAnsi="Times New Roman" w:cs="Times New Roman"/>
          <w:color w:val="000000"/>
          <w:sz w:val="24"/>
          <w:szCs w:val="24"/>
        </w:rPr>
        <w:t xml:space="preserve"> сельского поселения Моргаушского района Чувашской Республики, утвержденным постановлением администрации </w:t>
      </w:r>
      <w:r w:rsidRPr="00891D7B">
        <w:rPr>
          <w:rFonts w:ascii="Times New Roman" w:hAnsi="Times New Roman" w:cs="Times New Roman"/>
          <w:sz w:val="24"/>
          <w:szCs w:val="24"/>
        </w:rPr>
        <w:t>Кадикасинского</w:t>
      </w:r>
      <w:r w:rsidRPr="00891D7B">
        <w:rPr>
          <w:rFonts w:ascii="Times New Roman" w:hAnsi="Times New Roman" w:cs="Times New Roman"/>
          <w:color w:val="000000"/>
          <w:sz w:val="24"/>
          <w:szCs w:val="24"/>
        </w:rPr>
        <w:t xml:space="preserve"> сельского поселения Моргаушского района Чувашской Республики от 16</w:t>
      </w:r>
      <w:r w:rsidRPr="00891D7B">
        <w:rPr>
          <w:rFonts w:ascii="Times New Roman" w:hAnsi="Times New Roman" w:cs="Times New Roman"/>
          <w:sz w:val="24"/>
          <w:szCs w:val="24"/>
        </w:rPr>
        <w:t>.08.2010 г. № 44.</w:t>
      </w:r>
    </w:p>
    <w:p w:rsidR="00891D7B" w:rsidRPr="00891D7B" w:rsidRDefault="00891D7B" w:rsidP="00891D7B">
      <w:pPr>
        <w:rPr>
          <w:rFonts w:ascii="Times New Roman" w:hAnsi="Times New Roman" w:cs="Times New Roman"/>
          <w:color w:val="000000"/>
          <w:sz w:val="24"/>
          <w:szCs w:val="24"/>
        </w:rPr>
      </w:pPr>
    </w:p>
    <w:p w:rsidR="00891D7B" w:rsidRPr="00891D7B" w:rsidRDefault="00891D7B" w:rsidP="00891D7B">
      <w:pPr>
        <w:rPr>
          <w:rStyle w:val="a3"/>
          <w:rFonts w:ascii="Times New Roman" w:hAnsi="Times New Roman" w:cs="Times New Roman"/>
          <w:sz w:val="24"/>
          <w:szCs w:val="24"/>
        </w:rPr>
      </w:pPr>
      <w:r w:rsidRPr="00891D7B">
        <w:rPr>
          <w:rStyle w:val="a3"/>
          <w:rFonts w:ascii="Times New Roman" w:hAnsi="Times New Roman" w:cs="Times New Roman"/>
          <w:sz w:val="24"/>
          <w:szCs w:val="24"/>
        </w:rPr>
        <w:t>Статья 14. Вступление в силу настоящего решения</w:t>
      </w:r>
    </w:p>
    <w:p w:rsidR="00891D7B" w:rsidRPr="00891D7B" w:rsidRDefault="00891D7B" w:rsidP="00891D7B">
      <w:pPr>
        <w:rPr>
          <w:rFonts w:ascii="Times New Roman" w:hAnsi="Times New Roman" w:cs="Times New Roman"/>
          <w:sz w:val="24"/>
          <w:szCs w:val="24"/>
        </w:rPr>
      </w:pPr>
    </w:p>
    <w:p w:rsidR="00891D7B" w:rsidRPr="00891D7B" w:rsidRDefault="00891D7B" w:rsidP="00891D7B">
      <w:pPr>
        <w:rPr>
          <w:rFonts w:ascii="Times New Roman" w:hAnsi="Times New Roman" w:cs="Times New Roman"/>
          <w:sz w:val="24"/>
          <w:szCs w:val="24"/>
        </w:rPr>
      </w:pPr>
      <w:r w:rsidRPr="00891D7B">
        <w:rPr>
          <w:rFonts w:ascii="Times New Roman" w:hAnsi="Times New Roman" w:cs="Times New Roman"/>
          <w:sz w:val="24"/>
          <w:szCs w:val="24"/>
        </w:rPr>
        <w:t xml:space="preserve">Настоящее решение вступает в силу с 1 января 2019 года и подлежит опубликованию в средствах массовой информации. </w:t>
      </w:r>
    </w:p>
    <w:p w:rsidR="00891D7B" w:rsidRPr="00891D7B" w:rsidRDefault="00891D7B" w:rsidP="00891D7B">
      <w:pPr>
        <w:rPr>
          <w:rFonts w:ascii="Times New Roman" w:hAnsi="Times New Roman" w:cs="Times New Roman"/>
          <w:sz w:val="24"/>
          <w:szCs w:val="24"/>
        </w:rPr>
      </w:pPr>
    </w:p>
    <w:p w:rsidR="00891D7B" w:rsidRPr="00891D7B" w:rsidRDefault="00891D7B" w:rsidP="00891D7B">
      <w:pPr>
        <w:rPr>
          <w:rFonts w:ascii="Times New Roman" w:hAnsi="Times New Roman" w:cs="Times New Roman"/>
          <w:sz w:val="24"/>
          <w:szCs w:val="24"/>
        </w:rPr>
      </w:pPr>
    </w:p>
    <w:p w:rsidR="00891D7B" w:rsidRPr="00891D7B" w:rsidRDefault="00891D7B" w:rsidP="00891D7B">
      <w:pPr>
        <w:rPr>
          <w:rFonts w:ascii="Times New Roman" w:hAnsi="Times New Roman" w:cs="Times New Roman"/>
          <w:sz w:val="24"/>
          <w:szCs w:val="24"/>
        </w:rPr>
      </w:pPr>
    </w:p>
    <w:p w:rsidR="00891D7B" w:rsidRPr="00891D7B" w:rsidRDefault="00891D7B" w:rsidP="00891D7B">
      <w:pPr>
        <w:pStyle w:val="a4"/>
        <w:ind w:left="0" w:firstLine="0"/>
        <w:rPr>
          <w:rFonts w:ascii="Times New Roman" w:hAnsi="Times New Roman" w:cs="Times New Roman"/>
          <w:sz w:val="24"/>
          <w:szCs w:val="24"/>
        </w:rPr>
      </w:pPr>
      <w:r w:rsidRPr="00891D7B">
        <w:rPr>
          <w:rFonts w:ascii="Times New Roman" w:hAnsi="Times New Roman" w:cs="Times New Roman"/>
          <w:sz w:val="24"/>
          <w:szCs w:val="24"/>
        </w:rPr>
        <w:t xml:space="preserve">Глава Кадикасинского сельского поселения                                                 </w:t>
      </w:r>
      <w:r>
        <w:rPr>
          <w:rFonts w:ascii="Times New Roman" w:hAnsi="Times New Roman" w:cs="Times New Roman"/>
          <w:sz w:val="24"/>
          <w:szCs w:val="24"/>
        </w:rPr>
        <w:t xml:space="preserve">        </w:t>
      </w:r>
      <w:r w:rsidRPr="00891D7B">
        <w:rPr>
          <w:rFonts w:ascii="Times New Roman" w:hAnsi="Times New Roman" w:cs="Times New Roman"/>
          <w:sz w:val="24"/>
          <w:szCs w:val="24"/>
        </w:rPr>
        <w:t xml:space="preserve"> Г.Г. Лебедев</w:t>
      </w:r>
    </w:p>
    <w:p w:rsidR="00891D7B" w:rsidRDefault="00891D7B" w:rsidP="00891D7B">
      <w:pPr>
        <w:rPr>
          <w:rFonts w:ascii="Times New Roman" w:hAnsi="Times New Roman" w:cs="Times New Roman"/>
          <w:sz w:val="24"/>
          <w:szCs w:val="24"/>
        </w:rPr>
      </w:pPr>
    </w:p>
    <w:p w:rsidR="00E74610" w:rsidRDefault="00E74610" w:rsidP="00891D7B">
      <w:pPr>
        <w:rPr>
          <w:rFonts w:ascii="Times New Roman" w:hAnsi="Times New Roman" w:cs="Times New Roman"/>
          <w:sz w:val="24"/>
          <w:szCs w:val="24"/>
        </w:rPr>
      </w:pPr>
    </w:p>
    <w:p w:rsidR="002B2D99" w:rsidRDefault="002B2D99" w:rsidP="00891D7B">
      <w:pPr>
        <w:rPr>
          <w:rFonts w:ascii="Times New Roman" w:hAnsi="Times New Roman" w:cs="Times New Roman"/>
          <w:sz w:val="24"/>
          <w:szCs w:val="24"/>
        </w:rPr>
      </w:pPr>
    </w:p>
    <w:p w:rsidR="002B2D99" w:rsidRDefault="002B2D99" w:rsidP="00891D7B">
      <w:pPr>
        <w:rPr>
          <w:rFonts w:ascii="Times New Roman" w:hAnsi="Times New Roman" w:cs="Times New Roman"/>
          <w:sz w:val="24"/>
          <w:szCs w:val="24"/>
        </w:rPr>
      </w:pPr>
    </w:p>
    <w:p w:rsidR="002B2D99" w:rsidRDefault="002B2D99" w:rsidP="00891D7B">
      <w:pPr>
        <w:rPr>
          <w:rFonts w:ascii="Times New Roman" w:hAnsi="Times New Roman" w:cs="Times New Roman"/>
          <w:sz w:val="24"/>
          <w:szCs w:val="24"/>
        </w:rPr>
      </w:pPr>
    </w:p>
    <w:p w:rsidR="002B2D99" w:rsidRDefault="002B2D99" w:rsidP="00891D7B">
      <w:pPr>
        <w:rPr>
          <w:rFonts w:ascii="Times New Roman" w:hAnsi="Times New Roman" w:cs="Times New Roman"/>
          <w:sz w:val="24"/>
          <w:szCs w:val="24"/>
        </w:rPr>
      </w:pPr>
    </w:p>
    <w:p w:rsidR="006156F8" w:rsidRDefault="006156F8" w:rsidP="00891D7B">
      <w:pPr>
        <w:rPr>
          <w:rFonts w:ascii="Times New Roman" w:hAnsi="Times New Roman" w:cs="Times New Roman"/>
          <w:sz w:val="24"/>
          <w:szCs w:val="24"/>
        </w:rPr>
      </w:pPr>
    </w:p>
    <w:p w:rsidR="002B2D99" w:rsidRPr="00891D7B" w:rsidRDefault="002B2D99" w:rsidP="00891D7B">
      <w:pPr>
        <w:rPr>
          <w:rFonts w:ascii="Times New Roman" w:hAnsi="Times New Roman" w:cs="Times New Roman"/>
          <w:sz w:val="24"/>
          <w:szCs w:val="24"/>
        </w:rPr>
      </w:pPr>
    </w:p>
    <w:p w:rsidR="00E74610" w:rsidRPr="00E74610" w:rsidRDefault="00E74610" w:rsidP="00E74610">
      <w:pPr>
        <w:jc w:val="center"/>
        <w:rPr>
          <w:rFonts w:ascii="Times New Roman" w:hAnsi="Times New Roman" w:cs="Times New Roman"/>
          <w:sz w:val="24"/>
          <w:szCs w:val="24"/>
        </w:rPr>
      </w:pPr>
      <w:r w:rsidRPr="00E74610">
        <w:rPr>
          <w:rFonts w:ascii="Times New Roman" w:hAnsi="Times New Roman" w:cs="Times New Roman"/>
          <w:sz w:val="16"/>
          <w:szCs w:val="16"/>
        </w:rPr>
        <w:lastRenderedPageBreak/>
        <w:t xml:space="preserve">                                                                                                                       </w:t>
      </w:r>
      <w:r w:rsidRPr="00E74610">
        <w:rPr>
          <w:rFonts w:ascii="Times New Roman" w:hAnsi="Times New Roman" w:cs="Times New Roman"/>
          <w:sz w:val="24"/>
          <w:szCs w:val="24"/>
        </w:rPr>
        <w:t>Приложение 1</w:t>
      </w:r>
    </w:p>
    <w:p w:rsidR="00E74610" w:rsidRPr="00E74610" w:rsidRDefault="00E74610" w:rsidP="00E74610">
      <w:pPr>
        <w:ind w:left="3960" w:hanging="180"/>
        <w:rPr>
          <w:rFonts w:ascii="Times New Roman" w:hAnsi="Times New Roman" w:cs="Times New Roman"/>
          <w:sz w:val="24"/>
          <w:szCs w:val="24"/>
        </w:rPr>
      </w:pPr>
      <w:r w:rsidRPr="00E74610">
        <w:rPr>
          <w:rFonts w:ascii="Times New Roman" w:hAnsi="Times New Roman" w:cs="Times New Roman"/>
          <w:sz w:val="24"/>
          <w:szCs w:val="24"/>
        </w:rPr>
        <w:t>к решению Собрания депутатов Кадикасинского</w:t>
      </w:r>
    </w:p>
    <w:p w:rsidR="00E74610" w:rsidRPr="00E74610" w:rsidRDefault="00E74610" w:rsidP="00E74610">
      <w:pPr>
        <w:ind w:left="3960" w:hanging="180"/>
        <w:rPr>
          <w:rFonts w:ascii="Times New Roman" w:hAnsi="Times New Roman" w:cs="Times New Roman"/>
          <w:sz w:val="24"/>
          <w:szCs w:val="24"/>
        </w:rPr>
      </w:pPr>
      <w:r w:rsidRPr="00E74610">
        <w:rPr>
          <w:rFonts w:ascii="Times New Roman" w:hAnsi="Times New Roman" w:cs="Times New Roman"/>
          <w:sz w:val="24"/>
          <w:szCs w:val="24"/>
        </w:rPr>
        <w:t xml:space="preserve">сельского поселения Моргаушского района </w:t>
      </w:r>
    </w:p>
    <w:p w:rsidR="006156F8" w:rsidRDefault="00E74610" w:rsidP="00E74610">
      <w:pPr>
        <w:ind w:left="3960" w:hanging="180"/>
        <w:rPr>
          <w:rFonts w:ascii="Times New Roman" w:hAnsi="Times New Roman" w:cs="Times New Roman"/>
          <w:sz w:val="24"/>
          <w:szCs w:val="24"/>
        </w:rPr>
      </w:pPr>
      <w:r w:rsidRPr="00E74610">
        <w:rPr>
          <w:rFonts w:ascii="Times New Roman" w:hAnsi="Times New Roman" w:cs="Times New Roman"/>
          <w:sz w:val="24"/>
          <w:szCs w:val="24"/>
        </w:rPr>
        <w:t xml:space="preserve">Чувашской Республики от </w:t>
      </w:r>
      <w:r w:rsidR="006156F8">
        <w:rPr>
          <w:rFonts w:ascii="Times New Roman" w:hAnsi="Times New Roman" w:cs="Times New Roman"/>
          <w:sz w:val="24"/>
          <w:szCs w:val="24"/>
        </w:rPr>
        <w:t>13.12</w:t>
      </w:r>
      <w:r w:rsidRPr="00E74610">
        <w:rPr>
          <w:rFonts w:ascii="Times New Roman" w:hAnsi="Times New Roman" w:cs="Times New Roman"/>
          <w:sz w:val="24"/>
          <w:szCs w:val="24"/>
        </w:rPr>
        <w:t>.2018 г. № С-</w:t>
      </w:r>
      <w:r w:rsidR="006156F8">
        <w:rPr>
          <w:rFonts w:ascii="Times New Roman" w:hAnsi="Times New Roman" w:cs="Times New Roman"/>
          <w:sz w:val="24"/>
          <w:szCs w:val="24"/>
        </w:rPr>
        <w:t>41/1</w:t>
      </w:r>
    </w:p>
    <w:p w:rsidR="00E74610" w:rsidRPr="00E74610" w:rsidRDefault="00E74610" w:rsidP="00E74610">
      <w:pPr>
        <w:ind w:left="3960" w:hanging="180"/>
        <w:rPr>
          <w:rFonts w:ascii="Times New Roman" w:hAnsi="Times New Roman" w:cs="Times New Roman"/>
          <w:sz w:val="24"/>
          <w:szCs w:val="24"/>
        </w:rPr>
      </w:pPr>
      <w:r w:rsidRPr="00E74610">
        <w:rPr>
          <w:rFonts w:ascii="Times New Roman" w:hAnsi="Times New Roman" w:cs="Times New Roman"/>
          <w:sz w:val="24"/>
          <w:szCs w:val="24"/>
        </w:rPr>
        <w:t>«О бюджете Кадикасинского сельского поселения</w:t>
      </w:r>
    </w:p>
    <w:p w:rsidR="00E74610" w:rsidRPr="00E74610" w:rsidRDefault="00E74610" w:rsidP="00E74610">
      <w:pPr>
        <w:ind w:left="3960" w:hanging="180"/>
        <w:rPr>
          <w:rFonts w:ascii="Times New Roman" w:hAnsi="Times New Roman" w:cs="Times New Roman"/>
          <w:sz w:val="24"/>
          <w:szCs w:val="24"/>
        </w:rPr>
      </w:pPr>
      <w:r w:rsidRPr="00E74610">
        <w:rPr>
          <w:rFonts w:ascii="Times New Roman" w:hAnsi="Times New Roman" w:cs="Times New Roman"/>
          <w:sz w:val="24"/>
          <w:szCs w:val="24"/>
        </w:rPr>
        <w:t>Моргаушского района Чувашской Республики</w:t>
      </w:r>
    </w:p>
    <w:p w:rsidR="00E74610" w:rsidRPr="00E74610" w:rsidRDefault="00E74610" w:rsidP="00E74610">
      <w:pPr>
        <w:ind w:left="3960" w:hanging="180"/>
        <w:rPr>
          <w:rFonts w:ascii="Times New Roman" w:hAnsi="Times New Roman" w:cs="Times New Roman"/>
          <w:sz w:val="24"/>
          <w:szCs w:val="24"/>
        </w:rPr>
      </w:pPr>
      <w:r w:rsidRPr="00E74610">
        <w:rPr>
          <w:rFonts w:ascii="Times New Roman" w:hAnsi="Times New Roman" w:cs="Times New Roman"/>
          <w:sz w:val="24"/>
          <w:szCs w:val="24"/>
        </w:rPr>
        <w:t>на 2019 год и плановый период 2020 и 2021 годов»</w:t>
      </w:r>
    </w:p>
    <w:p w:rsidR="00E74610" w:rsidRPr="00E74610" w:rsidRDefault="00E74610" w:rsidP="00E74610">
      <w:pPr>
        <w:ind w:left="3960"/>
        <w:rPr>
          <w:rFonts w:ascii="Times New Roman" w:hAnsi="Times New Roman" w:cs="Times New Roman"/>
          <w:sz w:val="24"/>
          <w:szCs w:val="24"/>
        </w:rPr>
      </w:pPr>
    </w:p>
    <w:p w:rsidR="00E74610" w:rsidRPr="00E74610" w:rsidRDefault="00E74610" w:rsidP="00E74610">
      <w:pPr>
        <w:ind w:left="3960"/>
        <w:rPr>
          <w:rFonts w:ascii="Times New Roman" w:hAnsi="Times New Roman" w:cs="Times New Roman"/>
          <w:sz w:val="24"/>
          <w:szCs w:val="24"/>
        </w:rPr>
      </w:pPr>
    </w:p>
    <w:p w:rsidR="00E74610" w:rsidRPr="00E74610" w:rsidRDefault="00E74610" w:rsidP="00E74610">
      <w:pPr>
        <w:jc w:val="center"/>
        <w:rPr>
          <w:rFonts w:ascii="Times New Roman" w:hAnsi="Times New Roman" w:cs="Times New Roman"/>
          <w:b/>
          <w:sz w:val="24"/>
          <w:szCs w:val="24"/>
        </w:rPr>
      </w:pPr>
      <w:r w:rsidRPr="00E74610">
        <w:rPr>
          <w:rFonts w:ascii="Times New Roman" w:hAnsi="Times New Roman" w:cs="Times New Roman"/>
          <w:b/>
          <w:sz w:val="24"/>
          <w:szCs w:val="24"/>
        </w:rPr>
        <w:t>НОРМАТИВЫ</w:t>
      </w:r>
    </w:p>
    <w:p w:rsidR="00E74610" w:rsidRPr="00E74610" w:rsidRDefault="00E74610" w:rsidP="00E74610">
      <w:pPr>
        <w:jc w:val="center"/>
        <w:rPr>
          <w:rFonts w:ascii="Times New Roman" w:hAnsi="Times New Roman" w:cs="Times New Roman"/>
          <w:b/>
          <w:sz w:val="24"/>
          <w:szCs w:val="24"/>
        </w:rPr>
      </w:pPr>
      <w:r w:rsidRPr="00E74610">
        <w:rPr>
          <w:rFonts w:ascii="Times New Roman" w:hAnsi="Times New Roman" w:cs="Times New Roman"/>
          <w:b/>
          <w:sz w:val="24"/>
          <w:szCs w:val="24"/>
        </w:rPr>
        <w:t>распределения доходов между бюджетом Кадикасинского  сельского поселения</w:t>
      </w:r>
    </w:p>
    <w:p w:rsidR="00E74610" w:rsidRPr="00E74610" w:rsidRDefault="00E74610" w:rsidP="00E74610">
      <w:pPr>
        <w:jc w:val="center"/>
        <w:rPr>
          <w:rFonts w:ascii="Times New Roman" w:hAnsi="Times New Roman" w:cs="Times New Roman"/>
          <w:b/>
          <w:sz w:val="24"/>
          <w:szCs w:val="24"/>
        </w:rPr>
      </w:pPr>
      <w:r w:rsidRPr="00E74610">
        <w:rPr>
          <w:rFonts w:ascii="Times New Roman" w:hAnsi="Times New Roman" w:cs="Times New Roman"/>
          <w:b/>
          <w:sz w:val="24"/>
          <w:szCs w:val="24"/>
        </w:rPr>
        <w:t>Моргаушского района Чувашской Республики и районным бюджетом</w:t>
      </w:r>
    </w:p>
    <w:p w:rsidR="00E74610" w:rsidRPr="00E74610" w:rsidRDefault="00E74610" w:rsidP="00E74610">
      <w:pPr>
        <w:jc w:val="center"/>
        <w:rPr>
          <w:rFonts w:ascii="Times New Roman" w:hAnsi="Times New Roman" w:cs="Times New Roman"/>
          <w:b/>
          <w:sz w:val="24"/>
          <w:szCs w:val="24"/>
        </w:rPr>
      </w:pPr>
      <w:r w:rsidRPr="00E74610">
        <w:rPr>
          <w:rFonts w:ascii="Times New Roman" w:hAnsi="Times New Roman" w:cs="Times New Roman"/>
          <w:b/>
          <w:sz w:val="24"/>
          <w:szCs w:val="24"/>
        </w:rPr>
        <w:t xml:space="preserve">Моргаушского района Чувашской Республики на 2019 год и </w:t>
      </w:r>
    </w:p>
    <w:p w:rsidR="00E74610" w:rsidRPr="00E74610" w:rsidRDefault="00E74610" w:rsidP="00E74610">
      <w:pPr>
        <w:jc w:val="center"/>
        <w:rPr>
          <w:rFonts w:ascii="Times New Roman" w:hAnsi="Times New Roman" w:cs="Times New Roman"/>
          <w:sz w:val="24"/>
          <w:szCs w:val="24"/>
        </w:rPr>
      </w:pPr>
      <w:r w:rsidRPr="00E74610">
        <w:rPr>
          <w:rFonts w:ascii="Times New Roman" w:hAnsi="Times New Roman" w:cs="Times New Roman"/>
          <w:b/>
          <w:sz w:val="24"/>
          <w:szCs w:val="24"/>
        </w:rPr>
        <w:t xml:space="preserve">плановый период 2020 и 2021 годов </w:t>
      </w:r>
      <w:r w:rsidRPr="00E74610">
        <w:rPr>
          <w:rFonts w:ascii="Times New Roman" w:hAnsi="Times New Roman" w:cs="Times New Roman"/>
          <w:sz w:val="24"/>
          <w:szCs w:val="24"/>
        </w:rPr>
        <w:t>(в процентах)</w:t>
      </w:r>
    </w:p>
    <w:p w:rsidR="00E74610" w:rsidRPr="00E74610" w:rsidRDefault="00E74610" w:rsidP="00E74610">
      <w:pPr>
        <w:jc w:val="center"/>
        <w:rPr>
          <w:rFonts w:ascii="Times New Roman" w:hAnsi="Times New Roman" w:cs="Times New Roman"/>
          <w:b/>
          <w:sz w:val="24"/>
          <w:szCs w:val="24"/>
        </w:rPr>
      </w:pPr>
    </w:p>
    <w:tbl>
      <w:tblPr>
        <w:tblW w:w="10474" w:type="dxa"/>
        <w:tblInd w:w="-612" w:type="dxa"/>
        <w:tblLayout w:type="fixed"/>
        <w:tblLook w:val="04A0"/>
      </w:tblPr>
      <w:tblGrid>
        <w:gridCol w:w="2563"/>
        <w:gridCol w:w="5812"/>
        <w:gridCol w:w="1134"/>
        <w:gridCol w:w="965"/>
      </w:tblGrid>
      <w:tr w:rsidR="00E74610" w:rsidRPr="00E74610" w:rsidTr="00E74610">
        <w:trPr>
          <w:trHeight w:val="975"/>
        </w:trPr>
        <w:tc>
          <w:tcPr>
            <w:tcW w:w="2563" w:type="dxa"/>
            <w:tcBorders>
              <w:top w:val="single" w:sz="4" w:space="0" w:color="auto"/>
              <w:left w:val="single" w:sz="4" w:space="0" w:color="auto"/>
              <w:bottom w:val="single" w:sz="4" w:space="0" w:color="auto"/>
              <w:right w:val="single" w:sz="4" w:space="0" w:color="auto"/>
            </w:tcBorders>
            <w:shd w:val="clear" w:color="auto" w:fill="auto"/>
            <w:vAlign w:val="center"/>
          </w:tcPr>
          <w:p w:rsidR="00E74610" w:rsidRPr="00E74610" w:rsidRDefault="00E74610" w:rsidP="00FC5D39">
            <w:pPr>
              <w:jc w:val="center"/>
              <w:rPr>
                <w:rFonts w:ascii="Times New Roman" w:hAnsi="Times New Roman" w:cs="Times New Roman"/>
                <w:sz w:val="24"/>
                <w:szCs w:val="24"/>
              </w:rPr>
            </w:pPr>
            <w:r>
              <w:rPr>
                <w:rFonts w:ascii="Times New Roman" w:hAnsi="Times New Roman" w:cs="Times New Roman"/>
                <w:sz w:val="24"/>
                <w:szCs w:val="24"/>
              </w:rPr>
              <w:t xml:space="preserve">Код </w:t>
            </w:r>
            <w:r w:rsidRPr="00E74610">
              <w:rPr>
                <w:rFonts w:ascii="Times New Roman" w:hAnsi="Times New Roman" w:cs="Times New Roman"/>
                <w:sz w:val="24"/>
                <w:szCs w:val="24"/>
              </w:rPr>
              <w:t>бюджетной классификации РФ</w:t>
            </w:r>
          </w:p>
        </w:tc>
        <w:tc>
          <w:tcPr>
            <w:tcW w:w="5812" w:type="dxa"/>
            <w:tcBorders>
              <w:top w:val="single" w:sz="4" w:space="0" w:color="auto"/>
              <w:left w:val="nil"/>
              <w:bottom w:val="single" w:sz="4" w:space="0" w:color="auto"/>
              <w:right w:val="single" w:sz="4" w:space="0" w:color="auto"/>
            </w:tcBorders>
            <w:shd w:val="clear" w:color="auto" w:fill="auto"/>
            <w:vAlign w:val="center"/>
          </w:tcPr>
          <w:p w:rsidR="00E74610" w:rsidRPr="00E74610" w:rsidRDefault="00E74610" w:rsidP="00FC5D39">
            <w:pPr>
              <w:jc w:val="center"/>
              <w:rPr>
                <w:rFonts w:ascii="Times New Roman" w:hAnsi="Times New Roman" w:cs="Times New Roman"/>
                <w:sz w:val="24"/>
                <w:szCs w:val="24"/>
              </w:rPr>
            </w:pPr>
            <w:r w:rsidRPr="00E74610">
              <w:rPr>
                <w:rFonts w:ascii="Times New Roman" w:hAnsi="Times New Roman" w:cs="Times New Roman"/>
                <w:sz w:val="24"/>
                <w:szCs w:val="24"/>
              </w:rPr>
              <w:t>Наименование дохода</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Бюджет муниципального района</w:t>
            </w:r>
          </w:p>
        </w:tc>
        <w:tc>
          <w:tcPr>
            <w:tcW w:w="965" w:type="dxa"/>
            <w:tcBorders>
              <w:top w:val="single" w:sz="4" w:space="0" w:color="auto"/>
              <w:left w:val="nil"/>
              <w:bottom w:val="single" w:sz="4" w:space="0" w:color="auto"/>
              <w:right w:val="single" w:sz="4" w:space="0" w:color="auto"/>
            </w:tcBorders>
            <w:shd w:val="clear" w:color="auto" w:fill="auto"/>
            <w:vAlign w:val="center"/>
          </w:tcPr>
          <w:p w:rsidR="00E74610" w:rsidRPr="00E74610" w:rsidRDefault="00E74610" w:rsidP="00E74610">
            <w:pPr>
              <w:ind w:firstLine="0"/>
            </w:pPr>
            <w:r w:rsidRPr="00E74610">
              <w:t>Бюджеты поселения</w:t>
            </w:r>
          </w:p>
        </w:tc>
      </w:tr>
      <w:tr w:rsidR="00E74610" w:rsidRPr="00E74610" w:rsidTr="00E74610">
        <w:trPr>
          <w:trHeight w:val="1665"/>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1 03 02230 01 0000 110</w:t>
            </w:r>
          </w:p>
        </w:tc>
        <w:tc>
          <w:tcPr>
            <w:tcW w:w="5812" w:type="dxa"/>
            <w:tcBorders>
              <w:top w:val="nil"/>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auto" w:fill="auto"/>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0,0332</w:t>
            </w:r>
          </w:p>
        </w:tc>
      </w:tr>
      <w:tr w:rsidR="00E74610" w:rsidRPr="00E74610" w:rsidTr="00E74610">
        <w:trPr>
          <w:trHeight w:val="1864"/>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1 03 02240 01 0000 110</w:t>
            </w:r>
          </w:p>
        </w:tc>
        <w:tc>
          <w:tcPr>
            <w:tcW w:w="5812" w:type="dxa"/>
            <w:tcBorders>
              <w:top w:val="nil"/>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auto" w:fill="auto"/>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0,0332</w:t>
            </w:r>
          </w:p>
        </w:tc>
      </w:tr>
      <w:tr w:rsidR="00E74610" w:rsidRPr="00E74610" w:rsidTr="00E74610">
        <w:trPr>
          <w:trHeight w:val="1665"/>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1 03 02250 01 0000 110</w:t>
            </w:r>
          </w:p>
        </w:tc>
        <w:tc>
          <w:tcPr>
            <w:tcW w:w="5812" w:type="dxa"/>
            <w:tcBorders>
              <w:top w:val="nil"/>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auto" w:fill="auto"/>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0,0332</w:t>
            </w:r>
          </w:p>
        </w:tc>
      </w:tr>
      <w:tr w:rsidR="00E74610" w:rsidRPr="00E74610" w:rsidTr="00E74610">
        <w:trPr>
          <w:trHeight w:val="1620"/>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1 03 02260 01 0000110</w:t>
            </w:r>
          </w:p>
        </w:tc>
        <w:tc>
          <w:tcPr>
            <w:tcW w:w="5812" w:type="dxa"/>
            <w:tcBorders>
              <w:top w:val="nil"/>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auto" w:fill="auto"/>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0,0332</w:t>
            </w:r>
          </w:p>
        </w:tc>
      </w:tr>
      <w:tr w:rsidR="00E74610" w:rsidRPr="00E74610" w:rsidTr="00E74610">
        <w:trPr>
          <w:trHeight w:val="715"/>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1 06 01030 10 0000 110</w:t>
            </w:r>
          </w:p>
        </w:tc>
        <w:tc>
          <w:tcPr>
            <w:tcW w:w="5812" w:type="dxa"/>
            <w:tcBorders>
              <w:top w:val="nil"/>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tcPr>
          <w:p w:rsidR="00E74610" w:rsidRPr="00E74610" w:rsidRDefault="00E74610" w:rsidP="00FC5D39">
            <w:pP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auto" w:fill="auto"/>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630"/>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1 06 06033 10 0000 110</w:t>
            </w:r>
          </w:p>
        </w:tc>
        <w:tc>
          <w:tcPr>
            <w:tcW w:w="5812" w:type="dxa"/>
            <w:tcBorders>
              <w:top w:val="nil"/>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auto" w:fill="auto"/>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720"/>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lastRenderedPageBreak/>
              <w:t>1 06 06043 10 0000 110</w:t>
            </w:r>
          </w:p>
        </w:tc>
        <w:tc>
          <w:tcPr>
            <w:tcW w:w="5812" w:type="dxa"/>
            <w:tcBorders>
              <w:top w:val="single" w:sz="4" w:space="0" w:color="auto"/>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134" w:type="dxa"/>
            <w:tcBorders>
              <w:top w:val="single" w:sz="4" w:space="0" w:color="auto"/>
              <w:left w:val="nil"/>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single" w:sz="4" w:space="0" w:color="auto"/>
              <w:left w:val="nil"/>
              <w:bottom w:val="single" w:sz="4" w:space="0" w:color="auto"/>
              <w:right w:val="single" w:sz="4" w:space="0" w:color="auto"/>
            </w:tcBorders>
            <w:shd w:val="clear" w:color="auto" w:fill="auto"/>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1575"/>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1 08 04020 01 1000 110</w:t>
            </w:r>
          </w:p>
        </w:tc>
        <w:tc>
          <w:tcPr>
            <w:tcW w:w="5812" w:type="dxa"/>
            <w:tcBorders>
              <w:top w:val="nil"/>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nil"/>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auto" w:fill="auto"/>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1560"/>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108 07175 01 1000 110</w:t>
            </w:r>
          </w:p>
        </w:tc>
        <w:tc>
          <w:tcPr>
            <w:tcW w:w="5812" w:type="dxa"/>
            <w:tcBorders>
              <w:top w:val="nil"/>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поселения</w:t>
            </w:r>
          </w:p>
        </w:tc>
        <w:tc>
          <w:tcPr>
            <w:tcW w:w="1134" w:type="dxa"/>
            <w:tcBorders>
              <w:top w:val="nil"/>
              <w:left w:val="nil"/>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000000" w:fill="FFFFFF"/>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1144"/>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1 11 01050 10 0000 120</w:t>
            </w:r>
          </w:p>
        </w:tc>
        <w:tc>
          <w:tcPr>
            <w:tcW w:w="5812" w:type="dxa"/>
            <w:tcBorders>
              <w:top w:val="nil"/>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c>
          <w:tcPr>
            <w:tcW w:w="1134" w:type="dxa"/>
            <w:tcBorders>
              <w:top w:val="nil"/>
              <w:left w:val="nil"/>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000000" w:fill="FFFFFF"/>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630"/>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1 11 02033 10 0000 120</w:t>
            </w:r>
          </w:p>
        </w:tc>
        <w:tc>
          <w:tcPr>
            <w:tcW w:w="5812" w:type="dxa"/>
            <w:tcBorders>
              <w:top w:val="nil"/>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Доходы от размещения временно свободных средств бюджетов сельских поселений</w:t>
            </w:r>
          </w:p>
        </w:tc>
        <w:tc>
          <w:tcPr>
            <w:tcW w:w="1134" w:type="dxa"/>
            <w:tcBorders>
              <w:top w:val="nil"/>
              <w:left w:val="nil"/>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000000" w:fill="FFFFFF"/>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806"/>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1 11 03050 10 0000 120</w:t>
            </w:r>
          </w:p>
        </w:tc>
        <w:tc>
          <w:tcPr>
            <w:tcW w:w="5812" w:type="dxa"/>
            <w:tcBorders>
              <w:top w:val="nil"/>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сельских поселений</w:t>
            </w:r>
          </w:p>
        </w:tc>
        <w:tc>
          <w:tcPr>
            <w:tcW w:w="1134" w:type="dxa"/>
            <w:tcBorders>
              <w:top w:val="nil"/>
              <w:left w:val="nil"/>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000000" w:fill="FFFFFF"/>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1689"/>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1 11 05025 10 0000 120</w:t>
            </w:r>
          </w:p>
        </w:tc>
        <w:tc>
          <w:tcPr>
            <w:tcW w:w="5812" w:type="dxa"/>
            <w:tcBorders>
              <w:top w:val="single" w:sz="4" w:space="0" w:color="auto"/>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auto" w:fill="auto"/>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1257"/>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1 11 05035 10 0000 120</w:t>
            </w:r>
          </w:p>
        </w:tc>
        <w:tc>
          <w:tcPr>
            <w:tcW w:w="5812" w:type="dxa"/>
            <w:tcBorders>
              <w:top w:val="nil"/>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auto" w:fill="auto"/>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1935"/>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1 11 05325 10 0000 120</w:t>
            </w:r>
          </w:p>
        </w:tc>
        <w:tc>
          <w:tcPr>
            <w:tcW w:w="5812" w:type="dxa"/>
            <w:tcBorders>
              <w:top w:val="nil"/>
              <w:left w:val="nil"/>
              <w:bottom w:val="nil"/>
              <w:right w:val="nil"/>
            </w:tcBorders>
            <w:shd w:val="clear" w:color="auto" w:fill="auto"/>
            <w:noWrap/>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1134" w:type="dxa"/>
            <w:tcBorders>
              <w:top w:val="nil"/>
              <w:left w:val="single" w:sz="4" w:space="0" w:color="auto"/>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auto" w:fill="auto"/>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1071"/>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1 11 07015 10 0000 120</w:t>
            </w:r>
          </w:p>
        </w:tc>
        <w:tc>
          <w:tcPr>
            <w:tcW w:w="5812" w:type="dxa"/>
            <w:tcBorders>
              <w:top w:val="single" w:sz="4" w:space="0" w:color="auto"/>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134" w:type="dxa"/>
            <w:tcBorders>
              <w:top w:val="nil"/>
              <w:left w:val="nil"/>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000000" w:fill="FFFFFF"/>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1980"/>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lastRenderedPageBreak/>
              <w:t>1 11 08050 10 0000 120</w:t>
            </w:r>
          </w:p>
        </w:tc>
        <w:tc>
          <w:tcPr>
            <w:tcW w:w="5812" w:type="dxa"/>
            <w:tcBorders>
              <w:top w:val="nil"/>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134" w:type="dxa"/>
            <w:tcBorders>
              <w:top w:val="nil"/>
              <w:left w:val="nil"/>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000000" w:fill="FFFFFF"/>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702"/>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1 11 09035 10 0000 120</w:t>
            </w:r>
          </w:p>
        </w:tc>
        <w:tc>
          <w:tcPr>
            <w:tcW w:w="5812" w:type="dxa"/>
            <w:tcBorders>
              <w:top w:val="nil"/>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Доходы от эксплуатации и использования имущества автомобильных дорог, находящихся в собственности сельских поселений</w:t>
            </w:r>
          </w:p>
        </w:tc>
        <w:tc>
          <w:tcPr>
            <w:tcW w:w="1134" w:type="dxa"/>
            <w:tcBorders>
              <w:top w:val="nil"/>
              <w:left w:val="nil"/>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auto" w:fill="auto"/>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1680"/>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1 11 09045 10 0000 120</w:t>
            </w:r>
          </w:p>
        </w:tc>
        <w:tc>
          <w:tcPr>
            <w:tcW w:w="5812" w:type="dxa"/>
            <w:tcBorders>
              <w:top w:val="nil"/>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000000" w:fill="FFFFFF"/>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1075"/>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1 13 01540 10 0000 130</w:t>
            </w:r>
          </w:p>
        </w:tc>
        <w:tc>
          <w:tcPr>
            <w:tcW w:w="5812" w:type="dxa"/>
            <w:tcBorders>
              <w:top w:val="nil"/>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c>
          <w:tcPr>
            <w:tcW w:w="1134" w:type="dxa"/>
            <w:tcBorders>
              <w:top w:val="nil"/>
              <w:left w:val="nil"/>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auto" w:fill="auto"/>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497"/>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1 13 01995 10 0000 130</w:t>
            </w:r>
          </w:p>
        </w:tc>
        <w:tc>
          <w:tcPr>
            <w:tcW w:w="5812" w:type="dxa"/>
            <w:tcBorders>
              <w:top w:val="nil"/>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134" w:type="dxa"/>
            <w:tcBorders>
              <w:top w:val="nil"/>
              <w:left w:val="nil"/>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000000" w:fill="FFFFFF"/>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752"/>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1 13 02065 10 0000 130</w:t>
            </w:r>
          </w:p>
        </w:tc>
        <w:tc>
          <w:tcPr>
            <w:tcW w:w="5812" w:type="dxa"/>
            <w:tcBorders>
              <w:top w:val="nil"/>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1134" w:type="dxa"/>
            <w:tcBorders>
              <w:top w:val="nil"/>
              <w:left w:val="nil"/>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000000" w:fill="FFFFFF"/>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507"/>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1 13 02995 10 0000 130</w:t>
            </w:r>
          </w:p>
        </w:tc>
        <w:tc>
          <w:tcPr>
            <w:tcW w:w="5812" w:type="dxa"/>
            <w:tcBorders>
              <w:top w:val="nil"/>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Прочие доходы от компенсации затрат бюджетов сельских поселений</w:t>
            </w:r>
          </w:p>
        </w:tc>
        <w:tc>
          <w:tcPr>
            <w:tcW w:w="1134" w:type="dxa"/>
            <w:tcBorders>
              <w:top w:val="nil"/>
              <w:left w:val="nil"/>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000000" w:fill="FFFFFF"/>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554"/>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1 14 01050 10 0000 410</w:t>
            </w:r>
          </w:p>
        </w:tc>
        <w:tc>
          <w:tcPr>
            <w:tcW w:w="5812" w:type="dxa"/>
            <w:tcBorders>
              <w:top w:val="nil"/>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Доходы от продажи квартир, находящихся в собственности сельских поселений</w:t>
            </w:r>
          </w:p>
        </w:tc>
        <w:tc>
          <w:tcPr>
            <w:tcW w:w="1134" w:type="dxa"/>
            <w:tcBorders>
              <w:top w:val="nil"/>
              <w:left w:val="nil"/>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000000" w:fill="FFFFFF"/>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1905"/>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1 14 020</w:t>
            </w:r>
            <w:r w:rsidRPr="00E74610">
              <w:rPr>
                <w:rFonts w:ascii="Times New Roman" w:hAnsi="Times New Roman" w:cs="Times New Roman"/>
                <w:bCs/>
                <w:sz w:val="24"/>
                <w:szCs w:val="24"/>
              </w:rPr>
              <w:t>5</w:t>
            </w:r>
            <w:r w:rsidRPr="00E74610">
              <w:rPr>
                <w:rFonts w:ascii="Times New Roman" w:hAnsi="Times New Roman" w:cs="Times New Roman"/>
                <w:sz w:val="24"/>
                <w:szCs w:val="24"/>
              </w:rPr>
              <w:t>2 10 0000 410</w:t>
            </w:r>
          </w:p>
        </w:tc>
        <w:tc>
          <w:tcPr>
            <w:tcW w:w="5812" w:type="dxa"/>
            <w:tcBorders>
              <w:top w:val="nil"/>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auto" w:fill="auto"/>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1995"/>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1 14 020</w:t>
            </w:r>
            <w:r w:rsidRPr="00E74610">
              <w:rPr>
                <w:rFonts w:ascii="Times New Roman" w:hAnsi="Times New Roman" w:cs="Times New Roman"/>
                <w:bCs/>
                <w:sz w:val="24"/>
                <w:szCs w:val="24"/>
              </w:rPr>
              <w:t>5</w:t>
            </w:r>
            <w:r w:rsidRPr="00E74610">
              <w:rPr>
                <w:rFonts w:ascii="Times New Roman" w:hAnsi="Times New Roman" w:cs="Times New Roman"/>
                <w:sz w:val="24"/>
                <w:szCs w:val="24"/>
              </w:rPr>
              <w:t>3 10 0000 410</w:t>
            </w:r>
          </w:p>
        </w:tc>
        <w:tc>
          <w:tcPr>
            <w:tcW w:w="5812" w:type="dxa"/>
            <w:tcBorders>
              <w:top w:val="nil"/>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auto" w:fill="auto"/>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1905"/>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1 14 020</w:t>
            </w:r>
            <w:r w:rsidRPr="00E74610">
              <w:rPr>
                <w:rFonts w:ascii="Times New Roman" w:hAnsi="Times New Roman" w:cs="Times New Roman"/>
                <w:bCs/>
                <w:sz w:val="24"/>
                <w:szCs w:val="24"/>
              </w:rPr>
              <w:t>5</w:t>
            </w:r>
            <w:r w:rsidRPr="00E74610">
              <w:rPr>
                <w:rFonts w:ascii="Times New Roman" w:hAnsi="Times New Roman" w:cs="Times New Roman"/>
                <w:sz w:val="24"/>
                <w:szCs w:val="24"/>
              </w:rPr>
              <w:t>2 10 0000 440</w:t>
            </w:r>
          </w:p>
        </w:tc>
        <w:tc>
          <w:tcPr>
            <w:tcW w:w="5812" w:type="dxa"/>
            <w:tcBorders>
              <w:top w:val="single" w:sz="4" w:space="0" w:color="auto"/>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134" w:type="dxa"/>
            <w:tcBorders>
              <w:top w:val="single" w:sz="4" w:space="0" w:color="auto"/>
              <w:left w:val="nil"/>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single" w:sz="4" w:space="0" w:color="auto"/>
              <w:left w:val="nil"/>
              <w:bottom w:val="single" w:sz="4" w:space="0" w:color="auto"/>
              <w:right w:val="single" w:sz="4" w:space="0" w:color="auto"/>
            </w:tcBorders>
            <w:shd w:val="clear" w:color="auto" w:fill="auto"/>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1980"/>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lastRenderedPageBreak/>
              <w:t>1 14 020</w:t>
            </w:r>
            <w:r w:rsidRPr="00E74610">
              <w:rPr>
                <w:rFonts w:ascii="Times New Roman" w:hAnsi="Times New Roman" w:cs="Times New Roman"/>
                <w:bCs/>
                <w:sz w:val="24"/>
                <w:szCs w:val="24"/>
              </w:rPr>
              <w:t>5</w:t>
            </w:r>
            <w:r w:rsidRPr="00E74610">
              <w:rPr>
                <w:rFonts w:ascii="Times New Roman" w:hAnsi="Times New Roman" w:cs="Times New Roman"/>
                <w:sz w:val="24"/>
                <w:szCs w:val="24"/>
              </w:rPr>
              <w:t>3 10 0000 440</w:t>
            </w:r>
          </w:p>
        </w:tc>
        <w:tc>
          <w:tcPr>
            <w:tcW w:w="5812" w:type="dxa"/>
            <w:tcBorders>
              <w:top w:val="nil"/>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34" w:type="dxa"/>
            <w:tcBorders>
              <w:top w:val="nil"/>
              <w:left w:val="nil"/>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auto" w:fill="auto"/>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522"/>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1 14 04050 10 0000 420</w:t>
            </w:r>
          </w:p>
        </w:tc>
        <w:tc>
          <w:tcPr>
            <w:tcW w:w="5812" w:type="dxa"/>
            <w:tcBorders>
              <w:top w:val="nil"/>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Доходы от продажи нематериальных активов, находящихся в собственности сельских поселений</w:t>
            </w:r>
          </w:p>
        </w:tc>
        <w:tc>
          <w:tcPr>
            <w:tcW w:w="1134" w:type="dxa"/>
            <w:tcBorders>
              <w:top w:val="nil"/>
              <w:left w:val="nil"/>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auto" w:fill="auto"/>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1245"/>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1 14 0602</w:t>
            </w:r>
            <w:r w:rsidRPr="00E74610">
              <w:rPr>
                <w:rFonts w:ascii="Times New Roman" w:hAnsi="Times New Roman" w:cs="Times New Roman"/>
                <w:bCs/>
                <w:sz w:val="24"/>
                <w:szCs w:val="24"/>
              </w:rPr>
              <w:t>5</w:t>
            </w:r>
            <w:r w:rsidRPr="00E74610">
              <w:rPr>
                <w:rFonts w:ascii="Times New Roman" w:hAnsi="Times New Roman" w:cs="Times New Roman"/>
                <w:sz w:val="24"/>
                <w:szCs w:val="24"/>
              </w:rPr>
              <w:t xml:space="preserve"> 10 0000 430</w:t>
            </w:r>
          </w:p>
        </w:tc>
        <w:tc>
          <w:tcPr>
            <w:tcW w:w="5812" w:type="dxa"/>
            <w:tcBorders>
              <w:top w:val="nil"/>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auto" w:fill="auto"/>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1245"/>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1 14 0632</w:t>
            </w:r>
            <w:r w:rsidRPr="00E74610">
              <w:rPr>
                <w:rFonts w:ascii="Times New Roman" w:hAnsi="Times New Roman" w:cs="Times New Roman"/>
                <w:bCs/>
                <w:sz w:val="24"/>
                <w:szCs w:val="24"/>
              </w:rPr>
              <w:t>5</w:t>
            </w:r>
            <w:r w:rsidRPr="00E74610">
              <w:rPr>
                <w:rFonts w:ascii="Times New Roman" w:hAnsi="Times New Roman" w:cs="Times New Roman"/>
                <w:sz w:val="24"/>
                <w:szCs w:val="24"/>
              </w:rPr>
              <w:t xml:space="preserve"> 10 0000 430</w:t>
            </w:r>
          </w:p>
        </w:tc>
        <w:tc>
          <w:tcPr>
            <w:tcW w:w="5812" w:type="dxa"/>
            <w:tcBorders>
              <w:top w:val="nil"/>
              <w:left w:val="nil"/>
              <w:bottom w:val="nil"/>
              <w:right w:val="nil"/>
            </w:tcBorders>
            <w:shd w:val="clear" w:color="auto" w:fill="auto"/>
            <w:noWrap/>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c>
          <w:tcPr>
            <w:tcW w:w="1134" w:type="dxa"/>
            <w:tcBorders>
              <w:top w:val="nil"/>
              <w:left w:val="single" w:sz="4" w:space="0" w:color="auto"/>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auto" w:fill="auto"/>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833"/>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1 15 02050 10 0000 140</w:t>
            </w:r>
          </w:p>
        </w:tc>
        <w:tc>
          <w:tcPr>
            <w:tcW w:w="5812" w:type="dxa"/>
            <w:tcBorders>
              <w:top w:val="single" w:sz="4" w:space="0" w:color="auto"/>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Платежи, взимаемые органами местного самоуправления (организациями) сельских поселений за выполнение определенных функций</w:t>
            </w:r>
          </w:p>
        </w:tc>
        <w:tc>
          <w:tcPr>
            <w:tcW w:w="1134" w:type="dxa"/>
            <w:tcBorders>
              <w:top w:val="nil"/>
              <w:left w:val="nil"/>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auto" w:fill="auto"/>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645"/>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1 16 18050 10 0000 140</w:t>
            </w:r>
          </w:p>
        </w:tc>
        <w:tc>
          <w:tcPr>
            <w:tcW w:w="5812" w:type="dxa"/>
            <w:tcBorders>
              <w:top w:val="nil"/>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Денежные взыскания (штрафы) за нарушение бюджетного законодательства (в части бюджетов сельских поселений)</w:t>
            </w:r>
          </w:p>
        </w:tc>
        <w:tc>
          <w:tcPr>
            <w:tcW w:w="1134" w:type="dxa"/>
            <w:tcBorders>
              <w:top w:val="nil"/>
              <w:left w:val="nil"/>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auto" w:fill="auto"/>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1131"/>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1 16 21050 10 0000 140</w:t>
            </w:r>
          </w:p>
        </w:tc>
        <w:tc>
          <w:tcPr>
            <w:tcW w:w="5812" w:type="dxa"/>
            <w:tcBorders>
              <w:top w:val="nil"/>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c>
          <w:tcPr>
            <w:tcW w:w="1134" w:type="dxa"/>
            <w:tcBorders>
              <w:top w:val="nil"/>
              <w:left w:val="nil"/>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auto" w:fill="auto"/>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704"/>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1 16 25074 10 0000 140</w:t>
            </w:r>
          </w:p>
        </w:tc>
        <w:tc>
          <w:tcPr>
            <w:tcW w:w="5812" w:type="dxa"/>
            <w:tcBorders>
              <w:top w:val="nil"/>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Денежные взыскания (штрафы) за нарушение лесного законодательства на лесных участках, находящихся в собственности сельских поселений</w:t>
            </w:r>
          </w:p>
        </w:tc>
        <w:tc>
          <w:tcPr>
            <w:tcW w:w="1134" w:type="dxa"/>
            <w:tcBorders>
              <w:top w:val="nil"/>
              <w:left w:val="nil"/>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auto" w:fill="auto"/>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945"/>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1 16 25085 10 0000 140</w:t>
            </w:r>
          </w:p>
        </w:tc>
        <w:tc>
          <w:tcPr>
            <w:tcW w:w="5812" w:type="dxa"/>
            <w:tcBorders>
              <w:top w:val="nil"/>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Денежные взыскания (штрафы) за нарушение водного законодательства, установленное на водных объектах, находящихся в собственности сельских поселений</w:t>
            </w:r>
          </w:p>
        </w:tc>
        <w:tc>
          <w:tcPr>
            <w:tcW w:w="1134" w:type="dxa"/>
            <w:tcBorders>
              <w:top w:val="nil"/>
              <w:left w:val="nil"/>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auto" w:fill="auto"/>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1084"/>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1 16 32000 10 0000 140</w:t>
            </w:r>
          </w:p>
        </w:tc>
        <w:tc>
          <w:tcPr>
            <w:tcW w:w="5812" w:type="dxa"/>
            <w:tcBorders>
              <w:top w:val="nil"/>
              <w:left w:val="nil"/>
              <w:bottom w:val="nil"/>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нецелового использования бюджетных средств (в части бюджетов сельских поселений)</w:t>
            </w:r>
          </w:p>
        </w:tc>
        <w:tc>
          <w:tcPr>
            <w:tcW w:w="1134" w:type="dxa"/>
            <w:tcBorders>
              <w:top w:val="nil"/>
              <w:left w:val="nil"/>
              <w:bottom w:val="nil"/>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nil"/>
              <w:right w:val="single" w:sz="4" w:space="0" w:color="auto"/>
            </w:tcBorders>
            <w:shd w:val="clear" w:color="auto" w:fill="auto"/>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1575"/>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1 16 37040 10 0000 140</w:t>
            </w:r>
          </w:p>
        </w:tc>
        <w:tc>
          <w:tcPr>
            <w:tcW w:w="5812" w:type="dxa"/>
            <w:tcBorders>
              <w:top w:val="single" w:sz="4" w:space="0" w:color="auto"/>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c>
          <w:tcPr>
            <w:tcW w:w="1134" w:type="dxa"/>
            <w:tcBorders>
              <w:top w:val="single" w:sz="4" w:space="0" w:color="auto"/>
              <w:left w:val="nil"/>
              <w:bottom w:val="nil"/>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single" w:sz="4" w:space="0" w:color="auto"/>
              <w:left w:val="nil"/>
              <w:bottom w:val="nil"/>
              <w:right w:val="single" w:sz="4" w:space="0" w:color="auto"/>
            </w:tcBorders>
            <w:shd w:val="clear" w:color="auto" w:fill="auto"/>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172"/>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Pr>
                <w:rFonts w:ascii="Times New Roman" w:hAnsi="Times New Roman" w:cs="Times New Roman"/>
                <w:sz w:val="24"/>
                <w:szCs w:val="24"/>
              </w:rPr>
              <w:t xml:space="preserve">1 16 </w:t>
            </w:r>
            <w:r w:rsidRPr="00E74610">
              <w:rPr>
                <w:rFonts w:ascii="Times New Roman" w:hAnsi="Times New Roman" w:cs="Times New Roman"/>
                <w:sz w:val="24"/>
                <w:szCs w:val="24"/>
              </w:rPr>
              <w:t>90050 10 0000 140</w:t>
            </w:r>
          </w:p>
        </w:tc>
        <w:tc>
          <w:tcPr>
            <w:tcW w:w="5812" w:type="dxa"/>
            <w:tcBorders>
              <w:top w:val="nil"/>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сельских поселений</w:t>
            </w:r>
          </w:p>
        </w:tc>
        <w:tc>
          <w:tcPr>
            <w:tcW w:w="1134" w:type="dxa"/>
            <w:tcBorders>
              <w:top w:val="single" w:sz="4" w:space="0" w:color="auto"/>
              <w:left w:val="nil"/>
              <w:bottom w:val="single" w:sz="4" w:space="0" w:color="auto"/>
              <w:right w:val="single" w:sz="4" w:space="0" w:color="auto"/>
            </w:tcBorders>
            <w:shd w:val="clear" w:color="auto" w:fill="auto"/>
          </w:tcPr>
          <w:p w:rsidR="00E74610" w:rsidRPr="00E74610" w:rsidRDefault="00E74610" w:rsidP="00FC5D39">
            <w:pPr>
              <w:jc w:val="center"/>
              <w:rPr>
                <w:rFonts w:ascii="Times New Roman" w:hAnsi="Times New Roman" w:cs="Times New Roman"/>
                <w:sz w:val="24"/>
                <w:szCs w:val="24"/>
              </w:rPr>
            </w:pPr>
          </w:p>
        </w:tc>
        <w:tc>
          <w:tcPr>
            <w:tcW w:w="965" w:type="dxa"/>
            <w:tcBorders>
              <w:top w:val="single" w:sz="4" w:space="0" w:color="auto"/>
              <w:left w:val="nil"/>
              <w:bottom w:val="single" w:sz="4" w:space="0" w:color="auto"/>
              <w:right w:val="single" w:sz="4" w:space="0" w:color="auto"/>
            </w:tcBorders>
            <w:shd w:val="clear" w:color="auto" w:fill="auto"/>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418"/>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Pr>
                <w:rFonts w:ascii="Times New Roman" w:hAnsi="Times New Roman" w:cs="Times New Roman"/>
                <w:sz w:val="24"/>
                <w:szCs w:val="24"/>
              </w:rPr>
              <w:t>1 17</w:t>
            </w:r>
            <w:r w:rsidRPr="00E74610">
              <w:rPr>
                <w:rFonts w:ascii="Times New Roman" w:hAnsi="Times New Roman" w:cs="Times New Roman"/>
                <w:sz w:val="24"/>
                <w:szCs w:val="24"/>
              </w:rPr>
              <w:t>01050 10  0000 180</w:t>
            </w:r>
          </w:p>
        </w:tc>
        <w:tc>
          <w:tcPr>
            <w:tcW w:w="5812" w:type="dxa"/>
            <w:tcBorders>
              <w:top w:val="nil"/>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Невыясненные поступления, зачисляемые в бюджеты сельских поселений</w:t>
            </w:r>
          </w:p>
        </w:tc>
        <w:tc>
          <w:tcPr>
            <w:tcW w:w="1134" w:type="dxa"/>
            <w:tcBorders>
              <w:top w:val="nil"/>
              <w:left w:val="nil"/>
              <w:bottom w:val="single" w:sz="4" w:space="0" w:color="auto"/>
              <w:right w:val="single" w:sz="4" w:space="0" w:color="auto"/>
            </w:tcBorders>
            <w:shd w:val="clear" w:color="auto" w:fill="auto"/>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auto" w:fill="auto"/>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330"/>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Pr>
                <w:rFonts w:ascii="Times New Roman" w:hAnsi="Times New Roman" w:cs="Times New Roman"/>
                <w:sz w:val="24"/>
                <w:szCs w:val="24"/>
              </w:rPr>
              <w:lastRenderedPageBreak/>
              <w:t>1 17</w:t>
            </w:r>
            <w:r w:rsidRPr="00E74610">
              <w:rPr>
                <w:rFonts w:ascii="Times New Roman" w:hAnsi="Times New Roman" w:cs="Times New Roman"/>
                <w:sz w:val="24"/>
                <w:szCs w:val="24"/>
              </w:rPr>
              <w:t>05050 10  0000 180</w:t>
            </w:r>
          </w:p>
        </w:tc>
        <w:tc>
          <w:tcPr>
            <w:tcW w:w="5812" w:type="dxa"/>
            <w:tcBorders>
              <w:top w:val="nil"/>
              <w:left w:val="nil"/>
              <w:bottom w:val="nil"/>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Прочие неналоговые доходы бюджетов сельских поселений</w:t>
            </w:r>
          </w:p>
        </w:tc>
        <w:tc>
          <w:tcPr>
            <w:tcW w:w="1134" w:type="dxa"/>
            <w:tcBorders>
              <w:top w:val="nil"/>
              <w:left w:val="nil"/>
              <w:bottom w:val="single" w:sz="4" w:space="0" w:color="auto"/>
              <w:right w:val="single" w:sz="4" w:space="0" w:color="auto"/>
            </w:tcBorders>
            <w:shd w:val="clear" w:color="auto" w:fill="auto"/>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auto" w:fill="auto"/>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1260"/>
        </w:trPr>
        <w:tc>
          <w:tcPr>
            <w:tcW w:w="2563" w:type="dxa"/>
            <w:tcBorders>
              <w:top w:val="single" w:sz="4" w:space="0" w:color="auto"/>
              <w:left w:val="single" w:sz="4" w:space="0" w:color="auto"/>
              <w:bottom w:val="single" w:sz="4" w:space="0" w:color="auto"/>
              <w:right w:val="nil"/>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2 18 60010 10 0000 151</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tcBorders>
              <w:top w:val="nil"/>
              <w:left w:val="nil"/>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auto" w:fill="auto"/>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630"/>
        </w:trPr>
        <w:tc>
          <w:tcPr>
            <w:tcW w:w="2563" w:type="dxa"/>
            <w:tcBorders>
              <w:top w:val="single" w:sz="4" w:space="0" w:color="auto"/>
              <w:left w:val="single" w:sz="4" w:space="0" w:color="auto"/>
              <w:bottom w:val="single" w:sz="4" w:space="0" w:color="auto"/>
              <w:right w:val="nil"/>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2 18 05010 10 0000 180</w:t>
            </w:r>
          </w:p>
        </w:tc>
        <w:tc>
          <w:tcPr>
            <w:tcW w:w="5812" w:type="dxa"/>
            <w:tcBorders>
              <w:top w:val="nil"/>
              <w:left w:val="single" w:sz="4" w:space="0" w:color="auto"/>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Доходы бюджетов сельских поселений от возврата бюджетными учреждениями остатков субсидий прошлых лет</w:t>
            </w:r>
          </w:p>
        </w:tc>
        <w:tc>
          <w:tcPr>
            <w:tcW w:w="1134" w:type="dxa"/>
            <w:tcBorders>
              <w:top w:val="nil"/>
              <w:left w:val="nil"/>
              <w:bottom w:val="single" w:sz="4" w:space="0" w:color="auto"/>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single" w:sz="4" w:space="0" w:color="auto"/>
              <w:right w:val="single" w:sz="4" w:space="0" w:color="auto"/>
            </w:tcBorders>
            <w:shd w:val="clear" w:color="auto" w:fill="auto"/>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660"/>
        </w:trPr>
        <w:tc>
          <w:tcPr>
            <w:tcW w:w="2563" w:type="dxa"/>
            <w:tcBorders>
              <w:top w:val="single" w:sz="4" w:space="0" w:color="auto"/>
              <w:left w:val="single" w:sz="4" w:space="0" w:color="auto"/>
              <w:bottom w:val="single" w:sz="4" w:space="0" w:color="auto"/>
              <w:right w:val="nil"/>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2 18 05020 10 0000 180</w:t>
            </w:r>
          </w:p>
        </w:tc>
        <w:tc>
          <w:tcPr>
            <w:tcW w:w="5812" w:type="dxa"/>
            <w:tcBorders>
              <w:top w:val="nil"/>
              <w:left w:val="single" w:sz="4" w:space="0" w:color="auto"/>
              <w:bottom w:val="nil"/>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Доходы бюджетов сельских поселений от возврата автономными учреждениями остатков субсидий прошлых лет</w:t>
            </w:r>
          </w:p>
        </w:tc>
        <w:tc>
          <w:tcPr>
            <w:tcW w:w="1134" w:type="dxa"/>
            <w:tcBorders>
              <w:top w:val="nil"/>
              <w:left w:val="nil"/>
              <w:bottom w:val="nil"/>
              <w:right w:val="single" w:sz="4" w:space="0" w:color="auto"/>
            </w:tcBorders>
            <w:shd w:val="clear" w:color="auto" w:fill="auto"/>
            <w:noWrap/>
          </w:tcPr>
          <w:p w:rsidR="00E74610" w:rsidRPr="00E74610" w:rsidRDefault="00E74610" w:rsidP="00FC5D39">
            <w:pPr>
              <w:jc w:val="center"/>
              <w:rPr>
                <w:rFonts w:ascii="Times New Roman" w:hAnsi="Times New Roman" w:cs="Times New Roman"/>
                <w:sz w:val="24"/>
                <w:szCs w:val="24"/>
              </w:rPr>
            </w:pPr>
          </w:p>
        </w:tc>
        <w:tc>
          <w:tcPr>
            <w:tcW w:w="965" w:type="dxa"/>
            <w:tcBorders>
              <w:top w:val="nil"/>
              <w:left w:val="nil"/>
              <w:bottom w:val="nil"/>
              <w:right w:val="single" w:sz="4" w:space="0" w:color="auto"/>
            </w:tcBorders>
            <w:shd w:val="clear" w:color="auto" w:fill="auto"/>
            <w:noWrap/>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r w:rsidR="00E74610" w:rsidRPr="00E74610" w:rsidTr="00E74610">
        <w:trPr>
          <w:trHeight w:val="945"/>
        </w:trPr>
        <w:tc>
          <w:tcPr>
            <w:tcW w:w="2563" w:type="dxa"/>
            <w:tcBorders>
              <w:top w:val="single" w:sz="4" w:space="0" w:color="auto"/>
              <w:left w:val="single" w:sz="4" w:space="0" w:color="auto"/>
              <w:bottom w:val="single" w:sz="4" w:space="0" w:color="auto"/>
              <w:right w:val="single" w:sz="4" w:space="0" w:color="auto"/>
            </w:tcBorders>
            <w:shd w:val="clear" w:color="auto" w:fill="auto"/>
          </w:tcPr>
          <w:p w:rsidR="00E74610" w:rsidRPr="00E74610" w:rsidRDefault="00E74610" w:rsidP="00E74610">
            <w:pPr>
              <w:ind w:firstLine="0"/>
              <w:rPr>
                <w:rFonts w:ascii="Times New Roman" w:hAnsi="Times New Roman" w:cs="Times New Roman"/>
                <w:sz w:val="24"/>
                <w:szCs w:val="24"/>
              </w:rPr>
            </w:pPr>
            <w:r w:rsidRPr="00E74610">
              <w:rPr>
                <w:rFonts w:ascii="Times New Roman" w:hAnsi="Times New Roman" w:cs="Times New Roman"/>
                <w:sz w:val="24"/>
                <w:szCs w:val="24"/>
              </w:rPr>
              <w:t>2 19 60010 10 0000 151</w:t>
            </w:r>
          </w:p>
        </w:tc>
        <w:tc>
          <w:tcPr>
            <w:tcW w:w="5812" w:type="dxa"/>
            <w:tcBorders>
              <w:top w:val="single" w:sz="4" w:space="0" w:color="auto"/>
              <w:left w:val="nil"/>
              <w:bottom w:val="single" w:sz="4" w:space="0" w:color="auto"/>
              <w:right w:val="single" w:sz="4" w:space="0" w:color="auto"/>
            </w:tcBorders>
            <w:shd w:val="clear" w:color="auto" w:fill="auto"/>
          </w:tcPr>
          <w:p w:rsidR="00E74610" w:rsidRPr="00E74610" w:rsidRDefault="00E74610" w:rsidP="00FC5D39">
            <w:pPr>
              <w:rPr>
                <w:rFonts w:ascii="Times New Roman" w:hAnsi="Times New Roman" w:cs="Times New Roman"/>
                <w:sz w:val="24"/>
                <w:szCs w:val="24"/>
              </w:rPr>
            </w:pPr>
            <w:r w:rsidRPr="00E74610">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134" w:type="dxa"/>
            <w:tcBorders>
              <w:top w:val="single" w:sz="4" w:space="0" w:color="auto"/>
              <w:left w:val="nil"/>
              <w:bottom w:val="single" w:sz="4" w:space="0" w:color="auto"/>
              <w:right w:val="single" w:sz="4" w:space="0" w:color="auto"/>
            </w:tcBorders>
            <w:shd w:val="clear" w:color="auto" w:fill="auto"/>
          </w:tcPr>
          <w:p w:rsidR="00E74610" w:rsidRPr="00E74610" w:rsidRDefault="00E74610" w:rsidP="00FC5D39">
            <w:pPr>
              <w:jc w:val="center"/>
              <w:rPr>
                <w:rFonts w:ascii="Times New Roman" w:hAnsi="Times New Roman" w:cs="Times New Roman"/>
                <w:sz w:val="24"/>
                <w:szCs w:val="24"/>
              </w:rPr>
            </w:pPr>
          </w:p>
        </w:tc>
        <w:tc>
          <w:tcPr>
            <w:tcW w:w="965" w:type="dxa"/>
            <w:tcBorders>
              <w:top w:val="single" w:sz="4" w:space="0" w:color="auto"/>
              <w:left w:val="nil"/>
              <w:bottom w:val="single" w:sz="4" w:space="0" w:color="auto"/>
              <w:right w:val="single" w:sz="4" w:space="0" w:color="auto"/>
            </w:tcBorders>
            <w:shd w:val="clear" w:color="auto" w:fill="auto"/>
          </w:tcPr>
          <w:p w:rsidR="00E74610" w:rsidRPr="00E74610" w:rsidRDefault="00E74610" w:rsidP="00E74610">
            <w:pPr>
              <w:pStyle w:val="3"/>
              <w:rPr>
                <w:rFonts w:ascii="Times New Roman" w:hAnsi="Times New Roman" w:cs="Times New Roman"/>
                <w:b w:val="0"/>
                <w:color w:val="000000" w:themeColor="text1"/>
              </w:rPr>
            </w:pPr>
            <w:r w:rsidRPr="00E74610">
              <w:rPr>
                <w:rFonts w:ascii="Times New Roman" w:hAnsi="Times New Roman" w:cs="Times New Roman"/>
                <w:b w:val="0"/>
                <w:color w:val="000000" w:themeColor="text1"/>
              </w:rPr>
              <w:t>100</w:t>
            </w:r>
          </w:p>
        </w:tc>
      </w:tr>
    </w:tbl>
    <w:p w:rsidR="00E74610" w:rsidRPr="00E74610" w:rsidRDefault="00E74610" w:rsidP="00E74610">
      <w:pPr>
        <w:rPr>
          <w:rFonts w:ascii="Times New Roman" w:hAnsi="Times New Roman" w:cs="Times New Roman"/>
          <w:sz w:val="24"/>
          <w:szCs w:val="24"/>
        </w:rPr>
      </w:pPr>
    </w:p>
    <w:p w:rsidR="00891D7B" w:rsidRPr="00E74610" w:rsidRDefault="00891D7B" w:rsidP="00891D7B">
      <w:pPr>
        <w:rPr>
          <w:rFonts w:ascii="Times New Roman" w:hAnsi="Times New Roman" w:cs="Times New Roman"/>
          <w:sz w:val="24"/>
          <w:szCs w:val="24"/>
        </w:rPr>
      </w:pPr>
    </w:p>
    <w:p w:rsidR="00E74610" w:rsidRPr="000F4091" w:rsidRDefault="00E74610" w:rsidP="00E74610">
      <w:pPr>
        <w:jc w:val="right"/>
        <w:rPr>
          <w:rFonts w:ascii="Times New Roman" w:hAnsi="Times New Roman" w:cs="Times New Roman"/>
          <w:sz w:val="24"/>
          <w:szCs w:val="24"/>
        </w:rPr>
      </w:pPr>
      <w:r w:rsidRPr="000F4091">
        <w:rPr>
          <w:rFonts w:ascii="Times New Roman" w:hAnsi="Times New Roman" w:cs="Times New Roman"/>
          <w:sz w:val="24"/>
          <w:szCs w:val="24"/>
        </w:rPr>
        <w:t xml:space="preserve">                                                                                                                       Приложение 2</w:t>
      </w:r>
    </w:p>
    <w:p w:rsidR="00E74610" w:rsidRPr="000F4091" w:rsidRDefault="00E74610" w:rsidP="00E74610">
      <w:pPr>
        <w:ind w:left="3960" w:hanging="180"/>
        <w:jc w:val="right"/>
        <w:rPr>
          <w:rFonts w:ascii="Times New Roman" w:hAnsi="Times New Roman" w:cs="Times New Roman"/>
          <w:sz w:val="24"/>
          <w:szCs w:val="24"/>
        </w:rPr>
      </w:pPr>
      <w:r w:rsidRPr="000F4091">
        <w:rPr>
          <w:rFonts w:ascii="Times New Roman" w:hAnsi="Times New Roman" w:cs="Times New Roman"/>
          <w:sz w:val="24"/>
          <w:szCs w:val="24"/>
        </w:rPr>
        <w:t xml:space="preserve">к решению Собрания депутатов Кадикасинского </w:t>
      </w:r>
    </w:p>
    <w:p w:rsidR="00E74610" w:rsidRPr="000F4091" w:rsidRDefault="00E74610" w:rsidP="00E74610">
      <w:pPr>
        <w:ind w:left="3960" w:hanging="180"/>
        <w:jc w:val="right"/>
        <w:rPr>
          <w:rFonts w:ascii="Times New Roman" w:hAnsi="Times New Roman" w:cs="Times New Roman"/>
          <w:sz w:val="24"/>
          <w:szCs w:val="24"/>
        </w:rPr>
      </w:pPr>
      <w:r w:rsidRPr="000F4091">
        <w:rPr>
          <w:rFonts w:ascii="Times New Roman" w:hAnsi="Times New Roman" w:cs="Times New Roman"/>
          <w:sz w:val="24"/>
          <w:szCs w:val="24"/>
        </w:rPr>
        <w:t xml:space="preserve">сельского поселения Моргаушского района </w:t>
      </w:r>
    </w:p>
    <w:p w:rsidR="00E74610" w:rsidRPr="000F4091" w:rsidRDefault="00E74610" w:rsidP="00E74610">
      <w:pPr>
        <w:ind w:left="3960" w:hanging="180"/>
        <w:jc w:val="right"/>
        <w:rPr>
          <w:rFonts w:ascii="Times New Roman" w:hAnsi="Times New Roman" w:cs="Times New Roman"/>
          <w:sz w:val="24"/>
          <w:szCs w:val="24"/>
        </w:rPr>
      </w:pPr>
      <w:r w:rsidRPr="000F4091">
        <w:rPr>
          <w:rFonts w:ascii="Times New Roman" w:hAnsi="Times New Roman" w:cs="Times New Roman"/>
          <w:sz w:val="24"/>
          <w:szCs w:val="24"/>
        </w:rPr>
        <w:t xml:space="preserve">Чувашской Республики от </w:t>
      </w:r>
      <w:r w:rsidR="006156F8">
        <w:rPr>
          <w:rFonts w:ascii="Times New Roman" w:hAnsi="Times New Roman" w:cs="Times New Roman"/>
          <w:sz w:val="24"/>
          <w:szCs w:val="24"/>
        </w:rPr>
        <w:t>13.12.</w:t>
      </w:r>
      <w:r w:rsidRPr="000F4091">
        <w:rPr>
          <w:rFonts w:ascii="Times New Roman" w:hAnsi="Times New Roman" w:cs="Times New Roman"/>
          <w:sz w:val="24"/>
          <w:szCs w:val="24"/>
        </w:rPr>
        <w:t xml:space="preserve">2018 г. № С- </w:t>
      </w:r>
      <w:r w:rsidR="006156F8">
        <w:rPr>
          <w:rFonts w:ascii="Times New Roman" w:hAnsi="Times New Roman" w:cs="Times New Roman"/>
          <w:sz w:val="24"/>
          <w:szCs w:val="24"/>
        </w:rPr>
        <w:t>41/1</w:t>
      </w:r>
    </w:p>
    <w:p w:rsidR="00E74610" w:rsidRPr="000F4091" w:rsidRDefault="00E74610" w:rsidP="00E74610">
      <w:pPr>
        <w:ind w:left="3402" w:firstLine="378"/>
        <w:jc w:val="right"/>
        <w:rPr>
          <w:rFonts w:ascii="Times New Roman" w:hAnsi="Times New Roman" w:cs="Times New Roman"/>
          <w:sz w:val="24"/>
          <w:szCs w:val="24"/>
        </w:rPr>
      </w:pPr>
      <w:r w:rsidRPr="000F4091">
        <w:rPr>
          <w:rFonts w:ascii="Times New Roman" w:hAnsi="Times New Roman" w:cs="Times New Roman"/>
          <w:sz w:val="24"/>
          <w:szCs w:val="24"/>
        </w:rPr>
        <w:t>«О бюджете Кадикасинского сельского поселения Моргаушского района Чувашской Республики</w:t>
      </w:r>
    </w:p>
    <w:p w:rsidR="00E74610" w:rsidRPr="000F4091" w:rsidRDefault="00E74610" w:rsidP="00E74610">
      <w:pPr>
        <w:ind w:left="3960" w:hanging="180"/>
        <w:jc w:val="right"/>
        <w:rPr>
          <w:rFonts w:ascii="Times New Roman" w:hAnsi="Times New Roman" w:cs="Times New Roman"/>
          <w:sz w:val="24"/>
          <w:szCs w:val="24"/>
        </w:rPr>
      </w:pPr>
      <w:r w:rsidRPr="000F4091">
        <w:rPr>
          <w:rFonts w:ascii="Times New Roman" w:hAnsi="Times New Roman" w:cs="Times New Roman"/>
          <w:sz w:val="24"/>
          <w:szCs w:val="24"/>
        </w:rPr>
        <w:t>на 2019 год и плановый период 2020 и 2021 годов»</w:t>
      </w:r>
    </w:p>
    <w:p w:rsidR="00E74610" w:rsidRPr="000F4091" w:rsidRDefault="00E74610" w:rsidP="00E74610">
      <w:pPr>
        <w:ind w:left="3960"/>
        <w:jc w:val="right"/>
        <w:rPr>
          <w:rFonts w:ascii="Times New Roman" w:hAnsi="Times New Roman" w:cs="Times New Roman"/>
          <w:sz w:val="24"/>
          <w:szCs w:val="24"/>
        </w:rPr>
      </w:pPr>
    </w:p>
    <w:p w:rsidR="00E74610" w:rsidRPr="000F4091" w:rsidRDefault="00E74610" w:rsidP="00E74610">
      <w:pPr>
        <w:ind w:left="3960"/>
        <w:rPr>
          <w:rFonts w:ascii="Times New Roman" w:hAnsi="Times New Roman" w:cs="Times New Roman"/>
          <w:sz w:val="24"/>
          <w:szCs w:val="24"/>
        </w:rPr>
      </w:pPr>
    </w:p>
    <w:p w:rsidR="00E74610" w:rsidRPr="000F4091" w:rsidRDefault="00E74610" w:rsidP="00E74610">
      <w:pPr>
        <w:jc w:val="center"/>
        <w:rPr>
          <w:rFonts w:ascii="Times New Roman" w:hAnsi="Times New Roman" w:cs="Times New Roman"/>
          <w:b/>
          <w:sz w:val="24"/>
          <w:szCs w:val="24"/>
        </w:rPr>
      </w:pPr>
      <w:r w:rsidRPr="000F4091">
        <w:rPr>
          <w:rFonts w:ascii="Times New Roman" w:hAnsi="Times New Roman" w:cs="Times New Roman"/>
          <w:b/>
          <w:sz w:val="24"/>
          <w:szCs w:val="24"/>
        </w:rPr>
        <w:t>ПЕРЕЧЕНЬ</w:t>
      </w:r>
    </w:p>
    <w:p w:rsidR="00E74610" w:rsidRPr="000F4091" w:rsidRDefault="00E74610" w:rsidP="00E74610">
      <w:pPr>
        <w:jc w:val="center"/>
        <w:rPr>
          <w:rFonts w:ascii="Times New Roman" w:hAnsi="Times New Roman" w:cs="Times New Roman"/>
          <w:b/>
          <w:sz w:val="24"/>
          <w:szCs w:val="24"/>
        </w:rPr>
      </w:pPr>
      <w:r w:rsidRPr="000F4091">
        <w:rPr>
          <w:rFonts w:ascii="Times New Roman" w:hAnsi="Times New Roman" w:cs="Times New Roman"/>
          <w:b/>
          <w:sz w:val="24"/>
          <w:szCs w:val="24"/>
        </w:rPr>
        <w:t xml:space="preserve"> главных администраторов доходов бюджета Кадикасинского  сельского поселения Моргаушского района Чувашской Республики </w:t>
      </w:r>
    </w:p>
    <w:p w:rsidR="00E74610" w:rsidRPr="000F4091" w:rsidRDefault="00E74610" w:rsidP="00E74610">
      <w:pPr>
        <w:rPr>
          <w:rFonts w:ascii="Times New Roman" w:hAnsi="Times New Roman" w:cs="Times New Roman"/>
          <w:b/>
          <w:sz w:val="24"/>
          <w:szCs w:val="24"/>
        </w:rPr>
      </w:pPr>
    </w:p>
    <w:tbl>
      <w:tblPr>
        <w:tblW w:w="10154" w:type="dxa"/>
        <w:jc w:val="center"/>
        <w:tblInd w:w="-618" w:type="dxa"/>
        <w:tblLayout w:type="fixed"/>
        <w:tblLook w:val="0000"/>
      </w:tblPr>
      <w:tblGrid>
        <w:gridCol w:w="1251"/>
        <w:gridCol w:w="2982"/>
        <w:gridCol w:w="5921"/>
      </w:tblGrid>
      <w:tr w:rsidR="00E74610" w:rsidRPr="000F4091" w:rsidTr="000F4091">
        <w:trPr>
          <w:trHeight w:val="555"/>
          <w:jc w:val="center"/>
        </w:trPr>
        <w:tc>
          <w:tcPr>
            <w:tcW w:w="42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4610" w:rsidRPr="000F4091" w:rsidRDefault="00E74610" w:rsidP="00FC5D39">
            <w:pPr>
              <w:jc w:val="center"/>
              <w:rPr>
                <w:rFonts w:ascii="Times New Roman" w:hAnsi="Times New Roman" w:cs="Times New Roman"/>
                <w:sz w:val="24"/>
                <w:szCs w:val="24"/>
              </w:rPr>
            </w:pPr>
            <w:r w:rsidRPr="000F4091">
              <w:rPr>
                <w:rFonts w:ascii="Times New Roman" w:hAnsi="Times New Roman" w:cs="Times New Roman"/>
                <w:sz w:val="24"/>
                <w:szCs w:val="24"/>
              </w:rPr>
              <w:t>Код бюджетной классификации Российской Федерации</w:t>
            </w:r>
          </w:p>
        </w:tc>
        <w:tc>
          <w:tcPr>
            <w:tcW w:w="5921" w:type="dxa"/>
            <w:vMerge w:val="restart"/>
            <w:tcBorders>
              <w:top w:val="single" w:sz="4" w:space="0" w:color="auto"/>
              <w:left w:val="single" w:sz="4" w:space="0" w:color="auto"/>
              <w:bottom w:val="single" w:sz="4" w:space="0" w:color="auto"/>
              <w:right w:val="single" w:sz="4" w:space="0" w:color="auto"/>
            </w:tcBorders>
            <w:shd w:val="clear" w:color="auto" w:fill="auto"/>
          </w:tcPr>
          <w:p w:rsidR="00E74610" w:rsidRPr="000F4091" w:rsidRDefault="00E74610" w:rsidP="00FC5D39">
            <w:pPr>
              <w:jc w:val="center"/>
              <w:rPr>
                <w:rFonts w:ascii="Times New Roman" w:hAnsi="Times New Roman" w:cs="Times New Roman"/>
                <w:sz w:val="24"/>
                <w:szCs w:val="24"/>
              </w:rPr>
            </w:pPr>
            <w:r w:rsidRPr="000F4091">
              <w:rPr>
                <w:rFonts w:ascii="Times New Roman" w:hAnsi="Times New Roman" w:cs="Times New Roman"/>
                <w:sz w:val="24"/>
                <w:szCs w:val="24"/>
              </w:rPr>
              <w:t>Наименование дохода</w:t>
            </w:r>
          </w:p>
        </w:tc>
      </w:tr>
      <w:tr w:rsidR="00E74610" w:rsidRPr="000F4091" w:rsidTr="000F4091">
        <w:trPr>
          <w:trHeight w:val="945"/>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администратора доходов</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FC5D39">
            <w:pPr>
              <w:jc w:val="center"/>
              <w:rPr>
                <w:rFonts w:ascii="Times New Roman" w:hAnsi="Times New Roman" w:cs="Times New Roman"/>
                <w:sz w:val="24"/>
                <w:szCs w:val="24"/>
              </w:rPr>
            </w:pPr>
            <w:r w:rsidRPr="000F4091">
              <w:rPr>
                <w:rFonts w:ascii="Times New Roman" w:hAnsi="Times New Roman" w:cs="Times New Roman"/>
                <w:sz w:val="24"/>
                <w:szCs w:val="24"/>
              </w:rPr>
              <w:t>дохода бюджета поселения</w:t>
            </w:r>
          </w:p>
        </w:tc>
        <w:tc>
          <w:tcPr>
            <w:tcW w:w="5921" w:type="dxa"/>
            <w:vMerge/>
            <w:tcBorders>
              <w:top w:val="single" w:sz="4" w:space="0" w:color="auto"/>
              <w:left w:val="single" w:sz="4" w:space="0" w:color="auto"/>
              <w:bottom w:val="single" w:sz="4" w:space="0" w:color="auto"/>
              <w:right w:val="single" w:sz="4" w:space="0" w:color="auto"/>
            </w:tcBorders>
            <w:vAlign w:val="center"/>
          </w:tcPr>
          <w:p w:rsidR="00E74610" w:rsidRPr="000F4091" w:rsidRDefault="00E74610" w:rsidP="00FC5D39">
            <w:pPr>
              <w:rPr>
                <w:rFonts w:ascii="Times New Roman" w:hAnsi="Times New Roman" w:cs="Times New Roman"/>
                <w:sz w:val="24"/>
                <w:szCs w:val="24"/>
              </w:rPr>
            </w:pPr>
          </w:p>
        </w:tc>
      </w:tr>
      <w:tr w:rsidR="00E74610" w:rsidRPr="000F4091" w:rsidTr="000F4091">
        <w:trPr>
          <w:trHeight w:val="750"/>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536B34">
            <w:pPr>
              <w:ind w:firstLine="0"/>
              <w:rPr>
                <w:rFonts w:ascii="Times New Roman" w:hAnsi="Times New Roman" w:cs="Times New Roman"/>
                <w:b/>
                <w:bCs/>
                <w:sz w:val="24"/>
                <w:szCs w:val="24"/>
              </w:rPr>
            </w:pPr>
            <w:r w:rsidRPr="000F4091">
              <w:rPr>
                <w:rFonts w:ascii="Times New Roman" w:hAnsi="Times New Roman" w:cs="Times New Roman"/>
                <w:b/>
                <w:bCs/>
                <w:sz w:val="24"/>
                <w:szCs w:val="24"/>
              </w:rPr>
              <w:t>993</w:t>
            </w:r>
          </w:p>
        </w:tc>
        <w:tc>
          <w:tcPr>
            <w:tcW w:w="8903" w:type="dxa"/>
            <w:gridSpan w:val="2"/>
            <w:tcBorders>
              <w:top w:val="single" w:sz="4" w:space="0" w:color="auto"/>
              <w:left w:val="nil"/>
              <w:bottom w:val="single" w:sz="4" w:space="0" w:color="auto"/>
              <w:right w:val="single" w:sz="4" w:space="0" w:color="auto"/>
            </w:tcBorders>
            <w:shd w:val="clear" w:color="auto" w:fill="auto"/>
          </w:tcPr>
          <w:p w:rsidR="00E74610" w:rsidRPr="000F4091" w:rsidRDefault="00E74610" w:rsidP="00FC5D39">
            <w:pPr>
              <w:jc w:val="center"/>
              <w:rPr>
                <w:rFonts w:ascii="Times New Roman" w:hAnsi="Times New Roman" w:cs="Times New Roman"/>
                <w:b/>
                <w:bCs/>
                <w:sz w:val="24"/>
                <w:szCs w:val="24"/>
              </w:rPr>
            </w:pPr>
            <w:r w:rsidRPr="000F4091">
              <w:rPr>
                <w:rFonts w:ascii="Times New Roman" w:hAnsi="Times New Roman" w:cs="Times New Roman"/>
                <w:b/>
                <w:bCs/>
                <w:sz w:val="24"/>
                <w:szCs w:val="24"/>
              </w:rPr>
              <w:t xml:space="preserve">Администрация </w:t>
            </w:r>
            <w:r w:rsidRPr="000F4091">
              <w:rPr>
                <w:rFonts w:ascii="Times New Roman" w:hAnsi="Times New Roman" w:cs="Times New Roman"/>
                <w:b/>
                <w:sz w:val="24"/>
                <w:szCs w:val="24"/>
              </w:rPr>
              <w:t>Кадикасинского</w:t>
            </w:r>
            <w:r w:rsidRPr="000F4091">
              <w:rPr>
                <w:rFonts w:ascii="Times New Roman" w:hAnsi="Times New Roman" w:cs="Times New Roman"/>
                <w:b/>
                <w:bCs/>
                <w:sz w:val="24"/>
                <w:szCs w:val="24"/>
              </w:rPr>
              <w:t xml:space="preserve"> сельского поселения Моргаушского района Чувашской Республики</w:t>
            </w:r>
          </w:p>
        </w:tc>
      </w:tr>
      <w:tr w:rsidR="00E74610" w:rsidRPr="000F4091" w:rsidTr="000F4091">
        <w:trPr>
          <w:trHeight w:val="1305"/>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1 08 04020 01 1000 110</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E74610" w:rsidRPr="000F4091" w:rsidTr="000F4091">
        <w:trPr>
          <w:trHeight w:val="1350"/>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1 11 05025 10 0000 120</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E74610" w:rsidRPr="000F4091" w:rsidTr="000F4091">
        <w:trPr>
          <w:trHeight w:val="945"/>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lastRenderedPageBreak/>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1 11 05027 10 0000 120</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E74610" w:rsidRPr="000F4091" w:rsidTr="000F4091">
        <w:trPr>
          <w:trHeight w:val="1245"/>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1 11 05035 10 0000 120</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E74610" w:rsidRPr="000F4091" w:rsidTr="000F4091">
        <w:trPr>
          <w:trHeight w:val="1650"/>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1 11 05325 10 0000 120</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E74610" w:rsidRPr="000F4091" w:rsidTr="000F4091">
        <w:trPr>
          <w:trHeight w:val="930"/>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1 11 07015 10 0000 120</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E74610" w:rsidRPr="000F4091" w:rsidTr="000F4091">
        <w:trPr>
          <w:trHeight w:val="1290"/>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1 11 08050 10 0000 120</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E74610" w:rsidRPr="000F4091" w:rsidTr="000F4091">
        <w:trPr>
          <w:trHeight w:val="645"/>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1 11 09035 10 0000 120</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Доходы от эксплуатации и использования имущества автомобильных дорог, находящихся в собственности сельских поселений</w:t>
            </w:r>
          </w:p>
        </w:tc>
      </w:tr>
      <w:tr w:rsidR="00E74610" w:rsidRPr="000F4091" w:rsidTr="000F4091">
        <w:trPr>
          <w:trHeight w:val="1290"/>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1 11 09045 10 0000 120</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74610" w:rsidRPr="000F4091" w:rsidTr="000F4091">
        <w:trPr>
          <w:trHeight w:val="930"/>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1 13 01540 10 0000 130</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E74610" w:rsidRPr="000F4091" w:rsidTr="000F4091">
        <w:trPr>
          <w:trHeight w:val="645"/>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1 13 01995 10 0000 130</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r>
      <w:tr w:rsidR="00E74610" w:rsidRPr="000F4091" w:rsidTr="000F4091">
        <w:trPr>
          <w:trHeight w:val="690"/>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1 13 02065 10 0000 130</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r>
      <w:tr w:rsidR="00E74610" w:rsidRPr="000F4091" w:rsidTr="000F4091">
        <w:trPr>
          <w:trHeight w:val="345"/>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1 13 02995 10 0000 130</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Прочие доходы от компенсации затрат бюджетов сельских поселений</w:t>
            </w:r>
          </w:p>
        </w:tc>
      </w:tr>
      <w:tr w:rsidR="00E74610" w:rsidRPr="000F4091" w:rsidTr="000F4091">
        <w:trPr>
          <w:trHeight w:val="690"/>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lastRenderedPageBreak/>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1 14 01050 10 0000 410</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Доходы от продажи квартир, находящихся в собственности сельских поселений</w:t>
            </w:r>
          </w:p>
        </w:tc>
      </w:tr>
      <w:tr w:rsidR="00E74610" w:rsidRPr="000F4091" w:rsidTr="000F4091">
        <w:trPr>
          <w:trHeight w:val="1335"/>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1 14 02052 10 0000 410</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74610" w:rsidRPr="000F4091" w:rsidTr="000F4091">
        <w:trPr>
          <w:trHeight w:val="1605"/>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1 14 02053 10 0000 410</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74610" w:rsidRPr="000F4091" w:rsidTr="000F4091">
        <w:trPr>
          <w:trHeight w:val="1605"/>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1 14 02052 10 0000 440</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74610" w:rsidRPr="000F4091" w:rsidTr="000F4091">
        <w:trPr>
          <w:trHeight w:val="1605"/>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1 14 02053 10 0000 440</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74610" w:rsidRPr="000F4091" w:rsidTr="000F4091">
        <w:trPr>
          <w:trHeight w:val="630"/>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1 14 04050 10 0000 420</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Доходы от продажи нематериальных активов, находящихся в собственности сельских поселений</w:t>
            </w:r>
          </w:p>
        </w:tc>
      </w:tr>
      <w:tr w:rsidR="00E74610" w:rsidRPr="000F4091" w:rsidTr="000F4091">
        <w:trPr>
          <w:trHeight w:val="990"/>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single" w:sz="4" w:space="0" w:color="auto"/>
              <w:left w:val="nil"/>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114 06025 10 0000 430</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E74610" w:rsidRPr="000F4091" w:rsidTr="000F4091">
        <w:trPr>
          <w:trHeight w:val="1080"/>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114 06325 10 0000 430</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E74610" w:rsidRPr="000F4091" w:rsidTr="000F4091">
        <w:trPr>
          <w:trHeight w:val="675"/>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1 15 02050 10 0000 140</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Платежи, взимаемые органами местного самоуправления (организациями) сельских поселений за выполнение определенных функций</w:t>
            </w:r>
          </w:p>
        </w:tc>
      </w:tr>
      <w:tr w:rsidR="00E74610" w:rsidRPr="000F4091" w:rsidTr="000F4091">
        <w:trPr>
          <w:trHeight w:val="1020"/>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0F4091">
            <w:pPr>
              <w:ind w:firstLine="0"/>
              <w:rPr>
                <w:rFonts w:ascii="Times New Roman" w:hAnsi="Times New Roman" w:cs="Times New Roman"/>
                <w:sz w:val="24"/>
                <w:szCs w:val="24"/>
              </w:rPr>
            </w:pPr>
            <w:r w:rsidRPr="000F4091">
              <w:rPr>
                <w:rFonts w:ascii="Times New Roman" w:hAnsi="Times New Roman" w:cs="Times New Roman"/>
                <w:sz w:val="24"/>
                <w:szCs w:val="24"/>
              </w:rPr>
              <w:t>1 16 32000 10 0000 140</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E74610" w:rsidRPr="000F4091" w:rsidTr="000F4091">
        <w:trPr>
          <w:trHeight w:val="1290"/>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2F5B33">
            <w:pPr>
              <w:ind w:firstLine="0"/>
              <w:rPr>
                <w:rFonts w:ascii="Times New Roman" w:hAnsi="Times New Roman" w:cs="Times New Roman"/>
                <w:sz w:val="24"/>
                <w:szCs w:val="24"/>
              </w:rPr>
            </w:pPr>
            <w:r w:rsidRPr="000F4091">
              <w:rPr>
                <w:rFonts w:ascii="Times New Roman" w:hAnsi="Times New Roman" w:cs="Times New Roman"/>
                <w:sz w:val="24"/>
                <w:szCs w:val="24"/>
              </w:rPr>
              <w:lastRenderedPageBreak/>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2F5B33">
            <w:pPr>
              <w:ind w:firstLine="0"/>
              <w:rPr>
                <w:rFonts w:ascii="Times New Roman" w:hAnsi="Times New Roman" w:cs="Times New Roman"/>
                <w:sz w:val="24"/>
                <w:szCs w:val="24"/>
              </w:rPr>
            </w:pPr>
            <w:r w:rsidRPr="000F4091">
              <w:rPr>
                <w:rFonts w:ascii="Times New Roman" w:hAnsi="Times New Roman" w:cs="Times New Roman"/>
                <w:sz w:val="24"/>
                <w:szCs w:val="24"/>
              </w:rPr>
              <w:t>1 16 33050 10 0000 140</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E74610" w:rsidRPr="000F4091" w:rsidTr="000F4091">
        <w:trPr>
          <w:trHeight w:val="690"/>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2F5B33">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2F5B33">
            <w:pPr>
              <w:ind w:firstLine="0"/>
              <w:rPr>
                <w:rFonts w:ascii="Times New Roman" w:hAnsi="Times New Roman" w:cs="Times New Roman"/>
                <w:sz w:val="24"/>
                <w:szCs w:val="24"/>
              </w:rPr>
            </w:pPr>
            <w:r w:rsidRPr="000F4091">
              <w:rPr>
                <w:rFonts w:ascii="Times New Roman" w:hAnsi="Times New Roman" w:cs="Times New Roman"/>
                <w:sz w:val="24"/>
                <w:szCs w:val="24"/>
              </w:rPr>
              <w:t>1 16 90050 10 0000 140</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E74610" w:rsidRPr="000F4091" w:rsidTr="000F4091">
        <w:trPr>
          <w:trHeight w:val="315"/>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2F5B33">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2F5B33">
            <w:pPr>
              <w:ind w:firstLine="0"/>
              <w:rPr>
                <w:rFonts w:ascii="Times New Roman" w:hAnsi="Times New Roman" w:cs="Times New Roman"/>
                <w:sz w:val="24"/>
                <w:szCs w:val="24"/>
              </w:rPr>
            </w:pPr>
            <w:r w:rsidRPr="000F4091">
              <w:rPr>
                <w:rFonts w:ascii="Times New Roman" w:hAnsi="Times New Roman" w:cs="Times New Roman"/>
                <w:sz w:val="24"/>
                <w:szCs w:val="24"/>
              </w:rPr>
              <w:t>1 17 01050 10 0000 180</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Невыясненные поступления, зачисляемые в бюджеты сельских поселений</w:t>
            </w:r>
          </w:p>
        </w:tc>
      </w:tr>
      <w:tr w:rsidR="00E74610" w:rsidRPr="000F4091" w:rsidTr="000F4091">
        <w:trPr>
          <w:trHeight w:val="315"/>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2F5B33">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2F5B33">
            <w:pPr>
              <w:ind w:firstLine="0"/>
              <w:rPr>
                <w:rFonts w:ascii="Times New Roman" w:hAnsi="Times New Roman" w:cs="Times New Roman"/>
                <w:sz w:val="24"/>
                <w:szCs w:val="24"/>
              </w:rPr>
            </w:pPr>
            <w:r w:rsidRPr="000F4091">
              <w:rPr>
                <w:rFonts w:ascii="Times New Roman" w:hAnsi="Times New Roman" w:cs="Times New Roman"/>
                <w:sz w:val="24"/>
                <w:szCs w:val="24"/>
              </w:rPr>
              <w:t>1 17 05050 10 0000 180</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Прочие неналоговые доходы бюджетов сельских поселений</w:t>
            </w:r>
          </w:p>
        </w:tc>
      </w:tr>
      <w:tr w:rsidR="00E74610" w:rsidRPr="000F4091" w:rsidTr="000F4091">
        <w:trPr>
          <w:trHeight w:val="660"/>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2F5B33">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2F5B33">
            <w:pPr>
              <w:ind w:firstLine="0"/>
              <w:rPr>
                <w:rFonts w:ascii="Times New Roman" w:hAnsi="Times New Roman" w:cs="Times New Roman"/>
                <w:sz w:val="24"/>
                <w:szCs w:val="24"/>
              </w:rPr>
            </w:pPr>
            <w:r w:rsidRPr="000F4091">
              <w:rPr>
                <w:rFonts w:ascii="Times New Roman" w:hAnsi="Times New Roman" w:cs="Times New Roman"/>
                <w:sz w:val="24"/>
                <w:szCs w:val="24"/>
              </w:rPr>
              <w:t>2 02 15001 10 0000 151</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Дотации бюджетам сельских поселений на выравнивание бюджетной обеспеченности</w:t>
            </w:r>
          </w:p>
        </w:tc>
      </w:tr>
      <w:tr w:rsidR="00E74610" w:rsidRPr="000F4091" w:rsidTr="000F4091">
        <w:trPr>
          <w:trHeight w:val="630"/>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2F5B33">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2F5B33">
            <w:pPr>
              <w:ind w:firstLine="0"/>
              <w:rPr>
                <w:rFonts w:ascii="Times New Roman" w:hAnsi="Times New Roman" w:cs="Times New Roman"/>
                <w:sz w:val="24"/>
                <w:szCs w:val="24"/>
              </w:rPr>
            </w:pPr>
            <w:r w:rsidRPr="000F4091">
              <w:rPr>
                <w:rFonts w:ascii="Times New Roman" w:hAnsi="Times New Roman" w:cs="Times New Roman"/>
                <w:sz w:val="24"/>
                <w:szCs w:val="24"/>
              </w:rPr>
              <w:t>2 02 15002 10 0000 151</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Дотации бюджетам сельских поселений на поддержку мер по обеспечению сбалансированности бюджетов</w:t>
            </w:r>
          </w:p>
        </w:tc>
      </w:tr>
      <w:tr w:rsidR="00E74610" w:rsidRPr="000F4091" w:rsidTr="000F4091">
        <w:trPr>
          <w:trHeight w:val="630"/>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2F5B33">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2F5B33">
            <w:pPr>
              <w:ind w:firstLine="0"/>
              <w:rPr>
                <w:rFonts w:ascii="Times New Roman" w:hAnsi="Times New Roman" w:cs="Times New Roman"/>
                <w:sz w:val="24"/>
                <w:szCs w:val="24"/>
              </w:rPr>
            </w:pPr>
            <w:r w:rsidRPr="000F4091">
              <w:rPr>
                <w:rFonts w:ascii="Times New Roman" w:hAnsi="Times New Roman" w:cs="Times New Roman"/>
                <w:sz w:val="24"/>
                <w:szCs w:val="24"/>
              </w:rPr>
              <w:t>2 02 15009 10 0000 151</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Дотации бюджетам сельских поселений  на частичную компенсацию дополнительных расходов на повышение оплаты труда работников бюджетной сферы</w:t>
            </w:r>
          </w:p>
        </w:tc>
      </w:tr>
      <w:tr w:rsidR="00E74610" w:rsidRPr="000F4091" w:rsidTr="000F4091">
        <w:trPr>
          <w:trHeight w:val="630"/>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2F5B33">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2F5B33">
            <w:pPr>
              <w:ind w:firstLine="0"/>
              <w:rPr>
                <w:rFonts w:ascii="Times New Roman" w:hAnsi="Times New Roman" w:cs="Times New Roman"/>
                <w:sz w:val="24"/>
                <w:szCs w:val="24"/>
              </w:rPr>
            </w:pPr>
            <w:r w:rsidRPr="000F4091">
              <w:rPr>
                <w:rFonts w:ascii="Times New Roman" w:hAnsi="Times New Roman" w:cs="Times New Roman"/>
                <w:sz w:val="24"/>
                <w:szCs w:val="24"/>
              </w:rPr>
              <w:t>2 02 19999 10 0000 151</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color w:val="000000"/>
                <w:sz w:val="24"/>
                <w:szCs w:val="24"/>
              </w:rPr>
              <w:t>Прочие дотации бюджетам сельских поселений</w:t>
            </w:r>
          </w:p>
        </w:tc>
      </w:tr>
      <w:tr w:rsidR="00E74610" w:rsidRPr="000F4091" w:rsidTr="000F4091">
        <w:trPr>
          <w:trHeight w:val="645"/>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2F5B33">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2F5B33">
            <w:pPr>
              <w:ind w:firstLine="0"/>
              <w:rPr>
                <w:rFonts w:ascii="Times New Roman" w:hAnsi="Times New Roman" w:cs="Times New Roman"/>
                <w:sz w:val="24"/>
                <w:szCs w:val="24"/>
              </w:rPr>
            </w:pPr>
            <w:r w:rsidRPr="000F4091">
              <w:rPr>
                <w:rFonts w:ascii="Times New Roman" w:hAnsi="Times New Roman" w:cs="Times New Roman"/>
                <w:sz w:val="24"/>
                <w:szCs w:val="24"/>
              </w:rPr>
              <w:t>2 02 20051 10 0000 151</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Субсидии бюджетам сельских поселений на реализацию федеральных целевых программ</w:t>
            </w:r>
          </w:p>
        </w:tc>
      </w:tr>
      <w:tr w:rsidR="00E74610" w:rsidRPr="000F4091" w:rsidTr="000F4091">
        <w:trPr>
          <w:trHeight w:val="660"/>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2F5B33">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2F5B33">
            <w:pPr>
              <w:ind w:firstLine="0"/>
              <w:rPr>
                <w:rFonts w:ascii="Times New Roman" w:hAnsi="Times New Roman" w:cs="Times New Roman"/>
                <w:sz w:val="24"/>
                <w:szCs w:val="24"/>
              </w:rPr>
            </w:pPr>
            <w:r w:rsidRPr="000F4091">
              <w:rPr>
                <w:rFonts w:ascii="Times New Roman" w:hAnsi="Times New Roman" w:cs="Times New Roman"/>
                <w:sz w:val="24"/>
                <w:szCs w:val="24"/>
              </w:rPr>
              <w:t>2 02 20077 10 0000 151</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Субсидии бюджетам сельских поселений на софинансирование капитальных вложений в объекты муниципальной собственности</w:t>
            </w:r>
          </w:p>
        </w:tc>
      </w:tr>
      <w:tr w:rsidR="00E74610" w:rsidRPr="000F4091" w:rsidTr="000F4091">
        <w:trPr>
          <w:trHeight w:val="660"/>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2F5B33">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2F5B33">
            <w:pPr>
              <w:ind w:firstLine="0"/>
              <w:rPr>
                <w:rFonts w:ascii="Times New Roman" w:hAnsi="Times New Roman" w:cs="Times New Roman"/>
                <w:sz w:val="24"/>
                <w:szCs w:val="24"/>
              </w:rPr>
            </w:pPr>
            <w:r w:rsidRPr="000F4091">
              <w:rPr>
                <w:rFonts w:ascii="Times New Roman" w:hAnsi="Times New Roman" w:cs="Times New Roman"/>
                <w:sz w:val="24"/>
                <w:szCs w:val="24"/>
              </w:rPr>
              <w:t>2 02 20216 10 0000 151</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r>
      <w:tr w:rsidR="00E74610" w:rsidRPr="000F4091" w:rsidTr="000F4091">
        <w:trPr>
          <w:trHeight w:val="660"/>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2F5B33">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2F5B33">
            <w:pPr>
              <w:ind w:firstLine="0"/>
              <w:rPr>
                <w:rFonts w:ascii="Times New Roman" w:hAnsi="Times New Roman" w:cs="Times New Roman"/>
                <w:sz w:val="24"/>
                <w:szCs w:val="24"/>
              </w:rPr>
            </w:pPr>
            <w:r w:rsidRPr="000F4091">
              <w:rPr>
                <w:rFonts w:ascii="Times New Roman" w:hAnsi="Times New Roman" w:cs="Times New Roman"/>
                <w:sz w:val="24"/>
                <w:szCs w:val="24"/>
              </w:rPr>
              <w:t>2 02 25467 10 0000 151</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E74610" w:rsidRPr="000F4091" w:rsidTr="000F4091">
        <w:trPr>
          <w:trHeight w:val="660"/>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FC5D39">
            <w:pPr>
              <w:jc w:val="center"/>
              <w:rPr>
                <w:rFonts w:ascii="Times New Roman" w:hAnsi="Times New Roman" w:cs="Times New Roman"/>
                <w:sz w:val="24"/>
                <w:szCs w:val="24"/>
              </w:rPr>
            </w:pPr>
          </w:p>
          <w:p w:rsidR="00E74610" w:rsidRPr="000F4091" w:rsidRDefault="00E74610" w:rsidP="002F5B33">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FC5D39">
            <w:pPr>
              <w:jc w:val="center"/>
              <w:rPr>
                <w:rFonts w:ascii="Times New Roman" w:hAnsi="Times New Roman" w:cs="Times New Roman"/>
                <w:sz w:val="24"/>
                <w:szCs w:val="24"/>
              </w:rPr>
            </w:pPr>
          </w:p>
          <w:p w:rsidR="00E74610" w:rsidRPr="000F4091" w:rsidRDefault="00E74610" w:rsidP="002F5B33">
            <w:pPr>
              <w:ind w:firstLine="0"/>
              <w:rPr>
                <w:rFonts w:ascii="Times New Roman" w:hAnsi="Times New Roman" w:cs="Times New Roman"/>
                <w:sz w:val="24"/>
                <w:szCs w:val="24"/>
              </w:rPr>
            </w:pPr>
            <w:r w:rsidRPr="000F4091">
              <w:rPr>
                <w:rFonts w:ascii="Times New Roman" w:hAnsi="Times New Roman" w:cs="Times New Roman"/>
                <w:sz w:val="24"/>
                <w:szCs w:val="24"/>
              </w:rPr>
              <w:t>2 02 25555 10 0000 151</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E74610" w:rsidRPr="000F4091" w:rsidTr="000F4091">
        <w:trPr>
          <w:trHeight w:val="660"/>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2F5B33">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2F5B33">
            <w:pPr>
              <w:ind w:firstLine="0"/>
              <w:rPr>
                <w:rFonts w:ascii="Times New Roman" w:hAnsi="Times New Roman" w:cs="Times New Roman"/>
                <w:sz w:val="24"/>
                <w:szCs w:val="24"/>
              </w:rPr>
            </w:pPr>
            <w:r w:rsidRPr="000F4091">
              <w:rPr>
                <w:rFonts w:ascii="Times New Roman" w:hAnsi="Times New Roman" w:cs="Times New Roman"/>
                <w:sz w:val="24"/>
                <w:szCs w:val="24"/>
              </w:rPr>
              <w:t>2 02 25558 10 0000 151</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Субсидии бюджетам сельских поселений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E74610" w:rsidRPr="000F4091" w:rsidTr="000F4091">
        <w:trPr>
          <w:trHeight w:val="315"/>
          <w:jc w:val="center"/>
        </w:trPr>
        <w:tc>
          <w:tcPr>
            <w:tcW w:w="1251" w:type="dxa"/>
            <w:tcBorders>
              <w:top w:val="nil"/>
              <w:left w:val="single" w:sz="4" w:space="0" w:color="auto"/>
              <w:bottom w:val="single" w:sz="4" w:space="0" w:color="auto"/>
              <w:right w:val="single" w:sz="4" w:space="0" w:color="auto"/>
            </w:tcBorders>
            <w:shd w:val="clear" w:color="auto" w:fill="auto"/>
            <w:noWrap/>
          </w:tcPr>
          <w:p w:rsidR="00E74610" w:rsidRPr="000F4091" w:rsidRDefault="00E74610" w:rsidP="002F5B33">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2F5B33">
            <w:pPr>
              <w:ind w:firstLine="0"/>
              <w:rPr>
                <w:rFonts w:ascii="Times New Roman" w:hAnsi="Times New Roman" w:cs="Times New Roman"/>
                <w:sz w:val="24"/>
                <w:szCs w:val="24"/>
              </w:rPr>
            </w:pPr>
            <w:r w:rsidRPr="000F4091">
              <w:rPr>
                <w:rFonts w:ascii="Times New Roman" w:hAnsi="Times New Roman" w:cs="Times New Roman"/>
                <w:sz w:val="24"/>
                <w:szCs w:val="24"/>
              </w:rPr>
              <w:t>2 02 29999 10 0000 151</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Прочие субсидии бюджетам сельских поселений</w:t>
            </w:r>
          </w:p>
        </w:tc>
      </w:tr>
      <w:tr w:rsidR="00E74610" w:rsidRPr="000F4091" w:rsidTr="000F4091">
        <w:trPr>
          <w:trHeight w:val="615"/>
          <w:jc w:val="center"/>
        </w:trPr>
        <w:tc>
          <w:tcPr>
            <w:tcW w:w="1251" w:type="dxa"/>
            <w:tcBorders>
              <w:top w:val="nil"/>
              <w:left w:val="single" w:sz="4" w:space="0" w:color="auto"/>
              <w:bottom w:val="single" w:sz="4" w:space="0" w:color="auto"/>
              <w:right w:val="single" w:sz="4" w:space="0" w:color="auto"/>
            </w:tcBorders>
            <w:shd w:val="clear" w:color="auto" w:fill="auto"/>
            <w:noWrap/>
          </w:tcPr>
          <w:p w:rsidR="00E74610" w:rsidRPr="000F4091" w:rsidRDefault="00E74610" w:rsidP="00A83426">
            <w:pPr>
              <w:ind w:firstLine="0"/>
              <w:rPr>
                <w:rFonts w:ascii="Times New Roman" w:hAnsi="Times New Roman" w:cs="Times New Roman"/>
                <w:sz w:val="24"/>
                <w:szCs w:val="24"/>
              </w:rPr>
            </w:pPr>
            <w:r w:rsidRPr="000F4091">
              <w:rPr>
                <w:rFonts w:ascii="Times New Roman" w:hAnsi="Times New Roman" w:cs="Times New Roman"/>
                <w:sz w:val="24"/>
                <w:szCs w:val="24"/>
              </w:rPr>
              <w:lastRenderedPageBreak/>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A83426">
            <w:pPr>
              <w:ind w:firstLine="0"/>
              <w:rPr>
                <w:rFonts w:ascii="Times New Roman" w:hAnsi="Times New Roman" w:cs="Times New Roman"/>
                <w:sz w:val="24"/>
                <w:szCs w:val="24"/>
              </w:rPr>
            </w:pPr>
            <w:r w:rsidRPr="000F4091">
              <w:rPr>
                <w:rFonts w:ascii="Times New Roman" w:hAnsi="Times New Roman" w:cs="Times New Roman"/>
                <w:sz w:val="24"/>
                <w:szCs w:val="24"/>
              </w:rPr>
              <w:t>2 02 30024 10 0000 151</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r>
      <w:tr w:rsidR="00E74610" w:rsidRPr="000F4091" w:rsidTr="000F4091">
        <w:trPr>
          <w:trHeight w:val="615"/>
          <w:jc w:val="center"/>
        </w:trPr>
        <w:tc>
          <w:tcPr>
            <w:tcW w:w="1251" w:type="dxa"/>
            <w:tcBorders>
              <w:top w:val="nil"/>
              <w:left w:val="single" w:sz="4" w:space="0" w:color="auto"/>
              <w:bottom w:val="single" w:sz="4" w:space="0" w:color="auto"/>
              <w:right w:val="single" w:sz="4" w:space="0" w:color="auto"/>
            </w:tcBorders>
            <w:shd w:val="clear" w:color="auto" w:fill="auto"/>
            <w:noWrap/>
          </w:tcPr>
          <w:p w:rsidR="00E74610" w:rsidRPr="000F4091" w:rsidRDefault="00E74610" w:rsidP="00A83426">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A83426">
            <w:pPr>
              <w:ind w:firstLine="0"/>
              <w:rPr>
                <w:rFonts w:ascii="Times New Roman" w:hAnsi="Times New Roman" w:cs="Times New Roman"/>
                <w:sz w:val="24"/>
                <w:szCs w:val="24"/>
              </w:rPr>
            </w:pPr>
            <w:r w:rsidRPr="000F4091">
              <w:rPr>
                <w:rFonts w:ascii="Times New Roman" w:hAnsi="Times New Roman" w:cs="Times New Roman"/>
                <w:sz w:val="24"/>
                <w:szCs w:val="24"/>
              </w:rPr>
              <w:t>2 02 35118 10 0000 151</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E74610" w:rsidRPr="000F4091" w:rsidTr="000F4091">
        <w:trPr>
          <w:trHeight w:val="291"/>
          <w:jc w:val="center"/>
        </w:trPr>
        <w:tc>
          <w:tcPr>
            <w:tcW w:w="1251" w:type="dxa"/>
            <w:tcBorders>
              <w:top w:val="nil"/>
              <w:left w:val="single" w:sz="4" w:space="0" w:color="auto"/>
              <w:bottom w:val="single" w:sz="4" w:space="0" w:color="auto"/>
              <w:right w:val="single" w:sz="4" w:space="0" w:color="auto"/>
            </w:tcBorders>
            <w:shd w:val="clear" w:color="auto" w:fill="auto"/>
            <w:noWrap/>
          </w:tcPr>
          <w:p w:rsidR="00E74610" w:rsidRPr="000F4091" w:rsidRDefault="00E74610" w:rsidP="00A83426">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A83426">
            <w:pPr>
              <w:ind w:firstLine="0"/>
              <w:rPr>
                <w:rFonts w:ascii="Times New Roman" w:hAnsi="Times New Roman" w:cs="Times New Roman"/>
                <w:sz w:val="24"/>
                <w:szCs w:val="24"/>
              </w:rPr>
            </w:pPr>
            <w:r w:rsidRPr="000F4091">
              <w:rPr>
                <w:rFonts w:ascii="Times New Roman" w:hAnsi="Times New Roman" w:cs="Times New Roman"/>
                <w:sz w:val="24"/>
                <w:szCs w:val="24"/>
              </w:rPr>
              <w:t>2 02 39998 10 0000 151</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Единая субвенция бюджетам сельских поселений</w:t>
            </w:r>
          </w:p>
        </w:tc>
      </w:tr>
      <w:tr w:rsidR="00E74610" w:rsidRPr="000F4091" w:rsidTr="000F4091">
        <w:trPr>
          <w:trHeight w:val="315"/>
          <w:jc w:val="center"/>
        </w:trPr>
        <w:tc>
          <w:tcPr>
            <w:tcW w:w="1251" w:type="dxa"/>
            <w:tcBorders>
              <w:top w:val="nil"/>
              <w:left w:val="single" w:sz="4" w:space="0" w:color="auto"/>
              <w:bottom w:val="single" w:sz="4" w:space="0" w:color="auto"/>
              <w:right w:val="single" w:sz="4" w:space="0" w:color="auto"/>
            </w:tcBorders>
            <w:shd w:val="clear" w:color="auto" w:fill="auto"/>
            <w:noWrap/>
          </w:tcPr>
          <w:p w:rsidR="00E74610" w:rsidRPr="000F4091" w:rsidRDefault="00E74610" w:rsidP="00A83426">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A83426">
            <w:pPr>
              <w:ind w:firstLine="0"/>
              <w:rPr>
                <w:rFonts w:ascii="Times New Roman" w:hAnsi="Times New Roman" w:cs="Times New Roman"/>
                <w:sz w:val="24"/>
                <w:szCs w:val="24"/>
              </w:rPr>
            </w:pPr>
            <w:r w:rsidRPr="000F4091">
              <w:rPr>
                <w:rFonts w:ascii="Times New Roman" w:hAnsi="Times New Roman" w:cs="Times New Roman"/>
                <w:sz w:val="24"/>
                <w:szCs w:val="24"/>
              </w:rPr>
              <w:t>2 02 39999 10 0000 151</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Прочие субвенции бюджетам сельских поселений</w:t>
            </w:r>
          </w:p>
        </w:tc>
      </w:tr>
      <w:tr w:rsidR="00E74610" w:rsidRPr="000F4091" w:rsidTr="000F4091">
        <w:trPr>
          <w:trHeight w:val="585"/>
          <w:jc w:val="center"/>
        </w:trPr>
        <w:tc>
          <w:tcPr>
            <w:tcW w:w="1251" w:type="dxa"/>
            <w:tcBorders>
              <w:top w:val="nil"/>
              <w:left w:val="single" w:sz="4" w:space="0" w:color="auto"/>
              <w:bottom w:val="single" w:sz="4" w:space="0" w:color="auto"/>
              <w:right w:val="single" w:sz="4" w:space="0" w:color="auto"/>
            </w:tcBorders>
            <w:shd w:val="clear" w:color="auto" w:fill="auto"/>
            <w:noWrap/>
          </w:tcPr>
          <w:p w:rsidR="00E74610" w:rsidRPr="000F4091" w:rsidRDefault="00E74610" w:rsidP="00A83426">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A83426">
            <w:pPr>
              <w:ind w:firstLine="0"/>
              <w:rPr>
                <w:rFonts w:ascii="Times New Roman" w:hAnsi="Times New Roman" w:cs="Times New Roman"/>
                <w:sz w:val="24"/>
                <w:szCs w:val="24"/>
              </w:rPr>
            </w:pPr>
            <w:r w:rsidRPr="000F4091">
              <w:rPr>
                <w:rFonts w:ascii="Times New Roman" w:hAnsi="Times New Roman" w:cs="Times New Roman"/>
                <w:sz w:val="24"/>
                <w:szCs w:val="24"/>
              </w:rPr>
              <w:t>2 02 49999 10 0000 151</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Прочие межбюджетные трансферты, передаваемые бюджетам сельских поселений</w:t>
            </w:r>
          </w:p>
        </w:tc>
      </w:tr>
      <w:tr w:rsidR="00E74610" w:rsidRPr="000F4091" w:rsidTr="000F4091">
        <w:trPr>
          <w:trHeight w:val="585"/>
          <w:jc w:val="center"/>
        </w:trPr>
        <w:tc>
          <w:tcPr>
            <w:tcW w:w="1251" w:type="dxa"/>
            <w:tcBorders>
              <w:top w:val="nil"/>
              <w:left w:val="single" w:sz="4" w:space="0" w:color="auto"/>
              <w:bottom w:val="single" w:sz="4" w:space="0" w:color="auto"/>
              <w:right w:val="single" w:sz="4" w:space="0" w:color="auto"/>
            </w:tcBorders>
            <w:shd w:val="clear" w:color="auto" w:fill="auto"/>
            <w:noWrap/>
          </w:tcPr>
          <w:p w:rsidR="00E74610" w:rsidRPr="000F4091" w:rsidRDefault="00E74610" w:rsidP="00A83426">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A83426">
            <w:pPr>
              <w:ind w:firstLine="0"/>
              <w:rPr>
                <w:rFonts w:ascii="Times New Roman" w:hAnsi="Times New Roman" w:cs="Times New Roman"/>
                <w:sz w:val="24"/>
                <w:szCs w:val="24"/>
              </w:rPr>
            </w:pPr>
            <w:r w:rsidRPr="000F4091">
              <w:rPr>
                <w:rFonts w:ascii="Times New Roman" w:hAnsi="Times New Roman" w:cs="Times New Roman"/>
                <w:sz w:val="24"/>
                <w:szCs w:val="24"/>
              </w:rPr>
              <w:t>2 07 05020 10 0000 180</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Поступления от денежных пожертвований, представляемых физическими лицами получателям средств бюджетов сельских поселений</w:t>
            </w:r>
          </w:p>
        </w:tc>
      </w:tr>
      <w:tr w:rsidR="00E74610" w:rsidRPr="000F4091" w:rsidTr="000F4091">
        <w:trPr>
          <w:trHeight w:val="585"/>
          <w:jc w:val="center"/>
        </w:trPr>
        <w:tc>
          <w:tcPr>
            <w:tcW w:w="1251" w:type="dxa"/>
            <w:tcBorders>
              <w:top w:val="nil"/>
              <w:left w:val="single" w:sz="4" w:space="0" w:color="auto"/>
              <w:bottom w:val="single" w:sz="4" w:space="0" w:color="auto"/>
              <w:right w:val="single" w:sz="4" w:space="0" w:color="auto"/>
            </w:tcBorders>
            <w:shd w:val="clear" w:color="auto" w:fill="auto"/>
            <w:noWrap/>
          </w:tcPr>
          <w:p w:rsidR="00E74610" w:rsidRPr="000F4091" w:rsidRDefault="00E74610" w:rsidP="00A83426">
            <w:pPr>
              <w:ind w:firstLine="0"/>
              <w:rPr>
                <w:rFonts w:ascii="Times New Roman" w:hAnsi="Times New Roman" w:cs="Times New Roman"/>
                <w:sz w:val="24"/>
                <w:szCs w:val="24"/>
              </w:rPr>
            </w:pPr>
            <w:r w:rsidRPr="000F4091">
              <w:rPr>
                <w:rFonts w:ascii="Times New Roman" w:hAnsi="Times New Roman" w:cs="Times New Roman"/>
                <w:sz w:val="24"/>
                <w:szCs w:val="24"/>
              </w:rPr>
              <w:t xml:space="preserve">993 </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A83426">
            <w:pPr>
              <w:ind w:firstLine="0"/>
              <w:rPr>
                <w:rFonts w:ascii="Times New Roman" w:hAnsi="Times New Roman" w:cs="Times New Roman"/>
                <w:sz w:val="24"/>
                <w:szCs w:val="24"/>
              </w:rPr>
            </w:pPr>
            <w:r w:rsidRPr="000F4091">
              <w:rPr>
                <w:rFonts w:ascii="Times New Roman" w:hAnsi="Times New Roman" w:cs="Times New Roman"/>
                <w:sz w:val="24"/>
                <w:szCs w:val="24"/>
              </w:rPr>
              <w:t>2 07 05030 10 0000 180</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Прочие безвозмездные поступления в бюджеты сельских поселений</w:t>
            </w:r>
          </w:p>
        </w:tc>
      </w:tr>
      <w:tr w:rsidR="00E74610" w:rsidRPr="000F4091" w:rsidTr="000F4091">
        <w:trPr>
          <w:trHeight w:val="990"/>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A83426">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A83426">
            <w:pPr>
              <w:ind w:firstLine="0"/>
              <w:rPr>
                <w:rFonts w:ascii="Times New Roman" w:hAnsi="Times New Roman" w:cs="Times New Roman"/>
                <w:sz w:val="24"/>
                <w:szCs w:val="24"/>
              </w:rPr>
            </w:pPr>
            <w:r w:rsidRPr="000F4091">
              <w:rPr>
                <w:rFonts w:ascii="Times New Roman" w:hAnsi="Times New Roman" w:cs="Times New Roman"/>
                <w:sz w:val="24"/>
                <w:szCs w:val="24"/>
              </w:rPr>
              <w:t>2 18 60010 10 0000 151</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74610" w:rsidRPr="000F4091" w:rsidTr="000F4091">
        <w:trPr>
          <w:trHeight w:val="990"/>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A83426">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A83426">
            <w:pPr>
              <w:ind w:firstLine="0"/>
              <w:rPr>
                <w:rFonts w:ascii="Times New Roman" w:hAnsi="Times New Roman" w:cs="Times New Roman"/>
                <w:sz w:val="24"/>
                <w:szCs w:val="24"/>
              </w:rPr>
            </w:pPr>
            <w:r w:rsidRPr="000F4091">
              <w:rPr>
                <w:rFonts w:ascii="Times New Roman" w:hAnsi="Times New Roman" w:cs="Times New Roman"/>
                <w:sz w:val="24"/>
                <w:szCs w:val="24"/>
              </w:rPr>
              <w:t>2 18 60020 10 0000 151</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E74610" w:rsidRPr="000F4091" w:rsidTr="000F4091">
        <w:trPr>
          <w:trHeight w:val="675"/>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A83426">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A83426">
            <w:pPr>
              <w:ind w:firstLine="0"/>
              <w:rPr>
                <w:rFonts w:ascii="Times New Roman" w:hAnsi="Times New Roman" w:cs="Times New Roman"/>
                <w:sz w:val="24"/>
                <w:szCs w:val="24"/>
              </w:rPr>
            </w:pPr>
            <w:r w:rsidRPr="000F4091">
              <w:rPr>
                <w:rFonts w:ascii="Times New Roman" w:hAnsi="Times New Roman" w:cs="Times New Roman"/>
                <w:sz w:val="24"/>
                <w:szCs w:val="24"/>
              </w:rPr>
              <w:t>2 18 05010 10 0000 180</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Доходы бюджетов сельских поселений от возврата бюджетными учреждениями остатков субсидий прошлых лет</w:t>
            </w:r>
          </w:p>
        </w:tc>
      </w:tr>
      <w:tr w:rsidR="00E74610" w:rsidRPr="000F4091" w:rsidTr="000F4091">
        <w:trPr>
          <w:trHeight w:val="660"/>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A83426">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A83426">
            <w:pPr>
              <w:ind w:firstLine="0"/>
              <w:rPr>
                <w:rFonts w:ascii="Times New Roman" w:hAnsi="Times New Roman" w:cs="Times New Roman"/>
                <w:sz w:val="24"/>
                <w:szCs w:val="24"/>
              </w:rPr>
            </w:pPr>
            <w:r w:rsidRPr="000F4091">
              <w:rPr>
                <w:rFonts w:ascii="Times New Roman" w:hAnsi="Times New Roman" w:cs="Times New Roman"/>
                <w:sz w:val="24"/>
                <w:szCs w:val="24"/>
              </w:rPr>
              <w:t>2 18 05020 10 0000 180</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Доходы бюджетов сельских поселений от возврата автономными учреждениями остатков субсидий прошлых лет</w:t>
            </w:r>
          </w:p>
        </w:tc>
      </w:tr>
      <w:tr w:rsidR="00E74610" w:rsidRPr="000F4091" w:rsidTr="000F4091">
        <w:trPr>
          <w:trHeight w:val="660"/>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A83426">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A83426">
            <w:pPr>
              <w:ind w:firstLine="0"/>
              <w:rPr>
                <w:rFonts w:ascii="Times New Roman" w:hAnsi="Times New Roman" w:cs="Times New Roman"/>
                <w:sz w:val="24"/>
                <w:szCs w:val="24"/>
              </w:rPr>
            </w:pPr>
            <w:r w:rsidRPr="000F4091">
              <w:rPr>
                <w:rFonts w:ascii="Times New Roman" w:hAnsi="Times New Roman" w:cs="Times New Roman"/>
                <w:sz w:val="24"/>
                <w:szCs w:val="24"/>
              </w:rPr>
              <w:t>2 18 05030 10 0000 180</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Доходы бюджетов сельских поселений от возврата иными организациями  остатков субсидий прошлых лет</w:t>
            </w:r>
          </w:p>
        </w:tc>
      </w:tr>
      <w:tr w:rsidR="00E74610" w:rsidRPr="000F4091" w:rsidTr="000F4091">
        <w:trPr>
          <w:trHeight w:val="690"/>
          <w:jc w:val="center"/>
        </w:trPr>
        <w:tc>
          <w:tcPr>
            <w:tcW w:w="1251" w:type="dxa"/>
            <w:tcBorders>
              <w:top w:val="nil"/>
              <w:left w:val="single" w:sz="4" w:space="0" w:color="auto"/>
              <w:bottom w:val="single" w:sz="4" w:space="0" w:color="auto"/>
              <w:right w:val="single" w:sz="4" w:space="0" w:color="auto"/>
            </w:tcBorders>
            <w:shd w:val="clear" w:color="auto" w:fill="auto"/>
          </w:tcPr>
          <w:p w:rsidR="00E74610" w:rsidRPr="000F4091" w:rsidRDefault="00E74610" w:rsidP="00A83426">
            <w:pPr>
              <w:ind w:firstLine="0"/>
              <w:rPr>
                <w:rFonts w:ascii="Times New Roman" w:hAnsi="Times New Roman" w:cs="Times New Roman"/>
                <w:sz w:val="24"/>
                <w:szCs w:val="24"/>
              </w:rPr>
            </w:pPr>
            <w:r w:rsidRPr="000F4091">
              <w:rPr>
                <w:rFonts w:ascii="Times New Roman" w:hAnsi="Times New Roman" w:cs="Times New Roman"/>
                <w:sz w:val="24"/>
                <w:szCs w:val="24"/>
              </w:rPr>
              <w:t>993</w:t>
            </w:r>
          </w:p>
        </w:tc>
        <w:tc>
          <w:tcPr>
            <w:tcW w:w="2982" w:type="dxa"/>
            <w:tcBorders>
              <w:top w:val="nil"/>
              <w:left w:val="nil"/>
              <w:bottom w:val="single" w:sz="4" w:space="0" w:color="auto"/>
              <w:right w:val="single" w:sz="4" w:space="0" w:color="auto"/>
            </w:tcBorders>
            <w:shd w:val="clear" w:color="auto" w:fill="auto"/>
          </w:tcPr>
          <w:p w:rsidR="00E74610" w:rsidRPr="000F4091" w:rsidRDefault="00E74610" w:rsidP="00A83426">
            <w:pPr>
              <w:ind w:firstLine="0"/>
              <w:rPr>
                <w:rFonts w:ascii="Times New Roman" w:hAnsi="Times New Roman" w:cs="Times New Roman"/>
                <w:sz w:val="24"/>
                <w:szCs w:val="24"/>
              </w:rPr>
            </w:pPr>
            <w:r w:rsidRPr="000F4091">
              <w:rPr>
                <w:rFonts w:ascii="Times New Roman" w:hAnsi="Times New Roman" w:cs="Times New Roman"/>
                <w:sz w:val="24"/>
                <w:szCs w:val="24"/>
              </w:rPr>
              <w:t>2 19 60010 10 0000 151</w:t>
            </w:r>
          </w:p>
        </w:tc>
        <w:tc>
          <w:tcPr>
            <w:tcW w:w="5921" w:type="dxa"/>
            <w:tcBorders>
              <w:top w:val="nil"/>
              <w:left w:val="nil"/>
              <w:bottom w:val="single" w:sz="4" w:space="0" w:color="auto"/>
              <w:right w:val="single" w:sz="4" w:space="0" w:color="auto"/>
            </w:tcBorders>
            <w:shd w:val="clear" w:color="auto" w:fill="auto"/>
          </w:tcPr>
          <w:p w:rsidR="00E74610" w:rsidRPr="000F4091" w:rsidRDefault="00E74610" w:rsidP="00FC5D39">
            <w:pPr>
              <w:rPr>
                <w:rFonts w:ascii="Times New Roman" w:hAnsi="Times New Roman" w:cs="Times New Roman"/>
                <w:sz w:val="24"/>
                <w:szCs w:val="24"/>
              </w:rPr>
            </w:pPr>
            <w:r w:rsidRPr="000F4091">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E74610" w:rsidRPr="000F4091" w:rsidRDefault="00E74610" w:rsidP="00E74610">
      <w:pPr>
        <w:rPr>
          <w:rFonts w:ascii="Times New Roman" w:hAnsi="Times New Roman" w:cs="Times New Roman"/>
          <w:sz w:val="24"/>
          <w:szCs w:val="24"/>
        </w:rPr>
      </w:pPr>
    </w:p>
    <w:p w:rsidR="00891D7B" w:rsidRPr="0027711B" w:rsidRDefault="00891D7B" w:rsidP="00891D7B">
      <w:pPr>
        <w:rPr>
          <w:rFonts w:ascii="Times New Roman" w:hAnsi="Times New Roman" w:cs="Times New Roman"/>
          <w:sz w:val="24"/>
          <w:szCs w:val="24"/>
        </w:rPr>
      </w:pPr>
    </w:p>
    <w:p w:rsidR="0027711B" w:rsidRPr="0027711B" w:rsidRDefault="0027711B" w:rsidP="0027711B">
      <w:pPr>
        <w:jc w:val="center"/>
        <w:rPr>
          <w:rFonts w:ascii="Times New Roman" w:hAnsi="Times New Roman" w:cs="Times New Roman"/>
          <w:sz w:val="24"/>
          <w:szCs w:val="24"/>
        </w:rPr>
      </w:pPr>
      <w:r w:rsidRPr="0027711B">
        <w:rPr>
          <w:rFonts w:ascii="Times New Roman" w:hAnsi="Times New Roman" w:cs="Times New Roman"/>
          <w:sz w:val="24"/>
          <w:szCs w:val="24"/>
        </w:rPr>
        <w:t xml:space="preserve">                                                                                                                       Приложение 3</w:t>
      </w:r>
    </w:p>
    <w:p w:rsidR="0027711B" w:rsidRPr="0027711B" w:rsidRDefault="0027711B" w:rsidP="0027711B">
      <w:pPr>
        <w:ind w:left="3960" w:hanging="180"/>
        <w:rPr>
          <w:rFonts w:ascii="Times New Roman" w:hAnsi="Times New Roman" w:cs="Times New Roman"/>
          <w:sz w:val="24"/>
          <w:szCs w:val="24"/>
        </w:rPr>
      </w:pPr>
      <w:r w:rsidRPr="0027711B">
        <w:rPr>
          <w:rFonts w:ascii="Times New Roman" w:hAnsi="Times New Roman" w:cs="Times New Roman"/>
          <w:sz w:val="24"/>
          <w:szCs w:val="24"/>
        </w:rPr>
        <w:t>к решению Собрания депутатов Кадикасинского</w:t>
      </w:r>
    </w:p>
    <w:p w:rsidR="0027711B" w:rsidRPr="0027711B" w:rsidRDefault="0027711B" w:rsidP="0027711B">
      <w:pPr>
        <w:ind w:left="3960" w:hanging="180"/>
        <w:rPr>
          <w:rFonts w:ascii="Times New Roman" w:hAnsi="Times New Roman" w:cs="Times New Roman"/>
          <w:sz w:val="24"/>
          <w:szCs w:val="24"/>
        </w:rPr>
      </w:pPr>
      <w:r w:rsidRPr="0027711B">
        <w:rPr>
          <w:rFonts w:ascii="Times New Roman" w:hAnsi="Times New Roman" w:cs="Times New Roman"/>
          <w:sz w:val="24"/>
          <w:szCs w:val="24"/>
        </w:rPr>
        <w:t xml:space="preserve">сельского поселения Моргаушского района </w:t>
      </w:r>
    </w:p>
    <w:p w:rsidR="0027711B" w:rsidRPr="0027711B" w:rsidRDefault="0027711B" w:rsidP="0027711B">
      <w:pPr>
        <w:ind w:left="3960" w:hanging="180"/>
        <w:rPr>
          <w:rFonts w:ascii="Times New Roman" w:hAnsi="Times New Roman" w:cs="Times New Roman"/>
          <w:sz w:val="24"/>
          <w:szCs w:val="24"/>
        </w:rPr>
      </w:pPr>
      <w:r w:rsidRPr="0027711B">
        <w:rPr>
          <w:rFonts w:ascii="Times New Roman" w:hAnsi="Times New Roman" w:cs="Times New Roman"/>
          <w:sz w:val="24"/>
          <w:szCs w:val="24"/>
        </w:rPr>
        <w:t xml:space="preserve">Чувашской Республики от </w:t>
      </w:r>
      <w:r w:rsidR="006156F8">
        <w:rPr>
          <w:rFonts w:ascii="Times New Roman" w:hAnsi="Times New Roman" w:cs="Times New Roman"/>
          <w:sz w:val="24"/>
          <w:szCs w:val="24"/>
        </w:rPr>
        <w:t>13.12.</w:t>
      </w:r>
      <w:r w:rsidR="006156F8" w:rsidRPr="000F4091">
        <w:rPr>
          <w:rFonts w:ascii="Times New Roman" w:hAnsi="Times New Roman" w:cs="Times New Roman"/>
          <w:sz w:val="24"/>
          <w:szCs w:val="24"/>
        </w:rPr>
        <w:t xml:space="preserve">2018 г. № С- </w:t>
      </w:r>
      <w:r w:rsidR="006156F8">
        <w:rPr>
          <w:rFonts w:ascii="Times New Roman" w:hAnsi="Times New Roman" w:cs="Times New Roman"/>
          <w:sz w:val="24"/>
          <w:szCs w:val="24"/>
        </w:rPr>
        <w:t>41/1</w:t>
      </w:r>
    </w:p>
    <w:p w:rsidR="0027711B" w:rsidRPr="0027711B" w:rsidRDefault="0027711B" w:rsidP="0027711B">
      <w:pPr>
        <w:ind w:left="3960" w:hanging="180"/>
        <w:rPr>
          <w:rFonts w:ascii="Times New Roman" w:hAnsi="Times New Roman" w:cs="Times New Roman"/>
          <w:sz w:val="24"/>
          <w:szCs w:val="24"/>
        </w:rPr>
      </w:pPr>
      <w:r w:rsidRPr="0027711B">
        <w:rPr>
          <w:rFonts w:ascii="Times New Roman" w:hAnsi="Times New Roman" w:cs="Times New Roman"/>
          <w:sz w:val="24"/>
          <w:szCs w:val="24"/>
        </w:rPr>
        <w:t>«О бюджете Кадикасинского сельского поселения</w:t>
      </w:r>
    </w:p>
    <w:p w:rsidR="0027711B" w:rsidRPr="0027711B" w:rsidRDefault="0027711B" w:rsidP="0027711B">
      <w:pPr>
        <w:ind w:left="3960" w:hanging="180"/>
        <w:rPr>
          <w:rFonts w:ascii="Times New Roman" w:hAnsi="Times New Roman" w:cs="Times New Roman"/>
          <w:sz w:val="24"/>
          <w:szCs w:val="24"/>
        </w:rPr>
      </w:pPr>
      <w:r w:rsidRPr="0027711B">
        <w:rPr>
          <w:rFonts w:ascii="Times New Roman" w:hAnsi="Times New Roman" w:cs="Times New Roman"/>
          <w:sz w:val="24"/>
          <w:szCs w:val="24"/>
        </w:rPr>
        <w:t>Моргаушского района Чувашской Республики</w:t>
      </w:r>
    </w:p>
    <w:p w:rsidR="0027711B" w:rsidRPr="0027711B" w:rsidRDefault="0027711B" w:rsidP="0027711B">
      <w:pPr>
        <w:ind w:left="3960" w:hanging="180"/>
        <w:rPr>
          <w:rFonts w:ascii="Times New Roman" w:hAnsi="Times New Roman" w:cs="Times New Roman"/>
          <w:sz w:val="24"/>
          <w:szCs w:val="24"/>
        </w:rPr>
      </w:pPr>
      <w:r w:rsidRPr="0027711B">
        <w:rPr>
          <w:rFonts w:ascii="Times New Roman" w:hAnsi="Times New Roman" w:cs="Times New Roman"/>
          <w:sz w:val="24"/>
          <w:szCs w:val="24"/>
        </w:rPr>
        <w:t>на 2019 год и плановый период 2020 и 2021 годов»</w:t>
      </w:r>
    </w:p>
    <w:p w:rsidR="0027711B" w:rsidRPr="0027711B" w:rsidRDefault="0027711B" w:rsidP="0027711B">
      <w:pPr>
        <w:ind w:left="3960"/>
        <w:rPr>
          <w:rFonts w:ascii="Times New Roman" w:hAnsi="Times New Roman" w:cs="Times New Roman"/>
          <w:sz w:val="24"/>
          <w:szCs w:val="24"/>
        </w:rPr>
      </w:pPr>
    </w:p>
    <w:p w:rsidR="0027711B" w:rsidRPr="0027711B" w:rsidRDefault="0027711B" w:rsidP="0027711B">
      <w:pPr>
        <w:ind w:left="3960"/>
        <w:rPr>
          <w:rFonts w:ascii="Times New Roman" w:hAnsi="Times New Roman" w:cs="Times New Roman"/>
          <w:sz w:val="24"/>
          <w:szCs w:val="24"/>
        </w:rPr>
      </w:pPr>
    </w:p>
    <w:p w:rsidR="0027711B" w:rsidRPr="0027711B" w:rsidRDefault="0027711B" w:rsidP="0027711B">
      <w:pPr>
        <w:jc w:val="center"/>
        <w:rPr>
          <w:rFonts w:ascii="Times New Roman" w:hAnsi="Times New Roman" w:cs="Times New Roman"/>
          <w:b/>
          <w:sz w:val="24"/>
          <w:szCs w:val="24"/>
        </w:rPr>
      </w:pPr>
      <w:r w:rsidRPr="0027711B">
        <w:rPr>
          <w:rFonts w:ascii="Times New Roman" w:hAnsi="Times New Roman" w:cs="Times New Roman"/>
          <w:b/>
          <w:sz w:val="24"/>
          <w:szCs w:val="24"/>
        </w:rPr>
        <w:t xml:space="preserve"> </w:t>
      </w:r>
    </w:p>
    <w:tbl>
      <w:tblPr>
        <w:tblW w:w="10207" w:type="dxa"/>
        <w:tblInd w:w="-318" w:type="dxa"/>
        <w:tblLook w:val="0000"/>
      </w:tblPr>
      <w:tblGrid>
        <w:gridCol w:w="1112"/>
        <w:gridCol w:w="2863"/>
        <w:gridCol w:w="6232"/>
      </w:tblGrid>
      <w:tr w:rsidR="0027711B" w:rsidRPr="0027711B" w:rsidTr="0027711B">
        <w:trPr>
          <w:trHeight w:val="780"/>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711B" w:rsidRPr="0027711B" w:rsidRDefault="0027711B" w:rsidP="00FC5D39">
            <w:pPr>
              <w:jc w:val="center"/>
              <w:rPr>
                <w:rFonts w:ascii="Times New Roman" w:hAnsi="Times New Roman" w:cs="Times New Roman"/>
                <w:b/>
                <w:bCs/>
                <w:sz w:val="24"/>
                <w:szCs w:val="24"/>
              </w:rPr>
            </w:pPr>
            <w:r w:rsidRPr="0027711B">
              <w:rPr>
                <w:rFonts w:ascii="Times New Roman" w:hAnsi="Times New Roman" w:cs="Times New Roman"/>
                <w:b/>
                <w:bCs/>
                <w:sz w:val="24"/>
                <w:szCs w:val="24"/>
              </w:rPr>
              <w:lastRenderedPageBreak/>
              <w:t xml:space="preserve">Перечень главных администраторов источников финансирования дефицита  бюджета Кадикасинского сельского поселения Моргаушского района Чувашской Республики </w:t>
            </w:r>
          </w:p>
        </w:tc>
      </w:tr>
      <w:tr w:rsidR="0027711B" w:rsidRPr="0027711B" w:rsidTr="0027711B">
        <w:trPr>
          <w:trHeight w:val="390"/>
        </w:trPr>
        <w:tc>
          <w:tcPr>
            <w:tcW w:w="1112" w:type="dxa"/>
            <w:tcBorders>
              <w:top w:val="nil"/>
              <w:left w:val="single" w:sz="4" w:space="0" w:color="auto"/>
              <w:bottom w:val="single" w:sz="4" w:space="0" w:color="auto"/>
              <w:right w:val="single" w:sz="4" w:space="0" w:color="auto"/>
            </w:tcBorders>
            <w:shd w:val="clear" w:color="auto" w:fill="auto"/>
          </w:tcPr>
          <w:p w:rsidR="0027711B" w:rsidRPr="0027711B" w:rsidRDefault="0027711B" w:rsidP="004C1F90">
            <w:pPr>
              <w:ind w:firstLine="0"/>
              <w:rPr>
                <w:rFonts w:ascii="Times New Roman" w:hAnsi="Times New Roman" w:cs="Times New Roman"/>
                <w:b/>
                <w:bCs/>
                <w:sz w:val="24"/>
                <w:szCs w:val="24"/>
              </w:rPr>
            </w:pPr>
            <w:r w:rsidRPr="0027711B">
              <w:rPr>
                <w:rFonts w:ascii="Times New Roman" w:hAnsi="Times New Roman" w:cs="Times New Roman"/>
                <w:b/>
                <w:bCs/>
                <w:sz w:val="24"/>
                <w:szCs w:val="24"/>
              </w:rPr>
              <w:t>992</w:t>
            </w:r>
          </w:p>
        </w:tc>
        <w:tc>
          <w:tcPr>
            <w:tcW w:w="9095" w:type="dxa"/>
            <w:gridSpan w:val="2"/>
            <w:tcBorders>
              <w:top w:val="single" w:sz="4" w:space="0" w:color="auto"/>
              <w:left w:val="nil"/>
              <w:bottom w:val="single" w:sz="4" w:space="0" w:color="auto"/>
              <w:right w:val="single" w:sz="4" w:space="0" w:color="auto"/>
            </w:tcBorders>
            <w:shd w:val="clear" w:color="auto" w:fill="auto"/>
          </w:tcPr>
          <w:p w:rsidR="0027711B" w:rsidRPr="0027711B" w:rsidRDefault="0027711B" w:rsidP="00FC5D39">
            <w:pPr>
              <w:jc w:val="center"/>
              <w:rPr>
                <w:rFonts w:ascii="Times New Roman" w:hAnsi="Times New Roman" w:cs="Times New Roman"/>
                <w:b/>
                <w:bCs/>
                <w:sz w:val="24"/>
                <w:szCs w:val="24"/>
              </w:rPr>
            </w:pPr>
            <w:r w:rsidRPr="0027711B">
              <w:rPr>
                <w:rFonts w:ascii="Times New Roman" w:hAnsi="Times New Roman" w:cs="Times New Roman"/>
                <w:b/>
                <w:bCs/>
                <w:sz w:val="24"/>
                <w:szCs w:val="24"/>
              </w:rPr>
              <w:t>Финансовый отдел администрации Моргаушского района Чувашской Республики</w:t>
            </w:r>
          </w:p>
        </w:tc>
      </w:tr>
      <w:tr w:rsidR="0027711B" w:rsidRPr="0027711B" w:rsidTr="0027711B">
        <w:trPr>
          <w:trHeight w:val="858"/>
        </w:trPr>
        <w:tc>
          <w:tcPr>
            <w:tcW w:w="1112" w:type="dxa"/>
            <w:tcBorders>
              <w:top w:val="nil"/>
              <w:left w:val="single" w:sz="4" w:space="0" w:color="auto"/>
              <w:bottom w:val="single" w:sz="4" w:space="0" w:color="auto"/>
              <w:right w:val="single" w:sz="4" w:space="0" w:color="auto"/>
            </w:tcBorders>
            <w:shd w:val="clear" w:color="auto" w:fill="auto"/>
          </w:tcPr>
          <w:p w:rsidR="0027711B" w:rsidRPr="0027711B" w:rsidRDefault="0027711B" w:rsidP="004C1F90">
            <w:pPr>
              <w:ind w:firstLine="0"/>
              <w:rPr>
                <w:rFonts w:ascii="Times New Roman" w:hAnsi="Times New Roman" w:cs="Times New Roman"/>
                <w:sz w:val="24"/>
                <w:szCs w:val="24"/>
              </w:rPr>
            </w:pPr>
            <w:r w:rsidRPr="0027711B">
              <w:rPr>
                <w:rFonts w:ascii="Times New Roman" w:hAnsi="Times New Roman" w:cs="Times New Roman"/>
                <w:sz w:val="24"/>
                <w:szCs w:val="24"/>
              </w:rPr>
              <w:t>992</w:t>
            </w:r>
          </w:p>
        </w:tc>
        <w:tc>
          <w:tcPr>
            <w:tcW w:w="2863" w:type="dxa"/>
            <w:tcBorders>
              <w:top w:val="nil"/>
              <w:left w:val="nil"/>
              <w:bottom w:val="single" w:sz="4" w:space="0" w:color="auto"/>
              <w:right w:val="single" w:sz="4" w:space="0" w:color="auto"/>
            </w:tcBorders>
            <w:shd w:val="clear" w:color="auto" w:fill="auto"/>
          </w:tcPr>
          <w:p w:rsidR="0027711B" w:rsidRPr="0027711B" w:rsidRDefault="0027711B" w:rsidP="004C1F90">
            <w:pPr>
              <w:ind w:firstLine="0"/>
              <w:rPr>
                <w:rFonts w:ascii="Times New Roman" w:hAnsi="Times New Roman" w:cs="Times New Roman"/>
                <w:sz w:val="24"/>
                <w:szCs w:val="24"/>
              </w:rPr>
            </w:pPr>
            <w:r w:rsidRPr="0027711B">
              <w:rPr>
                <w:rFonts w:ascii="Times New Roman" w:hAnsi="Times New Roman" w:cs="Times New Roman"/>
                <w:sz w:val="24"/>
                <w:szCs w:val="24"/>
              </w:rPr>
              <w:t xml:space="preserve"> 01 01 00 00 10 0000 710</w:t>
            </w:r>
          </w:p>
        </w:tc>
        <w:tc>
          <w:tcPr>
            <w:tcW w:w="6232" w:type="dxa"/>
            <w:tcBorders>
              <w:top w:val="nil"/>
              <w:left w:val="nil"/>
              <w:bottom w:val="single" w:sz="4" w:space="0" w:color="auto"/>
              <w:right w:val="single" w:sz="4" w:space="0" w:color="auto"/>
            </w:tcBorders>
            <w:shd w:val="clear" w:color="auto" w:fill="auto"/>
          </w:tcPr>
          <w:p w:rsidR="0027711B" w:rsidRPr="0027711B" w:rsidRDefault="0027711B" w:rsidP="00FC5D39">
            <w:pPr>
              <w:rPr>
                <w:rFonts w:ascii="Times New Roman" w:hAnsi="Times New Roman" w:cs="Times New Roman"/>
                <w:sz w:val="24"/>
                <w:szCs w:val="24"/>
              </w:rPr>
            </w:pPr>
            <w:r w:rsidRPr="0027711B">
              <w:rPr>
                <w:rFonts w:ascii="Times New Roman" w:hAnsi="Times New Roman" w:cs="Times New Roman"/>
                <w:sz w:val="24"/>
                <w:szCs w:val="24"/>
              </w:rPr>
              <w:t xml:space="preserve">Размещение муниципальных ценных бумаг сельских поселений, номинальная стоимость которых указана в валюте Российской Федерации </w:t>
            </w:r>
          </w:p>
        </w:tc>
      </w:tr>
      <w:tr w:rsidR="0027711B" w:rsidRPr="0027711B" w:rsidTr="0027711B">
        <w:trPr>
          <w:trHeight w:val="630"/>
        </w:trPr>
        <w:tc>
          <w:tcPr>
            <w:tcW w:w="1112" w:type="dxa"/>
            <w:tcBorders>
              <w:top w:val="nil"/>
              <w:left w:val="single" w:sz="4" w:space="0" w:color="auto"/>
              <w:bottom w:val="single" w:sz="4" w:space="0" w:color="auto"/>
              <w:right w:val="single" w:sz="4" w:space="0" w:color="auto"/>
            </w:tcBorders>
            <w:shd w:val="clear" w:color="auto" w:fill="auto"/>
          </w:tcPr>
          <w:p w:rsidR="0027711B" w:rsidRPr="0027711B" w:rsidRDefault="0027711B" w:rsidP="004C1F90">
            <w:pPr>
              <w:ind w:firstLine="0"/>
              <w:rPr>
                <w:rFonts w:ascii="Times New Roman" w:hAnsi="Times New Roman" w:cs="Times New Roman"/>
                <w:sz w:val="24"/>
                <w:szCs w:val="24"/>
              </w:rPr>
            </w:pPr>
            <w:r w:rsidRPr="0027711B">
              <w:rPr>
                <w:rFonts w:ascii="Times New Roman" w:hAnsi="Times New Roman" w:cs="Times New Roman"/>
                <w:sz w:val="24"/>
                <w:szCs w:val="24"/>
              </w:rPr>
              <w:t>992</w:t>
            </w:r>
          </w:p>
        </w:tc>
        <w:tc>
          <w:tcPr>
            <w:tcW w:w="2863" w:type="dxa"/>
            <w:tcBorders>
              <w:top w:val="nil"/>
              <w:left w:val="nil"/>
              <w:bottom w:val="single" w:sz="4" w:space="0" w:color="auto"/>
              <w:right w:val="single" w:sz="4" w:space="0" w:color="auto"/>
            </w:tcBorders>
            <w:shd w:val="clear" w:color="auto" w:fill="auto"/>
          </w:tcPr>
          <w:p w:rsidR="0027711B" w:rsidRPr="0027711B" w:rsidRDefault="0027711B" w:rsidP="004C1F90">
            <w:pPr>
              <w:ind w:firstLine="0"/>
              <w:rPr>
                <w:rFonts w:ascii="Times New Roman" w:hAnsi="Times New Roman" w:cs="Times New Roman"/>
                <w:sz w:val="24"/>
                <w:szCs w:val="24"/>
              </w:rPr>
            </w:pPr>
            <w:r w:rsidRPr="0027711B">
              <w:rPr>
                <w:rFonts w:ascii="Times New Roman" w:hAnsi="Times New Roman" w:cs="Times New Roman"/>
                <w:sz w:val="24"/>
                <w:szCs w:val="24"/>
              </w:rPr>
              <w:t xml:space="preserve">01 02 00 00 10 0000 710 </w:t>
            </w:r>
          </w:p>
        </w:tc>
        <w:tc>
          <w:tcPr>
            <w:tcW w:w="6232" w:type="dxa"/>
            <w:tcBorders>
              <w:top w:val="nil"/>
              <w:left w:val="nil"/>
              <w:bottom w:val="single" w:sz="4" w:space="0" w:color="auto"/>
              <w:right w:val="single" w:sz="4" w:space="0" w:color="auto"/>
            </w:tcBorders>
            <w:shd w:val="clear" w:color="auto" w:fill="auto"/>
          </w:tcPr>
          <w:p w:rsidR="0027711B" w:rsidRPr="0027711B" w:rsidRDefault="0027711B" w:rsidP="00FC5D39">
            <w:pPr>
              <w:rPr>
                <w:rFonts w:ascii="Times New Roman" w:hAnsi="Times New Roman" w:cs="Times New Roman"/>
                <w:sz w:val="24"/>
                <w:szCs w:val="24"/>
              </w:rPr>
            </w:pPr>
            <w:r w:rsidRPr="0027711B">
              <w:rPr>
                <w:rFonts w:ascii="Times New Roman" w:hAnsi="Times New Roman" w:cs="Times New Roman"/>
                <w:sz w:val="24"/>
                <w:szCs w:val="24"/>
              </w:rPr>
              <w:t>Получение кредитов от кредитных организаций бюджетами сельских поселений в валюте Российской Федерации</w:t>
            </w:r>
          </w:p>
        </w:tc>
      </w:tr>
      <w:tr w:rsidR="0027711B" w:rsidRPr="0027711B" w:rsidTr="0027711B">
        <w:trPr>
          <w:trHeight w:val="945"/>
        </w:trPr>
        <w:tc>
          <w:tcPr>
            <w:tcW w:w="1112" w:type="dxa"/>
            <w:tcBorders>
              <w:top w:val="nil"/>
              <w:left w:val="single" w:sz="4" w:space="0" w:color="auto"/>
              <w:bottom w:val="single" w:sz="4" w:space="0" w:color="auto"/>
              <w:right w:val="single" w:sz="4" w:space="0" w:color="auto"/>
            </w:tcBorders>
            <w:shd w:val="clear" w:color="auto" w:fill="auto"/>
          </w:tcPr>
          <w:p w:rsidR="0027711B" w:rsidRPr="0027711B" w:rsidRDefault="0027711B" w:rsidP="004C1F90">
            <w:pPr>
              <w:ind w:firstLine="0"/>
              <w:rPr>
                <w:rFonts w:ascii="Times New Roman" w:hAnsi="Times New Roman" w:cs="Times New Roman"/>
                <w:sz w:val="24"/>
                <w:szCs w:val="24"/>
              </w:rPr>
            </w:pPr>
            <w:r w:rsidRPr="0027711B">
              <w:rPr>
                <w:rFonts w:ascii="Times New Roman" w:hAnsi="Times New Roman" w:cs="Times New Roman"/>
                <w:sz w:val="24"/>
                <w:szCs w:val="24"/>
              </w:rPr>
              <w:t>992</w:t>
            </w:r>
          </w:p>
        </w:tc>
        <w:tc>
          <w:tcPr>
            <w:tcW w:w="2863" w:type="dxa"/>
            <w:tcBorders>
              <w:top w:val="nil"/>
              <w:left w:val="nil"/>
              <w:bottom w:val="single" w:sz="4" w:space="0" w:color="auto"/>
              <w:right w:val="single" w:sz="4" w:space="0" w:color="auto"/>
            </w:tcBorders>
            <w:shd w:val="clear" w:color="auto" w:fill="auto"/>
          </w:tcPr>
          <w:p w:rsidR="0027711B" w:rsidRPr="0027711B" w:rsidRDefault="0027711B" w:rsidP="004C1F90">
            <w:pPr>
              <w:ind w:firstLine="0"/>
              <w:rPr>
                <w:rFonts w:ascii="Times New Roman" w:hAnsi="Times New Roman" w:cs="Times New Roman"/>
                <w:sz w:val="24"/>
                <w:szCs w:val="24"/>
              </w:rPr>
            </w:pPr>
            <w:r w:rsidRPr="0027711B">
              <w:rPr>
                <w:rFonts w:ascii="Times New Roman" w:hAnsi="Times New Roman" w:cs="Times New Roman"/>
                <w:sz w:val="24"/>
                <w:szCs w:val="24"/>
              </w:rPr>
              <w:t>01 03 01 00 10 0000 710</w:t>
            </w:r>
          </w:p>
        </w:tc>
        <w:tc>
          <w:tcPr>
            <w:tcW w:w="6232" w:type="dxa"/>
            <w:tcBorders>
              <w:top w:val="nil"/>
              <w:left w:val="nil"/>
              <w:bottom w:val="single" w:sz="4" w:space="0" w:color="auto"/>
              <w:right w:val="single" w:sz="4" w:space="0" w:color="auto"/>
            </w:tcBorders>
            <w:shd w:val="clear" w:color="auto" w:fill="auto"/>
          </w:tcPr>
          <w:p w:rsidR="0027711B" w:rsidRPr="0027711B" w:rsidRDefault="0027711B" w:rsidP="00FC5D39">
            <w:pPr>
              <w:rPr>
                <w:rFonts w:ascii="Times New Roman" w:hAnsi="Times New Roman" w:cs="Times New Roman"/>
                <w:sz w:val="24"/>
                <w:szCs w:val="24"/>
              </w:rPr>
            </w:pPr>
            <w:r w:rsidRPr="0027711B">
              <w:rPr>
                <w:rFonts w:ascii="Times New Roman" w:hAnsi="Times New Roman" w:cs="Times New Roman"/>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27711B" w:rsidRPr="0027711B" w:rsidTr="0027711B">
        <w:trPr>
          <w:trHeight w:val="945"/>
        </w:trPr>
        <w:tc>
          <w:tcPr>
            <w:tcW w:w="1112" w:type="dxa"/>
            <w:tcBorders>
              <w:top w:val="nil"/>
              <w:left w:val="single" w:sz="4" w:space="0" w:color="auto"/>
              <w:bottom w:val="single" w:sz="4" w:space="0" w:color="auto"/>
              <w:right w:val="single" w:sz="4" w:space="0" w:color="auto"/>
            </w:tcBorders>
            <w:shd w:val="clear" w:color="auto" w:fill="auto"/>
          </w:tcPr>
          <w:p w:rsidR="0027711B" w:rsidRPr="0027711B" w:rsidRDefault="0027711B" w:rsidP="004C1F90">
            <w:pPr>
              <w:ind w:firstLine="0"/>
              <w:rPr>
                <w:rFonts w:ascii="Times New Roman" w:hAnsi="Times New Roman" w:cs="Times New Roman"/>
                <w:sz w:val="24"/>
                <w:szCs w:val="24"/>
              </w:rPr>
            </w:pPr>
            <w:r w:rsidRPr="0027711B">
              <w:rPr>
                <w:rFonts w:ascii="Times New Roman" w:hAnsi="Times New Roman" w:cs="Times New Roman"/>
                <w:sz w:val="24"/>
                <w:szCs w:val="24"/>
              </w:rPr>
              <w:t>992</w:t>
            </w:r>
          </w:p>
        </w:tc>
        <w:tc>
          <w:tcPr>
            <w:tcW w:w="2863" w:type="dxa"/>
            <w:tcBorders>
              <w:top w:val="nil"/>
              <w:left w:val="nil"/>
              <w:bottom w:val="single" w:sz="4" w:space="0" w:color="auto"/>
              <w:right w:val="single" w:sz="4" w:space="0" w:color="auto"/>
            </w:tcBorders>
            <w:shd w:val="clear" w:color="auto" w:fill="auto"/>
          </w:tcPr>
          <w:p w:rsidR="0027711B" w:rsidRPr="0027711B" w:rsidRDefault="0027711B" w:rsidP="004C1F90">
            <w:pPr>
              <w:ind w:firstLine="0"/>
              <w:rPr>
                <w:rFonts w:ascii="Times New Roman" w:hAnsi="Times New Roman" w:cs="Times New Roman"/>
                <w:sz w:val="24"/>
                <w:szCs w:val="24"/>
              </w:rPr>
            </w:pPr>
            <w:r w:rsidRPr="0027711B">
              <w:rPr>
                <w:rFonts w:ascii="Times New Roman" w:hAnsi="Times New Roman" w:cs="Times New Roman"/>
                <w:sz w:val="24"/>
                <w:szCs w:val="24"/>
              </w:rPr>
              <w:t>01 03 01 00 10 0000 810</w:t>
            </w:r>
          </w:p>
        </w:tc>
        <w:tc>
          <w:tcPr>
            <w:tcW w:w="6232" w:type="dxa"/>
            <w:tcBorders>
              <w:top w:val="nil"/>
              <w:left w:val="nil"/>
              <w:bottom w:val="single" w:sz="4" w:space="0" w:color="auto"/>
              <w:right w:val="single" w:sz="4" w:space="0" w:color="auto"/>
            </w:tcBorders>
            <w:shd w:val="clear" w:color="auto" w:fill="auto"/>
          </w:tcPr>
          <w:p w:rsidR="0027711B" w:rsidRPr="0027711B" w:rsidRDefault="0027711B" w:rsidP="00FC5D39">
            <w:pPr>
              <w:rPr>
                <w:rFonts w:ascii="Times New Roman" w:hAnsi="Times New Roman" w:cs="Times New Roman"/>
                <w:sz w:val="24"/>
                <w:szCs w:val="24"/>
              </w:rPr>
            </w:pPr>
            <w:r w:rsidRPr="0027711B">
              <w:rPr>
                <w:rFonts w:ascii="Times New Roman" w:hAnsi="Times New Roman" w:cs="Times New Roman"/>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27711B" w:rsidRPr="0027711B" w:rsidTr="0027711B">
        <w:trPr>
          <w:trHeight w:val="620"/>
        </w:trPr>
        <w:tc>
          <w:tcPr>
            <w:tcW w:w="1112" w:type="dxa"/>
            <w:tcBorders>
              <w:top w:val="nil"/>
              <w:left w:val="single" w:sz="4" w:space="0" w:color="auto"/>
              <w:bottom w:val="single" w:sz="4" w:space="0" w:color="auto"/>
              <w:right w:val="single" w:sz="4" w:space="0" w:color="auto"/>
            </w:tcBorders>
            <w:shd w:val="clear" w:color="auto" w:fill="auto"/>
          </w:tcPr>
          <w:p w:rsidR="0027711B" w:rsidRPr="0027711B" w:rsidRDefault="0027711B" w:rsidP="004C1F90">
            <w:pPr>
              <w:ind w:firstLine="0"/>
              <w:rPr>
                <w:rFonts w:ascii="Times New Roman" w:hAnsi="Times New Roman" w:cs="Times New Roman"/>
                <w:sz w:val="24"/>
                <w:szCs w:val="24"/>
              </w:rPr>
            </w:pPr>
            <w:r w:rsidRPr="0027711B">
              <w:rPr>
                <w:rFonts w:ascii="Times New Roman" w:hAnsi="Times New Roman" w:cs="Times New Roman"/>
                <w:sz w:val="24"/>
                <w:szCs w:val="24"/>
              </w:rPr>
              <w:t>992</w:t>
            </w:r>
          </w:p>
        </w:tc>
        <w:tc>
          <w:tcPr>
            <w:tcW w:w="2863" w:type="dxa"/>
            <w:tcBorders>
              <w:top w:val="nil"/>
              <w:left w:val="nil"/>
              <w:bottom w:val="single" w:sz="4" w:space="0" w:color="auto"/>
              <w:right w:val="single" w:sz="4" w:space="0" w:color="auto"/>
            </w:tcBorders>
            <w:shd w:val="clear" w:color="auto" w:fill="auto"/>
          </w:tcPr>
          <w:p w:rsidR="0027711B" w:rsidRPr="0027711B" w:rsidRDefault="0027711B" w:rsidP="004C1F90">
            <w:pPr>
              <w:ind w:firstLine="0"/>
              <w:rPr>
                <w:rFonts w:ascii="Times New Roman" w:hAnsi="Times New Roman" w:cs="Times New Roman"/>
                <w:sz w:val="24"/>
                <w:szCs w:val="24"/>
              </w:rPr>
            </w:pPr>
            <w:r w:rsidRPr="0027711B">
              <w:rPr>
                <w:rFonts w:ascii="Times New Roman" w:hAnsi="Times New Roman" w:cs="Times New Roman"/>
                <w:sz w:val="24"/>
                <w:szCs w:val="24"/>
              </w:rPr>
              <w:t>01 05 02 01 10 0000 510</w:t>
            </w:r>
          </w:p>
        </w:tc>
        <w:tc>
          <w:tcPr>
            <w:tcW w:w="6232" w:type="dxa"/>
            <w:tcBorders>
              <w:top w:val="nil"/>
              <w:left w:val="nil"/>
              <w:bottom w:val="single" w:sz="4" w:space="0" w:color="auto"/>
              <w:right w:val="single" w:sz="4" w:space="0" w:color="auto"/>
            </w:tcBorders>
            <w:shd w:val="clear" w:color="auto" w:fill="auto"/>
            <w:noWrap/>
          </w:tcPr>
          <w:p w:rsidR="0027711B" w:rsidRPr="0027711B" w:rsidRDefault="0027711B" w:rsidP="00FC5D39">
            <w:pPr>
              <w:rPr>
                <w:rFonts w:ascii="Times New Roman" w:hAnsi="Times New Roman" w:cs="Times New Roman"/>
                <w:sz w:val="24"/>
                <w:szCs w:val="24"/>
              </w:rPr>
            </w:pPr>
            <w:r w:rsidRPr="0027711B">
              <w:rPr>
                <w:rFonts w:ascii="Times New Roman" w:hAnsi="Times New Roman" w:cs="Times New Roman"/>
                <w:sz w:val="24"/>
                <w:szCs w:val="24"/>
              </w:rPr>
              <w:t>Увеличение прочих остатков денежных средств бюджетов сельских поселений</w:t>
            </w:r>
          </w:p>
        </w:tc>
      </w:tr>
      <w:tr w:rsidR="0027711B" w:rsidRPr="0027711B" w:rsidTr="0027711B">
        <w:trPr>
          <w:trHeight w:val="531"/>
        </w:trPr>
        <w:tc>
          <w:tcPr>
            <w:tcW w:w="1112" w:type="dxa"/>
            <w:tcBorders>
              <w:top w:val="nil"/>
              <w:left w:val="single" w:sz="4" w:space="0" w:color="auto"/>
              <w:bottom w:val="single" w:sz="4" w:space="0" w:color="auto"/>
              <w:right w:val="single" w:sz="4" w:space="0" w:color="auto"/>
            </w:tcBorders>
            <w:shd w:val="clear" w:color="auto" w:fill="auto"/>
          </w:tcPr>
          <w:p w:rsidR="0027711B" w:rsidRPr="0027711B" w:rsidRDefault="0027711B" w:rsidP="004C1F90">
            <w:pPr>
              <w:ind w:firstLine="0"/>
              <w:rPr>
                <w:rFonts w:ascii="Times New Roman" w:hAnsi="Times New Roman" w:cs="Times New Roman"/>
                <w:sz w:val="24"/>
                <w:szCs w:val="24"/>
              </w:rPr>
            </w:pPr>
            <w:r w:rsidRPr="0027711B">
              <w:rPr>
                <w:rFonts w:ascii="Times New Roman" w:hAnsi="Times New Roman" w:cs="Times New Roman"/>
                <w:sz w:val="24"/>
                <w:szCs w:val="24"/>
              </w:rPr>
              <w:t>992</w:t>
            </w:r>
          </w:p>
        </w:tc>
        <w:tc>
          <w:tcPr>
            <w:tcW w:w="2863" w:type="dxa"/>
            <w:tcBorders>
              <w:top w:val="nil"/>
              <w:left w:val="nil"/>
              <w:bottom w:val="single" w:sz="4" w:space="0" w:color="auto"/>
              <w:right w:val="single" w:sz="4" w:space="0" w:color="auto"/>
            </w:tcBorders>
            <w:shd w:val="clear" w:color="auto" w:fill="auto"/>
          </w:tcPr>
          <w:p w:rsidR="0027711B" w:rsidRPr="0027711B" w:rsidRDefault="0027711B" w:rsidP="004C1F90">
            <w:pPr>
              <w:ind w:firstLine="0"/>
              <w:rPr>
                <w:rFonts w:ascii="Times New Roman" w:hAnsi="Times New Roman" w:cs="Times New Roman"/>
                <w:sz w:val="24"/>
                <w:szCs w:val="24"/>
              </w:rPr>
            </w:pPr>
            <w:r w:rsidRPr="0027711B">
              <w:rPr>
                <w:rFonts w:ascii="Times New Roman" w:hAnsi="Times New Roman" w:cs="Times New Roman"/>
                <w:sz w:val="24"/>
                <w:szCs w:val="24"/>
              </w:rPr>
              <w:t>01 05 02 01 10 0000 610</w:t>
            </w:r>
          </w:p>
        </w:tc>
        <w:tc>
          <w:tcPr>
            <w:tcW w:w="6232" w:type="dxa"/>
            <w:tcBorders>
              <w:top w:val="nil"/>
              <w:left w:val="nil"/>
              <w:bottom w:val="single" w:sz="4" w:space="0" w:color="auto"/>
              <w:right w:val="single" w:sz="4" w:space="0" w:color="auto"/>
            </w:tcBorders>
            <w:shd w:val="clear" w:color="auto" w:fill="auto"/>
          </w:tcPr>
          <w:p w:rsidR="0027711B" w:rsidRPr="0027711B" w:rsidRDefault="0027711B" w:rsidP="00FC5D39">
            <w:pPr>
              <w:rPr>
                <w:rFonts w:ascii="Times New Roman" w:hAnsi="Times New Roman" w:cs="Times New Roman"/>
                <w:sz w:val="24"/>
                <w:szCs w:val="24"/>
              </w:rPr>
            </w:pPr>
            <w:r w:rsidRPr="0027711B">
              <w:rPr>
                <w:rFonts w:ascii="Times New Roman" w:hAnsi="Times New Roman" w:cs="Times New Roman"/>
                <w:sz w:val="24"/>
                <w:szCs w:val="24"/>
              </w:rPr>
              <w:t>Уменьшение прочих остатков денежных средств бюджетов сельских поселений</w:t>
            </w:r>
          </w:p>
        </w:tc>
      </w:tr>
      <w:tr w:rsidR="0027711B" w:rsidRPr="0027711B" w:rsidTr="0027711B">
        <w:trPr>
          <w:trHeight w:val="675"/>
        </w:trPr>
        <w:tc>
          <w:tcPr>
            <w:tcW w:w="1112" w:type="dxa"/>
            <w:tcBorders>
              <w:top w:val="nil"/>
              <w:left w:val="single" w:sz="4" w:space="0" w:color="auto"/>
              <w:bottom w:val="single" w:sz="4" w:space="0" w:color="auto"/>
              <w:right w:val="single" w:sz="4" w:space="0" w:color="auto"/>
            </w:tcBorders>
            <w:shd w:val="clear" w:color="auto" w:fill="auto"/>
          </w:tcPr>
          <w:p w:rsidR="0027711B" w:rsidRPr="0027711B" w:rsidRDefault="0027711B" w:rsidP="004C1F90">
            <w:pPr>
              <w:ind w:firstLine="0"/>
              <w:rPr>
                <w:rFonts w:ascii="Times New Roman" w:hAnsi="Times New Roman" w:cs="Times New Roman"/>
                <w:sz w:val="24"/>
                <w:szCs w:val="24"/>
              </w:rPr>
            </w:pPr>
            <w:r w:rsidRPr="0027711B">
              <w:rPr>
                <w:rFonts w:ascii="Times New Roman" w:hAnsi="Times New Roman" w:cs="Times New Roman"/>
                <w:sz w:val="24"/>
                <w:szCs w:val="24"/>
              </w:rPr>
              <w:t>992</w:t>
            </w:r>
          </w:p>
        </w:tc>
        <w:tc>
          <w:tcPr>
            <w:tcW w:w="2863" w:type="dxa"/>
            <w:tcBorders>
              <w:top w:val="nil"/>
              <w:left w:val="nil"/>
              <w:bottom w:val="single" w:sz="4" w:space="0" w:color="auto"/>
              <w:right w:val="single" w:sz="4" w:space="0" w:color="auto"/>
            </w:tcBorders>
            <w:shd w:val="clear" w:color="auto" w:fill="auto"/>
          </w:tcPr>
          <w:p w:rsidR="0027711B" w:rsidRPr="0027711B" w:rsidRDefault="0027711B" w:rsidP="004C1F90">
            <w:pPr>
              <w:ind w:firstLine="0"/>
              <w:rPr>
                <w:rFonts w:ascii="Times New Roman" w:hAnsi="Times New Roman" w:cs="Times New Roman"/>
                <w:sz w:val="24"/>
                <w:szCs w:val="24"/>
              </w:rPr>
            </w:pPr>
            <w:r w:rsidRPr="0027711B">
              <w:rPr>
                <w:rFonts w:ascii="Times New Roman" w:hAnsi="Times New Roman" w:cs="Times New Roman"/>
                <w:sz w:val="24"/>
                <w:szCs w:val="24"/>
              </w:rPr>
              <w:t>01 06 01 00 10 0000 630</w:t>
            </w:r>
          </w:p>
        </w:tc>
        <w:tc>
          <w:tcPr>
            <w:tcW w:w="6232" w:type="dxa"/>
            <w:tcBorders>
              <w:top w:val="nil"/>
              <w:left w:val="nil"/>
              <w:bottom w:val="single" w:sz="4" w:space="0" w:color="auto"/>
              <w:right w:val="single" w:sz="4" w:space="0" w:color="auto"/>
            </w:tcBorders>
            <w:shd w:val="clear" w:color="auto" w:fill="auto"/>
          </w:tcPr>
          <w:p w:rsidR="0027711B" w:rsidRPr="0027711B" w:rsidRDefault="0027711B" w:rsidP="00FC5D39">
            <w:pPr>
              <w:rPr>
                <w:rFonts w:ascii="Times New Roman" w:hAnsi="Times New Roman" w:cs="Times New Roman"/>
                <w:sz w:val="24"/>
                <w:szCs w:val="24"/>
              </w:rPr>
            </w:pPr>
            <w:r w:rsidRPr="0027711B">
              <w:rPr>
                <w:rFonts w:ascii="Times New Roman" w:hAnsi="Times New Roman" w:cs="Times New Roman"/>
                <w:sz w:val="24"/>
                <w:szCs w:val="24"/>
              </w:rPr>
              <w:t>Средства от продажи акций и иных форм участия в капитале, находящихся в  собственности сельских поселений</w:t>
            </w:r>
          </w:p>
        </w:tc>
      </w:tr>
      <w:tr w:rsidR="0027711B" w:rsidRPr="0027711B" w:rsidTr="0027711B">
        <w:trPr>
          <w:trHeight w:val="1605"/>
        </w:trPr>
        <w:tc>
          <w:tcPr>
            <w:tcW w:w="1112" w:type="dxa"/>
            <w:tcBorders>
              <w:top w:val="nil"/>
              <w:left w:val="single" w:sz="4" w:space="0" w:color="auto"/>
              <w:bottom w:val="single" w:sz="4" w:space="0" w:color="auto"/>
              <w:right w:val="single" w:sz="4" w:space="0" w:color="auto"/>
            </w:tcBorders>
            <w:shd w:val="clear" w:color="auto" w:fill="auto"/>
          </w:tcPr>
          <w:p w:rsidR="0027711B" w:rsidRPr="0027711B" w:rsidRDefault="0027711B" w:rsidP="004C1F90">
            <w:pPr>
              <w:ind w:firstLine="0"/>
              <w:rPr>
                <w:rFonts w:ascii="Times New Roman" w:hAnsi="Times New Roman" w:cs="Times New Roman"/>
                <w:sz w:val="24"/>
                <w:szCs w:val="24"/>
              </w:rPr>
            </w:pPr>
            <w:r w:rsidRPr="0027711B">
              <w:rPr>
                <w:rFonts w:ascii="Times New Roman" w:hAnsi="Times New Roman" w:cs="Times New Roman"/>
                <w:sz w:val="24"/>
                <w:szCs w:val="24"/>
              </w:rPr>
              <w:t>992</w:t>
            </w:r>
          </w:p>
        </w:tc>
        <w:tc>
          <w:tcPr>
            <w:tcW w:w="2863" w:type="dxa"/>
            <w:tcBorders>
              <w:top w:val="nil"/>
              <w:left w:val="nil"/>
              <w:bottom w:val="single" w:sz="4" w:space="0" w:color="auto"/>
              <w:right w:val="single" w:sz="4" w:space="0" w:color="auto"/>
            </w:tcBorders>
            <w:shd w:val="clear" w:color="auto" w:fill="auto"/>
          </w:tcPr>
          <w:p w:rsidR="0027711B" w:rsidRPr="0027711B" w:rsidRDefault="0027711B" w:rsidP="004C1F90">
            <w:pPr>
              <w:ind w:firstLine="0"/>
              <w:rPr>
                <w:rFonts w:ascii="Times New Roman" w:hAnsi="Times New Roman" w:cs="Times New Roman"/>
                <w:sz w:val="24"/>
                <w:szCs w:val="24"/>
              </w:rPr>
            </w:pPr>
            <w:r w:rsidRPr="0027711B">
              <w:rPr>
                <w:rFonts w:ascii="Times New Roman" w:hAnsi="Times New Roman" w:cs="Times New Roman"/>
                <w:sz w:val="24"/>
                <w:szCs w:val="24"/>
              </w:rPr>
              <w:t>01 06 04 01 10 0000 810</w:t>
            </w:r>
          </w:p>
        </w:tc>
        <w:tc>
          <w:tcPr>
            <w:tcW w:w="6232" w:type="dxa"/>
            <w:tcBorders>
              <w:top w:val="nil"/>
              <w:left w:val="nil"/>
              <w:bottom w:val="single" w:sz="4" w:space="0" w:color="auto"/>
              <w:right w:val="single" w:sz="4" w:space="0" w:color="auto"/>
            </w:tcBorders>
            <w:shd w:val="clear" w:color="auto" w:fill="auto"/>
          </w:tcPr>
          <w:p w:rsidR="0027711B" w:rsidRPr="0027711B" w:rsidRDefault="0027711B" w:rsidP="00FC5D39">
            <w:pPr>
              <w:rPr>
                <w:rFonts w:ascii="Times New Roman" w:hAnsi="Times New Roman" w:cs="Times New Roman"/>
                <w:sz w:val="24"/>
                <w:szCs w:val="24"/>
              </w:rPr>
            </w:pPr>
            <w:r w:rsidRPr="0027711B">
              <w:rPr>
                <w:rFonts w:ascii="Times New Roman" w:hAnsi="Times New Roman" w:cs="Times New Roman"/>
                <w:sz w:val="24"/>
                <w:szCs w:val="24"/>
              </w:rPr>
              <w:t>Исполнение муниципальных гарантий сельских поселений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bl>
    <w:p w:rsidR="0027711B" w:rsidRPr="0027711B" w:rsidRDefault="0027711B" w:rsidP="0027711B">
      <w:pPr>
        <w:rPr>
          <w:rFonts w:ascii="Times New Roman" w:hAnsi="Times New Roman" w:cs="Times New Roman"/>
          <w:sz w:val="24"/>
          <w:szCs w:val="24"/>
        </w:rPr>
      </w:pPr>
    </w:p>
    <w:p w:rsidR="0027711B" w:rsidRPr="0027711B" w:rsidRDefault="0027711B" w:rsidP="0027711B">
      <w:pPr>
        <w:rPr>
          <w:rFonts w:ascii="Times New Roman" w:hAnsi="Times New Roman" w:cs="Times New Roman"/>
          <w:b/>
          <w:sz w:val="24"/>
          <w:szCs w:val="24"/>
        </w:rPr>
      </w:pPr>
    </w:p>
    <w:p w:rsidR="00891D7B" w:rsidRPr="0027711B" w:rsidRDefault="00891D7B" w:rsidP="00891D7B">
      <w:pPr>
        <w:rPr>
          <w:rFonts w:ascii="Times New Roman" w:hAnsi="Times New Roman" w:cs="Times New Roman"/>
          <w:sz w:val="24"/>
          <w:szCs w:val="24"/>
        </w:rPr>
      </w:pPr>
    </w:p>
    <w:tbl>
      <w:tblPr>
        <w:tblW w:w="9972" w:type="dxa"/>
        <w:tblInd w:w="-318" w:type="dxa"/>
        <w:tblLook w:val="04A0"/>
      </w:tblPr>
      <w:tblGrid>
        <w:gridCol w:w="2792"/>
        <w:gridCol w:w="5291"/>
        <w:gridCol w:w="1889"/>
      </w:tblGrid>
      <w:tr w:rsidR="00AB05FC" w:rsidRPr="00AB05FC" w:rsidTr="00AB05FC">
        <w:trPr>
          <w:trHeight w:val="315"/>
        </w:trPr>
        <w:tc>
          <w:tcPr>
            <w:tcW w:w="2792" w:type="dxa"/>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left"/>
              <w:rPr>
                <w:rFonts w:ascii="Calibri" w:hAnsi="Calibri" w:cs="Times New Roman"/>
                <w:color w:val="000000"/>
                <w:sz w:val="22"/>
                <w:szCs w:val="22"/>
              </w:rPr>
            </w:pPr>
          </w:p>
        </w:tc>
        <w:tc>
          <w:tcPr>
            <w:tcW w:w="7180" w:type="dxa"/>
            <w:gridSpan w:val="2"/>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 xml:space="preserve">                                          Приложение 4</w:t>
            </w:r>
          </w:p>
        </w:tc>
      </w:tr>
      <w:tr w:rsidR="00AB05FC" w:rsidRPr="00AB05FC" w:rsidTr="00AB05FC">
        <w:trPr>
          <w:trHeight w:val="315"/>
        </w:trPr>
        <w:tc>
          <w:tcPr>
            <w:tcW w:w="2792" w:type="dxa"/>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left"/>
              <w:rPr>
                <w:rFonts w:ascii="Calibri" w:hAnsi="Calibri" w:cs="Times New Roman"/>
                <w:color w:val="000000"/>
                <w:sz w:val="22"/>
                <w:szCs w:val="22"/>
              </w:rPr>
            </w:pPr>
          </w:p>
        </w:tc>
        <w:tc>
          <w:tcPr>
            <w:tcW w:w="7180" w:type="dxa"/>
            <w:gridSpan w:val="2"/>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к решению Собрания депутатов Кадикасинского</w:t>
            </w:r>
          </w:p>
        </w:tc>
      </w:tr>
      <w:tr w:rsidR="00AB05FC" w:rsidRPr="00AB05FC" w:rsidTr="00AB05FC">
        <w:trPr>
          <w:trHeight w:val="315"/>
        </w:trPr>
        <w:tc>
          <w:tcPr>
            <w:tcW w:w="2792" w:type="dxa"/>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left"/>
              <w:rPr>
                <w:rFonts w:ascii="Calibri" w:hAnsi="Calibri" w:cs="Times New Roman"/>
                <w:color w:val="000000"/>
                <w:sz w:val="22"/>
                <w:szCs w:val="22"/>
              </w:rPr>
            </w:pPr>
          </w:p>
        </w:tc>
        <w:tc>
          <w:tcPr>
            <w:tcW w:w="7180" w:type="dxa"/>
            <w:gridSpan w:val="2"/>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сельского поселения Моргаушского района</w:t>
            </w:r>
          </w:p>
        </w:tc>
      </w:tr>
      <w:tr w:rsidR="00AB05FC" w:rsidRPr="00AB05FC" w:rsidTr="00AB05FC">
        <w:trPr>
          <w:trHeight w:val="315"/>
        </w:trPr>
        <w:tc>
          <w:tcPr>
            <w:tcW w:w="2792" w:type="dxa"/>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left"/>
              <w:rPr>
                <w:rFonts w:ascii="Calibri" w:hAnsi="Calibri" w:cs="Times New Roman"/>
                <w:color w:val="000000"/>
                <w:sz w:val="22"/>
                <w:szCs w:val="22"/>
              </w:rPr>
            </w:pPr>
          </w:p>
        </w:tc>
        <w:tc>
          <w:tcPr>
            <w:tcW w:w="7180" w:type="dxa"/>
            <w:gridSpan w:val="2"/>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 xml:space="preserve">Чувашской Республики от </w:t>
            </w:r>
            <w:r w:rsidR="006156F8">
              <w:rPr>
                <w:rFonts w:ascii="Times New Roman" w:hAnsi="Times New Roman" w:cs="Times New Roman"/>
                <w:sz w:val="24"/>
                <w:szCs w:val="24"/>
              </w:rPr>
              <w:t>13.12.</w:t>
            </w:r>
            <w:r w:rsidR="006156F8" w:rsidRPr="000F4091">
              <w:rPr>
                <w:rFonts w:ascii="Times New Roman" w:hAnsi="Times New Roman" w:cs="Times New Roman"/>
                <w:sz w:val="24"/>
                <w:szCs w:val="24"/>
              </w:rPr>
              <w:t xml:space="preserve">2018 г. № С- </w:t>
            </w:r>
            <w:r w:rsidR="006156F8">
              <w:rPr>
                <w:rFonts w:ascii="Times New Roman" w:hAnsi="Times New Roman" w:cs="Times New Roman"/>
                <w:sz w:val="24"/>
                <w:szCs w:val="24"/>
              </w:rPr>
              <w:t>41/1</w:t>
            </w:r>
          </w:p>
        </w:tc>
      </w:tr>
      <w:tr w:rsidR="00AB05FC" w:rsidRPr="00AB05FC" w:rsidTr="00AB05FC">
        <w:trPr>
          <w:trHeight w:val="315"/>
        </w:trPr>
        <w:tc>
          <w:tcPr>
            <w:tcW w:w="2792" w:type="dxa"/>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left"/>
              <w:rPr>
                <w:rFonts w:ascii="Calibri" w:hAnsi="Calibri" w:cs="Times New Roman"/>
                <w:color w:val="000000"/>
                <w:sz w:val="22"/>
                <w:szCs w:val="22"/>
              </w:rPr>
            </w:pPr>
          </w:p>
        </w:tc>
        <w:tc>
          <w:tcPr>
            <w:tcW w:w="7180" w:type="dxa"/>
            <w:gridSpan w:val="2"/>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«О бюджете Кадикасинского сельского поселения</w:t>
            </w:r>
          </w:p>
        </w:tc>
      </w:tr>
      <w:tr w:rsidR="00AB05FC" w:rsidRPr="00AB05FC" w:rsidTr="00AB05FC">
        <w:trPr>
          <w:trHeight w:val="315"/>
        </w:trPr>
        <w:tc>
          <w:tcPr>
            <w:tcW w:w="2792" w:type="dxa"/>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left"/>
              <w:rPr>
                <w:rFonts w:ascii="Calibri" w:hAnsi="Calibri" w:cs="Times New Roman"/>
                <w:color w:val="000000"/>
                <w:sz w:val="22"/>
                <w:szCs w:val="22"/>
              </w:rPr>
            </w:pPr>
          </w:p>
        </w:tc>
        <w:tc>
          <w:tcPr>
            <w:tcW w:w="7180" w:type="dxa"/>
            <w:gridSpan w:val="2"/>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Моргаушского района Чувашской Республики</w:t>
            </w:r>
          </w:p>
        </w:tc>
      </w:tr>
      <w:tr w:rsidR="00AB05FC" w:rsidRPr="00AB05FC" w:rsidTr="00AB05FC">
        <w:trPr>
          <w:trHeight w:val="315"/>
        </w:trPr>
        <w:tc>
          <w:tcPr>
            <w:tcW w:w="2792" w:type="dxa"/>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left"/>
              <w:rPr>
                <w:rFonts w:ascii="Calibri" w:hAnsi="Calibri" w:cs="Times New Roman"/>
                <w:color w:val="000000"/>
                <w:sz w:val="22"/>
                <w:szCs w:val="22"/>
              </w:rPr>
            </w:pPr>
          </w:p>
        </w:tc>
        <w:tc>
          <w:tcPr>
            <w:tcW w:w="7180" w:type="dxa"/>
            <w:gridSpan w:val="2"/>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на 2019 год и плановый период 2020 и 2021 годов»</w:t>
            </w:r>
          </w:p>
        </w:tc>
      </w:tr>
      <w:tr w:rsidR="00AB05FC" w:rsidRPr="00AB05FC" w:rsidTr="00AB05FC">
        <w:trPr>
          <w:trHeight w:val="315"/>
        </w:trPr>
        <w:tc>
          <w:tcPr>
            <w:tcW w:w="2792" w:type="dxa"/>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Chars="1500" w:firstLine="3600"/>
              <w:jc w:val="left"/>
              <w:rPr>
                <w:rFonts w:ascii="Times New Roman" w:hAnsi="Times New Roman" w:cs="Times New Roman"/>
                <w:color w:val="000000"/>
                <w:sz w:val="24"/>
                <w:szCs w:val="24"/>
              </w:rPr>
            </w:pPr>
          </w:p>
        </w:tc>
        <w:tc>
          <w:tcPr>
            <w:tcW w:w="5291" w:type="dxa"/>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left"/>
              <w:rPr>
                <w:rFonts w:ascii="Calibri" w:hAnsi="Calibri" w:cs="Times New Roman"/>
                <w:color w:val="000000"/>
                <w:sz w:val="22"/>
                <w:szCs w:val="22"/>
              </w:rPr>
            </w:pPr>
          </w:p>
        </w:tc>
        <w:tc>
          <w:tcPr>
            <w:tcW w:w="1889" w:type="dxa"/>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left"/>
              <w:rPr>
                <w:rFonts w:ascii="Calibri" w:hAnsi="Calibri" w:cs="Times New Roman"/>
                <w:color w:val="000000"/>
                <w:sz w:val="22"/>
                <w:szCs w:val="22"/>
              </w:rPr>
            </w:pPr>
          </w:p>
        </w:tc>
      </w:tr>
      <w:tr w:rsidR="00AB05FC" w:rsidRPr="00AB05FC" w:rsidTr="00AB05FC">
        <w:trPr>
          <w:trHeight w:val="315"/>
        </w:trPr>
        <w:tc>
          <w:tcPr>
            <w:tcW w:w="2792" w:type="dxa"/>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Chars="1500" w:firstLine="3600"/>
              <w:jc w:val="left"/>
              <w:rPr>
                <w:rFonts w:ascii="Times New Roman" w:hAnsi="Times New Roman" w:cs="Times New Roman"/>
                <w:color w:val="000000"/>
                <w:sz w:val="24"/>
                <w:szCs w:val="24"/>
              </w:rPr>
            </w:pPr>
          </w:p>
        </w:tc>
        <w:tc>
          <w:tcPr>
            <w:tcW w:w="5291" w:type="dxa"/>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left"/>
              <w:rPr>
                <w:rFonts w:ascii="Calibri" w:hAnsi="Calibri" w:cs="Times New Roman"/>
                <w:color w:val="000000"/>
                <w:sz w:val="22"/>
                <w:szCs w:val="22"/>
              </w:rPr>
            </w:pPr>
          </w:p>
        </w:tc>
        <w:tc>
          <w:tcPr>
            <w:tcW w:w="1889" w:type="dxa"/>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left"/>
              <w:rPr>
                <w:rFonts w:ascii="Calibri" w:hAnsi="Calibri" w:cs="Times New Roman"/>
                <w:color w:val="000000"/>
                <w:sz w:val="22"/>
                <w:szCs w:val="22"/>
              </w:rPr>
            </w:pPr>
          </w:p>
        </w:tc>
      </w:tr>
      <w:tr w:rsidR="00AB05FC" w:rsidRPr="00AB05FC" w:rsidTr="00AB05FC">
        <w:trPr>
          <w:trHeight w:val="649"/>
        </w:trPr>
        <w:tc>
          <w:tcPr>
            <w:tcW w:w="9972" w:type="dxa"/>
            <w:gridSpan w:val="3"/>
            <w:tcBorders>
              <w:top w:val="nil"/>
              <w:left w:val="nil"/>
              <w:bottom w:val="nil"/>
              <w:right w:val="nil"/>
            </w:tcBorders>
            <w:shd w:val="clear" w:color="auto" w:fill="auto"/>
            <w:vAlign w:val="center"/>
            <w:hideMark/>
          </w:tcPr>
          <w:p w:rsidR="00AB05FC" w:rsidRPr="00AB05FC" w:rsidRDefault="00AB05FC" w:rsidP="00AB05FC">
            <w:pPr>
              <w:widowControl/>
              <w:autoSpaceDE/>
              <w:autoSpaceDN/>
              <w:adjustRightInd/>
              <w:ind w:firstLine="0"/>
              <w:jc w:val="center"/>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Прогнозируемые объемы доходов бюджета Кадикасинского сельского поселения Моргаушского района Чувашской Республики на 2019 год</w:t>
            </w:r>
          </w:p>
        </w:tc>
      </w:tr>
      <w:tr w:rsidR="00AB05FC" w:rsidRPr="00AB05FC" w:rsidTr="00AB05FC">
        <w:trPr>
          <w:trHeight w:val="315"/>
        </w:trPr>
        <w:tc>
          <w:tcPr>
            <w:tcW w:w="2792" w:type="dxa"/>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center"/>
              <w:rPr>
                <w:rFonts w:ascii="Times New Roman" w:hAnsi="Times New Roman" w:cs="Times New Roman"/>
                <w:b/>
                <w:bCs/>
                <w:color w:val="000000"/>
                <w:sz w:val="24"/>
                <w:szCs w:val="24"/>
              </w:rPr>
            </w:pPr>
          </w:p>
        </w:tc>
        <w:tc>
          <w:tcPr>
            <w:tcW w:w="5291" w:type="dxa"/>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left"/>
              <w:rPr>
                <w:rFonts w:ascii="Calibri" w:hAnsi="Calibri" w:cs="Times New Roman"/>
                <w:color w:val="000000"/>
                <w:sz w:val="22"/>
                <w:szCs w:val="22"/>
              </w:rPr>
            </w:pPr>
          </w:p>
        </w:tc>
        <w:tc>
          <w:tcPr>
            <w:tcW w:w="1889" w:type="dxa"/>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left"/>
              <w:rPr>
                <w:rFonts w:ascii="Calibri" w:hAnsi="Calibri" w:cs="Times New Roman"/>
                <w:color w:val="000000"/>
                <w:sz w:val="22"/>
                <w:szCs w:val="22"/>
              </w:rPr>
            </w:pPr>
          </w:p>
        </w:tc>
      </w:tr>
      <w:tr w:rsidR="00AB05FC" w:rsidRPr="00AB05FC" w:rsidTr="00AB05FC">
        <w:trPr>
          <w:trHeight w:val="630"/>
        </w:trPr>
        <w:tc>
          <w:tcPr>
            <w:tcW w:w="2792" w:type="dxa"/>
            <w:tcBorders>
              <w:top w:val="single" w:sz="4" w:space="0" w:color="auto"/>
              <w:left w:val="single" w:sz="4" w:space="0" w:color="auto"/>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center"/>
              <w:rPr>
                <w:rFonts w:ascii="Times New Roman" w:hAnsi="Times New Roman" w:cs="Times New Roman"/>
                <w:color w:val="000000"/>
                <w:sz w:val="24"/>
                <w:szCs w:val="24"/>
              </w:rPr>
            </w:pPr>
            <w:r w:rsidRPr="00AB05FC">
              <w:rPr>
                <w:rFonts w:ascii="Times New Roman" w:hAnsi="Times New Roman" w:cs="Times New Roman"/>
                <w:color w:val="000000"/>
                <w:sz w:val="24"/>
                <w:szCs w:val="24"/>
              </w:rPr>
              <w:t xml:space="preserve">Код бюджетной классификации </w:t>
            </w:r>
          </w:p>
        </w:tc>
        <w:tc>
          <w:tcPr>
            <w:tcW w:w="5291" w:type="dxa"/>
            <w:tcBorders>
              <w:top w:val="single" w:sz="4" w:space="0" w:color="auto"/>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center"/>
              <w:rPr>
                <w:rFonts w:ascii="Times New Roman" w:hAnsi="Times New Roman" w:cs="Times New Roman"/>
                <w:color w:val="000000"/>
                <w:sz w:val="24"/>
                <w:szCs w:val="24"/>
              </w:rPr>
            </w:pPr>
            <w:r w:rsidRPr="00AB05FC">
              <w:rPr>
                <w:rFonts w:ascii="Times New Roman" w:hAnsi="Times New Roman" w:cs="Times New Roman"/>
                <w:color w:val="000000"/>
                <w:sz w:val="24"/>
                <w:szCs w:val="24"/>
              </w:rPr>
              <w:t>Наименование дохода</w:t>
            </w:r>
          </w:p>
        </w:tc>
        <w:tc>
          <w:tcPr>
            <w:tcW w:w="1889" w:type="dxa"/>
            <w:tcBorders>
              <w:top w:val="single" w:sz="4" w:space="0" w:color="auto"/>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center"/>
              <w:rPr>
                <w:rFonts w:ascii="Times New Roman" w:hAnsi="Times New Roman" w:cs="Times New Roman"/>
                <w:color w:val="000000"/>
                <w:sz w:val="24"/>
                <w:szCs w:val="24"/>
              </w:rPr>
            </w:pPr>
            <w:r w:rsidRPr="00AB05FC">
              <w:rPr>
                <w:rFonts w:ascii="Times New Roman" w:hAnsi="Times New Roman" w:cs="Times New Roman"/>
                <w:color w:val="000000"/>
                <w:sz w:val="24"/>
                <w:szCs w:val="24"/>
              </w:rPr>
              <w:t>Сумма на 2019 год, руб.</w:t>
            </w:r>
          </w:p>
        </w:tc>
      </w:tr>
      <w:tr w:rsidR="00AB05FC" w:rsidRPr="00AB05FC" w:rsidTr="00AB05FC">
        <w:trPr>
          <w:trHeight w:val="315"/>
        </w:trPr>
        <w:tc>
          <w:tcPr>
            <w:tcW w:w="2792" w:type="dxa"/>
            <w:tcBorders>
              <w:top w:val="nil"/>
              <w:left w:val="single" w:sz="4" w:space="0" w:color="auto"/>
              <w:bottom w:val="single" w:sz="4" w:space="0" w:color="auto"/>
              <w:right w:val="single" w:sz="4" w:space="0" w:color="auto"/>
            </w:tcBorders>
            <w:shd w:val="clear" w:color="000000" w:fill="B8CCE4"/>
            <w:hideMark/>
          </w:tcPr>
          <w:p w:rsidR="00AB05FC" w:rsidRPr="00AB05FC" w:rsidRDefault="00AB05FC" w:rsidP="00AB05FC">
            <w:pPr>
              <w:widowControl/>
              <w:autoSpaceDE/>
              <w:autoSpaceDN/>
              <w:adjustRightInd/>
              <w:ind w:firstLine="0"/>
              <w:jc w:val="center"/>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ВСЕГО ДОХОДОВ</w:t>
            </w:r>
          </w:p>
        </w:tc>
        <w:tc>
          <w:tcPr>
            <w:tcW w:w="5291" w:type="dxa"/>
            <w:tcBorders>
              <w:top w:val="nil"/>
              <w:left w:val="nil"/>
              <w:bottom w:val="single" w:sz="4" w:space="0" w:color="auto"/>
              <w:right w:val="single" w:sz="4" w:space="0" w:color="auto"/>
            </w:tcBorders>
            <w:shd w:val="clear" w:color="000000" w:fill="B8CCE4"/>
            <w:hideMark/>
          </w:tcPr>
          <w:p w:rsidR="00AB05FC" w:rsidRPr="00AB05FC" w:rsidRDefault="00AB05FC" w:rsidP="00AB05FC">
            <w:pPr>
              <w:widowControl/>
              <w:autoSpaceDE/>
              <w:autoSpaceDN/>
              <w:adjustRightInd/>
              <w:ind w:firstLine="0"/>
              <w:jc w:val="center"/>
              <w:rPr>
                <w:rFonts w:ascii="Times New Roman" w:hAnsi="Times New Roman" w:cs="Times New Roman"/>
                <w:color w:val="000000"/>
                <w:sz w:val="24"/>
                <w:szCs w:val="24"/>
              </w:rPr>
            </w:pPr>
            <w:r w:rsidRPr="00AB05FC">
              <w:rPr>
                <w:rFonts w:ascii="Times New Roman" w:hAnsi="Times New Roman" w:cs="Times New Roman"/>
                <w:color w:val="000000"/>
                <w:sz w:val="24"/>
                <w:szCs w:val="24"/>
              </w:rPr>
              <w:t> </w:t>
            </w:r>
          </w:p>
        </w:tc>
        <w:tc>
          <w:tcPr>
            <w:tcW w:w="1889" w:type="dxa"/>
            <w:tcBorders>
              <w:top w:val="nil"/>
              <w:left w:val="nil"/>
              <w:bottom w:val="single" w:sz="4" w:space="0" w:color="auto"/>
              <w:right w:val="single" w:sz="4" w:space="0" w:color="auto"/>
            </w:tcBorders>
            <w:shd w:val="clear" w:color="000000" w:fill="B8CCE4"/>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6 990 258,00</w:t>
            </w:r>
          </w:p>
        </w:tc>
      </w:tr>
      <w:tr w:rsidR="00AB05FC" w:rsidRPr="00AB05FC" w:rsidTr="00AB05FC">
        <w:trPr>
          <w:trHeight w:val="315"/>
        </w:trPr>
        <w:tc>
          <w:tcPr>
            <w:tcW w:w="2792" w:type="dxa"/>
            <w:tcBorders>
              <w:top w:val="nil"/>
              <w:left w:val="single" w:sz="4" w:space="0" w:color="auto"/>
              <w:bottom w:val="single" w:sz="4" w:space="0" w:color="auto"/>
              <w:right w:val="single" w:sz="4" w:space="0" w:color="auto"/>
            </w:tcBorders>
            <w:shd w:val="clear" w:color="000000" w:fill="CCFFFF"/>
            <w:noWrap/>
            <w:hideMark/>
          </w:tcPr>
          <w:p w:rsidR="00AB05FC" w:rsidRPr="00AB05FC" w:rsidRDefault="00AB05FC" w:rsidP="00AB05FC">
            <w:pPr>
              <w:widowControl/>
              <w:autoSpaceDE/>
              <w:autoSpaceDN/>
              <w:adjustRightInd/>
              <w:ind w:firstLine="0"/>
              <w:jc w:val="center"/>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lastRenderedPageBreak/>
              <w:t>10000000000000000</w:t>
            </w:r>
          </w:p>
        </w:tc>
        <w:tc>
          <w:tcPr>
            <w:tcW w:w="5291" w:type="dxa"/>
            <w:tcBorders>
              <w:top w:val="nil"/>
              <w:left w:val="nil"/>
              <w:bottom w:val="single" w:sz="4" w:space="0" w:color="000000"/>
              <w:right w:val="single" w:sz="4" w:space="0" w:color="000000"/>
            </w:tcBorders>
            <w:shd w:val="clear" w:color="000000" w:fill="CCFFFF"/>
            <w:vAlign w:val="bottom"/>
            <w:hideMark/>
          </w:tcPr>
          <w:p w:rsidR="00AB05FC" w:rsidRPr="00AB05FC" w:rsidRDefault="00AB05FC" w:rsidP="00AB05FC">
            <w:pPr>
              <w:widowControl/>
              <w:autoSpaceDE/>
              <w:autoSpaceDN/>
              <w:adjustRightInd/>
              <w:ind w:firstLine="0"/>
              <w:jc w:val="lef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 xml:space="preserve">      НАЛОГОВЫЕ И НЕНАЛОГОВЫЕ ДОХОДЫ</w:t>
            </w:r>
          </w:p>
        </w:tc>
        <w:tc>
          <w:tcPr>
            <w:tcW w:w="1889" w:type="dxa"/>
            <w:tcBorders>
              <w:top w:val="nil"/>
              <w:left w:val="nil"/>
              <w:bottom w:val="single" w:sz="4" w:space="0" w:color="000000"/>
              <w:right w:val="single" w:sz="4" w:space="0" w:color="000000"/>
            </w:tcBorders>
            <w:shd w:val="clear" w:color="000000" w:fill="CCFFFF"/>
            <w:noWrap/>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4 420 491,00</w:t>
            </w:r>
          </w:p>
        </w:tc>
      </w:tr>
      <w:tr w:rsidR="00AB05FC" w:rsidRPr="00AB05FC" w:rsidTr="00AB05FC">
        <w:trPr>
          <w:trHeight w:val="315"/>
        </w:trPr>
        <w:tc>
          <w:tcPr>
            <w:tcW w:w="2792" w:type="dxa"/>
            <w:tcBorders>
              <w:top w:val="nil"/>
              <w:left w:val="single" w:sz="4" w:space="0" w:color="auto"/>
              <w:bottom w:val="single" w:sz="4" w:space="0" w:color="auto"/>
              <w:right w:val="single" w:sz="4" w:space="0" w:color="auto"/>
            </w:tcBorders>
            <w:shd w:val="clear" w:color="000000" w:fill="FFFF99"/>
            <w:noWrap/>
            <w:hideMark/>
          </w:tcPr>
          <w:p w:rsidR="00AB05FC" w:rsidRPr="00AB05FC" w:rsidRDefault="00AB05FC" w:rsidP="00AB05FC">
            <w:pPr>
              <w:widowControl/>
              <w:autoSpaceDE/>
              <w:autoSpaceDN/>
              <w:adjustRightInd/>
              <w:ind w:firstLine="0"/>
              <w:jc w:val="center"/>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 </w:t>
            </w:r>
          </w:p>
        </w:tc>
        <w:tc>
          <w:tcPr>
            <w:tcW w:w="5291" w:type="dxa"/>
            <w:tcBorders>
              <w:top w:val="nil"/>
              <w:left w:val="nil"/>
              <w:bottom w:val="single" w:sz="4" w:space="0" w:color="000000"/>
              <w:right w:val="single" w:sz="4" w:space="0" w:color="000000"/>
            </w:tcBorders>
            <w:shd w:val="clear" w:color="000000" w:fill="FFFF99"/>
            <w:vAlign w:val="bottom"/>
            <w:hideMark/>
          </w:tcPr>
          <w:p w:rsidR="00AB05FC" w:rsidRPr="00AB05FC" w:rsidRDefault="00AB05FC" w:rsidP="00AB05FC">
            <w:pPr>
              <w:widowControl/>
              <w:autoSpaceDE/>
              <w:autoSpaceDN/>
              <w:adjustRightInd/>
              <w:ind w:firstLine="0"/>
              <w:jc w:val="lef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НАЛОГОВЫЕ ДОХОДЫ</w:t>
            </w:r>
          </w:p>
        </w:tc>
        <w:tc>
          <w:tcPr>
            <w:tcW w:w="1889" w:type="dxa"/>
            <w:tcBorders>
              <w:top w:val="nil"/>
              <w:left w:val="nil"/>
              <w:bottom w:val="single" w:sz="4" w:space="0" w:color="000000"/>
              <w:right w:val="single" w:sz="4" w:space="0" w:color="000000"/>
            </w:tcBorders>
            <w:shd w:val="clear" w:color="000000" w:fill="FFFF99"/>
            <w:noWrap/>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4 380 491,00</w:t>
            </w:r>
          </w:p>
        </w:tc>
      </w:tr>
      <w:tr w:rsidR="00AB05FC" w:rsidRPr="00AB05FC" w:rsidTr="00AB05FC">
        <w:trPr>
          <w:trHeight w:val="315"/>
        </w:trPr>
        <w:tc>
          <w:tcPr>
            <w:tcW w:w="2792"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10100000000000000</w:t>
            </w:r>
          </w:p>
        </w:tc>
        <w:tc>
          <w:tcPr>
            <w:tcW w:w="5291" w:type="dxa"/>
            <w:tcBorders>
              <w:top w:val="nil"/>
              <w:left w:val="nil"/>
              <w:bottom w:val="single" w:sz="4" w:space="0" w:color="000000"/>
              <w:right w:val="single" w:sz="4" w:space="0" w:color="000000"/>
            </w:tcBorders>
            <w:shd w:val="clear" w:color="000000" w:fill="auto"/>
            <w:vAlign w:val="bottom"/>
            <w:hideMark/>
          </w:tcPr>
          <w:p w:rsidR="00AB05FC" w:rsidRPr="00AB05FC" w:rsidRDefault="00AB05FC" w:rsidP="00AB05FC">
            <w:pPr>
              <w:widowControl/>
              <w:autoSpaceDE/>
              <w:autoSpaceDN/>
              <w:adjustRightInd/>
              <w:ind w:firstLine="0"/>
              <w:jc w:val="lef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 xml:space="preserve">        НАЛОГИ НА ПРИБЫЛЬ, ДОХОДЫ</w:t>
            </w:r>
          </w:p>
        </w:tc>
        <w:tc>
          <w:tcPr>
            <w:tcW w:w="1889"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452 031,00</w:t>
            </w:r>
          </w:p>
        </w:tc>
      </w:tr>
      <w:tr w:rsidR="00AB05FC" w:rsidRPr="00AB05FC" w:rsidTr="00AB05FC">
        <w:trPr>
          <w:trHeight w:val="315"/>
        </w:trPr>
        <w:tc>
          <w:tcPr>
            <w:tcW w:w="2792"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color w:val="000000"/>
                <w:sz w:val="24"/>
                <w:szCs w:val="24"/>
              </w:rPr>
            </w:pPr>
            <w:r w:rsidRPr="00AB05FC">
              <w:rPr>
                <w:rFonts w:ascii="Times New Roman" w:hAnsi="Times New Roman" w:cs="Times New Roman"/>
                <w:color w:val="000000"/>
                <w:sz w:val="24"/>
                <w:szCs w:val="24"/>
              </w:rPr>
              <w:t>10102000010000110</w:t>
            </w:r>
          </w:p>
        </w:tc>
        <w:tc>
          <w:tcPr>
            <w:tcW w:w="5291"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rPr>
                <w:rFonts w:ascii="Times New Roman" w:hAnsi="Times New Roman" w:cs="Times New Roman"/>
                <w:color w:val="000000"/>
                <w:sz w:val="24"/>
                <w:szCs w:val="24"/>
              </w:rPr>
            </w:pPr>
            <w:r w:rsidRPr="00AB05FC">
              <w:rPr>
                <w:rFonts w:ascii="Times New Roman" w:hAnsi="Times New Roman" w:cs="Times New Roman"/>
                <w:color w:val="000000"/>
                <w:sz w:val="24"/>
                <w:szCs w:val="24"/>
              </w:rPr>
              <w:t xml:space="preserve">Налог на доходы физических лиц </w:t>
            </w:r>
          </w:p>
        </w:tc>
        <w:tc>
          <w:tcPr>
            <w:tcW w:w="1889"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452 031,00</w:t>
            </w:r>
          </w:p>
        </w:tc>
      </w:tr>
      <w:tr w:rsidR="00AB05FC" w:rsidRPr="00AB05FC" w:rsidTr="00AB05FC">
        <w:trPr>
          <w:trHeight w:val="945"/>
        </w:trPr>
        <w:tc>
          <w:tcPr>
            <w:tcW w:w="2792"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10300000000000000</w:t>
            </w:r>
          </w:p>
        </w:tc>
        <w:tc>
          <w:tcPr>
            <w:tcW w:w="5291" w:type="dxa"/>
            <w:tcBorders>
              <w:top w:val="nil"/>
              <w:left w:val="nil"/>
              <w:bottom w:val="single" w:sz="4" w:space="0" w:color="000000"/>
              <w:right w:val="single" w:sz="4" w:space="0" w:color="000000"/>
            </w:tcBorders>
            <w:shd w:val="clear" w:color="000000" w:fill="auto"/>
            <w:vAlign w:val="bottom"/>
            <w:hideMark/>
          </w:tcPr>
          <w:p w:rsidR="00AB05FC" w:rsidRPr="00AB05FC" w:rsidRDefault="00AB05FC" w:rsidP="00AB05FC">
            <w:pPr>
              <w:widowControl/>
              <w:autoSpaceDE/>
              <w:autoSpaceDN/>
              <w:adjustRightInd/>
              <w:ind w:firstLine="0"/>
              <w:jc w:val="lef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 xml:space="preserve">        НАЛОГИ НА ТОВАРЫ (РАБОТЫ, УСЛУГИ), РЕАЛИЗУЕМЫЕ НА ТЕРРИТОРИИ РОССИЙСКОЙ ФЕДЕРАЦИИ</w:t>
            </w:r>
          </w:p>
        </w:tc>
        <w:tc>
          <w:tcPr>
            <w:tcW w:w="1889"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715 460,00</w:t>
            </w:r>
          </w:p>
        </w:tc>
      </w:tr>
      <w:tr w:rsidR="00AB05FC" w:rsidRPr="00AB05FC" w:rsidTr="00AB05FC">
        <w:trPr>
          <w:trHeight w:val="630"/>
        </w:trPr>
        <w:tc>
          <w:tcPr>
            <w:tcW w:w="2792"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color w:val="000000"/>
                <w:sz w:val="24"/>
                <w:szCs w:val="24"/>
              </w:rPr>
            </w:pPr>
            <w:r w:rsidRPr="00AB05FC">
              <w:rPr>
                <w:rFonts w:ascii="Times New Roman" w:hAnsi="Times New Roman" w:cs="Times New Roman"/>
                <w:color w:val="000000"/>
                <w:sz w:val="24"/>
                <w:szCs w:val="24"/>
              </w:rPr>
              <w:t>10302000010000110</w:t>
            </w:r>
          </w:p>
        </w:tc>
        <w:tc>
          <w:tcPr>
            <w:tcW w:w="5291" w:type="dxa"/>
            <w:tcBorders>
              <w:top w:val="nil"/>
              <w:left w:val="nil"/>
              <w:bottom w:val="single" w:sz="4" w:space="0" w:color="000000"/>
              <w:right w:val="single" w:sz="4" w:space="0" w:color="000000"/>
            </w:tcBorders>
            <w:shd w:val="clear" w:color="000000" w:fill="auto"/>
            <w:vAlign w:val="bottom"/>
            <w:hideMark/>
          </w:tcPr>
          <w:p w:rsidR="00AB05FC" w:rsidRPr="00AB05FC" w:rsidRDefault="00AB05FC" w:rsidP="00AB05FC">
            <w:pPr>
              <w:widowControl/>
              <w:autoSpaceDE/>
              <w:autoSpaceDN/>
              <w:adjustRightInd/>
              <w:ind w:firstLine="0"/>
              <w:jc w:val="left"/>
              <w:rPr>
                <w:rFonts w:ascii="Times New Roman" w:hAnsi="Times New Roman" w:cs="Times New Roman"/>
                <w:color w:val="000000"/>
                <w:sz w:val="24"/>
                <w:szCs w:val="24"/>
              </w:rPr>
            </w:pPr>
            <w:r w:rsidRPr="00AB05FC">
              <w:rPr>
                <w:rFonts w:ascii="Times New Roman" w:hAnsi="Times New Roman" w:cs="Times New Roman"/>
                <w:color w:val="000000"/>
                <w:sz w:val="24"/>
                <w:szCs w:val="24"/>
              </w:rPr>
              <w:t>Акцизы по подакцизным товарам (продукции), производимым на территории Российской Федерации</w:t>
            </w:r>
          </w:p>
        </w:tc>
        <w:tc>
          <w:tcPr>
            <w:tcW w:w="1889"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715 460,00</w:t>
            </w:r>
          </w:p>
        </w:tc>
      </w:tr>
      <w:tr w:rsidR="00AB05FC" w:rsidRPr="00AB05FC" w:rsidTr="00AB05FC">
        <w:trPr>
          <w:trHeight w:val="315"/>
        </w:trPr>
        <w:tc>
          <w:tcPr>
            <w:tcW w:w="2792"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10500000000000000</w:t>
            </w:r>
          </w:p>
        </w:tc>
        <w:tc>
          <w:tcPr>
            <w:tcW w:w="5291" w:type="dxa"/>
            <w:tcBorders>
              <w:top w:val="nil"/>
              <w:left w:val="nil"/>
              <w:bottom w:val="single" w:sz="4" w:space="0" w:color="000000"/>
              <w:right w:val="single" w:sz="4" w:space="0" w:color="000000"/>
            </w:tcBorders>
            <w:shd w:val="clear" w:color="000000" w:fill="auto"/>
            <w:vAlign w:val="bottom"/>
            <w:hideMark/>
          </w:tcPr>
          <w:p w:rsidR="00AB05FC" w:rsidRPr="00AB05FC" w:rsidRDefault="00AB05FC" w:rsidP="00AB05FC">
            <w:pPr>
              <w:widowControl/>
              <w:autoSpaceDE/>
              <w:autoSpaceDN/>
              <w:adjustRightInd/>
              <w:ind w:firstLine="0"/>
              <w:jc w:val="lef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 xml:space="preserve">        НАЛОГИ НА СОВОКУПНЫЙ ДОХОД</w:t>
            </w:r>
          </w:p>
        </w:tc>
        <w:tc>
          <w:tcPr>
            <w:tcW w:w="1889"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50 000,00</w:t>
            </w:r>
          </w:p>
        </w:tc>
      </w:tr>
      <w:tr w:rsidR="00AB05FC" w:rsidRPr="00AB05FC" w:rsidTr="00AB05FC">
        <w:trPr>
          <w:trHeight w:val="315"/>
        </w:trPr>
        <w:tc>
          <w:tcPr>
            <w:tcW w:w="2792"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color w:val="000000"/>
                <w:sz w:val="24"/>
                <w:szCs w:val="24"/>
              </w:rPr>
            </w:pPr>
            <w:r w:rsidRPr="00AB05FC">
              <w:rPr>
                <w:rFonts w:ascii="Times New Roman" w:hAnsi="Times New Roman" w:cs="Times New Roman"/>
                <w:color w:val="000000"/>
                <w:sz w:val="24"/>
                <w:szCs w:val="24"/>
              </w:rPr>
              <w:t>10503000010000110</w:t>
            </w:r>
          </w:p>
        </w:tc>
        <w:tc>
          <w:tcPr>
            <w:tcW w:w="5291" w:type="dxa"/>
            <w:tcBorders>
              <w:top w:val="nil"/>
              <w:left w:val="nil"/>
              <w:bottom w:val="single" w:sz="4" w:space="0" w:color="000000"/>
              <w:right w:val="single" w:sz="4" w:space="0" w:color="000000"/>
            </w:tcBorders>
            <w:shd w:val="clear" w:color="000000" w:fill="auto"/>
            <w:vAlign w:val="bottom"/>
            <w:hideMark/>
          </w:tcPr>
          <w:p w:rsidR="00AB05FC" w:rsidRPr="00AB05FC" w:rsidRDefault="00AB05FC" w:rsidP="00AB05FC">
            <w:pPr>
              <w:widowControl/>
              <w:autoSpaceDE/>
              <w:autoSpaceDN/>
              <w:adjustRightInd/>
              <w:ind w:firstLine="0"/>
              <w:jc w:val="left"/>
              <w:rPr>
                <w:rFonts w:ascii="Times New Roman" w:hAnsi="Times New Roman" w:cs="Times New Roman"/>
                <w:color w:val="000000"/>
                <w:sz w:val="24"/>
                <w:szCs w:val="24"/>
              </w:rPr>
            </w:pPr>
            <w:r w:rsidRPr="00AB05FC">
              <w:rPr>
                <w:rFonts w:ascii="Times New Roman" w:hAnsi="Times New Roman" w:cs="Times New Roman"/>
                <w:color w:val="000000"/>
                <w:sz w:val="24"/>
                <w:szCs w:val="24"/>
              </w:rPr>
              <w:t>Единый сельскохозяйственный налог</w:t>
            </w:r>
          </w:p>
        </w:tc>
        <w:tc>
          <w:tcPr>
            <w:tcW w:w="1889"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50 000,00</w:t>
            </w:r>
          </w:p>
        </w:tc>
      </w:tr>
      <w:tr w:rsidR="00AB05FC" w:rsidRPr="00AB05FC" w:rsidTr="00AB05FC">
        <w:trPr>
          <w:trHeight w:val="315"/>
        </w:trPr>
        <w:tc>
          <w:tcPr>
            <w:tcW w:w="2792"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10600000000000000</w:t>
            </w:r>
          </w:p>
        </w:tc>
        <w:tc>
          <w:tcPr>
            <w:tcW w:w="5291" w:type="dxa"/>
            <w:tcBorders>
              <w:top w:val="nil"/>
              <w:left w:val="nil"/>
              <w:bottom w:val="single" w:sz="4" w:space="0" w:color="000000"/>
              <w:right w:val="single" w:sz="4" w:space="0" w:color="000000"/>
            </w:tcBorders>
            <w:shd w:val="clear" w:color="000000" w:fill="auto"/>
            <w:vAlign w:val="bottom"/>
            <w:hideMark/>
          </w:tcPr>
          <w:p w:rsidR="00AB05FC" w:rsidRPr="00AB05FC" w:rsidRDefault="00AB05FC" w:rsidP="00AB05FC">
            <w:pPr>
              <w:widowControl/>
              <w:autoSpaceDE/>
              <w:autoSpaceDN/>
              <w:adjustRightInd/>
              <w:ind w:firstLine="0"/>
              <w:jc w:val="lef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 xml:space="preserve">        НАЛОГИ НА ИМУЩЕСТВО</w:t>
            </w:r>
          </w:p>
        </w:tc>
        <w:tc>
          <w:tcPr>
            <w:tcW w:w="1889"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3 138 000,00</w:t>
            </w:r>
          </w:p>
        </w:tc>
      </w:tr>
      <w:tr w:rsidR="00AB05FC" w:rsidRPr="00AB05FC" w:rsidTr="00AB05FC">
        <w:trPr>
          <w:trHeight w:val="315"/>
        </w:trPr>
        <w:tc>
          <w:tcPr>
            <w:tcW w:w="2792"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color w:val="000000"/>
                <w:sz w:val="24"/>
                <w:szCs w:val="24"/>
              </w:rPr>
            </w:pPr>
            <w:r w:rsidRPr="00AB05FC">
              <w:rPr>
                <w:rFonts w:ascii="Times New Roman" w:hAnsi="Times New Roman" w:cs="Times New Roman"/>
                <w:color w:val="000000"/>
                <w:sz w:val="24"/>
                <w:szCs w:val="24"/>
              </w:rPr>
              <w:t>10601000000000110</w:t>
            </w:r>
          </w:p>
        </w:tc>
        <w:tc>
          <w:tcPr>
            <w:tcW w:w="5291"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rPr>
                <w:rFonts w:ascii="Times New Roman" w:hAnsi="Times New Roman" w:cs="Times New Roman"/>
                <w:color w:val="000000"/>
                <w:sz w:val="24"/>
                <w:szCs w:val="24"/>
              </w:rPr>
            </w:pPr>
            <w:r w:rsidRPr="00AB05FC">
              <w:rPr>
                <w:rFonts w:ascii="Times New Roman" w:hAnsi="Times New Roman" w:cs="Times New Roman"/>
                <w:color w:val="000000"/>
                <w:sz w:val="24"/>
                <w:szCs w:val="24"/>
              </w:rPr>
              <w:t>Налог на имущество физических лиц</w:t>
            </w:r>
          </w:p>
        </w:tc>
        <w:tc>
          <w:tcPr>
            <w:tcW w:w="1889"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338 000,00</w:t>
            </w:r>
          </w:p>
        </w:tc>
      </w:tr>
      <w:tr w:rsidR="00AB05FC" w:rsidRPr="00AB05FC" w:rsidTr="00AB05FC">
        <w:trPr>
          <w:trHeight w:val="315"/>
        </w:trPr>
        <w:tc>
          <w:tcPr>
            <w:tcW w:w="2792"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color w:val="000000"/>
                <w:sz w:val="24"/>
                <w:szCs w:val="24"/>
              </w:rPr>
            </w:pPr>
            <w:r w:rsidRPr="00AB05FC">
              <w:rPr>
                <w:rFonts w:ascii="Times New Roman" w:hAnsi="Times New Roman" w:cs="Times New Roman"/>
                <w:color w:val="000000"/>
                <w:sz w:val="24"/>
                <w:szCs w:val="24"/>
              </w:rPr>
              <w:t>10606000000000110</w:t>
            </w:r>
          </w:p>
        </w:tc>
        <w:tc>
          <w:tcPr>
            <w:tcW w:w="5291"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rPr>
                <w:rFonts w:ascii="Times New Roman" w:hAnsi="Times New Roman" w:cs="Times New Roman"/>
                <w:color w:val="000000"/>
                <w:sz w:val="24"/>
                <w:szCs w:val="24"/>
              </w:rPr>
            </w:pPr>
            <w:r w:rsidRPr="00AB05FC">
              <w:rPr>
                <w:rFonts w:ascii="Times New Roman" w:hAnsi="Times New Roman" w:cs="Times New Roman"/>
                <w:color w:val="000000"/>
                <w:sz w:val="24"/>
                <w:szCs w:val="24"/>
              </w:rPr>
              <w:t xml:space="preserve">Земельный налог </w:t>
            </w:r>
          </w:p>
        </w:tc>
        <w:tc>
          <w:tcPr>
            <w:tcW w:w="1889"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2 800 000,00</w:t>
            </w:r>
          </w:p>
        </w:tc>
      </w:tr>
      <w:tr w:rsidR="00AB05FC" w:rsidRPr="00AB05FC" w:rsidTr="00AB05FC">
        <w:trPr>
          <w:trHeight w:val="315"/>
        </w:trPr>
        <w:tc>
          <w:tcPr>
            <w:tcW w:w="2792"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10800000000000000</w:t>
            </w:r>
          </w:p>
        </w:tc>
        <w:tc>
          <w:tcPr>
            <w:tcW w:w="5291" w:type="dxa"/>
            <w:tcBorders>
              <w:top w:val="nil"/>
              <w:left w:val="nil"/>
              <w:bottom w:val="single" w:sz="4" w:space="0" w:color="000000"/>
              <w:right w:val="single" w:sz="4" w:space="0" w:color="000000"/>
            </w:tcBorders>
            <w:shd w:val="clear" w:color="000000" w:fill="auto"/>
            <w:vAlign w:val="bottom"/>
            <w:hideMark/>
          </w:tcPr>
          <w:p w:rsidR="00AB05FC" w:rsidRPr="00AB05FC" w:rsidRDefault="00AB05FC" w:rsidP="00AB05FC">
            <w:pPr>
              <w:widowControl/>
              <w:autoSpaceDE/>
              <w:autoSpaceDN/>
              <w:adjustRightInd/>
              <w:ind w:firstLine="0"/>
              <w:jc w:val="lef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 xml:space="preserve">        ГОСУДАРСТВЕННАЯ ПОШЛИНА</w:t>
            </w:r>
          </w:p>
        </w:tc>
        <w:tc>
          <w:tcPr>
            <w:tcW w:w="1889"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25 000,00</w:t>
            </w:r>
          </w:p>
        </w:tc>
      </w:tr>
      <w:tr w:rsidR="00AB05FC" w:rsidRPr="00AB05FC" w:rsidTr="00AB05FC">
        <w:trPr>
          <w:trHeight w:val="315"/>
        </w:trPr>
        <w:tc>
          <w:tcPr>
            <w:tcW w:w="2792" w:type="dxa"/>
            <w:tcBorders>
              <w:top w:val="nil"/>
              <w:left w:val="single" w:sz="4" w:space="0" w:color="auto"/>
              <w:bottom w:val="single" w:sz="4" w:space="0" w:color="auto"/>
              <w:right w:val="single" w:sz="4" w:space="0" w:color="auto"/>
            </w:tcBorders>
            <w:shd w:val="clear" w:color="000000" w:fill="FFFF99"/>
            <w:noWrap/>
            <w:hideMark/>
          </w:tcPr>
          <w:p w:rsidR="00AB05FC" w:rsidRPr="00AB05FC" w:rsidRDefault="00AB05FC" w:rsidP="00AB05FC">
            <w:pPr>
              <w:widowControl/>
              <w:autoSpaceDE/>
              <w:autoSpaceDN/>
              <w:adjustRightInd/>
              <w:ind w:firstLine="0"/>
              <w:jc w:val="center"/>
              <w:rPr>
                <w:rFonts w:ascii="Times New Roman" w:hAnsi="Times New Roman" w:cs="Times New Roman"/>
                <w:color w:val="000000"/>
                <w:sz w:val="24"/>
                <w:szCs w:val="24"/>
              </w:rPr>
            </w:pPr>
            <w:r w:rsidRPr="00AB05FC">
              <w:rPr>
                <w:rFonts w:ascii="Times New Roman" w:hAnsi="Times New Roman" w:cs="Times New Roman"/>
                <w:color w:val="000000"/>
                <w:sz w:val="24"/>
                <w:szCs w:val="24"/>
              </w:rPr>
              <w:t> </w:t>
            </w:r>
          </w:p>
        </w:tc>
        <w:tc>
          <w:tcPr>
            <w:tcW w:w="5291" w:type="dxa"/>
            <w:tcBorders>
              <w:top w:val="nil"/>
              <w:left w:val="nil"/>
              <w:bottom w:val="single" w:sz="4" w:space="0" w:color="000000"/>
              <w:right w:val="single" w:sz="4" w:space="0" w:color="000000"/>
            </w:tcBorders>
            <w:shd w:val="clear" w:color="000000" w:fill="FFFF99"/>
            <w:vAlign w:val="bottom"/>
            <w:hideMark/>
          </w:tcPr>
          <w:p w:rsidR="00AB05FC" w:rsidRPr="00AB05FC" w:rsidRDefault="00AB05FC" w:rsidP="00AB05FC">
            <w:pPr>
              <w:widowControl/>
              <w:autoSpaceDE/>
              <w:autoSpaceDN/>
              <w:adjustRightInd/>
              <w:ind w:firstLine="0"/>
              <w:jc w:val="lef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НЕНАЛОГОВЫЕ ДОХОДЫ</w:t>
            </w:r>
          </w:p>
        </w:tc>
        <w:tc>
          <w:tcPr>
            <w:tcW w:w="1889" w:type="dxa"/>
            <w:tcBorders>
              <w:top w:val="nil"/>
              <w:left w:val="nil"/>
              <w:bottom w:val="single" w:sz="4" w:space="0" w:color="000000"/>
              <w:right w:val="single" w:sz="4" w:space="0" w:color="000000"/>
            </w:tcBorders>
            <w:shd w:val="clear" w:color="000000" w:fill="FFFF99"/>
            <w:noWrap/>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40 000,00</w:t>
            </w:r>
          </w:p>
        </w:tc>
      </w:tr>
      <w:tr w:rsidR="00AB05FC" w:rsidRPr="00AB05FC" w:rsidTr="00AB05FC">
        <w:trPr>
          <w:trHeight w:val="915"/>
        </w:trPr>
        <w:tc>
          <w:tcPr>
            <w:tcW w:w="2792"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11100000000000000</w:t>
            </w:r>
          </w:p>
        </w:tc>
        <w:tc>
          <w:tcPr>
            <w:tcW w:w="5291" w:type="dxa"/>
            <w:tcBorders>
              <w:top w:val="nil"/>
              <w:left w:val="nil"/>
              <w:bottom w:val="single" w:sz="4" w:space="0" w:color="000000"/>
              <w:right w:val="single" w:sz="4" w:space="0" w:color="000000"/>
            </w:tcBorders>
            <w:shd w:val="clear" w:color="000000" w:fill="auto"/>
            <w:vAlign w:val="bottom"/>
            <w:hideMark/>
          </w:tcPr>
          <w:p w:rsidR="00AB05FC" w:rsidRPr="00AB05FC" w:rsidRDefault="00AB05FC" w:rsidP="00AB05FC">
            <w:pPr>
              <w:widowControl/>
              <w:autoSpaceDE/>
              <w:autoSpaceDN/>
              <w:adjustRightInd/>
              <w:ind w:firstLine="0"/>
              <w:jc w:val="lef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 xml:space="preserve">        ДОХОДЫ ОТ ИСПОЛЬЗОВАНИЯ ИМУЩЕСТВА, НАХОДЯЩЕГОСЯ В ГОСУДАРСТВЕННОЙ И МУНИЦИПАЛЬНОЙ СОБСТВЕННОСТИ</w:t>
            </w:r>
          </w:p>
        </w:tc>
        <w:tc>
          <w:tcPr>
            <w:tcW w:w="1889"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40 000,00</w:t>
            </w:r>
          </w:p>
        </w:tc>
      </w:tr>
      <w:tr w:rsidR="00AB05FC" w:rsidRPr="00AB05FC" w:rsidTr="00AB05FC">
        <w:trPr>
          <w:trHeight w:val="1890"/>
        </w:trPr>
        <w:tc>
          <w:tcPr>
            <w:tcW w:w="2792"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color w:val="000000"/>
                <w:sz w:val="24"/>
                <w:szCs w:val="24"/>
              </w:rPr>
            </w:pPr>
            <w:r w:rsidRPr="00AB05FC">
              <w:rPr>
                <w:rFonts w:ascii="Times New Roman" w:hAnsi="Times New Roman" w:cs="Times New Roman"/>
                <w:color w:val="000000"/>
                <w:sz w:val="24"/>
                <w:szCs w:val="24"/>
              </w:rPr>
              <w:t>11105000000000120</w:t>
            </w:r>
          </w:p>
        </w:tc>
        <w:tc>
          <w:tcPr>
            <w:tcW w:w="5291" w:type="dxa"/>
            <w:tcBorders>
              <w:top w:val="nil"/>
              <w:left w:val="nil"/>
              <w:bottom w:val="single" w:sz="4" w:space="0" w:color="000000"/>
              <w:right w:val="single" w:sz="4" w:space="0" w:color="000000"/>
            </w:tcBorders>
            <w:shd w:val="clear" w:color="000000" w:fill="auto"/>
            <w:vAlign w:val="bottom"/>
            <w:hideMark/>
          </w:tcPr>
          <w:p w:rsidR="00AB05FC" w:rsidRPr="00AB05FC" w:rsidRDefault="00AB05FC" w:rsidP="00AB05FC">
            <w:pPr>
              <w:widowControl/>
              <w:autoSpaceDE/>
              <w:autoSpaceDN/>
              <w:adjustRightInd/>
              <w:ind w:firstLine="0"/>
              <w:jc w:val="left"/>
              <w:rPr>
                <w:rFonts w:ascii="Times New Roman" w:hAnsi="Times New Roman" w:cs="Times New Roman"/>
                <w:color w:val="000000"/>
                <w:sz w:val="24"/>
                <w:szCs w:val="24"/>
              </w:rPr>
            </w:pPr>
            <w:r w:rsidRPr="00AB05FC">
              <w:rPr>
                <w:rFonts w:ascii="Times New Roman" w:hAnsi="Times New Roman" w:cs="Times New Roman"/>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89"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40 000,00</w:t>
            </w:r>
          </w:p>
        </w:tc>
      </w:tr>
      <w:tr w:rsidR="00AB05FC" w:rsidRPr="00AB05FC" w:rsidTr="00AB05FC">
        <w:trPr>
          <w:trHeight w:val="349"/>
        </w:trPr>
        <w:tc>
          <w:tcPr>
            <w:tcW w:w="2792" w:type="dxa"/>
            <w:tcBorders>
              <w:top w:val="nil"/>
              <w:left w:val="single" w:sz="4" w:space="0" w:color="auto"/>
              <w:bottom w:val="single" w:sz="4" w:space="0" w:color="auto"/>
              <w:right w:val="single" w:sz="4" w:space="0" w:color="auto"/>
            </w:tcBorders>
            <w:shd w:val="clear" w:color="000000" w:fill="CCFFFF"/>
            <w:noWrap/>
            <w:hideMark/>
          </w:tcPr>
          <w:p w:rsidR="00AB05FC" w:rsidRPr="00AB05FC" w:rsidRDefault="00AB05FC" w:rsidP="00AB05FC">
            <w:pPr>
              <w:widowControl/>
              <w:autoSpaceDE/>
              <w:autoSpaceDN/>
              <w:adjustRightInd/>
              <w:ind w:firstLine="0"/>
              <w:jc w:val="center"/>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20000000000000000</w:t>
            </w:r>
          </w:p>
        </w:tc>
        <w:tc>
          <w:tcPr>
            <w:tcW w:w="5291" w:type="dxa"/>
            <w:tcBorders>
              <w:top w:val="nil"/>
              <w:left w:val="nil"/>
              <w:bottom w:val="single" w:sz="4" w:space="0" w:color="000000"/>
              <w:right w:val="single" w:sz="4" w:space="0" w:color="000000"/>
            </w:tcBorders>
            <w:shd w:val="clear" w:color="000000" w:fill="CCFFFF"/>
            <w:vAlign w:val="bottom"/>
            <w:hideMark/>
          </w:tcPr>
          <w:p w:rsidR="00AB05FC" w:rsidRPr="00AB05FC" w:rsidRDefault="00AB05FC" w:rsidP="00AB05FC">
            <w:pPr>
              <w:widowControl/>
              <w:autoSpaceDE/>
              <w:autoSpaceDN/>
              <w:adjustRightInd/>
              <w:ind w:firstLine="0"/>
              <w:jc w:val="lef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 xml:space="preserve">      БЕЗВОЗМЕЗДНЫЕ ПОСТУПЛЕНИЯ</w:t>
            </w:r>
          </w:p>
        </w:tc>
        <w:tc>
          <w:tcPr>
            <w:tcW w:w="1889" w:type="dxa"/>
            <w:tcBorders>
              <w:top w:val="nil"/>
              <w:left w:val="nil"/>
              <w:bottom w:val="single" w:sz="4" w:space="0" w:color="000000"/>
              <w:right w:val="single" w:sz="4" w:space="0" w:color="000000"/>
            </w:tcBorders>
            <w:shd w:val="clear" w:color="000000" w:fill="CCFFFF"/>
            <w:noWrap/>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2 569 767,00</w:t>
            </w:r>
          </w:p>
        </w:tc>
      </w:tr>
      <w:tr w:rsidR="00AB05FC" w:rsidRPr="00AB05FC" w:rsidTr="00AB05FC">
        <w:trPr>
          <w:trHeight w:val="945"/>
        </w:trPr>
        <w:tc>
          <w:tcPr>
            <w:tcW w:w="2792" w:type="dxa"/>
            <w:tcBorders>
              <w:top w:val="nil"/>
              <w:left w:val="single" w:sz="4" w:space="0" w:color="auto"/>
              <w:bottom w:val="single" w:sz="4" w:space="0" w:color="auto"/>
              <w:right w:val="single" w:sz="4" w:space="0" w:color="auto"/>
            </w:tcBorders>
            <w:shd w:val="clear" w:color="000000" w:fill="CCFFFF"/>
            <w:noWrap/>
            <w:hideMark/>
          </w:tcPr>
          <w:p w:rsidR="00AB05FC" w:rsidRPr="00AB05FC" w:rsidRDefault="00AB05FC" w:rsidP="00AB05FC">
            <w:pPr>
              <w:widowControl/>
              <w:autoSpaceDE/>
              <w:autoSpaceDN/>
              <w:adjustRightInd/>
              <w:ind w:firstLine="0"/>
              <w:jc w:val="center"/>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20200000000000000</w:t>
            </w:r>
          </w:p>
        </w:tc>
        <w:tc>
          <w:tcPr>
            <w:tcW w:w="5291" w:type="dxa"/>
            <w:tcBorders>
              <w:top w:val="nil"/>
              <w:left w:val="nil"/>
              <w:bottom w:val="single" w:sz="4" w:space="0" w:color="000000"/>
              <w:right w:val="single" w:sz="4" w:space="0" w:color="000000"/>
            </w:tcBorders>
            <w:shd w:val="clear" w:color="000000" w:fill="CCFFFF"/>
            <w:vAlign w:val="bottom"/>
            <w:hideMark/>
          </w:tcPr>
          <w:p w:rsidR="00AB05FC" w:rsidRPr="00AB05FC" w:rsidRDefault="00AB05FC" w:rsidP="00AB05FC">
            <w:pPr>
              <w:widowControl/>
              <w:autoSpaceDE/>
              <w:autoSpaceDN/>
              <w:adjustRightInd/>
              <w:ind w:firstLine="0"/>
              <w:jc w:val="lef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 xml:space="preserve">      БЕЗВОЗМЕЗДНЫЕ ПОСТУПЛЕНИЯ ОТ ДРУГИХ БЮДЖЕТОВ БЮДЖЕТНОЙ СИСТЕМЫ РОССИЙСКОЙ ФЕДЕРАЦИИ</w:t>
            </w:r>
          </w:p>
        </w:tc>
        <w:tc>
          <w:tcPr>
            <w:tcW w:w="1889" w:type="dxa"/>
            <w:tcBorders>
              <w:top w:val="nil"/>
              <w:left w:val="nil"/>
              <w:bottom w:val="single" w:sz="4" w:space="0" w:color="000000"/>
              <w:right w:val="single" w:sz="4" w:space="0" w:color="000000"/>
            </w:tcBorders>
            <w:shd w:val="clear" w:color="000000" w:fill="CCFFFF"/>
            <w:noWrap/>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2 569 767,00</w:t>
            </w:r>
          </w:p>
        </w:tc>
      </w:tr>
      <w:tr w:rsidR="00AB05FC" w:rsidRPr="00AB05FC" w:rsidTr="00AB05FC">
        <w:trPr>
          <w:trHeight w:val="630"/>
        </w:trPr>
        <w:tc>
          <w:tcPr>
            <w:tcW w:w="2792"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20210000000000151</w:t>
            </w:r>
          </w:p>
        </w:tc>
        <w:tc>
          <w:tcPr>
            <w:tcW w:w="5291" w:type="dxa"/>
            <w:tcBorders>
              <w:top w:val="nil"/>
              <w:left w:val="nil"/>
              <w:bottom w:val="single" w:sz="4" w:space="0" w:color="000000"/>
              <w:right w:val="single" w:sz="4" w:space="0" w:color="000000"/>
            </w:tcBorders>
            <w:shd w:val="clear" w:color="000000" w:fill="auto"/>
            <w:vAlign w:val="bottom"/>
            <w:hideMark/>
          </w:tcPr>
          <w:p w:rsidR="00AB05FC" w:rsidRPr="00AB05FC" w:rsidRDefault="00AB05FC" w:rsidP="00AB05FC">
            <w:pPr>
              <w:widowControl/>
              <w:autoSpaceDE/>
              <w:autoSpaceDN/>
              <w:adjustRightInd/>
              <w:ind w:firstLine="0"/>
              <w:jc w:val="lef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 xml:space="preserve">          Дотации бюджетам бюджетной системы Российской Федерации</w:t>
            </w:r>
          </w:p>
        </w:tc>
        <w:tc>
          <w:tcPr>
            <w:tcW w:w="1889"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1 101 100,00</w:t>
            </w:r>
          </w:p>
        </w:tc>
      </w:tr>
      <w:tr w:rsidR="00AB05FC" w:rsidRPr="00AB05FC" w:rsidTr="00AB05FC">
        <w:trPr>
          <w:trHeight w:val="315"/>
        </w:trPr>
        <w:tc>
          <w:tcPr>
            <w:tcW w:w="2792"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color w:val="000000"/>
                <w:sz w:val="24"/>
                <w:szCs w:val="24"/>
              </w:rPr>
            </w:pPr>
            <w:r w:rsidRPr="00AB05FC">
              <w:rPr>
                <w:rFonts w:ascii="Times New Roman" w:hAnsi="Times New Roman" w:cs="Times New Roman"/>
                <w:color w:val="000000"/>
                <w:sz w:val="24"/>
                <w:szCs w:val="24"/>
              </w:rPr>
              <w:t>20215001000000151</w:t>
            </w:r>
          </w:p>
        </w:tc>
        <w:tc>
          <w:tcPr>
            <w:tcW w:w="5291" w:type="dxa"/>
            <w:tcBorders>
              <w:top w:val="nil"/>
              <w:left w:val="nil"/>
              <w:bottom w:val="single" w:sz="4" w:space="0" w:color="000000"/>
              <w:right w:val="single" w:sz="4" w:space="0" w:color="000000"/>
            </w:tcBorders>
            <w:shd w:val="clear" w:color="000000" w:fill="auto"/>
            <w:vAlign w:val="bottom"/>
            <w:hideMark/>
          </w:tcPr>
          <w:p w:rsidR="00AB05FC" w:rsidRPr="00AB05FC" w:rsidRDefault="00AB05FC" w:rsidP="00AB05FC">
            <w:pPr>
              <w:widowControl/>
              <w:autoSpaceDE/>
              <w:autoSpaceDN/>
              <w:adjustRightInd/>
              <w:ind w:firstLine="0"/>
              <w:jc w:val="left"/>
              <w:rPr>
                <w:rFonts w:ascii="Times New Roman" w:hAnsi="Times New Roman" w:cs="Times New Roman"/>
                <w:color w:val="000000"/>
                <w:sz w:val="24"/>
                <w:szCs w:val="24"/>
              </w:rPr>
            </w:pPr>
            <w:r w:rsidRPr="00AB05FC">
              <w:rPr>
                <w:rFonts w:ascii="Times New Roman" w:hAnsi="Times New Roman" w:cs="Times New Roman"/>
                <w:color w:val="000000"/>
                <w:sz w:val="24"/>
                <w:szCs w:val="24"/>
              </w:rPr>
              <w:t>Дотации на выравнивание бюджетной обеспеченности</w:t>
            </w:r>
          </w:p>
        </w:tc>
        <w:tc>
          <w:tcPr>
            <w:tcW w:w="1889"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1 101 100,00</w:t>
            </w:r>
          </w:p>
        </w:tc>
      </w:tr>
      <w:tr w:rsidR="00AB05FC" w:rsidRPr="00AB05FC" w:rsidTr="00AB05FC">
        <w:trPr>
          <w:trHeight w:val="630"/>
        </w:trPr>
        <w:tc>
          <w:tcPr>
            <w:tcW w:w="2792"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color w:val="000000"/>
                <w:sz w:val="24"/>
                <w:szCs w:val="24"/>
              </w:rPr>
            </w:pPr>
            <w:r w:rsidRPr="00AB05FC">
              <w:rPr>
                <w:rFonts w:ascii="Times New Roman" w:hAnsi="Times New Roman" w:cs="Times New Roman"/>
                <w:color w:val="000000"/>
                <w:sz w:val="24"/>
                <w:szCs w:val="24"/>
              </w:rPr>
              <w:t>20215002000000151</w:t>
            </w:r>
          </w:p>
        </w:tc>
        <w:tc>
          <w:tcPr>
            <w:tcW w:w="5291"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rPr>
                <w:rFonts w:ascii="Times New Roman" w:hAnsi="Times New Roman" w:cs="Times New Roman"/>
                <w:color w:val="000000"/>
                <w:sz w:val="24"/>
                <w:szCs w:val="24"/>
              </w:rPr>
            </w:pPr>
            <w:r w:rsidRPr="00AB05FC">
              <w:rPr>
                <w:rFonts w:ascii="Times New Roman" w:hAnsi="Times New Roman" w:cs="Times New Roman"/>
                <w:color w:val="000000"/>
                <w:sz w:val="24"/>
                <w:szCs w:val="24"/>
              </w:rPr>
              <w:t>Дотации бюджетам на поддержку мер по обеспечению сбалансированности бюджетов</w:t>
            </w:r>
          </w:p>
        </w:tc>
        <w:tc>
          <w:tcPr>
            <w:tcW w:w="1889"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0,00</w:t>
            </w:r>
          </w:p>
        </w:tc>
      </w:tr>
      <w:tr w:rsidR="00AB05FC" w:rsidRPr="00AB05FC" w:rsidTr="00AB05FC">
        <w:trPr>
          <w:trHeight w:val="630"/>
        </w:trPr>
        <w:tc>
          <w:tcPr>
            <w:tcW w:w="2792"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20220000000000151</w:t>
            </w:r>
          </w:p>
        </w:tc>
        <w:tc>
          <w:tcPr>
            <w:tcW w:w="5291" w:type="dxa"/>
            <w:tcBorders>
              <w:top w:val="nil"/>
              <w:left w:val="nil"/>
              <w:bottom w:val="single" w:sz="4" w:space="0" w:color="000000"/>
              <w:right w:val="single" w:sz="4" w:space="0" w:color="000000"/>
            </w:tcBorders>
            <w:shd w:val="clear" w:color="000000" w:fill="auto"/>
            <w:vAlign w:val="bottom"/>
            <w:hideMark/>
          </w:tcPr>
          <w:p w:rsidR="00AB05FC" w:rsidRPr="00AB05FC" w:rsidRDefault="00AB05FC" w:rsidP="00AB05FC">
            <w:pPr>
              <w:widowControl/>
              <w:autoSpaceDE/>
              <w:autoSpaceDN/>
              <w:adjustRightInd/>
              <w:ind w:firstLine="0"/>
              <w:jc w:val="lef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 xml:space="preserve">          Субсидии бюджетам бюджетной системы Российской Федерации (межбюджетные субсидии)</w:t>
            </w:r>
          </w:p>
        </w:tc>
        <w:tc>
          <w:tcPr>
            <w:tcW w:w="1889"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1 288 220,00</w:t>
            </w:r>
          </w:p>
        </w:tc>
      </w:tr>
      <w:tr w:rsidR="00AB05FC" w:rsidRPr="00AB05FC" w:rsidTr="00AB05FC">
        <w:trPr>
          <w:trHeight w:val="630"/>
        </w:trPr>
        <w:tc>
          <w:tcPr>
            <w:tcW w:w="2792"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20230000000000151</w:t>
            </w:r>
          </w:p>
        </w:tc>
        <w:tc>
          <w:tcPr>
            <w:tcW w:w="5291" w:type="dxa"/>
            <w:tcBorders>
              <w:top w:val="nil"/>
              <w:left w:val="nil"/>
              <w:bottom w:val="single" w:sz="4" w:space="0" w:color="000000"/>
              <w:right w:val="single" w:sz="4" w:space="0" w:color="000000"/>
            </w:tcBorders>
            <w:shd w:val="clear" w:color="000000" w:fill="auto"/>
            <w:vAlign w:val="bottom"/>
            <w:hideMark/>
          </w:tcPr>
          <w:p w:rsidR="00AB05FC" w:rsidRPr="00AB05FC" w:rsidRDefault="00AB05FC" w:rsidP="00AB05FC">
            <w:pPr>
              <w:widowControl/>
              <w:autoSpaceDE/>
              <w:autoSpaceDN/>
              <w:adjustRightInd/>
              <w:ind w:firstLine="0"/>
              <w:jc w:val="lef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 xml:space="preserve">          Субвенции бюджетам бюджетной системы Российской Федерации</w:t>
            </w:r>
          </w:p>
        </w:tc>
        <w:tc>
          <w:tcPr>
            <w:tcW w:w="1889"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180 447,00</w:t>
            </w:r>
          </w:p>
        </w:tc>
      </w:tr>
    </w:tbl>
    <w:p w:rsidR="00891D7B" w:rsidRPr="0027711B" w:rsidRDefault="00891D7B" w:rsidP="00891D7B">
      <w:pPr>
        <w:rPr>
          <w:rFonts w:ascii="Times New Roman" w:hAnsi="Times New Roman" w:cs="Times New Roman"/>
          <w:sz w:val="24"/>
          <w:szCs w:val="24"/>
        </w:rPr>
      </w:pPr>
    </w:p>
    <w:p w:rsidR="00891D7B" w:rsidRPr="0027711B" w:rsidRDefault="00891D7B" w:rsidP="00891D7B">
      <w:pPr>
        <w:rPr>
          <w:rFonts w:ascii="Times New Roman" w:hAnsi="Times New Roman" w:cs="Times New Roman"/>
          <w:sz w:val="24"/>
          <w:szCs w:val="24"/>
        </w:rPr>
      </w:pPr>
    </w:p>
    <w:tbl>
      <w:tblPr>
        <w:tblW w:w="10368" w:type="dxa"/>
        <w:tblInd w:w="-318" w:type="dxa"/>
        <w:tblLook w:val="04A0"/>
      </w:tblPr>
      <w:tblGrid>
        <w:gridCol w:w="2269"/>
        <w:gridCol w:w="399"/>
        <w:gridCol w:w="3922"/>
        <w:gridCol w:w="640"/>
        <w:gridCol w:w="1249"/>
        <w:gridCol w:w="311"/>
        <w:gridCol w:w="1578"/>
      </w:tblGrid>
      <w:tr w:rsidR="00AB05FC" w:rsidRPr="00AB05FC" w:rsidTr="00AB05FC">
        <w:trPr>
          <w:trHeight w:val="315"/>
        </w:trPr>
        <w:tc>
          <w:tcPr>
            <w:tcW w:w="2668" w:type="dxa"/>
            <w:gridSpan w:val="2"/>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left"/>
              <w:rPr>
                <w:rFonts w:ascii="Calibri" w:hAnsi="Calibri" w:cs="Times New Roman"/>
                <w:color w:val="000000"/>
                <w:sz w:val="22"/>
                <w:szCs w:val="22"/>
              </w:rPr>
            </w:pPr>
          </w:p>
        </w:tc>
        <w:tc>
          <w:tcPr>
            <w:tcW w:w="7700" w:type="dxa"/>
            <w:gridSpan w:val="5"/>
            <w:tcBorders>
              <w:top w:val="nil"/>
              <w:left w:val="nil"/>
              <w:bottom w:val="nil"/>
              <w:right w:val="nil"/>
            </w:tcBorders>
            <w:shd w:val="clear" w:color="auto" w:fill="auto"/>
            <w:noWrap/>
            <w:vAlign w:val="bottom"/>
            <w:hideMark/>
          </w:tcPr>
          <w:p w:rsid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 xml:space="preserve">                           </w:t>
            </w:r>
          </w:p>
          <w:p w:rsidR="00AB05FC" w:rsidRDefault="00AB05FC" w:rsidP="00AB05FC">
            <w:pPr>
              <w:widowControl/>
              <w:autoSpaceDE/>
              <w:autoSpaceDN/>
              <w:adjustRightInd/>
              <w:ind w:firstLine="0"/>
              <w:jc w:val="right"/>
              <w:rPr>
                <w:rFonts w:ascii="Times New Roman" w:hAnsi="Times New Roman" w:cs="Times New Roman"/>
                <w:color w:val="000000"/>
                <w:sz w:val="24"/>
                <w:szCs w:val="24"/>
              </w:rPr>
            </w:pPr>
          </w:p>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lastRenderedPageBreak/>
              <w:t xml:space="preserve">               Приложение 5</w:t>
            </w:r>
          </w:p>
        </w:tc>
      </w:tr>
      <w:tr w:rsidR="00AB05FC" w:rsidRPr="00AB05FC" w:rsidTr="00AB05FC">
        <w:trPr>
          <w:trHeight w:val="315"/>
        </w:trPr>
        <w:tc>
          <w:tcPr>
            <w:tcW w:w="2668" w:type="dxa"/>
            <w:gridSpan w:val="2"/>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left"/>
              <w:rPr>
                <w:rFonts w:ascii="Calibri" w:hAnsi="Calibri" w:cs="Times New Roman"/>
                <w:color w:val="000000"/>
                <w:sz w:val="22"/>
                <w:szCs w:val="22"/>
              </w:rPr>
            </w:pPr>
          </w:p>
        </w:tc>
        <w:tc>
          <w:tcPr>
            <w:tcW w:w="7700" w:type="dxa"/>
            <w:gridSpan w:val="5"/>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к решению Собрания депутатов Кадикасинского</w:t>
            </w:r>
          </w:p>
        </w:tc>
      </w:tr>
      <w:tr w:rsidR="00AB05FC" w:rsidRPr="00AB05FC" w:rsidTr="00AB05FC">
        <w:trPr>
          <w:trHeight w:val="315"/>
        </w:trPr>
        <w:tc>
          <w:tcPr>
            <w:tcW w:w="2668" w:type="dxa"/>
            <w:gridSpan w:val="2"/>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left"/>
              <w:rPr>
                <w:rFonts w:ascii="Calibri" w:hAnsi="Calibri" w:cs="Times New Roman"/>
                <w:color w:val="000000"/>
                <w:sz w:val="22"/>
                <w:szCs w:val="22"/>
              </w:rPr>
            </w:pPr>
          </w:p>
        </w:tc>
        <w:tc>
          <w:tcPr>
            <w:tcW w:w="7700" w:type="dxa"/>
            <w:gridSpan w:val="5"/>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сельского поселения Моргаушского района</w:t>
            </w:r>
          </w:p>
        </w:tc>
      </w:tr>
      <w:tr w:rsidR="00AB05FC" w:rsidRPr="00AB05FC" w:rsidTr="00AB05FC">
        <w:trPr>
          <w:trHeight w:val="315"/>
        </w:trPr>
        <w:tc>
          <w:tcPr>
            <w:tcW w:w="2668" w:type="dxa"/>
            <w:gridSpan w:val="2"/>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left"/>
              <w:rPr>
                <w:rFonts w:ascii="Calibri" w:hAnsi="Calibri" w:cs="Times New Roman"/>
                <w:color w:val="000000"/>
                <w:sz w:val="22"/>
                <w:szCs w:val="22"/>
              </w:rPr>
            </w:pPr>
          </w:p>
        </w:tc>
        <w:tc>
          <w:tcPr>
            <w:tcW w:w="7700" w:type="dxa"/>
            <w:gridSpan w:val="5"/>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 xml:space="preserve">Чувашской Республики от </w:t>
            </w:r>
            <w:r w:rsidR="006156F8">
              <w:rPr>
                <w:rFonts w:ascii="Times New Roman" w:hAnsi="Times New Roman" w:cs="Times New Roman"/>
                <w:sz w:val="24"/>
                <w:szCs w:val="24"/>
              </w:rPr>
              <w:t>13.12.</w:t>
            </w:r>
            <w:r w:rsidR="006156F8" w:rsidRPr="000F4091">
              <w:rPr>
                <w:rFonts w:ascii="Times New Roman" w:hAnsi="Times New Roman" w:cs="Times New Roman"/>
                <w:sz w:val="24"/>
                <w:szCs w:val="24"/>
              </w:rPr>
              <w:t xml:space="preserve">2018 г. № С- </w:t>
            </w:r>
            <w:r w:rsidR="006156F8">
              <w:rPr>
                <w:rFonts w:ascii="Times New Roman" w:hAnsi="Times New Roman" w:cs="Times New Roman"/>
                <w:sz w:val="24"/>
                <w:szCs w:val="24"/>
              </w:rPr>
              <w:t>41/1</w:t>
            </w:r>
          </w:p>
        </w:tc>
      </w:tr>
      <w:tr w:rsidR="00AB05FC" w:rsidRPr="00AB05FC" w:rsidTr="00AB05FC">
        <w:trPr>
          <w:trHeight w:val="315"/>
        </w:trPr>
        <w:tc>
          <w:tcPr>
            <w:tcW w:w="2668" w:type="dxa"/>
            <w:gridSpan w:val="2"/>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left"/>
              <w:rPr>
                <w:rFonts w:ascii="Calibri" w:hAnsi="Calibri" w:cs="Times New Roman"/>
                <w:color w:val="000000"/>
                <w:sz w:val="22"/>
                <w:szCs w:val="22"/>
              </w:rPr>
            </w:pPr>
          </w:p>
        </w:tc>
        <w:tc>
          <w:tcPr>
            <w:tcW w:w="7700" w:type="dxa"/>
            <w:gridSpan w:val="5"/>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«О бюджете Кадикасинского сельского поселения</w:t>
            </w:r>
          </w:p>
        </w:tc>
      </w:tr>
      <w:tr w:rsidR="00AB05FC" w:rsidRPr="00AB05FC" w:rsidTr="00AB05FC">
        <w:trPr>
          <w:trHeight w:val="315"/>
        </w:trPr>
        <w:tc>
          <w:tcPr>
            <w:tcW w:w="2668" w:type="dxa"/>
            <w:gridSpan w:val="2"/>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left"/>
              <w:rPr>
                <w:rFonts w:ascii="Calibri" w:hAnsi="Calibri" w:cs="Times New Roman"/>
                <w:color w:val="000000"/>
                <w:sz w:val="22"/>
                <w:szCs w:val="22"/>
              </w:rPr>
            </w:pPr>
          </w:p>
        </w:tc>
        <w:tc>
          <w:tcPr>
            <w:tcW w:w="7700" w:type="dxa"/>
            <w:gridSpan w:val="5"/>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Моргаушского района Чувашской Республики</w:t>
            </w:r>
          </w:p>
        </w:tc>
      </w:tr>
      <w:tr w:rsidR="00AB05FC" w:rsidRPr="00AB05FC" w:rsidTr="00AB05FC">
        <w:trPr>
          <w:trHeight w:val="315"/>
        </w:trPr>
        <w:tc>
          <w:tcPr>
            <w:tcW w:w="2668" w:type="dxa"/>
            <w:gridSpan w:val="2"/>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left"/>
              <w:rPr>
                <w:rFonts w:ascii="Calibri" w:hAnsi="Calibri" w:cs="Times New Roman"/>
                <w:color w:val="000000"/>
                <w:sz w:val="22"/>
                <w:szCs w:val="22"/>
              </w:rPr>
            </w:pPr>
          </w:p>
        </w:tc>
        <w:tc>
          <w:tcPr>
            <w:tcW w:w="7700" w:type="dxa"/>
            <w:gridSpan w:val="5"/>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на 2019 год и плановый период 2020 и 2021 годов»</w:t>
            </w:r>
          </w:p>
        </w:tc>
      </w:tr>
      <w:tr w:rsidR="00AB05FC" w:rsidRPr="00AB05FC" w:rsidTr="00AB05FC">
        <w:trPr>
          <w:trHeight w:val="315"/>
        </w:trPr>
        <w:tc>
          <w:tcPr>
            <w:tcW w:w="2668" w:type="dxa"/>
            <w:gridSpan w:val="2"/>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Chars="1500" w:firstLine="3600"/>
              <w:jc w:val="left"/>
              <w:rPr>
                <w:rFonts w:ascii="Times New Roman" w:hAnsi="Times New Roman" w:cs="Times New Roman"/>
                <w:color w:val="000000"/>
                <w:sz w:val="24"/>
                <w:szCs w:val="24"/>
              </w:rPr>
            </w:pPr>
          </w:p>
        </w:tc>
        <w:tc>
          <w:tcPr>
            <w:tcW w:w="3922" w:type="dxa"/>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left"/>
              <w:rPr>
                <w:rFonts w:ascii="Calibri" w:hAnsi="Calibri" w:cs="Times New Roman"/>
                <w:color w:val="000000"/>
                <w:sz w:val="22"/>
                <w:szCs w:val="22"/>
              </w:rPr>
            </w:pPr>
          </w:p>
        </w:tc>
        <w:tc>
          <w:tcPr>
            <w:tcW w:w="1889" w:type="dxa"/>
            <w:gridSpan w:val="2"/>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left"/>
              <w:rPr>
                <w:rFonts w:ascii="Calibri" w:hAnsi="Calibri" w:cs="Times New Roman"/>
                <w:color w:val="000000"/>
                <w:sz w:val="22"/>
                <w:szCs w:val="22"/>
              </w:rPr>
            </w:pPr>
          </w:p>
        </w:tc>
        <w:tc>
          <w:tcPr>
            <w:tcW w:w="1889" w:type="dxa"/>
            <w:gridSpan w:val="2"/>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left"/>
              <w:rPr>
                <w:rFonts w:ascii="Calibri" w:hAnsi="Calibri" w:cs="Times New Roman"/>
                <w:color w:val="000000"/>
                <w:sz w:val="22"/>
                <w:szCs w:val="22"/>
              </w:rPr>
            </w:pPr>
          </w:p>
        </w:tc>
      </w:tr>
      <w:tr w:rsidR="00AB05FC" w:rsidRPr="00AB05FC" w:rsidTr="00AB05FC">
        <w:trPr>
          <w:trHeight w:val="315"/>
        </w:trPr>
        <w:tc>
          <w:tcPr>
            <w:tcW w:w="2668" w:type="dxa"/>
            <w:gridSpan w:val="2"/>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Chars="1500" w:firstLine="3600"/>
              <w:jc w:val="left"/>
              <w:rPr>
                <w:rFonts w:ascii="Times New Roman" w:hAnsi="Times New Roman" w:cs="Times New Roman"/>
                <w:color w:val="000000"/>
                <w:sz w:val="24"/>
                <w:szCs w:val="24"/>
              </w:rPr>
            </w:pPr>
          </w:p>
        </w:tc>
        <w:tc>
          <w:tcPr>
            <w:tcW w:w="3922" w:type="dxa"/>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left"/>
              <w:rPr>
                <w:rFonts w:ascii="Calibri" w:hAnsi="Calibri" w:cs="Times New Roman"/>
                <w:color w:val="000000"/>
                <w:sz w:val="22"/>
                <w:szCs w:val="22"/>
              </w:rPr>
            </w:pPr>
          </w:p>
        </w:tc>
        <w:tc>
          <w:tcPr>
            <w:tcW w:w="1889" w:type="dxa"/>
            <w:gridSpan w:val="2"/>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left"/>
              <w:rPr>
                <w:rFonts w:ascii="Calibri" w:hAnsi="Calibri" w:cs="Times New Roman"/>
                <w:color w:val="000000"/>
                <w:sz w:val="22"/>
                <w:szCs w:val="22"/>
              </w:rPr>
            </w:pPr>
          </w:p>
        </w:tc>
        <w:tc>
          <w:tcPr>
            <w:tcW w:w="1889" w:type="dxa"/>
            <w:gridSpan w:val="2"/>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left"/>
              <w:rPr>
                <w:rFonts w:ascii="Calibri" w:hAnsi="Calibri" w:cs="Times New Roman"/>
                <w:color w:val="000000"/>
                <w:sz w:val="22"/>
                <w:szCs w:val="22"/>
              </w:rPr>
            </w:pPr>
          </w:p>
        </w:tc>
      </w:tr>
      <w:tr w:rsidR="00AB05FC" w:rsidRPr="00AB05FC" w:rsidTr="00AB05FC">
        <w:trPr>
          <w:trHeight w:val="649"/>
        </w:trPr>
        <w:tc>
          <w:tcPr>
            <w:tcW w:w="10368" w:type="dxa"/>
            <w:gridSpan w:val="7"/>
            <w:tcBorders>
              <w:top w:val="nil"/>
              <w:left w:val="nil"/>
              <w:bottom w:val="nil"/>
              <w:right w:val="nil"/>
            </w:tcBorders>
            <w:shd w:val="clear" w:color="auto" w:fill="auto"/>
            <w:vAlign w:val="center"/>
            <w:hideMark/>
          </w:tcPr>
          <w:p w:rsidR="00AB05FC" w:rsidRPr="00AB05FC" w:rsidRDefault="00AB05FC" w:rsidP="00AB05FC">
            <w:pPr>
              <w:widowControl/>
              <w:autoSpaceDE/>
              <w:autoSpaceDN/>
              <w:adjustRightInd/>
              <w:ind w:firstLine="0"/>
              <w:jc w:val="center"/>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Прогнозируемые объемы доходов бюджета Кадикасинского сельского поселения Моргаушского района Чувашской Республики на 2020 и 2021 годы</w:t>
            </w:r>
          </w:p>
        </w:tc>
      </w:tr>
      <w:tr w:rsidR="00AB05FC" w:rsidRPr="00AB05FC" w:rsidTr="00AB05FC">
        <w:trPr>
          <w:trHeight w:val="315"/>
        </w:trPr>
        <w:tc>
          <w:tcPr>
            <w:tcW w:w="2269" w:type="dxa"/>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center"/>
              <w:rPr>
                <w:rFonts w:ascii="Times New Roman" w:hAnsi="Times New Roman" w:cs="Times New Roman"/>
                <w:b/>
                <w:bCs/>
                <w:color w:val="000000"/>
                <w:sz w:val="24"/>
                <w:szCs w:val="24"/>
              </w:rPr>
            </w:pPr>
          </w:p>
        </w:tc>
        <w:tc>
          <w:tcPr>
            <w:tcW w:w="4961" w:type="dxa"/>
            <w:gridSpan w:val="3"/>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left"/>
              <w:rPr>
                <w:rFonts w:ascii="Calibri" w:hAnsi="Calibri" w:cs="Times New Roman"/>
                <w:color w:val="000000"/>
                <w:sz w:val="22"/>
                <w:szCs w:val="22"/>
              </w:rPr>
            </w:pPr>
          </w:p>
        </w:tc>
        <w:tc>
          <w:tcPr>
            <w:tcW w:w="1560" w:type="dxa"/>
            <w:gridSpan w:val="2"/>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left"/>
              <w:rPr>
                <w:rFonts w:ascii="Calibri" w:hAnsi="Calibri" w:cs="Times New Roman"/>
                <w:color w:val="000000"/>
                <w:sz w:val="22"/>
                <w:szCs w:val="22"/>
              </w:rPr>
            </w:pPr>
          </w:p>
        </w:tc>
        <w:tc>
          <w:tcPr>
            <w:tcW w:w="1578" w:type="dxa"/>
            <w:tcBorders>
              <w:top w:val="nil"/>
              <w:left w:val="nil"/>
              <w:bottom w:val="nil"/>
              <w:right w:val="nil"/>
            </w:tcBorders>
            <w:shd w:val="clear" w:color="auto" w:fill="auto"/>
            <w:noWrap/>
            <w:vAlign w:val="bottom"/>
            <w:hideMark/>
          </w:tcPr>
          <w:p w:rsidR="00AB05FC" w:rsidRPr="00AB05FC" w:rsidRDefault="00AB05FC" w:rsidP="00AB05FC">
            <w:pPr>
              <w:widowControl/>
              <w:autoSpaceDE/>
              <w:autoSpaceDN/>
              <w:adjustRightInd/>
              <w:ind w:firstLine="0"/>
              <w:jc w:val="left"/>
              <w:rPr>
                <w:rFonts w:ascii="Calibri" w:hAnsi="Calibri" w:cs="Times New Roman"/>
                <w:color w:val="000000"/>
                <w:sz w:val="22"/>
                <w:szCs w:val="22"/>
              </w:rPr>
            </w:pPr>
          </w:p>
        </w:tc>
      </w:tr>
      <w:tr w:rsidR="00AB05FC" w:rsidRPr="00AB05FC" w:rsidTr="00AB05FC">
        <w:trPr>
          <w:trHeight w:val="630"/>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center"/>
              <w:rPr>
                <w:rFonts w:ascii="Times New Roman" w:hAnsi="Times New Roman" w:cs="Times New Roman"/>
                <w:color w:val="000000"/>
                <w:sz w:val="24"/>
                <w:szCs w:val="24"/>
              </w:rPr>
            </w:pPr>
            <w:r w:rsidRPr="00AB05FC">
              <w:rPr>
                <w:rFonts w:ascii="Times New Roman" w:hAnsi="Times New Roman" w:cs="Times New Roman"/>
                <w:color w:val="000000"/>
                <w:sz w:val="24"/>
                <w:szCs w:val="24"/>
              </w:rPr>
              <w:t xml:space="preserve">Код бюджетной классификации </w:t>
            </w:r>
          </w:p>
        </w:tc>
        <w:tc>
          <w:tcPr>
            <w:tcW w:w="4961" w:type="dxa"/>
            <w:gridSpan w:val="3"/>
            <w:tcBorders>
              <w:top w:val="single" w:sz="4" w:space="0" w:color="auto"/>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center"/>
              <w:rPr>
                <w:rFonts w:ascii="Times New Roman" w:hAnsi="Times New Roman" w:cs="Times New Roman"/>
                <w:color w:val="000000"/>
                <w:sz w:val="24"/>
                <w:szCs w:val="24"/>
              </w:rPr>
            </w:pPr>
            <w:r w:rsidRPr="00AB05FC">
              <w:rPr>
                <w:rFonts w:ascii="Times New Roman" w:hAnsi="Times New Roman" w:cs="Times New Roman"/>
                <w:color w:val="000000"/>
                <w:sz w:val="24"/>
                <w:szCs w:val="24"/>
              </w:rPr>
              <w:t>Наименование дохода</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center"/>
              <w:rPr>
                <w:rFonts w:ascii="Times New Roman" w:hAnsi="Times New Roman" w:cs="Times New Roman"/>
                <w:color w:val="000000"/>
                <w:sz w:val="24"/>
                <w:szCs w:val="24"/>
              </w:rPr>
            </w:pPr>
            <w:r w:rsidRPr="00AB05FC">
              <w:rPr>
                <w:rFonts w:ascii="Times New Roman" w:hAnsi="Times New Roman" w:cs="Times New Roman"/>
                <w:color w:val="000000"/>
                <w:sz w:val="24"/>
                <w:szCs w:val="24"/>
              </w:rPr>
              <w:t>Сумма на 2020 год, руб.</w:t>
            </w:r>
          </w:p>
        </w:tc>
        <w:tc>
          <w:tcPr>
            <w:tcW w:w="1578" w:type="dxa"/>
            <w:tcBorders>
              <w:top w:val="single" w:sz="4" w:space="0" w:color="auto"/>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center"/>
              <w:rPr>
                <w:rFonts w:ascii="Times New Roman" w:hAnsi="Times New Roman" w:cs="Times New Roman"/>
                <w:color w:val="000000"/>
                <w:sz w:val="24"/>
                <w:szCs w:val="24"/>
              </w:rPr>
            </w:pPr>
            <w:r w:rsidRPr="00AB05FC">
              <w:rPr>
                <w:rFonts w:ascii="Times New Roman" w:hAnsi="Times New Roman" w:cs="Times New Roman"/>
                <w:color w:val="000000"/>
                <w:sz w:val="24"/>
                <w:szCs w:val="24"/>
              </w:rPr>
              <w:t>Сумма на 2021 год, руб.</w:t>
            </w:r>
          </w:p>
        </w:tc>
      </w:tr>
      <w:tr w:rsidR="00AB05FC" w:rsidRPr="00AB05FC" w:rsidTr="00AB05FC">
        <w:trPr>
          <w:trHeight w:val="630"/>
        </w:trPr>
        <w:tc>
          <w:tcPr>
            <w:tcW w:w="2269" w:type="dxa"/>
            <w:tcBorders>
              <w:top w:val="nil"/>
              <w:left w:val="single" w:sz="4" w:space="0" w:color="auto"/>
              <w:bottom w:val="single" w:sz="4" w:space="0" w:color="auto"/>
              <w:right w:val="single" w:sz="4" w:space="0" w:color="auto"/>
            </w:tcBorders>
            <w:shd w:val="clear" w:color="000000" w:fill="B8CCE4"/>
            <w:hideMark/>
          </w:tcPr>
          <w:p w:rsidR="00AB05FC" w:rsidRPr="00AB05FC" w:rsidRDefault="00AB05FC" w:rsidP="00AB05FC">
            <w:pPr>
              <w:widowControl/>
              <w:autoSpaceDE/>
              <w:autoSpaceDN/>
              <w:adjustRightInd/>
              <w:ind w:firstLine="0"/>
              <w:jc w:val="center"/>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ВСЕГО ДОХОДОВ</w:t>
            </w:r>
          </w:p>
        </w:tc>
        <w:tc>
          <w:tcPr>
            <w:tcW w:w="4961" w:type="dxa"/>
            <w:gridSpan w:val="3"/>
            <w:tcBorders>
              <w:top w:val="nil"/>
              <w:left w:val="nil"/>
              <w:bottom w:val="single" w:sz="4" w:space="0" w:color="auto"/>
              <w:right w:val="single" w:sz="4" w:space="0" w:color="auto"/>
            </w:tcBorders>
            <w:shd w:val="clear" w:color="000000" w:fill="B8CCE4"/>
            <w:hideMark/>
          </w:tcPr>
          <w:p w:rsidR="00AB05FC" w:rsidRPr="00AB05FC" w:rsidRDefault="00AB05FC" w:rsidP="00AB05FC">
            <w:pPr>
              <w:widowControl/>
              <w:autoSpaceDE/>
              <w:autoSpaceDN/>
              <w:adjustRightInd/>
              <w:ind w:firstLine="0"/>
              <w:jc w:val="center"/>
              <w:rPr>
                <w:rFonts w:ascii="Times New Roman" w:hAnsi="Times New Roman" w:cs="Times New Roman"/>
                <w:color w:val="000000"/>
                <w:sz w:val="24"/>
                <w:szCs w:val="24"/>
              </w:rPr>
            </w:pPr>
            <w:r w:rsidRPr="00AB05FC">
              <w:rPr>
                <w:rFonts w:ascii="Times New Roman" w:hAnsi="Times New Roman" w:cs="Times New Roman"/>
                <w:color w:val="000000"/>
                <w:sz w:val="24"/>
                <w:szCs w:val="24"/>
              </w:rPr>
              <w:t> </w:t>
            </w:r>
          </w:p>
        </w:tc>
        <w:tc>
          <w:tcPr>
            <w:tcW w:w="1560" w:type="dxa"/>
            <w:gridSpan w:val="2"/>
            <w:tcBorders>
              <w:top w:val="nil"/>
              <w:left w:val="nil"/>
              <w:bottom w:val="single" w:sz="4" w:space="0" w:color="auto"/>
              <w:right w:val="single" w:sz="4" w:space="0" w:color="auto"/>
            </w:tcBorders>
            <w:shd w:val="clear" w:color="000000" w:fill="B8CCE4"/>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6 783 548,00</w:t>
            </w:r>
          </w:p>
        </w:tc>
        <w:tc>
          <w:tcPr>
            <w:tcW w:w="1578" w:type="dxa"/>
            <w:tcBorders>
              <w:top w:val="nil"/>
              <w:left w:val="nil"/>
              <w:bottom w:val="single" w:sz="4" w:space="0" w:color="auto"/>
              <w:right w:val="single" w:sz="4" w:space="0" w:color="auto"/>
            </w:tcBorders>
            <w:shd w:val="clear" w:color="000000" w:fill="B8CCE4"/>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6 802 748,00</w:t>
            </w:r>
          </w:p>
        </w:tc>
      </w:tr>
      <w:tr w:rsidR="00AB05FC" w:rsidRPr="00AB05FC" w:rsidTr="00AB05FC">
        <w:trPr>
          <w:trHeight w:val="315"/>
        </w:trPr>
        <w:tc>
          <w:tcPr>
            <w:tcW w:w="2269" w:type="dxa"/>
            <w:tcBorders>
              <w:top w:val="nil"/>
              <w:left w:val="single" w:sz="4" w:space="0" w:color="auto"/>
              <w:bottom w:val="single" w:sz="4" w:space="0" w:color="auto"/>
              <w:right w:val="single" w:sz="4" w:space="0" w:color="auto"/>
            </w:tcBorders>
            <w:shd w:val="clear" w:color="000000" w:fill="CCFFFF"/>
            <w:noWrap/>
            <w:hideMark/>
          </w:tcPr>
          <w:p w:rsidR="00AB05FC" w:rsidRPr="00AB05FC" w:rsidRDefault="00AB05FC" w:rsidP="00AB05FC">
            <w:pPr>
              <w:widowControl/>
              <w:autoSpaceDE/>
              <w:autoSpaceDN/>
              <w:adjustRightInd/>
              <w:ind w:firstLine="0"/>
              <w:jc w:val="center"/>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10000000000000000</w:t>
            </w:r>
          </w:p>
        </w:tc>
        <w:tc>
          <w:tcPr>
            <w:tcW w:w="4961" w:type="dxa"/>
            <w:gridSpan w:val="3"/>
            <w:tcBorders>
              <w:top w:val="nil"/>
              <w:left w:val="nil"/>
              <w:bottom w:val="single" w:sz="4" w:space="0" w:color="000000"/>
              <w:right w:val="single" w:sz="4" w:space="0" w:color="000000"/>
            </w:tcBorders>
            <w:shd w:val="clear" w:color="000000" w:fill="CCFFFF"/>
            <w:vAlign w:val="bottom"/>
            <w:hideMark/>
          </w:tcPr>
          <w:p w:rsidR="00AB05FC" w:rsidRPr="00AB05FC" w:rsidRDefault="00AB05FC" w:rsidP="00AB05FC">
            <w:pPr>
              <w:widowControl/>
              <w:autoSpaceDE/>
              <w:autoSpaceDN/>
              <w:adjustRightInd/>
              <w:ind w:firstLine="0"/>
              <w:jc w:val="lef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 xml:space="preserve">      НАЛОГОВЫЕ И НЕНАЛОГОВЫЕ ДОХОДЫ</w:t>
            </w:r>
          </w:p>
        </w:tc>
        <w:tc>
          <w:tcPr>
            <w:tcW w:w="1560" w:type="dxa"/>
            <w:gridSpan w:val="2"/>
            <w:tcBorders>
              <w:top w:val="nil"/>
              <w:left w:val="nil"/>
              <w:bottom w:val="single" w:sz="4" w:space="0" w:color="000000"/>
              <w:right w:val="single" w:sz="4" w:space="0" w:color="000000"/>
            </w:tcBorders>
            <w:shd w:val="clear" w:color="000000" w:fill="CCFFFF"/>
            <w:noWrap/>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4 451 530,00</w:t>
            </w:r>
          </w:p>
        </w:tc>
        <w:tc>
          <w:tcPr>
            <w:tcW w:w="1578" w:type="dxa"/>
            <w:tcBorders>
              <w:top w:val="nil"/>
              <w:left w:val="nil"/>
              <w:bottom w:val="single" w:sz="4" w:space="0" w:color="000000"/>
              <w:right w:val="single" w:sz="4" w:space="0" w:color="000000"/>
            </w:tcBorders>
            <w:shd w:val="clear" w:color="000000" w:fill="CCFFFF"/>
            <w:noWrap/>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4 481 360,00</w:t>
            </w:r>
          </w:p>
        </w:tc>
      </w:tr>
      <w:tr w:rsidR="00AB05FC" w:rsidRPr="00AB05FC" w:rsidTr="00AB05FC">
        <w:trPr>
          <w:trHeight w:val="315"/>
        </w:trPr>
        <w:tc>
          <w:tcPr>
            <w:tcW w:w="2269" w:type="dxa"/>
            <w:tcBorders>
              <w:top w:val="nil"/>
              <w:left w:val="single" w:sz="4" w:space="0" w:color="auto"/>
              <w:bottom w:val="single" w:sz="4" w:space="0" w:color="auto"/>
              <w:right w:val="single" w:sz="4" w:space="0" w:color="auto"/>
            </w:tcBorders>
            <w:shd w:val="clear" w:color="000000" w:fill="FFFF99"/>
            <w:noWrap/>
            <w:hideMark/>
          </w:tcPr>
          <w:p w:rsidR="00AB05FC" w:rsidRPr="00AB05FC" w:rsidRDefault="00AB05FC" w:rsidP="00AB05FC">
            <w:pPr>
              <w:widowControl/>
              <w:autoSpaceDE/>
              <w:autoSpaceDN/>
              <w:adjustRightInd/>
              <w:ind w:firstLine="0"/>
              <w:jc w:val="center"/>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 </w:t>
            </w:r>
          </w:p>
        </w:tc>
        <w:tc>
          <w:tcPr>
            <w:tcW w:w="4961" w:type="dxa"/>
            <w:gridSpan w:val="3"/>
            <w:tcBorders>
              <w:top w:val="nil"/>
              <w:left w:val="nil"/>
              <w:bottom w:val="single" w:sz="4" w:space="0" w:color="000000"/>
              <w:right w:val="single" w:sz="4" w:space="0" w:color="000000"/>
            </w:tcBorders>
            <w:shd w:val="clear" w:color="000000" w:fill="FFFF99"/>
            <w:vAlign w:val="bottom"/>
            <w:hideMark/>
          </w:tcPr>
          <w:p w:rsidR="00AB05FC" w:rsidRPr="00AB05FC" w:rsidRDefault="00AB05FC" w:rsidP="00AB05FC">
            <w:pPr>
              <w:widowControl/>
              <w:autoSpaceDE/>
              <w:autoSpaceDN/>
              <w:adjustRightInd/>
              <w:ind w:firstLine="0"/>
              <w:jc w:val="lef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НАЛОГОВЫЕ ДОХОДЫ</w:t>
            </w:r>
          </w:p>
        </w:tc>
        <w:tc>
          <w:tcPr>
            <w:tcW w:w="1560" w:type="dxa"/>
            <w:gridSpan w:val="2"/>
            <w:tcBorders>
              <w:top w:val="nil"/>
              <w:left w:val="nil"/>
              <w:bottom w:val="single" w:sz="4" w:space="0" w:color="000000"/>
              <w:right w:val="single" w:sz="4" w:space="0" w:color="000000"/>
            </w:tcBorders>
            <w:shd w:val="clear" w:color="000000" w:fill="FFFF99"/>
            <w:noWrap/>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4 411 530,00</w:t>
            </w:r>
          </w:p>
        </w:tc>
        <w:tc>
          <w:tcPr>
            <w:tcW w:w="1578" w:type="dxa"/>
            <w:tcBorders>
              <w:top w:val="nil"/>
              <w:left w:val="nil"/>
              <w:bottom w:val="single" w:sz="4" w:space="0" w:color="000000"/>
              <w:right w:val="single" w:sz="4" w:space="0" w:color="000000"/>
            </w:tcBorders>
            <w:shd w:val="clear" w:color="000000" w:fill="FFFF99"/>
            <w:noWrap/>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4 441 360,00</w:t>
            </w:r>
          </w:p>
        </w:tc>
      </w:tr>
      <w:tr w:rsidR="00AB05FC" w:rsidRPr="00AB05FC" w:rsidTr="00AB05FC">
        <w:trPr>
          <w:trHeight w:val="315"/>
        </w:trPr>
        <w:tc>
          <w:tcPr>
            <w:tcW w:w="2269"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10100000000000000</w:t>
            </w:r>
          </w:p>
        </w:tc>
        <w:tc>
          <w:tcPr>
            <w:tcW w:w="4961" w:type="dxa"/>
            <w:gridSpan w:val="3"/>
            <w:tcBorders>
              <w:top w:val="nil"/>
              <w:left w:val="nil"/>
              <w:bottom w:val="single" w:sz="4" w:space="0" w:color="000000"/>
              <w:right w:val="single" w:sz="4" w:space="0" w:color="000000"/>
            </w:tcBorders>
            <w:shd w:val="clear" w:color="000000" w:fill="auto"/>
            <w:vAlign w:val="bottom"/>
            <w:hideMark/>
          </w:tcPr>
          <w:p w:rsidR="00AB05FC" w:rsidRPr="00AB05FC" w:rsidRDefault="00AB05FC" w:rsidP="00AB05FC">
            <w:pPr>
              <w:widowControl/>
              <w:autoSpaceDE/>
              <w:autoSpaceDN/>
              <w:adjustRightInd/>
              <w:ind w:firstLine="0"/>
              <w:jc w:val="lef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 xml:space="preserve">        НАЛОГИ НА ПРИБЫЛЬ, ДОХОДЫ</w:t>
            </w:r>
          </w:p>
        </w:tc>
        <w:tc>
          <w:tcPr>
            <w:tcW w:w="1560" w:type="dxa"/>
            <w:gridSpan w:val="2"/>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461 070,00</w:t>
            </w:r>
          </w:p>
        </w:tc>
        <w:tc>
          <w:tcPr>
            <w:tcW w:w="1578"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480 900,00</w:t>
            </w:r>
          </w:p>
        </w:tc>
      </w:tr>
      <w:tr w:rsidR="00AB05FC" w:rsidRPr="00AB05FC" w:rsidTr="00AB05FC">
        <w:trPr>
          <w:trHeight w:val="315"/>
        </w:trPr>
        <w:tc>
          <w:tcPr>
            <w:tcW w:w="2269"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color w:val="000000"/>
                <w:sz w:val="24"/>
                <w:szCs w:val="24"/>
              </w:rPr>
            </w:pPr>
            <w:r w:rsidRPr="00AB05FC">
              <w:rPr>
                <w:rFonts w:ascii="Times New Roman" w:hAnsi="Times New Roman" w:cs="Times New Roman"/>
                <w:color w:val="000000"/>
                <w:sz w:val="24"/>
                <w:szCs w:val="24"/>
              </w:rPr>
              <w:t>10102000010000110</w:t>
            </w:r>
          </w:p>
        </w:tc>
        <w:tc>
          <w:tcPr>
            <w:tcW w:w="4961" w:type="dxa"/>
            <w:gridSpan w:val="3"/>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rPr>
                <w:rFonts w:ascii="Times New Roman" w:hAnsi="Times New Roman" w:cs="Times New Roman"/>
                <w:color w:val="000000"/>
                <w:sz w:val="24"/>
                <w:szCs w:val="24"/>
              </w:rPr>
            </w:pPr>
            <w:r w:rsidRPr="00AB05FC">
              <w:rPr>
                <w:rFonts w:ascii="Times New Roman" w:hAnsi="Times New Roman" w:cs="Times New Roman"/>
                <w:color w:val="000000"/>
                <w:sz w:val="24"/>
                <w:szCs w:val="24"/>
              </w:rPr>
              <w:t xml:space="preserve">Налог на доходы физических лиц </w:t>
            </w:r>
          </w:p>
        </w:tc>
        <w:tc>
          <w:tcPr>
            <w:tcW w:w="1560" w:type="dxa"/>
            <w:gridSpan w:val="2"/>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461 070,00</w:t>
            </w:r>
          </w:p>
        </w:tc>
        <w:tc>
          <w:tcPr>
            <w:tcW w:w="1578"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480 900,00</w:t>
            </w:r>
          </w:p>
        </w:tc>
      </w:tr>
      <w:tr w:rsidR="00AB05FC" w:rsidRPr="00AB05FC" w:rsidTr="00AB05FC">
        <w:trPr>
          <w:trHeight w:val="945"/>
        </w:trPr>
        <w:tc>
          <w:tcPr>
            <w:tcW w:w="2269"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10300000000000000</w:t>
            </w:r>
          </w:p>
        </w:tc>
        <w:tc>
          <w:tcPr>
            <w:tcW w:w="4961" w:type="dxa"/>
            <w:gridSpan w:val="3"/>
            <w:tcBorders>
              <w:top w:val="nil"/>
              <w:left w:val="nil"/>
              <w:bottom w:val="single" w:sz="4" w:space="0" w:color="000000"/>
              <w:right w:val="single" w:sz="4" w:space="0" w:color="000000"/>
            </w:tcBorders>
            <w:shd w:val="clear" w:color="000000" w:fill="auto"/>
            <w:vAlign w:val="bottom"/>
            <w:hideMark/>
          </w:tcPr>
          <w:p w:rsidR="00AB05FC" w:rsidRPr="00AB05FC" w:rsidRDefault="00AB05FC" w:rsidP="00AB05FC">
            <w:pPr>
              <w:widowControl/>
              <w:autoSpaceDE/>
              <w:autoSpaceDN/>
              <w:adjustRightInd/>
              <w:ind w:firstLine="0"/>
              <w:jc w:val="lef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 xml:space="preserve">        НАЛОГИ НА ТОВАРЫ (РАБОТЫ, УСЛУГИ), РЕАЛИЗУЕМЫЕ НА ТЕРРИТОРИИ РОССИЙСКОЙ ФЕДЕРАЦИИ</w:t>
            </w:r>
          </w:p>
        </w:tc>
        <w:tc>
          <w:tcPr>
            <w:tcW w:w="1560" w:type="dxa"/>
            <w:gridSpan w:val="2"/>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715 460,00</w:t>
            </w:r>
          </w:p>
        </w:tc>
        <w:tc>
          <w:tcPr>
            <w:tcW w:w="1578"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715 460,00</w:t>
            </w:r>
          </w:p>
        </w:tc>
      </w:tr>
      <w:tr w:rsidR="00AB05FC" w:rsidRPr="00AB05FC" w:rsidTr="00AB05FC">
        <w:trPr>
          <w:trHeight w:val="630"/>
        </w:trPr>
        <w:tc>
          <w:tcPr>
            <w:tcW w:w="2269"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color w:val="000000"/>
                <w:sz w:val="24"/>
                <w:szCs w:val="24"/>
              </w:rPr>
            </w:pPr>
            <w:r w:rsidRPr="00AB05FC">
              <w:rPr>
                <w:rFonts w:ascii="Times New Roman" w:hAnsi="Times New Roman" w:cs="Times New Roman"/>
                <w:color w:val="000000"/>
                <w:sz w:val="24"/>
                <w:szCs w:val="24"/>
              </w:rPr>
              <w:t>10302000010000110</w:t>
            </w:r>
          </w:p>
        </w:tc>
        <w:tc>
          <w:tcPr>
            <w:tcW w:w="4961" w:type="dxa"/>
            <w:gridSpan w:val="3"/>
            <w:tcBorders>
              <w:top w:val="nil"/>
              <w:left w:val="nil"/>
              <w:bottom w:val="single" w:sz="4" w:space="0" w:color="000000"/>
              <w:right w:val="single" w:sz="4" w:space="0" w:color="000000"/>
            </w:tcBorders>
            <w:shd w:val="clear" w:color="000000" w:fill="auto"/>
            <w:vAlign w:val="bottom"/>
            <w:hideMark/>
          </w:tcPr>
          <w:p w:rsidR="00AB05FC" w:rsidRPr="00AB05FC" w:rsidRDefault="00AB05FC" w:rsidP="00AB05FC">
            <w:pPr>
              <w:widowControl/>
              <w:autoSpaceDE/>
              <w:autoSpaceDN/>
              <w:adjustRightInd/>
              <w:ind w:firstLine="0"/>
              <w:jc w:val="left"/>
              <w:rPr>
                <w:rFonts w:ascii="Times New Roman" w:hAnsi="Times New Roman" w:cs="Times New Roman"/>
                <w:color w:val="000000"/>
                <w:sz w:val="24"/>
                <w:szCs w:val="24"/>
              </w:rPr>
            </w:pPr>
            <w:r w:rsidRPr="00AB05FC">
              <w:rPr>
                <w:rFonts w:ascii="Times New Roman" w:hAnsi="Times New Roman" w:cs="Times New Roman"/>
                <w:color w:val="000000"/>
                <w:sz w:val="24"/>
                <w:szCs w:val="24"/>
              </w:rPr>
              <w:t>Акцизы по подакцизным товарам (продукции), производимым на территории Российской Федерации</w:t>
            </w:r>
          </w:p>
        </w:tc>
        <w:tc>
          <w:tcPr>
            <w:tcW w:w="1560" w:type="dxa"/>
            <w:gridSpan w:val="2"/>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715 460,00</w:t>
            </w:r>
          </w:p>
        </w:tc>
        <w:tc>
          <w:tcPr>
            <w:tcW w:w="1578"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715 460,00</w:t>
            </w:r>
          </w:p>
        </w:tc>
      </w:tr>
      <w:tr w:rsidR="00AB05FC" w:rsidRPr="00AB05FC" w:rsidTr="00AB05FC">
        <w:trPr>
          <w:trHeight w:val="315"/>
        </w:trPr>
        <w:tc>
          <w:tcPr>
            <w:tcW w:w="2269"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10500000000000000</w:t>
            </w:r>
          </w:p>
        </w:tc>
        <w:tc>
          <w:tcPr>
            <w:tcW w:w="4961" w:type="dxa"/>
            <w:gridSpan w:val="3"/>
            <w:tcBorders>
              <w:top w:val="nil"/>
              <w:left w:val="nil"/>
              <w:bottom w:val="single" w:sz="4" w:space="0" w:color="000000"/>
              <w:right w:val="single" w:sz="4" w:space="0" w:color="000000"/>
            </w:tcBorders>
            <w:shd w:val="clear" w:color="000000" w:fill="auto"/>
            <w:vAlign w:val="bottom"/>
            <w:hideMark/>
          </w:tcPr>
          <w:p w:rsidR="00AB05FC" w:rsidRPr="00AB05FC" w:rsidRDefault="00AB05FC" w:rsidP="00AB05FC">
            <w:pPr>
              <w:widowControl/>
              <w:autoSpaceDE/>
              <w:autoSpaceDN/>
              <w:adjustRightInd/>
              <w:ind w:firstLine="0"/>
              <w:jc w:val="lef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 xml:space="preserve">        НАЛОГИ НА СОВОКУПНЫЙ ДОХОД</w:t>
            </w:r>
          </w:p>
        </w:tc>
        <w:tc>
          <w:tcPr>
            <w:tcW w:w="1560" w:type="dxa"/>
            <w:gridSpan w:val="2"/>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55 000,00</w:t>
            </w:r>
          </w:p>
        </w:tc>
        <w:tc>
          <w:tcPr>
            <w:tcW w:w="1578"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60 000,00</w:t>
            </w:r>
          </w:p>
        </w:tc>
      </w:tr>
      <w:tr w:rsidR="00AB05FC" w:rsidRPr="00AB05FC" w:rsidTr="00AB05FC">
        <w:trPr>
          <w:trHeight w:val="315"/>
        </w:trPr>
        <w:tc>
          <w:tcPr>
            <w:tcW w:w="2269"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color w:val="000000"/>
                <w:sz w:val="24"/>
                <w:szCs w:val="24"/>
              </w:rPr>
            </w:pPr>
            <w:r w:rsidRPr="00AB05FC">
              <w:rPr>
                <w:rFonts w:ascii="Times New Roman" w:hAnsi="Times New Roman" w:cs="Times New Roman"/>
                <w:color w:val="000000"/>
                <w:sz w:val="24"/>
                <w:szCs w:val="24"/>
              </w:rPr>
              <w:t>10503000010000110</w:t>
            </w:r>
          </w:p>
        </w:tc>
        <w:tc>
          <w:tcPr>
            <w:tcW w:w="4961" w:type="dxa"/>
            <w:gridSpan w:val="3"/>
            <w:tcBorders>
              <w:top w:val="nil"/>
              <w:left w:val="nil"/>
              <w:bottom w:val="single" w:sz="4" w:space="0" w:color="000000"/>
              <w:right w:val="single" w:sz="4" w:space="0" w:color="000000"/>
            </w:tcBorders>
            <w:shd w:val="clear" w:color="000000" w:fill="auto"/>
            <w:vAlign w:val="bottom"/>
            <w:hideMark/>
          </w:tcPr>
          <w:p w:rsidR="00AB05FC" w:rsidRPr="00AB05FC" w:rsidRDefault="00AB05FC" w:rsidP="00AB05FC">
            <w:pPr>
              <w:widowControl/>
              <w:autoSpaceDE/>
              <w:autoSpaceDN/>
              <w:adjustRightInd/>
              <w:ind w:firstLine="0"/>
              <w:jc w:val="left"/>
              <w:rPr>
                <w:rFonts w:ascii="Times New Roman" w:hAnsi="Times New Roman" w:cs="Times New Roman"/>
                <w:color w:val="000000"/>
                <w:sz w:val="24"/>
                <w:szCs w:val="24"/>
              </w:rPr>
            </w:pPr>
            <w:r w:rsidRPr="00AB05FC">
              <w:rPr>
                <w:rFonts w:ascii="Times New Roman" w:hAnsi="Times New Roman" w:cs="Times New Roman"/>
                <w:color w:val="000000"/>
                <w:sz w:val="24"/>
                <w:szCs w:val="24"/>
              </w:rPr>
              <w:t>Единый сельскохозяйственный налог</w:t>
            </w:r>
          </w:p>
        </w:tc>
        <w:tc>
          <w:tcPr>
            <w:tcW w:w="1560" w:type="dxa"/>
            <w:gridSpan w:val="2"/>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55 000,00</w:t>
            </w:r>
          </w:p>
        </w:tc>
        <w:tc>
          <w:tcPr>
            <w:tcW w:w="1578"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60 000,00</w:t>
            </w:r>
          </w:p>
        </w:tc>
      </w:tr>
      <w:tr w:rsidR="00AB05FC" w:rsidRPr="00AB05FC" w:rsidTr="00AB05FC">
        <w:trPr>
          <w:trHeight w:val="315"/>
        </w:trPr>
        <w:tc>
          <w:tcPr>
            <w:tcW w:w="2269"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10600000000000000</w:t>
            </w:r>
          </w:p>
        </w:tc>
        <w:tc>
          <w:tcPr>
            <w:tcW w:w="4961" w:type="dxa"/>
            <w:gridSpan w:val="3"/>
            <w:tcBorders>
              <w:top w:val="nil"/>
              <w:left w:val="nil"/>
              <w:bottom w:val="single" w:sz="4" w:space="0" w:color="000000"/>
              <w:right w:val="single" w:sz="4" w:space="0" w:color="000000"/>
            </w:tcBorders>
            <w:shd w:val="clear" w:color="000000" w:fill="auto"/>
            <w:vAlign w:val="bottom"/>
            <w:hideMark/>
          </w:tcPr>
          <w:p w:rsidR="00AB05FC" w:rsidRPr="00AB05FC" w:rsidRDefault="00AB05FC" w:rsidP="00AB05FC">
            <w:pPr>
              <w:widowControl/>
              <w:autoSpaceDE/>
              <w:autoSpaceDN/>
              <w:adjustRightInd/>
              <w:ind w:firstLine="0"/>
              <w:jc w:val="lef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 xml:space="preserve">        НАЛОГИ НА ИМУЩЕСТВО</w:t>
            </w:r>
          </w:p>
        </w:tc>
        <w:tc>
          <w:tcPr>
            <w:tcW w:w="1560" w:type="dxa"/>
            <w:gridSpan w:val="2"/>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3 155 000,00</w:t>
            </w:r>
          </w:p>
        </w:tc>
        <w:tc>
          <w:tcPr>
            <w:tcW w:w="1578"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3 160 000,00</w:t>
            </w:r>
          </w:p>
        </w:tc>
      </w:tr>
      <w:tr w:rsidR="00AB05FC" w:rsidRPr="00AB05FC" w:rsidTr="00AB05FC">
        <w:trPr>
          <w:trHeight w:val="315"/>
        </w:trPr>
        <w:tc>
          <w:tcPr>
            <w:tcW w:w="2269"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color w:val="000000"/>
                <w:sz w:val="24"/>
                <w:szCs w:val="24"/>
              </w:rPr>
            </w:pPr>
            <w:r w:rsidRPr="00AB05FC">
              <w:rPr>
                <w:rFonts w:ascii="Times New Roman" w:hAnsi="Times New Roman" w:cs="Times New Roman"/>
                <w:color w:val="000000"/>
                <w:sz w:val="24"/>
                <w:szCs w:val="24"/>
              </w:rPr>
              <w:t>10601000000000110</w:t>
            </w:r>
          </w:p>
        </w:tc>
        <w:tc>
          <w:tcPr>
            <w:tcW w:w="4961" w:type="dxa"/>
            <w:gridSpan w:val="3"/>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rPr>
                <w:rFonts w:ascii="Times New Roman" w:hAnsi="Times New Roman" w:cs="Times New Roman"/>
                <w:color w:val="000000"/>
                <w:sz w:val="24"/>
                <w:szCs w:val="24"/>
              </w:rPr>
            </w:pPr>
            <w:r w:rsidRPr="00AB05FC">
              <w:rPr>
                <w:rFonts w:ascii="Times New Roman" w:hAnsi="Times New Roman" w:cs="Times New Roman"/>
                <w:color w:val="000000"/>
                <w:sz w:val="24"/>
                <w:szCs w:val="24"/>
              </w:rPr>
              <w:t>Налог на имущество физических лиц</w:t>
            </w:r>
          </w:p>
        </w:tc>
        <w:tc>
          <w:tcPr>
            <w:tcW w:w="1560" w:type="dxa"/>
            <w:gridSpan w:val="2"/>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355 000,00</w:t>
            </w:r>
          </w:p>
        </w:tc>
        <w:tc>
          <w:tcPr>
            <w:tcW w:w="1578"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360 000,00</w:t>
            </w:r>
          </w:p>
        </w:tc>
      </w:tr>
      <w:tr w:rsidR="00AB05FC" w:rsidRPr="00AB05FC" w:rsidTr="00AB05FC">
        <w:trPr>
          <w:trHeight w:val="315"/>
        </w:trPr>
        <w:tc>
          <w:tcPr>
            <w:tcW w:w="2269"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color w:val="000000"/>
                <w:sz w:val="24"/>
                <w:szCs w:val="24"/>
              </w:rPr>
            </w:pPr>
            <w:r w:rsidRPr="00AB05FC">
              <w:rPr>
                <w:rFonts w:ascii="Times New Roman" w:hAnsi="Times New Roman" w:cs="Times New Roman"/>
                <w:color w:val="000000"/>
                <w:sz w:val="24"/>
                <w:szCs w:val="24"/>
              </w:rPr>
              <w:t>10606000000000110</w:t>
            </w:r>
          </w:p>
        </w:tc>
        <w:tc>
          <w:tcPr>
            <w:tcW w:w="4961" w:type="dxa"/>
            <w:gridSpan w:val="3"/>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rPr>
                <w:rFonts w:ascii="Times New Roman" w:hAnsi="Times New Roman" w:cs="Times New Roman"/>
                <w:color w:val="000000"/>
                <w:sz w:val="24"/>
                <w:szCs w:val="24"/>
              </w:rPr>
            </w:pPr>
            <w:r w:rsidRPr="00AB05FC">
              <w:rPr>
                <w:rFonts w:ascii="Times New Roman" w:hAnsi="Times New Roman" w:cs="Times New Roman"/>
                <w:color w:val="000000"/>
                <w:sz w:val="24"/>
                <w:szCs w:val="24"/>
              </w:rPr>
              <w:t xml:space="preserve">Земельный налог </w:t>
            </w:r>
          </w:p>
        </w:tc>
        <w:tc>
          <w:tcPr>
            <w:tcW w:w="1560" w:type="dxa"/>
            <w:gridSpan w:val="2"/>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2 800 000,00</w:t>
            </w:r>
          </w:p>
        </w:tc>
        <w:tc>
          <w:tcPr>
            <w:tcW w:w="1578"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2 800 000,00</w:t>
            </w:r>
          </w:p>
        </w:tc>
      </w:tr>
      <w:tr w:rsidR="00AB05FC" w:rsidRPr="00AB05FC" w:rsidTr="00AB05FC">
        <w:trPr>
          <w:trHeight w:val="315"/>
        </w:trPr>
        <w:tc>
          <w:tcPr>
            <w:tcW w:w="2269"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10800000000000000</w:t>
            </w:r>
          </w:p>
        </w:tc>
        <w:tc>
          <w:tcPr>
            <w:tcW w:w="4961" w:type="dxa"/>
            <w:gridSpan w:val="3"/>
            <w:tcBorders>
              <w:top w:val="nil"/>
              <w:left w:val="nil"/>
              <w:bottom w:val="single" w:sz="4" w:space="0" w:color="000000"/>
              <w:right w:val="single" w:sz="4" w:space="0" w:color="000000"/>
            </w:tcBorders>
            <w:shd w:val="clear" w:color="000000" w:fill="auto"/>
            <w:vAlign w:val="bottom"/>
            <w:hideMark/>
          </w:tcPr>
          <w:p w:rsidR="00AB05FC" w:rsidRPr="00AB05FC" w:rsidRDefault="00AB05FC" w:rsidP="00AB05FC">
            <w:pPr>
              <w:widowControl/>
              <w:autoSpaceDE/>
              <w:autoSpaceDN/>
              <w:adjustRightInd/>
              <w:ind w:firstLine="0"/>
              <w:jc w:val="lef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 xml:space="preserve">        ГОСУДАРСТВЕННАЯ ПОШЛИНА</w:t>
            </w:r>
          </w:p>
        </w:tc>
        <w:tc>
          <w:tcPr>
            <w:tcW w:w="1560" w:type="dxa"/>
            <w:gridSpan w:val="2"/>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25 000,00</w:t>
            </w:r>
          </w:p>
        </w:tc>
        <w:tc>
          <w:tcPr>
            <w:tcW w:w="1578"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25 000,00</w:t>
            </w:r>
          </w:p>
        </w:tc>
      </w:tr>
      <w:tr w:rsidR="00AB05FC" w:rsidRPr="00AB05FC" w:rsidTr="00AB05FC">
        <w:trPr>
          <w:trHeight w:val="315"/>
        </w:trPr>
        <w:tc>
          <w:tcPr>
            <w:tcW w:w="2269" w:type="dxa"/>
            <w:tcBorders>
              <w:top w:val="nil"/>
              <w:left w:val="single" w:sz="4" w:space="0" w:color="auto"/>
              <w:bottom w:val="single" w:sz="4" w:space="0" w:color="auto"/>
              <w:right w:val="single" w:sz="4" w:space="0" w:color="auto"/>
            </w:tcBorders>
            <w:shd w:val="clear" w:color="000000" w:fill="FFFF99"/>
            <w:noWrap/>
            <w:hideMark/>
          </w:tcPr>
          <w:p w:rsidR="00AB05FC" w:rsidRPr="00AB05FC" w:rsidRDefault="00AB05FC" w:rsidP="00AB05FC">
            <w:pPr>
              <w:widowControl/>
              <w:autoSpaceDE/>
              <w:autoSpaceDN/>
              <w:adjustRightInd/>
              <w:ind w:firstLine="0"/>
              <w:jc w:val="center"/>
              <w:rPr>
                <w:rFonts w:ascii="Times New Roman" w:hAnsi="Times New Roman" w:cs="Times New Roman"/>
                <w:color w:val="000000"/>
                <w:sz w:val="24"/>
                <w:szCs w:val="24"/>
              </w:rPr>
            </w:pPr>
            <w:r w:rsidRPr="00AB05FC">
              <w:rPr>
                <w:rFonts w:ascii="Times New Roman" w:hAnsi="Times New Roman" w:cs="Times New Roman"/>
                <w:color w:val="000000"/>
                <w:sz w:val="24"/>
                <w:szCs w:val="24"/>
              </w:rPr>
              <w:t> </w:t>
            </w:r>
          </w:p>
        </w:tc>
        <w:tc>
          <w:tcPr>
            <w:tcW w:w="4961" w:type="dxa"/>
            <w:gridSpan w:val="3"/>
            <w:tcBorders>
              <w:top w:val="nil"/>
              <w:left w:val="nil"/>
              <w:bottom w:val="single" w:sz="4" w:space="0" w:color="000000"/>
              <w:right w:val="single" w:sz="4" w:space="0" w:color="000000"/>
            </w:tcBorders>
            <w:shd w:val="clear" w:color="000000" w:fill="FFFF99"/>
            <w:vAlign w:val="bottom"/>
            <w:hideMark/>
          </w:tcPr>
          <w:p w:rsidR="00AB05FC" w:rsidRPr="00AB05FC" w:rsidRDefault="00AB05FC" w:rsidP="00AB05FC">
            <w:pPr>
              <w:widowControl/>
              <w:autoSpaceDE/>
              <w:autoSpaceDN/>
              <w:adjustRightInd/>
              <w:ind w:firstLine="0"/>
              <w:jc w:val="lef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НЕНАЛОГОВЫЕ ДОХОДЫ</w:t>
            </w:r>
          </w:p>
        </w:tc>
        <w:tc>
          <w:tcPr>
            <w:tcW w:w="1560" w:type="dxa"/>
            <w:gridSpan w:val="2"/>
            <w:tcBorders>
              <w:top w:val="nil"/>
              <w:left w:val="nil"/>
              <w:bottom w:val="single" w:sz="4" w:space="0" w:color="000000"/>
              <w:right w:val="single" w:sz="4" w:space="0" w:color="000000"/>
            </w:tcBorders>
            <w:shd w:val="clear" w:color="000000" w:fill="FFFF99"/>
            <w:noWrap/>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40 000,00</w:t>
            </w:r>
          </w:p>
        </w:tc>
        <w:tc>
          <w:tcPr>
            <w:tcW w:w="1578" w:type="dxa"/>
            <w:tcBorders>
              <w:top w:val="nil"/>
              <w:left w:val="nil"/>
              <w:bottom w:val="single" w:sz="4" w:space="0" w:color="000000"/>
              <w:right w:val="single" w:sz="4" w:space="0" w:color="000000"/>
            </w:tcBorders>
            <w:shd w:val="clear" w:color="000000" w:fill="FFFF99"/>
            <w:noWrap/>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40 000,00</w:t>
            </w:r>
          </w:p>
        </w:tc>
      </w:tr>
      <w:tr w:rsidR="00AB05FC" w:rsidRPr="00AB05FC" w:rsidTr="00AB05FC">
        <w:trPr>
          <w:trHeight w:val="915"/>
        </w:trPr>
        <w:tc>
          <w:tcPr>
            <w:tcW w:w="2269"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11100000000000000</w:t>
            </w:r>
          </w:p>
        </w:tc>
        <w:tc>
          <w:tcPr>
            <w:tcW w:w="4961" w:type="dxa"/>
            <w:gridSpan w:val="3"/>
            <w:tcBorders>
              <w:top w:val="nil"/>
              <w:left w:val="nil"/>
              <w:bottom w:val="single" w:sz="4" w:space="0" w:color="000000"/>
              <w:right w:val="single" w:sz="4" w:space="0" w:color="000000"/>
            </w:tcBorders>
            <w:shd w:val="clear" w:color="000000" w:fill="auto"/>
            <w:vAlign w:val="bottom"/>
            <w:hideMark/>
          </w:tcPr>
          <w:p w:rsidR="00AB05FC" w:rsidRPr="00AB05FC" w:rsidRDefault="00AB05FC" w:rsidP="00AB05FC">
            <w:pPr>
              <w:widowControl/>
              <w:autoSpaceDE/>
              <w:autoSpaceDN/>
              <w:adjustRightInd/>
              <w:ind w:firstLine="0"/>
              <w:jc w:val="lef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 xml:space="preserve">        ДОХОДЫ ОТ ИСПОЛЬЗОВАНИЯ ИМУЩЕСТВА, НАХОДЯЩЕГОСЯ В ГОСУДАРСТВЕННОЙ И МУНИЦИПАЛЬНОЙ СОБСТВЕННОСТИ</w:t>
            </w:r>
          </w:p>
        </w:tc>
        <w:tc>
          <w:tcPr>
            <w:tcW w:w="1560" w:type="dxa"/>
            <w:gridSpan w:val="2"/>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40 000,00</w:t>
            </w:r>
          </w:p>
        </w:tc>
        <w:tc>
          <w:tcPr>
            <w:tcW w:w="1578"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40 000,00</w:t>
            </w:r>
          </w:p>
        </w:tc>
      </w:tr>
      <w:tr w:rsidR="00AB05FC" w:rsidRPr="00AB05FC" w:rsidTr="00AB05FC">
        <w:trPr>
          <w:trHeight w:val="1890"/>
        </w:trPr>
        <w:tc>
          <w:tcPr>
            <w:tcW w:w="2269"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color w:val="000000"/>
                <w:sz w:val="24"/>
                <w:szCs w:val="24"/>
              </w:rPr>
            </w:pPr>
            <w:r w:rsidRPr="00AB05FC">
              <w:rPr>
                <w:rFonts w:ascii="Times New Roman" w:hAnsi="Times New Roman" w:cs="Times New Roman"/>
                <w:color w:val="000000"/>
                <w:sz w:val="24"/>
                <w:szCs w:val="24"/>
              </w:rPr>
              <w:t>11105000000000120</w:t>
            </w:r>
          </w:p>
        </w:tc>
        <w:tc>
          <w:tcPr>
            <w:tcW w:w="4961" w:type="dxa"/>
            <w:gridSpan w:val="3"/>
            <w:tcBorders>
              <w:top w:val="nil"/>
              <w:left w:val="nil"/>
              <w:bottom w:val="single" w:sz="4" w:space="0" w:color="000000"/>
              <w:right w:val="single" w:sz="4" w:space="0" w:color="000000"/>
            </w:tcBorders>
            <w:shd w:val="clear" w:color="000000" w:fill="auto"/>
            <w:vAlign w:val="bottom"/>
            <w:hideMark/>
          </w:tcPr>
          <w:p w:rsidR="00AB05FC" w:rsidRPr="00AB05FC" w:rsidRDefault="00AB05FC" w:rsidP="00AB05FC">
            <w:pPr>
              <w:widowControl/>
              <w:autoSpaceDE/>
              <w:autoSpaceDN/>
              <w:adjustRightInd/>
              <w:ind w:firstLine="0"/>
              <w:jc w:val="left"/>
              <w:rPr>
                <w:rFonts w:ascii="Times New Roman" w:hAnsi="Times New Roman" w:cs="Times New Roman"/>
                <w:color w:val="000000"/>
                <w:sz w:val="24"/>
                <w:szCs w:val="24"/>
              </w:rPr>
            </w:pPr>
            <w:r w:rsidRPr="00AB05FC">
              <w:rPr>
                <w:rFonts w:ascii="Times New Roman" w:hAnsi="Times New Roman" w:cs="Times New Roman"/>
                <w:color w:val="000000"/>
                <w:sz w:val="24"/>
                <w:szCs w:val="2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w:t>
            </w:r>
            <w:r w:rsidRPr="00AB05FC">
              <w:rPr>
                <w:rFonts w:ascii="Times New Roman" w:hAnsi="Times New Roman" w:cs="Times New Roman"/>
                <w:color w:val="000000"/>
                <w:sz w:val="24"/>
                <w:szCs w:val="24"/>
              </w:rPr>
              <w:lastRenderedPageBreak/>
              <w:t>унитарных предприятий, в том числе казенных)</w:t>
            </w:r>
          </w:p>
        </w:tc>
        <w:tc>
          <w:tcPr>
            <w:tcW w:w="1560" w:type="dxa"/>
            <w:gridSpan w:val="2"/>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lastRenderedPageBreak/>
              <w:t>40 000,00</w:t>
            </w:r>
          </w:p>
        </w:tc>
        <w:tc>
          <w:tcPr>
            <w:tcW w:w="1578"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40 000,00</w:t>
            </w:r>
          </w:p>
        </w:tc>
      </w:tr>
      <w:tr w:rsidR="00AB05FC" w:rsidRPr="00AB05FC" w:rsidTr="00AB05FC">
        <w:trPr>
          <w:trHeight w:val="349"/>
        </w:trPr>
        <w:tc>
          <w:tcPr>
            <w:tcW w:w="2269" w:type="dxa"/>
            <w:tcBorders>
              <w:top w:val="nil"/>
              <w:left w:val="single" w:sz="4" w:space="0" w:color="auto"/>
              <w:bottom w:val="single" w:sz="4" w:space="0" w:color="auto"/>
              <w:right w:val="single" w:sz="4" w:space="0" w:color="auto"/>
            </w:tcBorders>
            <w:shd w:val="clear" w:color="000000" w:fill="CCFFFF"/>
            <w:noWrap/>
            <w:hideMark/>
          </w:tcPr>
          <w:p w:rsidR="00AB05FC" w:rsidRPr="00AB05FC" w:rsidRDefault="00AB05FC" w:rsidP="00AB05FC">
            <w:pPr>
              <w:widowControl/>
              <w:autoSpaceDE/>
              <w:autoSpaceDN/>
              <w:adjustRightInd/>
              <w:ind w:firstLine="0"/>
              <w:jc w:val="center"/>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lastRenderedPageBreak/>
              <w:t>20000000000000000</w:t>
            </w:r>
          </w:p>
        </w:tc>
        <w:tc>
          <w:tcPr>
            <w:tcW w:w="4961" w:type="dxa"/>
            <w:gridSpan w:val="3"/>
            <w:tcBorders>
              <w:top w:val="nil"/>
              <w:left w:val="nil"/>
              <w:bottom w:val="single" w:sz="4" w:space="0" w:color="000000"/>
              <w:right w:val="single" w:sz="4" w:space="0" w:color="000000"/>
            </w:tcBorders>
            <w:shd w:val="clear" w:color="000000" w:fill="CCFFFF"/>
            <w:vAlign w:val="bottom"/>
            <w:hideMark/>
          </w:tcPr>
          <w:p w:rsidR="00AB05FC" w:rsidRPr="00AB05FC" w:rsidRDefault="00AB05FC" w:rsidP="00AB05FC">
            <w:pPr>
              <w:widowControl/>
              <w:autoSpaceDE/>
              <w:autoSpaceDN/>
              <w:adjustRightInd/>
              <w:ind w:firstLine="0"/>
              <w:jc w:val="lef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 xml:space="preserve">      БЕЗВОЗМЕЗДНЫЕ ПОСТУПЛЕНИЯ</w:t>
            </w:r>
          </w:p>
        </w:tc>
        <w:tc>
          <w:tcPr>
            <w:tcW w:w="1560" w:type="dxa"/>
            <w:gridSpan w:val="2"/>
            <w:tcBorders>
              <w:top w:val="nil"/>
              <w:left w:val="nil"/>
              <w:bottom w:val="single" w:sz="4" w:space="0" w:color="000000"/>
              <w:right w:val="single" w:sz="4" w:space="0" w:color="000000"/>
            </w:tcBorders>
            <w:shd w:val="clear" w:color="000000" w:fill="CCFFFF"/>
            <w:noWrap/>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2 332 018,00</w:t>
            </w:r>
          </w:p>
        </w:tc>
        <w:tc>
          <w:tcPr>
            <w:tcW w:w="1578" w:type="dxa"/>
            <w:tcBorders>
              <w:top w:val="nil"/>
              <w:left w:val="nil"/>
              <w:bottom w:val="single" w:sz="4" w:space="0" w:color="000000"/>
              <w:right w:val="single" w:sz="4" w:space="0" w:color="000000"/>
            </w:tcBorders>
            <w:shd w:val="clear" w:color="000000" w:fill="CCFFFF"/>
            <w:noWrap/>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2 321 388,00</w:t>
            </w:r>
          </w:p>
        </w:tc>
      </w:tr>
      <w:tr w:rsidR="00AB05FC" w:rsidRPr="00AB05FC" w:rsidTr="00AB05FC">
        <w:trPr>
          <w:trHeight w:val="945"/>
        </w:trPr>
        <w:tc>
          <w:tcPr>
            <w:tcW w:w="2269" w:type="dxa"/>
            <w:tcBorders>
              <w:top w:val="nil"/>
              <w:left w:val="single" w:sz="4" w:space="0" w:color="auto"/>
              <w:bottom w:val="single" w:sz="4" w:space="0" w:color="auto"/>
              <w:right w:val="single" w:sz="4" w:space="0" w:color="auto"/>
            </w:tcBorders>
            <w:shd w:val="clear" w:color="000000" w:fill="CCFFFF"/>
            <w:noWrap/>
            <w:hideMark/>
          </w:tcPr>
          <w:p w:rsidR="00AB05FC" w:rsidRPr="00AB05FC" w:rsidRDefault="00AB05FC" w:rsidP="00AB05FC">
            <w:pPr>
              <w:widowControl/>
              <w:autoSpaceDE/>
              <w:autoSpaceDN/>
              <w:adjustRightInd/>
              <w:ind w:firstLine="0"/>
              <w:jc w:val="center"/>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20200000000000000</w:t>
            </w:r>
          </w:p>
        </w:tc>
        <w:tc>
          <w:tcPr>
            <w:tcW w:w="4961" w:type="dxa"/>
            <w:gridSpan w:val="3"/>
            <w:tcBorders>
              <w:top w:val="nil"/>
              <w:left w:val="nil"/>
              <w:bottom w:val="single" w:sz="4" w:space="0" w:color="000000"/>
              <w:right w:val="single" w:sz="4" w:space="0" w:color="000000"/>
            </w:tcBorders>
            <w:shd w:val="clear" w:color="000000" w:fill="CCFFFF"/>
            <w:vAlign w:val="bottom"/>
            <w:hideMark/>
          </w:tcPr>
          <w:p w:rsidR="00AB05FC" w:rsidRPr="00AB05FC" w:rsidRDefault="00AB05FC" w:rsidP="00AB05FC">
            <w:pPr>
              <w:widowControl/>
              <w:autoSpaceDE/>
              <w:autoSpaceDN/>
              <w:adjustRightInd/>
              <w:ind w:firstLine="0"/>
              <w:jc w:val="lef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 xml:space="preserve">      БЕЗВОЗМЕЗДНЫЕ ПОСТУПЛЕНИЯ ОТ ДРУГИХ БЮДЖЕТОВ БЮДЖЕТНОЙ СИСТЕМЫ РОССИЙСКОЙ ФЕДЕРАЦИИ</w:t>
            </w:r>
          </w:p>
        </w:tc>
        <w:tc>
          <w:tcPr>
            <w:tcW w:w="1560" w:type="dxa"/>
            <w:gridSpan w:val="2"/>
            <w:tcBorders>
              <w:top w:val="nil"/>
              <w:left w:val="nil"/>
              <w:bottom w:val="single" w:sz="4" w:space="0" w:color="000000"/>
              <w:right w:val="single" w:sz="4" w:space="0" w:color="000000"/>
            </w:tcBorders>
            <w:shd w:val="clear" w:color="000000" w:fill="CCFFFF"/>
            <w:noWrap/>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2 332 018,00</w:t>
            </w:r>
          </w:p>
        </w:tc>
        <w:tc>
          <w:tcPr>
            <w:tcW w:w="1578" w:type="dxa"/>
            <w:tcBorders>
              <w:top w:val="nil"/>
              <w:left w:val="nil"/>
              <w:bottom w:val="single" w:sz="4" w:space="0" w:color="000000"/>
              <w:right w:val="single" w:sz="4" w:space="0" w:color="000000"/>
            </w:tcBorders>
            <w:shd w:val="clear" w:color="000000" w:fill="CCFFFF"/>
            <w:noWrap/>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2 321 388,00</w:t>
            </w:r>
          </w:p>
        </w:tc>
      </w:tr>
      <w:tr w:rsidR="00AB05FC" w:rsidRPr="00AB05FC" w:rsidTr="00AB05FC">
        <w:trPr>
          <w:trHeight w:val="630"/>
        </w:trPr>
        <w:tc>
          <w:tcPr>
            <w:tcW w:w="2269"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20210000000000151</w:t>
            </w:r>
          </w:p>
        </w:tc>
        <w:tc>
          <w:tcPr>
            <w:tcW w:w="4961" w:type="dxa"/>
            <w:gridSpan w:val="3"/>
            <w:tcBorders>
              <w:top w:val="nil"/>
              <w:left w:val="nil"/>
              <w:bottom w:val="single" w:sz="4" w:space="0" w:color="000000"/>
              <w:right w:val="single" w:sz="4" w:space="0" w:color="000000"/>
            </w:tcBorders>
            <w:shd w:val="clear" w:color="000000" w:fill="auto"/>
            <w:vAlign w:val="bottom"/>
            <w:hideMark/>
          </w:tcPr>
          <w:p w:rsidR="00AB05FC" w:rsidRPr="00AB05FC" w:rsidRDefault="00AB05FC" w:rsidP="00AB05FC">
            <w:pPr>
              <w:widowControl/>
              <w:autoSpaceDE/>
              <w:autoSpaceDN/>
              <w:adjustRightInd/>
              <w:ind w:firstLine="0"/>
              <w:jc w:val="lef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 xml:space="preserve">          Дотации бюджетам бюджетной системы Российской Федерации</w:t>
            </w:r>
          </w:p>
        </w:tc>
        <w:tc>
          <w:tcPr>
            <w:tcW w:w="1560" w:type="dxa"/>
            <w:gridSpan w:val="2"/>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877 200,00</w:t>
            </w:r>
          </w:p>
        </w:tc>
        <w:tc>
          <w:tcPr>
            <w:tcW w:w="1578"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869 600,00</w:t>
            </w:r>
          </w:p>
        </w:tc>
      </w:tr>
      <w:tr w:rsidR="00AB05FC" w:rsidRPr="00AB05FC" w:rsidTr="00AB05FC">
        <w:trPr>
          <w:trHeight w:val="315"/>
        </w:trPr>
        <w:tc>
          <w:tcPr>
            <w:tcW w:w="2269"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color w:val="000000"/>
                <w:sz w:val="24"/>
                <w:szCs w:val="24"/>
              </w:rPr>
            </w:pPr>
            <w:r w:rsidRPr="00AB05FC">
              <w:rPr>
                <w:rFonts w:ascii="Times New Roman" w:hAnsi="Times New Roman" w:cs="Times New Roman"/>
                <w:color w:val="000000"/>
                <w:sz w:val="24"/>
                <w:szCs w:val="24"/>
              </w:rPr>
              <w:t>20215001000000151</w:t>
            </w:r>
          </w:p>
        </w:tc>
        <w:tc>
          <w:tcPr>
            <w:tcW w:w="4961" w:type="dxa"/>
            <w:gridSpan w:val="3"/>
            <w:tcBorders>
              <w:top w:val="nil"/>
              <w:left w:val="nil"/>
              <w:bottom w:val="single" w:sz="4" w:space="0" w:color="000000"/>
              <w:right w:val="single" w:sz="4" w:space="0" w:color="000000"/>
            </w:tcBorders>
            <w:shd w:val="clear" w:color="000000" w:fill="auto"/>
            <w:vAlign w:val="bottom"/>
            <w:hideMark/>
          </w:tcPr>
          <w:p w:rsidR="00AB05FC" w:rsidRPr="00AB05FC" w:rsidRDefault="00AB05FC" w:rsidP="00AB05FC">
            <w:pPr>
              <w:widowControl/>
              <w:autoSpaceDE/>
              <w:autoSpaceDN/>
              <w:adjustRightInd/>
              <w:ind w:firstLine="0"/>
              <w:jc w:val="left"/>
              <w:rPr>
                <w:rFonts w:ascii="Times New Roman" w:hAnsi="Times New Roman" w:cs="Times New Roman"/>
                <w:color w:val="000000"/>
                <w:sz w:val="24"/>
                <w:szCs w:val="24"/>
              </w:rPr>
            </w:pPr>
            <w:r w:rsidRPr="00AB05FC">
              <w:rPr>
                <w:rFonts w:ascii="Times New Roman" w:hAnsi="Times New Roman" w:cs="Times New Roman"/>
                <w:color w:val="000000"/>
                <w:sz w:val="24"/>
                <w:szCs w:val="24"/>
              </w:rPr>
              <w:t>Дотации на выравнивание бюджетной обеспеченности</w:t>
            </w:r>
          </w:p>
        </w:tc>
        <w:tc>
          <w:tcPr>
            <w:tcW w:w="1560" w:type="dxa"/>
            <w:gridSpan w:val="2"/>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0,00</w:t>
            </w:r>
          </w:p>
        </w:tc>
        <w:tc>
          <w:tcPr>
            <w:tcW w:w="1578"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0,00</w:t>
            </w:r>
          </w:p>
        </w:tc>
      </w:tr>
      <w:tr w:rsidR="00AB05FC" w:rsidRPr="00AB05FC" w:rsidTr="00AB05FC">
        <w:trPr>
          <w:trHeight w:val="630"/>
        </w:trPr>
        <w:tc>
          <w:tcPr>
            <w:tcW w:w="2269"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color w:val="000000"/>
                <w:sz w:val="24"/>
                <w:szCs w:val="24"/>
              </w:rPr>
            </w:pPr>
            <w:r w:rsidRPr="00AB05FC">
              <w:rPr>
                <w:rFonts w:ascii="Times New Roman" w:hAnsi="Times New Roman" w:cs="Times New Roman"/>
                <w:color w:val="000000"/>
                <w:sz w:val="24"/>
                <w:szCs w:val="24"/>
              </w:rPr>
              <w:t>20215002000000151</w:t>
            </w:r>
          </w:p>
        </w:tc>
        <w:tc>
          <w:tcPr>
            <w:tcW w:w="4961" w:type="dxa"/>
            <w:gridSpan w:val="3"/>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rPr>
                <w:rFonts w:ascii="Times New Roman" w:hAnsi="Times New Roman" w:cs="Times New Roman"/>
                <w:color w:val="000000"/>
                <w:sz w:val="24"/>
                <w:szCs w:val="24"/>
              </w:rPr>
            </w:pPr>
            <w:r w:rsidRPr="00AB05FC">
              <w:rPr>
                <w:rFonts w:ascii="Times New Roman" w:hAnsi="Times New Roman" w:cs="Times New Roman"/>
                <w:color w:val="000000"/>
                <w:sz w:val="24"/>
                <w:szCs w:val="24"/>
              </w:rPr>
              <w:t>Дотации бюджетам на поддержку мер по обеспечению сбалансированности бюджетов</w:t>
            </w:r>
          </w:p>
        </w:tc>
        <w:tc>
          <w:tcPr>
            <w:tcW w:w="1560" w:type="dxa"/>
            <w:gridSpan w:val="2"/>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0,00</w:t>
            </w:r>
          </w:p>
        </w:tc>
        <w:tc>
          <w:tcPr>
            <w:tcW w:w="1578"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color w:val="000000"/>
                <w:sz w:val="24"/>
                <w:szCs w:val="24"/>
              </w:rPr>
            </w:pPr>
            <w:r w:rsidRPr="00AB05FC">
              <w:rPr>
                <w:rFonts w:ascii="Times New Roman" w:hAnsi="Times New Roman" w:cs="Times New Roman"/>
                <w:color w:val="000000"/>
                <w:sz w:val="24"/>
                <w:szCs w:val="24"/>
              </w:rPr>
              <w:t>0,00</w:t>
            </w:r>
          </w:p>
        </w:tc>
      </w:tr>
      <w:tr w:rsidR="00AB05FC" w:rsidRPr="00AB05FC" w:rsidTr="00AB05FC">
        <w:trPr>
          <w:trHeight w:val="630"/>
        </w:trPr>
        <w:tc>
          <w:tcPr>
            <w:tcW w:w="2269"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20220000000000151</w:t>
            </w:r>
          </w:p>
        </w:tc>
        <w:tc>
          <w:tcPr>
            <w:tcW w:w="4961" w:type="dxa"/>
            <w:gridSpan w:val="3"/>
            <w:tcBorders>
              <w:top w:val="nil"/>
              <w:left w:val="nil"/>
              <w:bottom w:val="single" w:sz="4" w:space="0" w:color="000000"/>
              <w:right w:val="single" w:sz="4" w:space="0" w:color="000000"/>
            </w:tcBorders>
            <w:shd w:val="clear" w:color="000000" w:fill="auto"/>
            <w:vAlign w:val="bottom"/>
            <w:hideMark/>
          </w:tcPr>
          <w:p w:rsidR="00AB05FC" w:rsidRPr="00AB05FC" w:rsidRDefault="00AB05FC" w:rsidP="00AB05FC">
            <w:pPr>
              <w:widowControl/>
              <w:autoSpaceDE/>
              <w:autoSpaceDN/>
              <w:adjustRightInd/>
              <w:ind w:firstLine="0"/>
              <w:jc w:val="lef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 xml:space="preserve">          Субсидии бюджетам бюджетной системы Российской Федерации (межбюджетные субсидии)</w:t>
            </w:r>
          </w:p>
        </w:tc>
        <w:tc>
          <w:tcPr>
            <w:tcW w:w="1560" w:type="dxa"/>
            <w:gridSpan w:val="2"/>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1 274 410,00</w:t>
            </w:r>
          </w:p>
        </w:tc>
        <w:tc>
          <w:tcPr>
            <w:tcW w:w="1578"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1 271 380,00</w:t>
            </w:r>
          </w:p>
        </w:tc>
      </w:tr>
      <w:tr w:rsidR="00AB05FC" w:rsidRPr="00AB05FC" w:rsidTr="00AB05FC">
        <w:trPr>
          <w:trHeight w:val="630"/>
        </w:trPr>
        <w:tc>
          <w:tcPr>
            <w:tcW w:w="2269" w:type="dxa"/>
            <w:tcBorders>
              <w:top w:val="nil"/>
              <w:left w:val="single" w:sz="4" w:space="0" w:color="auto"/>
              <w:bottom w:val="single" w:sz="4" w:space="0" w:color="auto"/>
              <w:right w:val="single" w:sz="4" w:space="0" w:color="auto"/>
            </w:tcBorders>
            <w:shd w:val="clear" w:color="000000" w:fill="auto"/>
            <w:noWrap/>
            <w:hideMark/>
          </w:tcPr>
          <w:p w:rsidR="00AB05FC" w:rsidRPr="00AB05FC" w:rsidRDefault="00AB05FC" w:rsidP="00AB05FC">
            <w:pPr>
              <w:widowControl/>
              <w:autoSpaceDE/>
              <w:autoSpaceDN/>
              <w:adjustRightInd/>
              <w:ind w:firstLine="0"/>
              <w:jc w:val="center"/>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20230000000000151</w:t>
            </w:r>
          </w:p>
        </w:tc>
        <w:tc>
          <w:tcPr>
            <w:tcW w:w="4961" w:type="dxa"/>
            <w:gridSpan w:val="3"/>
            <w:tcBorders>
              <w:top w:val="nil"/>
              <w:left w:val="nil"/>
              <w:bottom w:val="single" w:sz="4" w:space="0" w:color="000000"/>
              <w:right w:val="single" w:sz="4" w:space="0" w:color="000000"/>
            </w:tcBorders>
            <w:shd w:val="clear" w:color="000000" w:fill="auto"/>
            <w:vAlign w:val="bottom"/>
            <w:hideMark/>
          </w:tcPr>
          <w:p w:rsidR="00AB05FC" w:rsidRPr="00AB05FC" w:rsidRDefault="00AB05FC" w:rsidP="00AB05FC">
            <w:pPr>
              <w:widowControl/>
              <w:autoSpaceDE/>
              <w:autoSpaceDN/>
              <w:adjustRightInd/>
              <w:ind w:firstLine="0"/>
              <w:jc w:val="lef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 xml:space="preserve">          Субвенции бюджетам бюджетной системы Российской Федерации</w:t>
            </w:r>
          </w:p>
        </w:tc>
        <w:tc>
          <w:tcPr>
            <w:tcW w:w="1560" w:type="dxa"/>
            <w:gridSpan w:val="2"/>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180 408,00</w:t>
            </w:r>
          </w:p>
        </w:tc>
        <w:tc>
          <w:tcPr>
            <w:tcW w:w="1578" w:type="dxa"/>
            <w:tcBorders>
              <w:top w:val="nil"/>
              <w:left w:val="nil"/>
              <w:bottom w:val="single" w:sz="4" w:space="0" w:color="auto"/>
              <w:right w:val="single" w:sz="4" w:space="0" w:color="auto"/>
            </w:tcBorders>
            <w:shd w:val="clear" w:color="auto" w:fill="auto"/>
            <w:hideMark/>
          </w:tcPr>
          <w:p w:rsidR="00AB05FC" w:rsidRPr="00AB05FC" w:rsidRDefault="00AB05FC" w:rsidP="00AB05FC">
            <w:pPr>
              <w:widowControl/>
              <w:autoSpaceDE/>
              <w:autoSpaceDN/>
              <w:adjustRightInd/>
              <w:ind w:firstLine="0"/>
              <w:jc w:val="right"/>
              <w:rPr>
                <w:rFonts w:ascii="Times New Roman" w:hAnsi="Times New Roman" w:cs="Times New Roman"/>
                <w:b/>
                <w:bCs/>
                <w:color w:val="000000"/>
                <w:sz w:val="24"/>
                <w:szCs w:val="24"/>
              </w:rPr>
            </w:pPr>
            <w:r w:rsidRPr="00AB05FC">
              <w:rPr>
                <w:rFonts w:ascii="Times New Roman" w:hAnsi="Times New Roman" w:cs="Times New Roman"/>
                <w:b/>
                <w:bCs/>
                <w:color w:val="000000"/>
                <w:sz w:val="24"/>
                <w:szCs w:val="24"/>
              </w:rPr>
              <w:t>180 408,00</w:t>
            </w:r>
          </w:p>
        </w:tc>
      </w:tr>
    </w:tbl>
    <w:p w:rsidR="00891D7B" w:rsidRPr="0027711B" w:rsidRDefault="00891D7B" w:rsidP="00891D7B">
      <w:pPr>
        <w:rPr>
          <w:rFonts w:ascii="Times New Roman" w:hAnsi="Times New Roman" w:cs="Times New Roman"/>
          <w:sz w:val="24"/>
          <w:szCs w:val="24"/>
        </w:rPr>
      </w:pPr>
    </w:p>
    <w:p w:rsidR="00891D7B" w:rsidRPr="0027711B" w:rsidRDefault="00891D7B" w:rsidP="00891D7B">
      <w:pPr>
        <w:rPr>
          <w:rFonts w:ascii="Times New Roman" w:hAnsi="Times New Roman" w:cs="Times New Roman"/>
          <w:sz w:val="24"/>
          <w:szCs w:val="24"/>
        </w:rPr>
      </w:pPr>
    </w:p>
    <w:p w:rsidR="00891D7B" w:rsidRPr="002B2D99" w:rsidRDefault="00891D7B" w:rsidP="00891D7B">
      <w:pPr>
        <w:jc w:val="right"/>
        <w:rPr>
          <w:rFonts w:ascii="Times New Roman" w:hAnsi="Times New Roman" w:cs="Times New Roman"/>
          <w:sz w:val="24"/>
          <w:szCs w:val="24"/>
        </w:rPr>
      </w:pPr>
    </w:p>
    <w:p w:rsidR="00FC5D39" w:rsidRPr="006156F8" w:rsidRDefault="00FC5D39" w:rsidP="00FC5D39">
      <w:pPr>
        <w:jc w:val="center"/>
        <w:rPr>
          <w:rFonts w:ascii="Times New Roman" w:hAnsi="Times New Roman" w:cs="Times New Roman"/>
          <w:sz w:val="24"/>
          <w:szCs w:val="24"/>
        </w:rPr>
      </w:pPr>
      <w:r w:rsidRPr="006156F8">
        <w:rPr>
          <w:rFonts w:ascii="Times New Roman" w:hAnsi="Times New Roman" w:cs="Times New Roman"/>
          <w:sz w:val="24"/>
          <w:szCs w:val="24"/>
        </w:rPr>
        <w:t xml:space="preserve">                                                                                                                       Приложение 6</w:t>
      </w:r>
    </w:p>
    <w:p w:rsidR="00FC5D39" w:rsidRPr="006156F8" w:rsidRDefault="00FC5D39" w:rsidP="00FC5D39">
      <w:pPr>
        <w:ind w:left="3960" w:firstLine="0"/>
        <w:rPr>
          <w:rFonts w:ascii="Times New Roman" w:hAnsi="Times New Roman" w:cs="Times New Roman"/>
          <w:sz w:val="24"/>
          <w:szCs w:val="24"/>
        </w:rPr>
      </w:pPr>
      <w:r w:rsidRPr="006156F8">
        <w:rPr>
          <w:rFonts w:ascii="Times New Roman" w:hAnsi="Times New Roman" w:cs="Times New Roman"/>
          <w:sz w:val="24"/>
          <w:szCs w:val="24"/>
        </w:rPr>
        <w:t>к решению Собрания депутатов Кадикасинского</w:t>
      </w:r>
    </w:p>
    <w:p w:rsidR="00FC5D39" w:rsidRPr="006156F8" w:rsidRDefault="00FC5D39" w:rsidP="00FC5D39">
      <w:pPr>
        <w:rPr>
          <w:rFonts w:ascii="Times New Roman" w:hAnsi="Times New Roman" w:cs="Times New Roman"/>
          <w:sz w:val="24"/>
          <w:szCs w:val="24"/>
        </w:rPr>
      </w:pPr>
      <w:r w:rsidRPr="006156F8">
        <w:rPr>
          <w:rFonts w:ascii="Times New Roman" w:hAnsi="Times New Roman" w:cs="Times New Roman"/>
          <w:sz w:val="24"/>
          <w:szCs w:val="24"/>
        </w:rPr>
        <w:t xml:space="preserve">                                                           ельского поселения Моргаушского района </w:t>
      </w:r>
    </w:p>
    <w:p w:rsidR="00FC5D39" w:rsidRPr="006156F8" w:rsidRDefault="00FC5D39" w:rsidP="00FC5D39">
      <w:pPr>
        <w:ind w:left="3960" w:firstLine="0"/>
        <w:rPr>
          <w:rFonts w:ascii="Times New Roman" w:hAnsi="Times New Roman" w:cs="Times New Roman"/>
          <w:sz w:val="24"/>
          <w:szCs w:val="24"/>
        </w:rPr>
      </w:pPr>
      <w:r w:rsidRPr="006156F8">
        <w:rPr>
          <w:rFonts w:ascii="Times New Roman" w:hAnsi="Times New Roman" w:cs="Times New Roman"/>
          <w:sz w:val="24"/>
          <w:szCs w:val="24"/>
        </w:rPr>
        <w:t xml:space="preserve">Чувашской Республики от </w:t>
      </w:r>
      <w:r w:rsidR="006156F8" w:rsidRPr="006156F8">
        <w:rPr>
          <w:rFonts w:ascii="Times New Roman" w:hAnsi="Times New Roman" w:cs="Times New Roman"/>
          <w:sz w:val="24"/>
          <w:szCs w:val="24"/>
        </w:rPr>
        <w:t>13.12.2018 г. № С- 41/1</w:t>
      </w:r>
    </w:p>
    <w:p w:rsidR="00FC5D39" w:rsidRPr="006156F8" w:rsidRDefault="00FC5D39" w:rsidP="00FC5D39">
      <w:pPr>
        <w:ind w:left="3960" w:firstLine="0"/>
        <w:rPr>
          <w:rFonts w:ascii="Times New Roman" w:hAnsi="Times New Roman" w:cs="Times New Roman"/>
          <w:sz w:val="24"/>
          <w:szCs w:val="24"/>
        </w:rPr>
      </w:pPr>
      <w:r w:rsidRPr="006156F8">
        <w:rPr>
          <w:rFonts w:ascii="Times New Roman" w:hAnsi="Times New Roman" w:cs="Times New Roman"/>
          <w:sz w:val="24"/>
          <w:szCs w:val="24"/>
        </w:rPr>
        <w:t>«О бюджете Кадикасинского сельского поселения</w:t>
      </w:r>
    </w:p>
    <w:p w:rsidR="00FC5D39" w:rsidRPr="006156F8" w:rsidRDefault="00FC5D39" w:rsidP="00FC5D39">
      <w:pPr>
        <w:ind w:left="3960" w:firstLine="0"/>
        <w:rPr>
          <w:rFonts w:ascii="Times New Roman" w:hAnsi="Times New Roman" w:cs="Times New Roman"/>
          <w:sz w:val="24"/>
          <w:szCs w:val="24"/>
        </w:rPr>
      </w:pPr>
      <w:r w:rsidRPr="006156F8">
        <w:rPr>
          <w:rFonts w:ascii="Times New Roman" w:hAnsi="Times New Roman" w:cs="Times New Roman"/>
          <w:sz w:val="24"/>
          <w:szCs w:val="24"/>
        </w:rPr>
        <w:t>Моргаушского района Чувашской Республики</w:t>
      </w:r>
    </w:p>
    <w:p w:rsidR="00FC5D39" w:rsidRPr="006156F8" w:rsidRDefault="00FC5D39" w:rsidP="00FC5D39">
      <w:pPr>
        <w:ind w:left="3960" w:firstLine="0"/>
        <w:rPr>
          <w:rFonts w:ascii="Times New Roman" w:hAnsi="Times New Roman" w:cs="Times New Roman"/>
          <w:sz w:val="24"/>
          <w:szCs w:val="24"/>
        </w:rPr>
      </w:pPr>
      <w:r w:rsidRPr="006156F8">
        <w:rPr>
          <w:rFonts w:ascii="Times New Roman" w:hAnsi="Times New Roman" w:cs="Times New Roman"/>
          <w:sz w:val="24"/>
          <w:szCs w:val="24"/>
        </w:rPr>
        <w:t>на 2019 год и плановый период 2020 и 2021 годов»</w:t>
      </w:r>
    </w:p>
    <w:p w:rsidR="00FC5D39" w:rsidRPr="002B2D99" w:rsidRDefault="00FC5D39" w:rsidP="00FC5D39">
      <w:pPr>
        <w:ind w:left="3960" w:firstLine="1143"/>
        <w:rPr>
          <w:rFonts w:ascii="Times New Roman" w:hAnsi="Times New Roman" w:cs="Times New Roman"/>
        </w:rPr>
      </w:pPr>
    </w:p>
    <w:p w:rsidR="00FC5D39" w:rsidRPr="002B2D99" w:rsidRDefault="00FC5D39" w:rsidP="00FC5D39">
      <w:pPr>
        <w:ind w:left="3960"/>
        <w:rPr>
          <w:rFonts w:ascii="Times New Roman" w:hAnsi="Times New Roman" w:cs="Times New Roman"/>
        </w:rPr>
      </w:pPr>
    </w:p>
    <w:p w:rsidR="00FC5D39" w:rsidRPr="002B2D99" w:rsidRDefault="00FC5D39" w:rsidP="00FC5D39">
      <w:pPr>
        <w:jc w:val="center"/>
        <w:rPr>
          <w:rFonts w:ascii="Times New Roman" w:hAnsi="Times New Roman" w:cs="Times New Roman"/>
          <w:b/>
        </w:rPr>
      </w:pPr>
      <w:r w:rsidRPr="002B2D99">
        <w:rPr>
          <w:rFonts w:ascii="Times New Roman" w:hAnsi="Times New Roman" w:cs="Times New Roman"/>
          <w:b/>
        </w:rPr>
        <w:t>Распределение</w:t>
      </w:r>
    </w:p>
    <w:p w:rsidR="00FC5D39" w:rsidRPr="002B2D99" w:rsidRDefault="00FC5D39" w:rsidP="00FC5D39">
      <w:pPr>
        <w:jc w:val="center"/>
        <w:rPr>
          <w:rFonts w:ascii="Times New Roman" w:hAnsi="Times New Roman" w:cs="Times New Roman"/>
          <w:b/>
        </w:rPr>
      </w:pPr>
      <w:r w:rsidRPr="002B2D99">
        <w:rPr>
          <w:rFonts w:ascii="Times New Roman" w:hAnsi="Times New Roman" w:cs="Times New Roman"/>
          <w:b/>
        </w:rPr>
        <w:t>бюджетных ассигнований по разделам, подразделам, целевым статьям</w:t>
      </w:r>
    </w:p>
    <w:p w:rsidR="00FC5D39" w:rsidRPr="002B2D99" w:rsidRDefault="00FC5D39" w:rsidP="00FC5D39">
      <w:pPr>
        <w:jc w:val="center"/>
        <w:rPr>
          <w:rFonts w:ascii="Times New Roman" w:hAnsi="Times New Roman" w:cs="Times New Roman"/>
          <w:b/>
        </w:rPr>
      </w:pPr>
      <w:r w:rsidRPr="002B2D99">
        <w:rPr>
          <w:rFonts w:ascii="Times New Roman" w:hAnsi="Times New Roman" w:cs="Times New Roman"/>
          <w:b/>
        </w:rPr>
        <w:t>(муниципальным программам Моргаушского района Чувашской Республики</w:t>
      </w:r>
    </w:p>
    <w:p w:rsidR="00FC5D39" w:rsidRPr="002B2D99" w:rsidRDefault="00FC5D39" w:rsidP="00FC5D39">
      <w:pPr>
        <w:jc w:val="center"/>
        <w:rPr>
          <w:rFonts w:ascii="Times New Roman" w:hAnsi="Times New Roman" w:cs="Times New Roman"/>
          <w:b/>
        </w:rPr>
      </w:pPr>
      <w:r w:rsidRPr="002B2D99">
        <w:rPr>
          <w:rFonts w:ascii="Times New Roman" w:hAnsi="Times New Roman" w:cs="Times New Roman"/>
          <w:b/>
        </w:rPr>
        <w:t xml:space="preserve">и непрограммным направлениям деятельности) и </w:t>
      </w:r>
    </w:p>
    <w:p w:rsidR="00FC5D39" w:rsidRPr="002B2D99" w:rsidRDefault="00FC5D39" w:rsidP="00FC5D39">
      <w:pPr>
        <w:jc w:val="center"/>
        <w:rPr>
          <w:rFonts w:ascii="Times New Roman" w:hAnsi="Times New Roman" w:cs="Times New Roman"/>
          <w:b/>
        </w:rPr>
      </w:pPr>
      <w:r w:rsidRPr="002B2D99">
        <w:rPr>
          <w:rFonts w:ascii="Times New Roman" w:hAnsi="Times New Roman" w:cs="Times New Roman"/>
          <w:b/>
        </w:rPr>
        <w:t>группам (группам и подгруппам) видов расходов классификации расходов</w:t>
      </w:r>
    </w:p>
    <w:p w:rsidR="00FC5D39" w:rsidRPr="002B2D99" w:rsidRDefault="00FC5D39" w:rsidP="00FC5D39">
      <w:pPr>
        <w:jc w:val="center"/>
        <w:rPr>
          <w:rFonts w:ascii="Times New Roman" w:hAnsi="Times New Roman" w:cs="Times New Roman"/>
          <w:b/>
        </w:rPr>
      </w:pPr>
      <w:r w:rsidRPr="002B2D99">
        <w:rPr>
          <w:rFonts w:ascii="Times New Roman" w:hAnsi="Times New Roman" w:cs="Times New Roman"/>
          <w:b/>
        </w:rPr>
        <w:t xml:space="preserve"> бюджета Кадикасинского сельского поселения Моргаушского района </w:t>
      </w:r>
    </w:p>
    <w:p w:rsidR="00FC5D39" w:rsidRPr="002B2D99" w:rsidRDefault="00FC5D39" w:rsidP="00FC5D39">
      <w:pPr>
        <w:jc w:val="center"/>
        <w:rPr>
          <w:rFonts w:ascii="Times New Roman" w:hAnsi="Times New Roman" w:cs="Times New Roman"/>
        </w:rPr>
      </w:pPr>
      <w:r w:rsidRPr="002B2D99">
        <w:rPr>
          <w:rFonts w:ascii="Times New Roman" w:hAnsi="Times New Roman" w:cs="Times New Roman"/>
          <w:b/>
        </w:rPr>
        <w:t xml:space="preserve">Чувашской Республики на 2019 год </w:t>
      </w:r>
    </w:p>
    <w:p w:rsidR="00FC5D39" w:rsidRDefault="00FC5D39" w:rsidP="00FC5D39">
      <w:pPr>
        <w:jc w:val="center"/>
        <w:rPr>
          <w:b/>
        </w:rPr>
      </w:pPr>
    </w:p>
    <w:p w:rsidR="00FC5D39" w:rsidRDefault="00FC5D39" w:rsidP="00FC5D39">
      <w:pPr>
        <w:jc w:val="right"/>
      </w:pPr>
      <w:r w:rsidRPr="003448FE">
        <w:t xml:space="preserve"> (руб.)</w:t>
      </w:r>
    </w:p>
    <w:tbl>
      <w:tblPr>
        <w:tblW w:w="10337" w:type="dxa"/>
        <w:tblInd w:w="-416" w:type="dxa"/>
        <w:tblLayout w:type="fixed"/>
        <w:tblLook w:val="0000"/>
      </w:tblPr>
      <w:tblGrid>
        <w:gridCol w:w="5570"/>
        <w:gridCol w:w="368"/>
        <w:gridCol w:w="375"/>
        <w:gridCol w:w="1484"/>
        <w:gridCol w:w="986"/>
        <w:gridCol w:w="1554"/>
      </w:tblGrid>
      <w:tr w:rsidR="00FC5D39" w:rsidTr="00FC5D39">
        <w:trPr>
          <w:trHeight w:val="2183"/>
        </w:trPr>
        <w:tc>
          <w:tcPr>
            <w:tcW w:w="557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FC5D39" w:rsidRPr="00A9291B" w:rsidRDefault="00FC5D39" w:rsidP="00FC5D39">
            <w:pPr>
              <w:jc w:val="center"/>
              <w:rPr>
                <w:rFonts w:ascii="Times New Roman" w:hAnsi="Times New Roman" w:cs="Times New Roman"/>
              </w:rPr>
            </w:pPr>
            <w:r w:rsidRPr="00A9291B">
              <w:rPr>
                <w:rFonts w:ascii="Times New Roman" w:hAnsi="Times New Roman" w:cs="Times New Roman"/>
                <w:color w:val="000000"/>
              </w:rPr>
              <w:t>Наименование</w:t>
            </w:r>
          </w:p>
        </w:tc>
        <w:tc>
          <w:tcPr>
            <w:tcW w:w="368"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FC5D39" w:rsidRPr="00A9291B" w:rsidRDefault="00FC5D39" w:rsidP="00FC5D39">
            <w:pPr>
              <w:jc w:val="center"/>
              <w:rPr>
                <w:rFonts w:ascii="Times New Roman" w:hAnsi="Times New Roman" w:cs="Times New Roman"/>
              </w:rPr>
            </w:pPr>
            <w:r w:rsidRPr="00A9291B">
              <w:rPr>
                <w:rFonts w:ascii="Times New Roman" w:hAnsi="Times New Roman" w:cs="Times New Roman"/>
                <w:color w:val="000000"/>
              </w:rPr>
              <w:t>Раздел</w:t>
            </w:r>
          </w:p>
        </w:tc>
        <w:tc>
          <w:tcPr>
            <w:tcW w:w="375"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FC5D39" w:rsidRPr="00A9291B" w:rsidRDefault="00FC5D39" w:rsidP="00FC5D39">
            <w:pPr>
              <w:jc w:val="center"/>
              <w:rPr>
                <w:rFonts w:ascii="Times New Roman" w:hAnsi="Times New Roman" w:cs="Times New Roman"/>
              </w:rPr>
            </w:pPr>
            <w:r w:rsidRPr="00A9291B">
              <w:rPr>
                <w:rFonts w:ascii="Times New Roman" w:hAnsi="Times New Roman" w:cs="Times New Roman"/>
                <w:color w:val="000000"/>
              </w:rPr>
              <w:t>Подраздел</w:t>
            </w:r>
          </w:p>
        </w:tc>
        <w:tc>
          <w:tcPr>
            <w:tcW w:w="1484"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FC5D39" w:rsidRPr="00A9291B" w:rsidRDefault="00FC5D39" w:rsidP="00FC5D39">
            <w:pPr>
              <w:jc w:val="center"/>
              <w:rPr>
                <w:rFonts w:ascii="Times New Roman" w:hAnsi="Times New Roman" w:cs="Times New Roman"/>
              </w:rPr>
            </w:pPr>
            <w:r w:rsidRPr="00A9291B">
              <w:rPr>
                <w:rFonts w:ascii="Times New Roman" w:hAnsi="Times New Roman" w:cs="Times New Roman"/>
                <w:color w:val="000000"/>
              </w:rPr>
              <w:t>Целевая статья (муниципальные программы)</w:t>
            </w:r>
          </w:p>
        </w:tc>
        <w:tc>
          <w:tcPr>
            <w:tcW w:w="986"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FC5D39" w:rsidRPr="00A9291B" w:rsidRDefault="00FC5D39" w:rsidP="00FC5D39">
            <w:pPr>
              <w:jc w:val="center"/>
              <w:rPr>
                <w:rFonts w:ascii="Times New Roman" w:hAnsi="Times New Roman" w:cs="Times New Roman"/>
              </w:rPr>
            </w:pPr>
            <w:r w:rsidRPr="00A9291B">
              <w:rPr>
                <w:rFonts w:ascii="Times New Roman" w:hAnsi="Times New Roman" w:cs="Times New Roman"/>
                <w:color w:val="000000"/>
              </w:rPr>
              <w:t>Группа(группа и подгруппа) вида расходов</w:t>
            </w:r>
          </w:p>
        </w:tc>
        <w:tc>
          <w:tcPr>
            <w:tcW w:w="155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FC5D39" w:rsidRPr="00A9291B" w:rsidRDefault="00FC5D39" w:rsidP="00FC5D39">
            <w:pPr>
              <w:jc w:val="center"/>
              <w:rPr>
                <w:rFonts w:ascii="Times New Roman" w:hAnsi="Times New Roman" w:cs="Times New Roman"/>
              </w:rPr>
            </w:pPr>
            <w:r w:rsidRPr="00A9291B">
              <w:rPr>
                <w:rFonts w:ascii="Times New Roman" w:hAnsi="Times New Roman" w:cs="Times New Roman"/>
                <w:color w:val="000000"/>
              </w:rPr>
              <w:t>Сумма</w:t>
            </w:r>
          </w:p>
        </w:tc>
      </w:tr>
      <w:tr w:rsidR="00FC5D39" w:rsidTr="00FC5D39">
        <w:trPr>
          <w:trHeight w:val="288"/>
        </w:trPr>
        <w:tc>
          <w:tcPr>
            <w:tcW w:w="5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C5D39" w:rsidRDefault="00FC5D39" w:rsidP="00FC5D39">
            <w:pPr>
              <w:jc w:val="center"/>
            </w:pPr>
            <w:r>
              <w:rPr>
                <w:color w:val="000000"/>
              </w:rPr>
              <w:t>1</w:t>
            </w:r>
          </w:p>
        </w:tc>
        <w:tc>
          <w:tcPr>
            <w:tcW w:w="3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C5D39" w:rsidRDefault="00FC5D39" w:rsidP="00FC5D39">
            <w:pPr>
              <w:jc w:val="center"/>
            </w:pPr>
            <w:r>
              <w:rPr>
                <w:color w:val="000000"/>
              </w:rPr>
              <w:t>2</w:t>
            </w:r>
          </w:p>
        </w:tc>
        <w:tc>
          <w:tcPr>
            <w:tcW w:w="3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C5D39" w:rsidRDefault="00FC5D39" w:rsidP="00FC5D39">
            <w:pPr>
              <w:jc w:val="center"/>
            </w:pPr>
            <w:r>
              <w:rPr>
                <w:color w:val="000000"/>
              </w:rPr>
              <w:t>3</w:t>
            </w:r>
          </w:p>
        </w:tc>
        <w:tc>
          <w:tcPr>
            <w:tcW w:w="14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C5D39" w:rsidRDefault="00FC5D39" w:rsidP="00FC5D39">
            <w:pPr>
              <w:jc w:val="center"/>
            </w:pPr>
            <w:r>
              <w:rPr>
                <w:color w:val="000000"/>
              </w:rPr>
              <w:t>4</w:t>
            </w:r>
          </w:p>
        </w:tc>
        <w:tc>
          <w:tcPr>
            <w:tcW w:w="9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C5D39" w:rsidRDefault="00FC5D39" w:rsidP="00FC5D39">
            <w:pPr>
              <w:ind w:firstLine="0"/>
              <w:jc w:val="center"/>
            </w:pPr>
            <w:r>
              <w:rPr>
                <w:color w:val="000000"/>
              </w:rPr>
              <w:t>5</w:t>
            </w:r>
          </w:p>
        </w:tc>
        <w:tc>
          <w:tcPr>
            <w:tcW w:w="1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C5D39" w:rsidRDefault="00FC5D39" w:rsidP="00FC5D39">
            <w:pPr>
              <w:jc w:val="center"/>
            </w:pPr>
            <w:r>
              <w:rPr>
                <w:color w:val="000000"/>
              </w:rPr>
              <w:t>6</w:t>
            </w:r>
          </w:p>
        </w:tc>
      </w:tr>
      <w:tr w:rsidR="00FC5D39" w:rsidTr="00FC5D39">
        <w:trPr>
          <w:trHeight w:val="288"/>
        </w:trPr>
        <w:tc>
          <w:tcPr>
            <w:tcW w:w="5570" w:type="dxa"/>
            <w:tcMar>
              <w:top w:w="0" w:type="dxa"/>
              <w:left w:w="0" w:type="dxa"/>
              <w:bottom w:w="0" w:type="dxa"/>
              <w:right w:w="0" w:type="dxa"/>
            </w:tcMar>
            <w:vAlign w:val="center"/>
          </w:tcPr>
          <w:p w:rsidR="00FC5D39" w:rsidRDefault="00FC5D39" w:rsidP="00FC5D39"/>
        </w:tc>
        <w:tc>
          <w:tcPr>
            <w:tcW w:w="368" w:type="dxa"/>
            <w:tcMar>
              <w:top w:w="0" w:type="dxa"/>
              <w:left w:w="0" w:type="dxa"/>
              <w:bottom w:w="0" w:type="dxa"/>
              <w:right w:w="0" w:type="dxa"/>
            </w:tcMar>
            <w:vAlign w:val="center"/>
          </w:tcPr>
          <w:p w:rsidR="00FC5D39" w:rsidRDefault="00FC5D39" w:rsidP="00FC5D39"/>
        </w:tc>
        <w:tc>
          <w:tcPr>
            <w:tcW w:w="375" w:type="dxa"/>
            <w:tcMar>
              <w:top w:w="0" w:type="dxa"/>
              <w:left w:w="0" w:type="dxa"/>
              <w:bottom w:w="0" w:type="dxa"/>
              <w:right w:w="0" w:type="dxa"/>
            </w:tcMar>
            <w:vAlign w:val="center"/>
          </w:tcPr>
          <w:p w:rsidR="00FC5D39" w:rsidRDefault="00FC5D39" w:rsidP="00FC5D39"/>
        </w:tc>
        <w:tc>
          <w:tcPr>
            <w:tcW w:w="1484" w:type="dxa"/>
            <w:tcMar>
              <w:top w:w="0" w:type="dxa"/>
              <w:left w:w="0" w:type="dxa"/>
              <w:bottom w:w="0" w:type="dxa"/>
              <w:right w:w="0" w:type="dxa"/>
            </w:tcMar>
            <w:vAlign w:val="center"/>
          </w:tcPr>
          <w:p w:rsidR="00FC5D39" w:rsidRDefault="00FC5D39" w:rsidP="00FC5D39"/>
        </w:tc>
        <w:tc>
          <w:tcPr>
            <w:tcW w:w="986" w:type="dxa"/>
            <w:tcMar>
              <w:top w:w="0" w:type="dxa"/>
              <w:left w:w="0" w:type="dxa"/>
              <w:bottom w:w="0" w:type="dxa"/>
              <w:right w:w="0" w:type="dxa"/>
            </w:tcMar>
            <w:vAlign w:val="center"/>
          </w:tcPr>
          <w:p w:rsidR="00FC5D39" w:rsidRDefault="00FC5D39" w:rsidP="00FC5D39"/>
        </w:tc>
        <w:tc>
          <w:tcPr>
            <w:tcW w:w="1554" w:type="dxa"/>
            <w:tcMar>
              <w:top w:w="0" w:type="dxa"/>
              <w:left w:w="0" w:type="dxa"/>
              <w:bottom w:w="0" w:type="dxa"/>
              <w:right w:w="0" w:type="dxa"/>
            </w:tcMar>
            <w:vAlign w:val="center"/>
          </w:tcPr>
          <w:p w:rsidR="00FC5D39" w:rsidRDefault="00FC5D39" w:rsidP="00FC5D39"/>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Всего</w:t>
            </w:r>
          </w:p>
        </w:tc>
        <w:tc>
          <w:tcPr>
            <w:tcW w:w="368" w:type="dxa"/>
            <w:tcMar>
              <w:top w:w="0" w:type="dxa"/>
              <w:left w:w="0" w:type="dxa"/>
              <w:bottom w:w="0" w:type="dxa"/>
              <w:right w:w="0" w:type="dxa"/>
            </w:tcMar>
            <w:vAlign w:val="center"/>
          </w:tcPr>
          <w:p w:rsidR="00FC5D39" w:rsidRPr="002B2D99" w:rsidRDefault="00FC5D39" w:rsidP="002B2D99">
            <w:pPr>
              <w:pStyle w:val="3"/>
              <w:rPr>
                <w:rFonts w:ascii="Times New Roman" w:hAnsi="Times New Roman" w:cs="Times New Roman"/>
                <w:b w:val="0"/>
                <w:color w:val="000000" w:themeColor="text1"/>
              </w:rPr>
            </w:pPr>
          </w:p>
        </w:tc>
        <w:tc>
          <w:tcPr>
            <w:tcW w:w="375" w:type="dxa"/>
            <w:tcMar>
              <w:top w:w="0" w:type="dxa"/>
              <w:bottom w:w="0" w:type="dxa"/>
              <w:right w:w="0" w:type="dxa"/>
            </w:tcMar>
            <w:vAlign w:val="center"/>
          </w:tcPr>
          <w:p w:rsidR="00FC5D39" w:rsidRPr="002B2D99" w:rsidRDefault="00FC5D39" w:rsidP="002B2D99">
            <w:pPr>
              <w:pStyle w:val="3"/>
              <w:rPr>
                <w:rFonts w:ascii="Times New Roman" w:hAnsi="Times New Roman" w:cs="Times New Roman"/>
                <w:b w:val="0"/>
                <w:color w:val="000000" w:themeColor="text1"/>
              </w:rPr>
            </w:pPr>
          </w:p>
        </w:tc>
        <w:tc>
          <w:tcPr>
            <w:tcW w:w="1484" w:type="dxa"/>
            <w:tcMar>
              <w:top w:w="0" w:type="dxa"/>
              <w:bottom w:w="0" w:type="dxa"/>
              <w:right w:w="0" w:type="dxa"/>
            </w:tcMar>
            <w:vAlign w:val="center"/>
          </w:tcPr>
          <w:p w:rsidR="00FC5D39" w:rsidRPr="002B2D99" w:rsidRDefault="00FC5D39" w:rsidP="002B2D99">
            <w:pPr>
              <w:pStyle w:val="3"/>
              <w:rPr>
                <w:rFonts w:ascii="Times New Roman" w:hAnsi="Times New Roman" w:cs="Times New Roman"/>
                <w:b w:val="0"/>
                <w:color w:val="000000" w:themeColor="text1"/>
              </w:rPr>
            </w:pPr>
          </w:p>
        </w:tc>
        <w:tc>
          <w:tcPr>
            <w:tcW w:w="986" w:type="dxa"/>
            <w:tcMar>
              <w:top w:w="0" w:type="dxa"/>
              <w:bottom w:w="0" w:type="dxa"/>
              <w:right w:w="0" w:type="dxa"/>
            </w:tcMar>
            <w:vAlign w:val="center"/>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6 990 258,00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Общегосударственные вопросы</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1 592 121,00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1 582 071,00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 xml:space="preserve">Муниципальная программа "Управление общественными финансами и муниципальным долгом" </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Ч400000000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1 582 071,00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Обеспечение реализации муниципальной программы "Управление общественными финансами и муниципальным долгом"</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Ч4Э0000000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1 582 071,00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Основное мероприятие "Общепрограммные расходы"</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Ч4Э0100000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1 582 071,00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Обеспечение функций муниципальных органов</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Ч4Э0100200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1 582 071,00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Ч4Э0100200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100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1 327 900,00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Расходы на выплаты персоналу государственных (муниципальных) органов</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Ч4Э0100200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120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1 327 900,00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Закупка товаров, работ и услуг для обеспечения государственных (муниципальных) нужд</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Ч4Э0100200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200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176 171,00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Иные закупки товаров, работ и услуг для обеспечения государственных (муниципальных) нужд</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Ч4Э0100200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240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176 171,00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Иные бюджетные ассигнования</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Ч4Э0100200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800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78 000,00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Уплата налогов, сборов и иных платежей</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Ч4Э0100200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850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78 000,00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Резервные фонды</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11</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5 000,00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 xml:space="preserve">Муниципальная программа "Управление общественными финансами и муниципальным долгом" </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11</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Ч400000000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5 000,00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11</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Ч410000000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5 000,00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11</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Ч410100000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5 000,00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Резервный фонд администрации муниципального образования Чувашской Республики</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11</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Ч410173430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5 000,00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Иные бюджетные ассигнования</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11</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Ч410173430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800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5 000,00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Резервные средства</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11</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Ч410173430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870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5 000,00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Другие общегосударственные вопросы</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13</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5 050,00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 xml:space="preserve">Муниципальная программа "Управление общественными финансами и муниципальным долгом" </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13</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Ч400000000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5 050,00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lastRenderedPageBreak/>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13</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Ч410000000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5 050,00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Основное мероприятие "Организация исполнения и подготовка отчетов об исполнении муниципального бюджета, осуществление внутреннего  финансового контроля за использованием бюджетных средств"</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13</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Ч410300000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5 050,00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 xml:space="preserve">Прочие выплаты по обязательствам муниципального образования Чувашской Республики </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13</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Ч410373450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5 050,00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Иные бюджетные ассигнования</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13</w:t>
            </w:r>
          </w:p>
        </w:tc>
        <w:tc>
          <w:tcPr>
            <w:tcW w:w="1484" w:type="dxa"/>
            <w:tcMar>
              <w:top w:w="0" w:type="dxa"/>
              <w:bottom w:w="0" w:type="dxa"/>
              <w:right w:w="0" w:type="dxa"/>
            </w:tcMar>
            <w:vAlign w:val="bottom"/>
          </w:tcPr>
          <w:p w:rsidR="00FC5D39" w:rsidRPr="002B2D99" w:rsidRDefault="00B246C1"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 xml:space="preserve"> </w:t>
            </w:r>
            <w:r w:rsidR="00FC5D39" w:rsidRPr="002B2D99">
              <w:rPr>
                <w:rFonts w:ascii="Times New Roman" w:hAnsi="Times New Roman" w:cs="Times New Roman"/>
                <w:b w:val="0"/>
                <w:color w:val="000000" w:themeColor="text1"/>
              </w:rPr>
              <w:t>Ч410373450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800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5 050,00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Уплата налогов, сборов и иных платежей</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13</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Ч410373450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850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5 050,00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Национальная оборона</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02</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177 950,00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Мобилизационная и вневойсковая подготовка</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02</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177 950,00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 xml:space="preserve">Муниципальная программа "Управление общественными финансами и муниципальным долгом" </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02</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Ч400000000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177 950,00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02</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Ч410000000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177 950,00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02</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Ч410400000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177 950,00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02</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Ч410451180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177 950,00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02</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Ч410451180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100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176 200,00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Расходы на выплаты персоналу государственных (муниципальных) органов</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02</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Ч410451180</w:t>
            </w:r>
          </w:p>
        </w:tc>
        <w:tc>
          <w:tcPr>
            <w:tcW w:w="986" w:type="dxa"/>
            <w:tcMar>
              <w:top w:w="0" w:type="dxa"/>
              <w:bottom w:w="0" w:type="dxa"/>
              <w:right w:w="0" w:type="dxa"/>
            </w:tcMar>
            <w:vAlign w:val="bottom"/>
          </w:tcPr>
          <w:p w:rsidR="00FC5D39" w:rsidRPr="002B2D99" w:rsidRDefault="008D1C5C"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w:t>
            </w:r>
            <w:r w:rsidR="00FC5D39" w:rsidRPr="002B2D99">
              <w:rPr>
                <w:rFonts w:ascii="Times New Roman" w:hAnsi="Times New Roman" w:cs="Times New Roman"/>
                <w:b w:val="0"/>
                <w:color w:val="000000" w:themeColor="text1"/>
              </w:rPr>
              <w:t>20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176 200,00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Закупка товаров, работ и услуг для обеспечения государственных (муниципальных) нужд</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02</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Ч410451180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200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1 750,00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Иные закупки товаров, работ и услуг для обеспечения государственных (муниципальных) нужд</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02</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Ч410451180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240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1 750,00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Национальная безопасность и правоохранительная деятельность</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4 000,00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Защита населения и территории от чрезвычайных ситуаций природного и техногенного характера, гражданская оборона</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09</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1 600,00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 xml:space="preserve">Муниципальная программа  "Повышение безопасности жизнедеятельности населения и территорий Чувашской Республики" </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09</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Ц800000000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1 600,00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lastRenderedPageBreak/>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09</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Ц810000000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1 600,00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Основное мероприятие "Обеспечение деятельности муниципальных учреждений, реализующих мероприятия по обеспечению безопасности и защиты населения и территорий от чрезвычайных ситуаций"</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09</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Ц810200000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1 600,00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Обеспечение деятельности муниципальных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09</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Ц810270030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1 600,00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Закупка товаров, работ и услуг для обеспечения государственных (муниципальных) нужд</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09</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Ц810270030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200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1 600,00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Иные закупки товаров, работ и услуг для обеспечения государственных (муниципальных) нужд</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09</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Ц810270030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240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1 600,00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Обеспечение пожарной безопасности</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10</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2 400,00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 xml:space="preserve">Муниципальная программа  "Повышение безопасности жизнедеятельности населения и территорий Чувашской Республики" </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10</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Ц800000000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2 400,00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10</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Ц810000000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2 400,00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10</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Ц810400000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2 400,00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 xml:space="preserve">Мероприятия по обеспечению пожарной безопасности муниципальных объектов </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10</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Ц810470280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2 400,00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Закупка товаров, работ и услуг для обеспечения государственных (муниципальных) нужд</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10</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Ц810470280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200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2 400,00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Иные закупки товаров, работ и услуг для обеспечения государственных (муниципальных) нужд</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10</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Ц810470280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240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2 400,00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Национальная экономика</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2 129 930,00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Сельское хозяйство и рыболовство</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05</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6 250,00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05</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Ц900000000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6 250,00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 xml:space="preserve">Подпрограмма "Развитие ветеринарии" муниципальной </w:t>
            </w:r>
            <w:r w:rsidRPr="002B2D99">
              <w:rPr>
                <w:rFonts w:ascii="Times New Roman" w:hAnsi="Times New Roman" w:cs="Times New Roman"/>
                <w:b w:val="0"/>
                <w:color w:val="000000" w:themeColor="text1"/>
              </w:rPr>
              <w:lastRenderedPageBreak/>
              <w:t>программы  "Развитие сельского хозяйства и регулирование рынка сельскохозяйственной продукции, сырья и продовольствия"</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lastRenderedPageBreak/>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05</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Ц970000000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6 250,00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lastRenderedPageBreak/>
              <w:t>Основное мероприятие "Предупреждение и ликвидация болезней животных"</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05</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Ц970100000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6 250,00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05</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Ц970112750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2 497,00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Закупка товаров, работ и услуг для обеспечения государственных (муниципальных) нужд</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05</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Ц970112750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200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2 497,00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Иные закупки товаров, работ и услуг для обеспечения государственных (муниципальных) нужд</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05</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Ц970112750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240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2 497,00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Организация и проведение на территории Чувашской Республики мероприятий по отлову и содержанию безнадзорных животных (за счет собственных средств муниципальных образований)</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05</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Ц970172750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3 753,00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Закупка товаров, работ и услуг для обеспечения государственных (муниципальных) нужд</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05</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Ц970172750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200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3 753,00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Иные закупки товаров, работ и услуг для обеспечения государственных (муниципальных) нужд</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05</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Ц970172750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240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3 753,00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Водное хозяйство</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06</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50 000,00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Муниципальная программа "Модернизация и развитие сферы жилищно-коммунального хозяйства"</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06</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А100000000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50 000,00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06</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А130000000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50 000,00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Основное мероприятие "Развитие систем водоснабжения муниципальных образований"</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06</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А130100000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50 000,00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Капитальный и текущий ремонт объектов водоснабжения (водозаборных сооружений, водопроводов и др.) муниципальных образований</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06</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А130173090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36 000,00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Закупка товаров, работ и услуг для обеспечения государственных (муниципальных) нужд</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06</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А130173090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200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36 000,00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Иные закупки товаров, работ и услуг для обеспечения государственных (муниципальных) нужд</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06</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А130173090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240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36 000,00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Развитие водоснабжения в сельской местности</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06</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А130175080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14 000,00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Закупка товаров, работ и услуг для обеспечения государственных (муниципальных) нужд</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06</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А130175080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200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14 000,00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Иные закупки товаров, работ и услуг для обеспечения государственных (муниципальных) нужд</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06</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А130175080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240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14 000,00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Дорожное хозяйство (дорожные фонды)</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09</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2 023 680,00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Муниципальная программа "Развитие транспортной системы"</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09</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Ч200000000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2 023 680,00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lastRenderedPageBreak/>
              <w:t>Подпрограмма "Автомобильные дороги" муниципальной программы   "Развитие транспортной системы"</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09</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Ч210000000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2 023 680,00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Основное мероприятие "Мероприятия, реализуемые с привлечением межбюджетных трансфертов бюджетам другого уровня"</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09</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Ч210300000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2 023 680,00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09</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Ч210374190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280 000,00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Закупка товаров, работ и услуг для обеспечения государственных (муниципальных) нужд</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09</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Ч210374190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200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280 000,00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Иные закупки товаров, работ и услуг для обеспечения государственных (муниципальных) нужд</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09</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Ч210374190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240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280 000,00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09</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Ч2103S4190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1 743 680,00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Закупка товаров, работ и услуг для обеспечения государственных (муниципальных) нужд</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09</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Ч2103S4190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200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1 743 680,00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Иные закупки товаров, работ и услуг для обеспечения государственных (муниципальных) нужд</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09</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Ч2103S4190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240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1 743 680,00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Другие вопросы в области национальной экономики</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12</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50 000,00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Муниципальная программа "Развитие земельных и имущественных отношений"</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12</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А400000000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50 000,00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Подпрограмма "Управление муниципальным имуществом" муниципальной программы "Развитие земельных и имущественных отношений"</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12</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А410000000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50 000,00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12</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А410200000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50 000,00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12</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А410277590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50 000,00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Закупка товаров, работ и услуг для обеспечения государственных (муниципальных) нужд</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12</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А410277590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200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50 000,00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Иные закупки товаров, работ и услуг для обеспечения государственных (муниципальных) нужд</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04</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12</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А410277590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240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50 000,00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Жилищно-коммунальное хозяйство</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05</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813 457,00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Благоустройство</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05</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813 457,00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Муниципальная  программа "Формирование современной городской среды на территории Чувашской Республики"</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05</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А500000000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813 457,00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Подпрограмма "Благоустройство дворовых и общественых территорий" муниципальной программы "Формирование современной городской среды на территории Чувашской Республики"</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05</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А510000000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813 457,00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lastRenderedPageBreak/>
              <w:t>Основное мероприятие "Содействие благоустройству населенных пунктов Чувашской Республики"</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05</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А510200000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813 457,00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Уличное освещение</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05</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А510277400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633 457,00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Закупка товаров, работ и услуг для обеспечения государственных (муниципальных) нужд</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05</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А510277400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200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633 457,00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Иные закупки товаров, работ и услуг для обеспечения государственных (муниципальных) нужд</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05</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А510277400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240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633 457,00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Реализация мероприятий по благоустройству территории</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05</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А510277420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174 000,00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Закупка товаров, работ и услуг для обеспечения государственных (муниципальных) нужд</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05</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А510277420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200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174 000,00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Иные закупки товаров, работ и услуг для обеспечения государственных (муниципальных) нужд</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05</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А510277420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240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174 000,00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Осуществление строительных и ремонтных работ в целях обеспечения благоустройства территории</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05</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А510277470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6 000,00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Закупка товаров, работ и услуг для обеспечения государственных (муниципальных) нужд</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05</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А510277470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200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6 000,00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Иные закупки товаров, работ и услуг для обеспечения государственных (муниципальных) нужд</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05</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03</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А510277470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240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6 000,00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Культура, кинематография</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08</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2 271 800,00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Культура</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08</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2 271 800,00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 xml:space="preserve">Муниципальная программа "Развитие культуры и туризма" </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08</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Ц400000000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885781"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2 271 </w:t>
            </w:r>
            <w:r w:rsidR="00FC5D39" w:rsidRPr="002B2D99">
              <w:rPr>
                <w:rFonts w:ascii="Times New Roman" w:hAnsi="Times New Roman" w:cs="Times New Roman"/>
                <w:b w:val="0"/>
                <w:color w:val="000000" w:themeColor="text1"/>
              </w:rPr>
              <w:t>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Подпрограмма "Развитие культуры в Чувашской Республике" муниципальной программы "Развитие культуры и туризма"</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08</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Ц410000000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2 271 800,00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Основное мероприятие "Сохранение и развитие народного творчества"</w:t>
            </w:r>
          </w:p>
          <w:p w:rsidR="00FC5D39" w:rsidRPr="002B2D99" w:rsidRDefault="00FC5D39" w:rsidP="002B2D99">
            <w:pPr>
              <w:pStyle w:val="3"/>
              <w:rPr>
                <w:rFonts w:ascii="Times New Roman" w:hAnsi="Times New Roman" w:cs="Times New Roman"/>
                <w:b w:val="0"/>
                <w:color w:val="000000" w:themeColor="text1"/>
              </w:rPr>
            </w:pP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08</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Ц410700000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2 271 800,00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Обеспечение деятельности муниципальных учреждений культурно-досугового типа и народного творчества</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08</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Ц41077А390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2 271 800,00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Межбюджетные трансферты</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08</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Ц41077А390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500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2 267 600,00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Иные межбюджетные трансферты</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08</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Ц41077А390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540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2 267 600,00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Иные бюджетные ассигнования</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08</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Ц41077А390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800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4 200,00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Уплата налогов, сборов и иных платежей</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08</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Ц41077А390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850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4 200,00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Физическая культура и спорт</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Физическая культура</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Муниципальная  программа "Развитие физической культуры и спорта"</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Ц500000000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Подпрограмма "Развитие физической культуры и массового спорта" муниципальной программы "Развитие физической культуры и спорта"</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Ц510000000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lastRenderedPageBreak/>
              <w:t>Основное мероприятие "Реализация мероприятий регионального проекта "Спорт - норма жизни"</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Ц51Р500000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Пропаганда физической культуры и спорта</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Ц51Р571470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Закупка товаров, работ и услуг для обеспечения государственных (муниципальных) нужд</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Ц51Р571470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200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1 000,00</w:t>
            </w:r>
          </w:p>
        </w:tc>
      </w:tr>
      <w:tr w:rsidR="00FC5D39" w:rsidRPr="002B2D99" w:rsidTr="00FC5D39">
        <w:trPr>
          <w:trHeight w:val="288"/>
        </w:trPr>
        <w:tc>
          <w:tcPr>
            <w:tcW w:w="5570" w:type="dxa"/>
            <w:tcMar>
              <w:top w:w="0" w:type="dxa"/>
              <w:left w:w="10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Иные закупки товаров, работ и услуг для обеспечения государственных (муниципальных) нужд</w:t>
            </w:r>
          </w:p>
        </w:tc>
        <w:tc>
          <w:tcPr>
            <w:tcW w:w="368" w:type="dxa"/>
            <w:tcMar>
              <w:top w:w="0" w:type="dxa"/>
              <w:left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11</w:t>
            </w:r>
          </w:p>
        </w:tc>
        <w:tc>
          <w:tcPr>
            <w:tcW w:w="375"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01</w:t>
            </w:r>
          </w:p>
        </w:tc>
        <w:tc>
          <w:tcPr>
            <w:tcW w:w="148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Ц51Р571470</w:t>
            </w:r>
          </w:p>
        </w:tc>
        <w:tc>
          <w:tcPr>
            <w:tcW w:w="986"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240</w:t>
            </w:r>
          </w:p>
        </w:tc>
        <w:tc>
          <w:tcPr>
            <w:tcW w:w="1554" w:type="dxa"/>
            <w:tcMar>
              <w:top w:w="0" w:type="dxa"/>
              <w:bottom w:w="0" w:type="dxa"/>
              <w:right w:w="0" w:type="dxa"/>
            </w:tcMar>
            <w:vAlign w:val="bottom"/>
          </w:tcPr>
          <w:p w:rsidR="00FC5D39" w:rsidRPr="002B2D99" w:rsidRDefault="00FC5D39" w:rsidP="002B2D99">
            <w:pPr>
              <w:pStyle w:val="3"/>
              <w:rPr>
                <w:rFonts w:ascii="Times New Roman" w:hAnsi="Times New Roman" w:cs="Times New Roman"/>
                <w:b w:val="0"/>
                <w:color w:val="000000" w:themeColor="text1"/>
              </w:rPr>
            </w:pPr>
            <w:r w:rsidRPr="002B2D99">
              <w:rPr>
                <w:rFonts w:ascii="Times New Roman" w:hAnsi="Times New Roman" w:cs="Times New Roman"/>
                <w:b w:val="0"/>
                <w:color w:val="000000" w:themeColor="text1"/>
              </w:rPr>
              <w:t>1 000,00</w:t>
            </w:r>
          </w:p>
        </w:tc>
      </w:tr>
    </w:tbl>
    <w:p w:rsidR="00FC5D39" w:rsidRPr="002B2D99" w:rsidRDefault="00FC5D39" w:rsidP="002B2D99">
      <w:pPr>
        <w:pStyle w:val="3"/>
        <w:rPr>
          <w:rFonts w:ascii="Times New Roman" w:hAnsi="Times New Roman" w:cs="Times New Roman"/>
          <w:b w:val="0"/>
          <w:color w:val="000000" w:themeColor="text1"/>
        </w:rPr>
      </w:pPr>
    </w:p>
    <w:p w:rsidR="00FC5D39" w:rsidRPr="00D876D2" w:rsidRDefault="00FC5D39" w:rsidP="002B2D99">
      <w:pPr>
        <w:pStyle w:val="3"/>
        <w:rPr>
          <w:rFonts w:ascii="Times New Roman" w:hAnsi="Times New Roman" w:cs="Times New Roman"/>
          <w:b w:val="0"/>
          <w:color w:val="000000" w:themeColor="text1"/>
          <w:sz w:val="24"/>
          <w:szCs w:val="24"/>
        </w:rPr>
      </w:pPr>
    </w:p>
    <w:p w:rsidR="00C15861" w:rsidRPr="00D876D2" w:rsidRDefault="00C15861" w:rsidP="00C15861">
      <w:pPr>
        <w:jc w:val="center"/>
        <w:rPr>
          <w:rFonts w:ascii="Times New Roman" w:hAnsi="Times New Roman" w:cs="Times New Roman"/>
          <w:sz w:val="24"/>
          <w:szCs w:val="24"/>
        </w:rPr>
      </w:pPr>
      <w:r w:rsidRPr="00D876D2">
        <w:rPr>
          <w:rFonts w:ascii="Times New Roman" w:hAnsi="Times New Roman" w:cs="Times New Roman"/>
          <w:sz w:val="24"/>
          <w:szCs w:val="24"/>
        </w:rPr>
        <w:t xml:space="preserve">                                                                                                                       Приложение 7</w:t>
      </w:r>
    </w:p>
    <w:p w:rsidR="00C15861" w:rsidRPr="00D876D2" w:rsidRDefault="00C15861" w:rsidP="00C15861">
      <w:pPr>
        <w:ind w:left="3960" w:hanging="180"/>
        <w:rPr>
          <w:rFonts w:ascii="Times New Roman" w:hAnsi="Times New Roman" w:cs="Times New Roman"/>
          <w:sz w:val="24"/>
          <w:szCs w:val="24"/>
        </w:rPr>
      </w:pPr>
      <w:r w:rsidRPr="00D876D2">
        <w:rPr>
          <w:rFonts w:ascii="Times New Roman" w:hAnsi="Times New Roman" w:cs="Times New Roman"/>
          <w:sz w:val="24"/>
          <w:szCs w:val="24"/>
        </w:rPr>
        <w:t>к решению Собрания депутатов Кадикасинского</w:t>
      </w:r>
    </w:p>
    <w:p w:rsidR="00C15861" w:rsidRPr="00D876D2" w:rsidRDefault="00C15861" w:rsidP="00C15861">
      <w:pPr>
        <w:ind w:left="3960" w:hanging="180"/>
        <w:rPr>
          <w:rFonts w:ascii="Times New Roman" w:hAnsi="Times New Roman" w:cs="Times New Roman"/>
          <w:sz w:val="24"/>
          <w:szCs w:val="24"/>
        </w:rPr>
      </w:pPr>
      <w:r w:rsidRPr="00D876D2">
        <w:rPr>
          <w:rFonts w:ascii="Times New Roman" w:hAnsi="Times New Roman" w:cs="Times New Roman"/>
          <w:sz w:val="24"/>
          <w:szCs w:val="24"/>
        </w:rPr>
        <w:t xml:space="preserve">сельского поселения Моргаушского района </w:t>
      </w:r>
    </w:p>
    <w:p w:rsidR="00C15861" w:rsidRPr="00D876D2" w:rsidRDefault="00C15861" w:rsidP="00C15861">
      <w:pPr>
        <w:ind w:left="3960" w:hanging="180"/>
        <w:rPr>
          <w:rFonts w:ascii="Times New Roman" w:hAnsi="Times New Roman" w:cs="Times New Roman"/>
          <w:sz w:val="24"/>
          <w:szCs w:val="24"/>
        </w:rPr>
      </w:pPr>
      <w:r w:rsidRPr="00D876D2">
        <w:rPr>
          <w:rFonts w:ascii="Times New Roman" w:hAnsi="Times New Roman" w:cs="Times New Roman"/>
          <w:sz w:val="24"/>
          <w:szCs w:val="24"/>
        </w:rPr>
        <w:t xml:space="preserve">Чувашской Республики от </w:t>
      </w:r>
      <w:r w:rsidR="006156F8">
        <w:rPr>
          <w:rFonts w:ascii="Times New Roman" w:hAnsi="Times New Roman" w:cs="Times New Roman"/>
          <w:sz w:val="24"/>
          <w:szCs w:val="24"/>
        </w:rPr>
        <w:t>13.12.</w:t>
      </w:r>
      <w:r w:rsidR="006156F8" w:rsidRPr="000F4091">
        <w:rPr>
          <w:rFonts w:ascii="Times New Roman" w:hAnsi="Times New Roman" w:cs="Times New Roman"/>
          <w:sz w:val="24"/>
          <w:szCs w:val="24"/>
        </w:rPr>
        <w:t xml:space="preserve">2018 г. № С- </w:t>
      </w:r>
      <w:r w:rsidR="006156F8">
        <w:rPr>
          <w:rFonts w:ascii="Times New Roman" w:hAnsi="Times New Roman" w:cs="Times New Roman"/>
          <w:sz w:val="24"/>
          <w:szCs w:val="24"/>
        </w:rPr>
        <w:t>41/1</w:t>
      </w:r>
    </w:p>
    <w:p w:rsidR="00C15861" w:rsidRPr="00D876D2" w:rsidRDefault="00C15861" w:rsidP="00C15861">
      <w:pPr>
        <w:ind w:left="3960" w:hanging="180"/>
        <w:rPr>
          <w:rFonts w:ascii="Times New Roman" w:hAnsi="Times New Roman" w:cs="Times New Roman"/>
          <w:sz w:val="24"/>
          <w:szCs w:val="24"/>
        </w:rPr>
      </w:pPr>
      <w:r w:rsidRPr="00D876D2">
        <w:rPr>
          <w:rFonts w:ascii="Times New Roman" w:hAnsi="Times New Roman" w:cs="Times New Roman"/>
          <w:sz w:val="24"/>
          <w:szCs w:val="24"/>
        </w:rPr>
        <w:t>«О бюджете Кадикасинского сельского поселения</w:t>
      </w:r>
    </w:p>
    <w:p w:rsidR="00C15861" w:rsidRPr="00D876D2" w:rsidRDefault="00C15861" w:rsidP="00C15861">
      <w:pPr>
        <w:ind w:left="3960" w:hanging="180"/>
        <w:rPr>
          <w:rFonts w:ascii="Times New Roman" w:hAnsi="Times New Roman" w:cs="Times New Roman"/>
          <w:sz w:val="24"/>
          <w:szCs w:val="24"/>
        </w:rPr>
      </w:pPr>
      <w:r w:rsidRPr="00D876D2">
        <w:rPr>
          <w:rFonts w:ascii="Times New Roman" w:hAnsi="Times New Roman" w:cs="Times New Roman"/>
          <w:sz w:val="24"/>
          <w:szCs w:val="24"/>
        </w:rPr>
        <w:t>Моргаушского района Чувашской Республики</w:t>
      </w:r>
    </w:p>
    <w:p w:rsidR="00C15861" w:rsidRPr="00D876D2" w:rsidRDefault="00C15861" w:rsidP="00C15861">
      <w:pPr>
        <w:ind w:left="3960" w:hanging="180"/>
        <w:rPr>
          <w:rFonts w:ascii="Times New Roman" w:hAnsi="Times New Roman" w:cs="Times New Roman"/>
          <w:sz w:val="24"/>
          <w:szCs w:val="24"/>
        </w:rPr>
      </w:pPr>
      <w:r w:rsidRPr="00D876D2">
        <w:rPr>
          <w:rFonts w:ascii="Times New Roman" w:hAnsi="Times New Roman" w:cs="Times New Roman"/>
          <w:sz w:val="24"/>
          <w:szCs w:val="24"/>
        </w:rPr>
        <w:t>на 2019 год и плановый период 2020 и 2021 годов»</w:t>
      </w:r>
    </w:p>
    <w:p w:rsidR="00C15861" w:rsidRPr="00D876D2" w:rsidRDefault="00C15861" w:rsidP="00C15861">
      <w:pPr>
        <w:ind w:left="3960"/>
        <w:rPr>
          <w:rFonts w:ascii="Times New Roman" w:hAnsi="Times New Roman" w:cs="Times New Roman"/>
          <w:sz w:val="24"/>
          <w:szCs w:val="24"/>
        </w:rPr>
      </w:pPr>
    </w:p>
    <w:p w:rsidR="00C15861" w:rsidRPr="00D876D2" w:rsidRDefault="00C15861" w:rsidP="00C15861">
      <w:pPr>
        <w:ind w:left="3960"/>
        <w:rPr>
          <w:rFonts w:ascii="Times New Roman" w:hAnsi="Times New Roman" w:cs="Times New Roman"/>
        </w:rPr>
      </w:pPr>
    </w:p>
    <w:p w:rsidR="00C15861" w:rsidRPr="00D876D2" w:rsidRDefault="00C15861" w:rsidP="00C15861">
      <w:pPr>
        <w:jc w:val="center"/>
        <w:rPr>
          <w:rFonts w:ascii="Times New Roman" w:hAnsi="Times New Roman" w:cs="Times New Roman"/>
          <w:b/>
          <w:sz w:val="24"/>
          <w:szCs w:val="24"/>
        </w:rPr>
      </w:pPr>
      <w:r w:rsidRPr="00D876D2">
        <w:rPr>
          <w:rFonts w:ascii="Times New Roman" w:hAnsi="Times New Roman" w:cs="Times New Roman"/>
          <w:b/>
          <w:sz w:val="24"/>
          <w:szCs w:val="24"/>
        </w:rPr>
        <w:t>Распределение</w:t>
      </w:r>
    </w:p>
    <w:p w:rsidR="00C15861" w:rsidRPr="00D876D2" w:rsidRDefault="00C15861" w:rsidP="00C15861">
      <w:pPr>
        <w:jc w:val="center"/>
        <w:rPr>
          <w:rFonts w:ascii="Times New Roman" w:hAnsi="Times New Roman" w:cs="Times New Roman"/>
          <w:b/>
          <w:sz w:val="24"/>
          <w:szCs w:val="24"/>
        </w:rPr>
      </w:pPr>
      <w:r w:rsidRPr="00D876D2">
        <w:rPr>
          <w:rFonts w:ascii="Times New Roman" w:hAnsi="Times New Roman" w:cs="Times New Roman"/>
          <w:b/>
          <w:sz w:val="24"/>
          <w:szCs w:val="24"/>
        </w:rPr>
        <w:t>бюджетных ассигнований по разделам, подразделам, целевым статьям</w:t>
      </w:r>
    </w:p>
    <w:p w:rsidR="00C15861" w:rsidRPr="00D876D2" w:rsidRDefault="00C15861" w:rsidP="00C15861">
      <w:pPr>
        <w:jc w:val="center"/>
        <w:rPr>
          <w:rFonts w:ascii="Times New Roman" w:hAnsi="Times New Roman" w:cs="Times New Roman"/>
          <w:b/>
          <w:sz w:val="24"/>
          <w:szCs w:val="24"/>
        </w:rPr>
      </w:pPr>
      <w:r w:rsidRPr="00D876D2">
        <w:rPr>
          <w:rFonts w:ascii="Times New Roman" w:hAnsi="Times New Roman" w:cs="Times New Roman"/>
          <w:b/>
          <w:sz w:val="24"/>
          <w:szCs w:val="24"/>
        </w:rPr>
        <w:t>(муниципальным программам Моргаушского района Чувашской Республики</w:t>
      </w:r>
    </w:p>
    <w:p w:rsidR="00C15861" w:rsidRPr="00D876D2" w:rsidRDefault="00C15861" w:rsidP="00C15861">
      <w:pPr>
        <w:jc w:val="center"/>
        <w:rPr>
          <w:rFonts w:ascii="Times New Roman" w:hAnsi="Times New Roman" w:cs="Times New Roman"/>
          <w:b/>
          <w:sz w:val="24"/>
          <w:szCs w:val="24"/>
        </w:rPr>
      </w:pPr>
      <w:r w:rsidRPr="00D876D2">
        <w:rPr>
          <w:rFonts w:ascii="Times New Roman" w:hAnsi="Times New Roman" w:cs="Times New Roman"/>
          <w:b/>
          <w:sz w:val="24"/>
          <w:szCs w:val="24"/>
        </w:rPr>
        <w:t xml:space="preserve">и непрограммным направлениям деятельности) и </w:t>
      </w:r>
    </w:p>
    <w:p w:rsidR="00C15861" w:rsidRPr="00D876D2" w:rsidRDefault="00C15861" w:rsidP="00C15861">
      <w:pPr>
        <w:jc w:val="center"/>
        <w:rPr>
          <w:rFonts w:ascii="Times New Roman" w:hAnsi="Times New Roman" w:cs="Times New Roman"/>
          <w:b/>
          <w:sz w:val="24"/>
          <w:szCs w:val="24"/>
        </w:rPr>
      </w:pPr>
      <w:r w:rsidRPr="00D876D2">
        <w:rPr>
          <w:rFonts w:ascii="Times New Roman" w:hAnsi="Times New Roman" w:cs="Times New Roman"/>
          <w:b/>
          <w:sz w:val="24"/>
          <w:szCs w:val="24"/>
        </w:rPr>
        <w:t>группам (группам и подгруппам) видов расходов классификации расходов</w:t>
      </w:r>
    </w:p>
    <w:p w:rsidR="00C15861" w:rsidRPr="00D876D2" w:rsidRDefault="00C15861" w:rsidP="00C15861">
      <w:pPr>
        <w:jc w:val="center"/>
        <w:rPr>
          <w:rFonts w:ascii="Times New Roman" w:hAnsi="Times New Roman" w:cs="Times New Roman"/>
          <w:b/>
          <w:sz w:val="24"/>
          <w:szCs w:val="24"/>
        </w:rPr>
      </w:pPr>
      <w:r w:rsidRPr="00D876D2">
        <w:rPr>
          <w:rFonts w:ascii="Times New Roman" w:hAnsi="Times New Roman" w:cs="Times New Roman"/>
          <w:b/>
          <w:sz w:val="24"/>
          <w:szCs w:val="24"/>
        </w:rPr>
        <w:t>бюджета Кадикасинского сельского поселения Моргаушского района Чувашской Республики на 2019 и 2020 годы</w:t>
      </w:r>
    </w:p>
    <w:p w:rsidR="00C15861" w:rsidRPr="00D876D2" w:rsidRDefault="00C15861" w:rsidP="00C15861">
      <w:pPr>
        <w:jc w:val="right"/>
        <w:rPr>
          <w:rFonts w:ascii="Times New Roman" w:hAnsi="Times New Roman" w:cs="Times New Roman"/>
        </w:rPr>
      </w:pPr>
      <w:r w:rsidRPr="00D876D2">
        <w:rPr>
          <w:rFonts w:ascii="Times New Roman" w:hAnsi="Times New Roman" w:cs="Times New Roman"/>
        </w:rPr>
        <w:t>(руб.)</w:t>
      </w:r>
    </w:p>
    <w:tbl>
      <w:tblPr>
        <w:tblW w:w="10377" w:type="dxa"/>
        <w:tblInd w:w="-416" w:type="dxa"/>
        <w:tblLayout w:type="fixed"/>
        <w:tblLook w:val="0000"/>
      </w:tblPr>
      <w:tblGrid>
        <w:gridCol w:w="4782"/>
        <w:gridCol w:w="351"/>
        <w:gridCol w:w="388"/>
        <w:gridCol w:w="1487"/>
        <w:gridCol w:w="674"/>
        <w:gridCol w:w="1347"/>
        <w:gridCol w:w="1348"/>
      </w:tblGrid>
      <w:tr w:rsidR="00C15861" w:rsidRPr="00D876D2" w:rsidTr="00C15861">
        <w:trPr>
          <w:trHeight w:val="471"/>
        </w:trPr>
        <w:tc>
          <w:tcPr>
            <w:tcW w:w="478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15861" w:rsidRPr="00D876D2" w:rsidRDefault="00C15861" w:rsidP="00C15861">
            <w:pPr>
              <w:jc w:val="center"/>
              <w:rPr>
                <w:rFonts w:ascii="Times New Roman" w:hAnsi="Times New Roman" w:cs="Times New Roman"/>
              </w:rPr>
            </w:pPr>
            <w:r w:rsidRPr="00D876D2">
              <w:rPr>
                <w:rFonts w:ascii="Times New Roman" w:hAnsi="Times New Roman" w:cs="Times New Roman"/>
                <w:color w:val="000000"/>
              </w:rPr>
              <w:t>Наименование</w:t>
            </w:r>
          </w:p>
        </w:tc>
        <w:tc>
          <w:tcPr>
            <w:tcW w:w="35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C15861" w:rsidRPr="00D876D2" w:rsidRDefault="00C15861" w:rsidP="00C15861">
            <w:pPr>
              <w:jc w:val="center"/>
              <w:rPr>
                <w:rFonts w:ascii="Times New Roman" w:hAnsi="Times New Roman" w:cs="Times New Roman"/>
              </w:rPr>
            </w:pPr>
            <w:r w:rsidRPr="00D876D2">
              <w:rPr>
                <w:rFonts w:ascii="Times New Roman" w:hAnsi="Times New Roman" w:cs="Times New Roman"/>
                <w:color w:val="000000"/>
              </w:rPr>
              <w:t>Раздел</w:t>
            </w:r>
          </w:p>
        </w:tc>
        <w:tc>
          <w:tcPr>
            <w:tcW w:w="38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C15861" w:rsidRPr="00D876D2" w:rsidRDefault="00C15861" w:rsidP="00C15861">
            <w:pPr>
              <w:jc w:val="center"/>
              <w:rPr>
                <w:rFonts w:ascii="Times New Roman" w:hAnsi="Times New Roman" w:cs="Times New Roman"/>
              </w:rPr>
            </w:pPr>
            <w:r w:rsidRPr="00D876D2">
              <w:rPr>
                <w:rFonts w:ascii="Times New Roman" w:hAnsi="Times New Roman" w:cs="Times New Roman"/>
                <w:color w:val="000000"/>
              </w:rPr>
              <w:t>Подраздел</w:t>
            </w:r>
          </w:p>
        </w:tc>
        <w:tc>
          <w:tcPr>
            <w:tcW w:w="14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C15861" w:rsidRPr="00D876D2" w:rsidRDefault="00C15861" w:rsidP="00C15861">
            <w:pPr>
              <w:jc w:val="center"/>
              <w:rPr>
                <w:rFonts w:ascii="Times New Roman" w:hAnsi="Times New Roman" w:cs="Times New Roman"/>
              </w:rPr>
            </w:pPr>
            <w:r w:rsidRPr="00D876D2">
              <w:rPr>
                <w:rFonts w:ascii="Times New Roman" w:hAnsi="Times New Roman" w:cs="Times New Roman"/>
                <w:color w:val="000000"/>
              </w:rPr>
              <w:t>Целевая статья (муниципальные программы)</w:t>
            </w:r>
          </w:p>
        </w:tc>
        <w:tc>
          <w:tcPr>
            <w:tcW w:w="67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C15861" w:rsidRPr="00D876D2" w:rsidRDefault="00C15861" w:rsidP="00C15861">
            <w:pPr>
              <w:jc w:val="center"/>
              <w:rPr>
                <w:rFonts w:ascii="Times New Roman" w:hAnsi="Times New Roman" w:cs="Times New Roman"/>
              </w:rPr>
            </w:pPr>
            <w:r w:rsidRPr="00D876D2">
              <w:rPr>
                <w:rFonts w:ascii="Times New Roman" w:hAnsi="Times New Roman" w:cs="Times New Roman"/>
                <w:color w:val="000000"/>
              </w:rPr>
              <w:t>Группа(группа и подгруппа) вида расходов</w:t>
            </w:r>
          </w:p>
        </w:tc>
        <w:tc>
          <w:tcPr>
            <w:tcW w:w="26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15861" w:rsidRPr="00D876D2" w:rsidRDefault="00C15861" w:rsidP="00C15861">
            <w:pPr>
              <w:jc w:val="center"/>
              <w:rPr>
                <w:rFonts w:ascii="Times New Roman" w:hAnsi="Times New Roman" w:cs="Times New Roman"/>
              </w:rPr>
            </w:pPr>
            <w:r w:rsidRPr="00D876D2">
              <w:rPr>
                <w:rFonts w:ascii="Times New Roman" w:hAnsi="Times New Roman" w:cs="Times New Roman"/>
                <w:color w:val="000000"/>
              </w:rPr>
              <w:t>Сумма</w:t>
            </w:r>
          </w:p>
        </w:tc>
      </w:tr>
      <w:tr w:rsidR="00C15861" w:rsidRPr="00D876D2" w:rsidTr="00C15861">
        <w:trPr>
          <w:trHeight w:val="2623"/>
        </w:trPr>
        <w:tc>
          <w:tcPr>
            <w:tcW w:w="478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15861" w:rsidRPr="00D876D2" w:rsidRDefault="00C15861" w:rsidP="00C15861">
            <w:pPr>
              <w:rPr>
                <w:rFonts w:ascii="Times New Roman" w:hAnsi="Times New Roman" w:cs="Times New Roman"/>
              </w:rPr>
            </w:pPr>
          </w:p>
        </w:tc>
        <w:tc>
          <w:tcPr>
            <w:tcW w:w="35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15861" w:rsidRPr="00D876D2" w:rsidRDefault="00C15861" w:rsidP="00C15861">
            <w:pPr>
              <w:rPr>
                <w:rFonts w:ascii="Times New Roman" w:hAnsi="Times New Roman" w:cs="Times New Roman"/>
              </w:rPr>
            </w:pPr>
          </w:p>
        </w:tc>
        <w:tc>
          <w:tcPr>
            <w:tcW w:w="38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15861" w:rsidRPr="00D876D2" w:rsidRDefault="00C15861" w:rsidP="00C15861">
            <w:pPr>
              <w:rPr>
                <w:rFonts w:ascii="Times New Roman" w:hAnsi="Times New Roman" w:cs="Times New Roman"/>
              </w:rPr>
            </w:pPr>
          </w:p>
        </w:tc>
        <w:tc>
          <w:tcPr>
            <w:tcW w:w="14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15861" w:rsidRPr="00D876D2" w:rsidRDefault="00C15861" w:rsidP="00C15861">
            <w:pPr>
              <w:rPr>
                <w:rFonts w:ascii="Times New Roman" w:hAnsi="Times New Roman" w:cs="Times New Roman"/>
              </w:rPr>
            </w:pPr>
          </w:p>
        </w:tc>
        <w:tc>
          <w:tcPr>
            <w:tcW w:w="67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15861" w:rsidRPr="00D876D2" w:rsidRDefault="00C15861" w:rsidP="00C15861">
            <w:pPr>
              <w:rPr>
                <w:rFonts w:ascii="Times New Roman" w:hAnsi="Times New Roman" w:cs="Times New Roman"/>
              </w:rPr>
            </w:pPr>
          </w:p>
        </w:tc>
        <w:tc>
          <w:tcPr>
            <w:tcW w:w="1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15861" w:rsidRPr="00D876D2" w:rsidRDefault="00C15861" w:rsidP="00C15861">
            <w:pPr>
              <w:jc w:val="center"/>
              <w:rPr>
                <w:rFonts w:ascii="Times New Roman" w:hAnsi="Times New Roman" w:cs="Times New Roman"/>
              </w:rPr>
            </w:pPr>
            <w:r w:rsidRPr="00D876D2">
              <w:rPr>
                <w:rFonts w:ascii="Times New Roman" w:hAnsi="Times New Roman" w:cs="Times New Roman"/>
                <w:color w:val="000000"/>
              </w:rPr>
              <w:t>2020 год</w:t>
            </w:r>
          </w:p>
        </w:tc>
        <w:tc>
          <w:tcPr>
            <w:tcW w:w="13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15861" w:rsidRPr="00D876D2" w:rsidRDefault="00C15861" w:rsidP="00C15861">
            <w:pPr>
              <w:jc w:val="center"/>
              <w:rPr>
                <w:rFonts w:ascii="Times New Roman" w:hAnsi="Times New Roman" w:cs="Times New Roman"/>
              </w:rPr>
            </w:pPr>
            <w:r w:rsidRPr="00D876D2">
              <w:rPr>
                <w:rFonts w:ascii="Times New Roman" w:hAnsi="Times New Roman" w:cs="Times New Roman"/>
                <w:color w:val="000000"/>
              </w:rPr>
              <w:t>2021 год</w:t>
            </w:r>
          </w:p>
        </w:tc>
      </w:tr>
      <w:tr w:rsidR="00C15861" w:rsidTr="00C15861">
        <w:trPr>
          <w:trHeight w:val="408"/>
        </w:trPr>
        <w:tc>
          <w:tcPr>
            <w:tcW w:w="47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15861" w:rsidRDefault="00C15861" w:rsidP="00C15861">
            <w:pPr>
              <w:jc w:val="center"/>
            </w:pPr>
            <w:r>
              <w:rPr>
                <w:color w:val="000000"/>
              </w:rPr>
              <w:t>1</w:t>
            </w:r>
          </w:p>
        </w:tc>
        <w:tc>
          <w:tcPr>
            <w:tcW w:w="3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15861" w:rsidRDefault="00C15861" w:rsidP="00C15861">
            <w:pPr>
              <w:jc w:val="center"/>
            </w:pPr>
            <w:r>
              <w:rPr>
                <w:color w:val="000000"/>
              </w:rPr>
              <w:t>2</w:t>
            </w:r>
          </w:p>
        </w:tc>
        <w:tc>
          <w:tcPr>
            <w:tcW w:w="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15861" w:rsidRDefault="00C15861" w:rsidP="00C15861">
            <w:pPr>
              <w:jc w:val="center"/>
            </w:pPr>
            <w:r>
              <w:rPr>
                <w:color w:val="000000"/>
              </w:rPr>
              <w:t>3</w:t>
            </w:r>
          </w:p>
        </w:tc>
        <w:tc>
          <w:tcPr>
            <w:tcW w:w="14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15861" w:rsidRDefault="00C15861" w:rsidP="00C15861">
            <w:pPr>
              <w:jc w:val="center"/>
            </w:pPr>
            <w:r>
              <w:rPr>
                <w:color w:val="000000"/>
              </w:rPr>
              <w:t>4</w:t>
            </w:r>
          </w:p>
        </w:tc>
        <w:tc>
          <w:tcPr>
            <w:tcW w:w="6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15861" w:rsidRDefault="00C15861" w:rsidP="00C15861">
            <w:pPr>
              <w:jc w:val="center"/>
            </w:pPr>
            <w:r>
              <w:rPr>
                <w:color w:val="000000"/>
              </w:rPr>
              <w:t>5</w:t>
            </w:r>
          </w:p>
        </w:tc>
        <w:tc>
          <w:tcPr>
            <w:tcW w:w="1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15861" w:rsidRDefault="00C15861" w:rsidP="00C15861">
            <w:pPr>
              <w:jc w:val="center"/>
            </w:pPr>
            <w:r>
              <w:rPr>
                <w:color w:val="000000"/>
              </w:rPr>
              <w:t>6</w:t>
            </w:r>
          </w:p>
        </w:tc>
        <w:tc>
          <w:tcPr>
            <w:tcW w:w="13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15861" w:rsidRDefault="00C15861" w:rsidP="00C15861">
            <w:pPr>
              <w:jc w:val="center"/>
            </w:pPr>
            <w:r>
              <w:rPr>
                <w:color w:val="000000"/>
              </w:rPr>
              <w:t>7</w:t>
            </w:r>
          </w:p>
        </w:tc>
      </w:tr>
      <w:tr w:rsidR="00C15861" w:rsidRPr="00D876D2" w:rsidTr="00C15861">
        <w:trPr>
          <w:trHeight w:val="408"/>
        </w:trPr>
        <w:tc>
          <w:tcPr>
            <w:tcW w:w="4782" w:type="dxa"/>
            <w:shd w:val="clear" w:color="auto" w:fill="FFFFFF"/>
            <w:tcMar>
              <w:top w:w="0" w:type="dxa"/>
              <w:left w:w="0" w:type="dxa"/>
              <w:bottom w:w="0" w:type="dxa"/>
              <w:right w:w="0" w:type="dxa"/>
            </w:tcMar>
          </w:tcPr>
          <w:p w:rsidR="00C15861" w:rsidRPr="00D876D2" w:rsidRDefault="00C15861" w:rsidP="00D876D2">
            <w:pPr>
              <w:pStyle w:val="3"/>
              <w:rPr>
                <w:rFonts w:ascii="Times New Roman" w:hAnsi="Times New Roman" w:cs="Times New Roman"/>
                <w:b w:val="0"/>
              </w:rPr>
            </w:pPr>
          </w:p>
        </w:tc>
        <w:tc>
          <w:tcPr>
            <w:tcW w:w="351" w:type="dxa"/>
            <w:shd w:val="clear" w:color="auto" w:fill="FFFFFF"/>
            <w:tcMar>
              <w:top w:w="0" w:type="dxa"/>
              <w:left w:w="0" w:type="dxa"/>
              <w:bottom w:w="0" w:type="dxa"/>
              <w:right w:w="0" w:type="dxa"/>
            </w:tcMar>
          </w:tcPr>
          <w:p w:rsidR="00C15861" w:rsidRPr="00D876D2" w:rsidRDefault="00C15861" w:rsidP="00D876D2">
            <w:pPr>
              <w:pStyle w:val="3"/>
              <w:rPr>
                <w:rFonts w:ascii="Times New Roman" w:hAnsi="Times New Roman" w:cs="Times New Roman"/>
                <w:b w:val="0"/>
              </w:rPr>
            </w:pPr>
          </w:p>
        </w:tc>
        <w:tc>
          <w:tcPr>
            <w:tcW w:w="388" w:type="dxa"/>
            <w:shd w:val="clear" w:color="auto" w:fill="FFFFFF"/>
            <w:tcMar>
              <w:top w:w="0" w:type="dxa"/>
              <w:left w:w="0" w:type="dxa"/>
              <w:bottom w:w="0" w:type="dxa"/>
              <w:right w:w="0" w:type="dxa"/>
            </w:tcMar>
          </w:tcPr>
          <w:p w:rsidR="00C15861" w:rsidRPr="00D876D2" w:rsidRDefault="00C15861" w:rsidP="00D876D2">
            <w:pPr>
              <w:pStyle w:val="3"/>
              <w:rPr>
                <w:rFonts w:ascii="Times New Roman" w:hAnsi="Times New Roman" w:cs="Times New Roman"/>
                <w:b w:val="0"/>
              </w:rPr>
            </w:pPr>
          </w:p>
        </w:tc>
        <w:tc>
          <w:tcPr>
            <w:tcW w:w="1487" w:type="dxa"/>
            <w:shd w:val="clear" w:color="auto" w:fill="FFFFFF"/>
            <w:tcMar>
              <w:top w:w="0" w:type="dxa"/>
              <w:left w:w="0" w:type="dxa"/>
              <w:bottom w:w="0" w:type="dxa"/>
              <w:right w:w="0" w:type="dxa"/>
            </w:tcMar>
          </w:tcPr>
          <w:p w:rsidR="00C15861" w:rsidRPr="00D876D2" w:rsidRDefault="00C15861" w:rsidP="00D876D2">
            <w:pPr>
              <w:pStyle w:val="3"/>
              <w:rPr>
                <w:rFonts w:ascii="Times New Roman" w:hAnsi="Times New Roman" w:cs="Times New Roman"/>
                <w:b w:val="0"/>
              </w:rPr>
            </w:pPr>
          </w:p>
        </w:tc>
        <w:tc>
          <w:tcPr>
            <w:tcW w:w="674" w:type="dxa"/>
            <w:shd w:val="clear" w:color="auto" w:fill="FFFFFF"/>
            <w:tcMar>
              <w:top w:w="0" w:type="dxa"/>
              <w:left w:w="0" w:type="dxa"/>
              <w:bottom w:w="0" w:type="dxa"/>
              <w:right w:w="0" w:type="dxa"/>
            </w:tcMar>
          </w:tcPr>
          <w:p w:rsidR="00C15861" w:rsidRPr="00D876D2" w:rsidRDefault="00C15861" w:rsidP="00D876D2">
            <w:pPr>
              <w:pStyle w:val="3"/>
              <w:rPr>
                <w:rFonts w:ascii="Times New Roman" w:hAnsi="Times New Roman" w:cs="Times New Roman"/>
                <w:b w:val="0"/>
              </w:rPr>
            </w:pPr>
          </w:p>
        </w:tc>
        <w:tc>
          <w:tcPr>
            <w:tcW w:w="1347" w:type="dxa"/>
            <w:shd w:val="clear" w:color="auto" w:fill="FFFFFF"/>
            <w:tcMar>
              <w:top w:w="0" w:type="dxa"/>
              <w:left w:w="0" w:type="dxa"/>
              <w:bottom w:w="0" w:type="dxa"/>
              <w:right w:w="0" w:type="dxa"/>
            </w:tcMar>
          </w:tcPr>
          <w:p w:rsidR="00C15861" w:rsidRPr="00D876D2" w:rsidRDefault="00C15861" w:rsidP="00D876D2">
            <w:pPr>
              <w:pStyle w:val="3"/>
              <w:rPr>
                <w:rFonts w:ascii="Times New Roman" w:hAnsi="Times New Roman" w:cs="Times New Roman"/>
                <w:b w:val="0"/>
              </w:rPr>
            </w:pPr>
          </w:p>
        </w:tc>
        <w:tc>
          <w:tcPr>
            <w:tcW w:w="1348" w:type="dxa"/>
            <w:shd w:val="clear" w:color="auto" w:fill="FFFFFF"/>
            <w:tcMar>
              <w:top w:w="0" w:type="dxa"/>
              <w:left w:w="0" w:type="dxa"/>
              <w:bottom w:w="0" w:type="dxa"/>
              <w:right w:w="0" w:type="dxa"/>
            </w:tcMar>
          </w:tcPr>
          <w:p w:rsidR="00C15861" w:rsidRPr="00D876D2" w:rsidRDefault="00C15861" w:rsidP="00D876D2">
            <w:pPr>
              <w:pStyle w:val="3"/>
              <w:rPr>
                <w:rFonts w:ascii="Times New Roman" w:hAnsi="Times New Roman" w:cs="Times New Roman"/>
                <w:b w:val="0"/>
              </w:rPr>
            </w:pP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Всего</w:t>
            </w:r>
          </w:p>
        </w:tc>
        <w:tc>
          <w:tcPr>
            <w:tcW w:w="351" w:type="dxa"/>
            <w:tcMar>
              <w:top w:w="0" w:type="dxa"/>
              <w:left w:w="0" w:type="dxa"/>
              <w:bottom w:w="0" w:type="dxa"/>
              <w:right w:w="0" w:type="dxa"/>
            </w:tcMar>
          </w:tcPr>
          <w:p w:rsidR="00C15861" w:rsidRPr="00D876D2" w:rsidRDefault="00C15861" w:rsidP="00D876D2">
            <w:pPr>
              <w:pStyle w:val="3"/>
              <w:rPr>
                <w:rFonts w:ascii="Times New Roman" w:hAnsi="Times New Roman" w:cs="Times New Roman"/>
                <w:b w:val="0"/>
              </w:rPr>
            </w:pPr>
          </w:p>
        </w:tc>
        <w:tc>
          <w:tcPr>
            <w:tcW w:w="388" w:type="dxa"/>
            <w:tcMar>
              <w:top w:w="0" w:type="dxa"/>
              <w:bottom w:w="0" w:type="dxa"/>
              <w:right w:w="0" w:type="dxa"/>
            </w:tcMar>
          </w:tcPr>
          <w:p w:rsidR="00C15861" w:rsidRPr="00D876D2" w:rsidRDefault="00C15861" w:rsidP="00D876D2">
            <w:pPr>
              <w:pStyle w:val="3"/>
              <w:rPr>
                <w:rFonts w:ascii="Times New Roman" w:hAnsi="Times New Roman" w:cs="Times New Roman"/>
                <w:b w:val="0"/>
              </w:rPr>
            </w:pPr>
          </w:p>
        </w:tc>
        <w:tc>
          <w:tcPr>
            <w:tcW w:w="1487" w:type="dxa"/>
            <w:tcMar>
              <w:top w:w="0" w:type="dxa"/>
              <w:bottom w:w="0" w:type="dxa"/>
              <w:right w:w="0" w:type="dxa"/>
            </w:tcMar>
          </w:tcPr>
          <w:p w:rsidR="00C15861" w:rsidRPr="00D876D2" w:rsidRDefault="00C15861" w:rsidP="00D876D2">
            <w:pPr>
              <w:pStyle w:val="3"/>
              <w:rPr>
                <w:rFonts w:ascii="Times New Roman" w:hAnsi="Times New Roman" w:cs="Times New Roman"/>
                <w:b w:val="0"/>
              </w:rPr>
            </w:pPr>
          </w:p>
        </w:tc>
        <w:tc>
          <w:tcPr>
            <w:tcW w:w="674" w:type="dxa"/>
            <w:tcMar>
              <w:top w:w="0" w:type="dxa"/>
              <w:bottom w:w="0" w:type="dxa"/>
              <w:right w:w="0" w:type="dxa"/>
            </w:tcMar>
          </w:tcPr>
          <w:p w:rsidR="00C15861" w:rsidRPr="00D876D2" w:rsidRDefault="00C15861" w:rsidP="00D876D2">
            <w:pPr>
              <w:pStyle w:val="3"/>
              <w:rPr>
                <w:rFonts w:ascii="Times New Roman" w:hAnsi="Times New Roman" w:cs="Times New Roman"/>
                <w:b w:val="0"/>
              </w:rPr>
            </w:pPr>
          </w:p>
        </w:tc>
        <w:tc>
          <w:tcPr>
            <w:tcW w:w="1347"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6 650 248,00</w:t>
            </w:r>
          </w:p>
        </w:tc>
        <w:tc>
          <w:tcPr>
            <w:tcW w:w="1348"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6 535 148,00</w:t>
            </w:r>
          </w:p>
        </w:tc>
      </w:tr>
      <w:tr w:rsidR="00C15861" w:rsidRPr="00D876D2" w:rsidTr="00C15861">
        <w:trPr>
          <w:trHeight w:val="408"/>
        </w:trPr>
        <w:tc>
          <w:tcPr>
            <w:tcW w:w="4782" w:type="dxa"/>
            <w:shd w:val="clear" w:color="auto" w:fill="FFFFFF"/>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Общегосударственные вопросы</w:t>
            </w:r>
          </w:p>
        </w:tc>
        <w:tc>
          <w:tcPr>
            <w:tcW w:w="351" w:type="dxa"/>
            <w:shd w:val="clear" w:color="auto" w:fill="FFFFFF"/>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388"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487"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674"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1 496 500,00</w:t>
            </w:r>
          </w:p>
        </w:tc>
        <w:tc>
          <w:tcPr>
            <w:tcW w:w="1348"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1 496 500,00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04</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1 491 500,00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1 491 500,00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 xml:space="preserve">Муниципальная программа "Управление общественными финансами и муниципальным </w:t>
            </w:r>
            <w:r w:rsidRPr="00D876D2">
              <w:rPr>
                <w:rFonts w:ascii="Times New Roman" w:hAnsi="Times New Roman" w:cs="Times New Roman"/>
                <w:b w:val="0"/>
                <w:color w:val="000000"/>
              </w:rPr>
              <w:lastRenderedPageBreak/>
              <w:t xml:space="preserve">долгом" </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lastRenderedPageBreak/>
              <w:t>01</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04</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Ч400000000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1 491 500,00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1 491 500,00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lastRenderedPageBreak/>
              <w:t>Обеспечение реализации муниципальной программы "Управление общественными финансами и муниципальным долгом"</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04</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Ч4Э0000000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1 491 500,00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1 491 500,00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Основное мероприятие "Общепрограммные расходы"</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04</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Ч4Э0100000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1 491 500,00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1 491 500,00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Обеспечение функций муниципальных органов</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04</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Ч4Э0100200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1 491 500,00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1 491 500,00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04</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Ч4Э0100200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1100</w:t>
            </w: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1 262 500,00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1 262 500,00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Расходы на выплаты персоналу государственных (муниципальных) органов</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04</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Ч4Э0100200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w:t>
            </w:r>
            <w:r w:rsidR="00070178" w:rsidRPr="00D876D2">
              <w:rPr>
                <w:rFonts w:ascii="Times New Roman" w:hAnsi="Times New Roman" w:cs="Times New Roman"/>
                <w:b w:val="0"/>
                <w:color w:val="000000"/>
              </w:rPr>
              <w:t>120</w:t>
            </w: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1 262 500,00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1 262 500,00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Закупка товаров, работ и услуг для обеспечения государственных (муниципальных) нужд</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04</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Ч4Э0100200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w:t>
            </w:r>
            <w:r w:rsidR="00070178" w:rsidRPr="00D876D2">
              <w:rPr>
                <w:rFonts w:ascii="Times New Roman" w:hAnsi="Times New Roman" w:cs="Times New Roman"/>
                <w:b w:val="0"/>
                <w:color w:val="000000"/>
              </w:rPr>
              <w:t>2</w:t>
            </w:r>
            <w:r w:rsidRPr="00D876D2">
              <w:rPr>
                <w:rFonts w:ascii="Times New Roman" w:hAnsi="Times New Roman" w:cs="Times New Roman"/>
                <w:b w:val="0"/>
                <w:color w:val="000000"/>
              </w:rPr>
              <w:t>00</w:t>
            </w: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151 000,00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151 000,00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Иные закупки товаров, работ и услуг для обеспечения государственных (муниципальных) нужд</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04</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Ч4Э0100200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w:t>
            </w:r>
            <w:r w:rsidR="00070178" w:rsidRPr="00D876D2">
              <w:rPr>
                <w:rFonts w:ascii="Times New Roman" w:hAnsi="Times New Roman" w:cs="Times New Roman"/>
                <w:b w:val="0"/>
                <w:color w:val="000000"/>
              </w:rPr>
              <w:t>2</w:t>
            </w:r>
            <w:r w:rsidRPr="00D876D2">
              <w:rPr>
                <w:rFonts w:ascii="Times New Roman" w:hAnsi="Times New Roman" w:cs="Times New Roman"/>
                <w:b w:val="0"/>
                <w:color w:val="000000"/>
              </w:rPr>
              <w:t>40</w:t>
            </w: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151 000,00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151 000,00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Иные бюджетные ассигнования</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04</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Ч4Э0100200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8</w:t>
            </w:r>
            <w:r w:rsidR="00070178" w:rsidRPr="00D876D2">
              <w:rPr>
                <w:rFonts w:ascii="Times New Roman" w:hAnsi="Times New Roman" w:cs="Times New Roman"/>
                <w:b w:val="0"/>
                <w:color w:val="000000"/>
              </w:rPr>
              <w:t>8</w:t>
            </w:r>
            <w:r w:rsidRPr="00D876D2">
              <w:rPr>
                <w:rFonts w:ascii="Times New Roman" w:hAnsi="Times New Roman" w:cs="Times New Roman"/>
                <w:b w:val="0"/>
                <w:color w:val="000000"/>
              </w:rPr>
              <w:t>00</w:t>
            </w: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78 000,00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78 000,00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Уплата налогов, сборов и иных платежей</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04</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Ч4Э0100200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8</w:t>
            </w:r>
            <w:r w:rsidR="00070178" w:rsidRPr="00D876D2">
              <w:rPr>
                <w:rFonts w:ascii="Times New Roman" w:hAnsi="Times New Roman" w:cs="Times New Roman"/>
                <w:b w:val="0"/>
                <w:color w:val="000000"/>
              </w:rPr>
              <w:t>8</w:t>
            </w:r>
            <w:r w:rsidRPr="00D876D2">
              <w:rPr>
                <w:rFonts w:ascii="Times New Roman" w:hAnsi="Times New Roman" w:cs="Times New Roman"/>
                <w:b w:val="0"/>
                <w:color w:val="000000"/>
              </w:rPr>
              <w:t>50</w:t>
            </w: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78 000,00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78 000,00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Резервные фонды</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11</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5 000,00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5 000,00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 xml:space="preserve">Муниципальная программа "Управление общественными финансами и муниципальным долгом" </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11</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Ч400000000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5 000,00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5 000,00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11</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Ч410000000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5 000,00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5 000,00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11</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Ч410100000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5 000,00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5 000,00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Резервный фонд администрации муниципального образования Чувашской Республики</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11</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Ч410173430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5 000,00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5 000,00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Иные бюджетные ассигнования</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11</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Ч410173430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8</w:t>
            </w:r>
            <w:r w:rsidR="00070178" w:rsidRPr="00D876D2">
              <w:rPr>
                <w:rFonts w:ascii="Times New Roman" w:hAnsi="Times New Roman" w:cs="Times New Roman"/>
                <w:b w:val="0"/>
                <w:color w:val="000000"/>
              </w:rPr>
              <w:t>8</w:t>
            </w:r>
            <w:r w:rsidRPr="00D876D2">
              <w:rPr>
                <w:rFonts w:ascii="Times New Roman" w:hAnsi="Times New Roman" w:cs="Times New Roman"/>
                <w:b w:val="0"/>
                <w:color w:val="000000"/>
              </w:rPr>
              <w:t>00</w:t>
            </w: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5 000,00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5 000,00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Резервные средства</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11</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Ч410173430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8</w:t>
            </w:r>
            <w:r w:rsidR="00070178" w:rsidRPr="00D876D2">
              <w:rPr>
                <w:rFonts w:ascii="Times New Roman" w:hAnsi="Times New Roman" w:cs="Times New Roman"/>
                <w:b w:val="0"/>
                <w:color w:val="000000"/>
              </w:rPr>
              <w:t>8</w:t>
            </w:r>
            <w:r w:rsidRPr="00D876D2">
              <w:rPr>
                <w:rFonts w:ascii="Times New Roman" w:hAnsi="Times New Roman" w:cs="Times New Roman"/>
                <w:b w:val="0"/>
                <w:color w:val="000000"/>
              </w:rPr>
              <w:t>70</w:t>
            </w: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5 000,00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5 000,00</w:t>
            </w:r>
          </w:p>
        </w:tc>
      </w:tr>
      <w:tr w:rsidR="00C15861" w:rsidRPr="00D876D2" w:rsidTr="00C15861">
        <w:trPr>
          <w:trHeight w:val="408"/>
        </w:trPr>
        <w:tc>
          <w:tcPr>
            <w:tcW w:w="4782" w:type="dxa"/>
            <w:shd w:val="clear" w:color="auto" w:fill="FFFFFF"/>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Национальная оборона</w:t>
            </w:r>
          </w:p>
        </w:tc>
        <w:tc>
          <w:tcPr>
            <w:tcW w:w="351" w:type="dxa"/>
            <w:shd w:val="clear" w:color="auto" w:fill="FFFFFF"/>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02</w:t>
            </w:r>
          </w:p>
        </w:tc>
        <w:tc>
          <w:tcPr>
            <w:tcW w:w="388"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487"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674"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177 950,00</w:t>
            </w:r>
          </w:p>
        </w:tc>
        <w:tc>
          <w:tcPr>
            <w:tcW w:w="1348"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177 950,00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Мобилизационная и вневойсковая подготовка</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02</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177 950,00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177 950,00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 xml:space="preserve">Муниципальная программа "Управление общественными финансами и муниципальным долгом" </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02</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Ч400000000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177 950,00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177 950,00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 xml:space="preserve">Подпрограмма "Совершенствование бюджетной политики и обеспечение сбалансированности бюджета" муниципальной программы "Управление </w:t>
            </w:r>
            <w:r w:rsidRPr="00D876D2">
              <w:rPr>
                <w:rFonts w:ascii="Times New Roman" w:hAnsi="Times New Roman" w:cs="Times New Roman"/>
                <w:b w:val="0"/>
                <w:color w:val="000000"/>
              </w:rPr>
              <w:lastRenderedPageBreak/>
              <w:t>общественными финансами и муниципальным долгом"</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lastRenderedPageBreak/>
              <w:t>02</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Ч410000000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177 950,00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177 950,00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02</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Ч410400000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177 950,00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177 950,00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02</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Ч410451180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177 950,00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177 950,00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02</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Ч410451180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w:t>
            </w:r>
            <w:r w:rsidR="005703A6" w:rsidRPr="00D876D2">
              <w:rPr>
                <w:rFonts w:ascii="Times New Roman" w:hAnsi="Times New Roman" w:cs="Times New Roman"/>
                <w:b w:val="0"/>
                <w:color w:val="000000"/>
              </w:rPr>
              <w:t>1</w:t>
            </w:r>
            <w:r w:rsidRPr="00D876D2">
              <w:rPr>
                <w:rFonts w:ascii="Times New Roman" w:hAnsi="Times New Roman" w:cs="Times New Roman"/>
                <w:b w:val="0"/>
                <w:color w:val="000000"/>
              </w:rPr>
              <w:t>00</w:t>
            </w: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176 200,00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176 200,00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Расходы на выплаты персоналу государственных (муниципальных) органов</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02</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Ч410451180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w:t>
            </w:r>
            <w:r w:rsidR="005703A6" w:rsidRPr="00D876D2">
              <w:rPr>
                <w:rFonts w:ascii="Times New Roman" w:hAnsi="Times New Roman" w:cs="Times New Roman"/>
                <w:b w:val="0"/>
                <w:color w:val="000000"/>
              </w:rPr>
              <w:t>1</w:t>
            </w:r>
            <w:r w:rsidRPr="00D876D2">
              <w:rPr>
                <w:rFonts w:ascii="Times New Roman" w:hAnsi="Times New Roman" w:cs="Times New Roman"/>
                <w:b w:val="0"/>
                <w:color w:val="000000"/>
              </w:rPr>
              <w:t>20</w:t>
            </w: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176 200,00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176 200,00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Закупка товаров, работ и услуг для обеспечения государственных (муниципальных) нужд</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02</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Ч410451180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w:t>
            </w:r>
            <w:r w:rsidR="005703A6" w:rsidRPr="00D876D2">
              <w:rPr>
                <w:rFonts w:ascii="Times New Roman" w:hAnsi="Times New Roman" w:cs="Times New Roman"/>
                <w:b w:val="0"/>
                <w:color w:val="000000"/>
              </w:rPr>
              <w:t>2</w:t>
            </w:r>
            <w:r w:rsidRPr="00D876D2">
              <w:rPr>
                <w:rFonts w:ascii="Times New Roman" w:hAnsi="Times New Roman" w:cs="Times New Roman"/>
                <w:b w:val="0"/>
                <w:color w:val="000000"/>
              </w:rPr>
              <w:t>00</w:t>
            </w: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1 750,00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1 750,00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Иные закупки товаров, работ и услуг для обеспечения государственных (муниципальных) нужд</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02</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Ч410451180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w:t>
            </w:r>
            <w:r w:rsidR="005703A6" w:rsidRPr="00D876D2">
              <w:rPr>
                <w:rFonts w:ascii="Times New Roman" w:hAnsi="Times New Roman" w:cs="Times New Roman"/>
                <w:b w:val="0"/>
                <w:color w:val="000000"/>
              </w:rPr>
              <w:t>2</w:t>
            </w:r>
            <w:r w:rsidRPr="00D876D2">
              <w:rPr>
                <w:rFonts w:ascii="Times New Roman" w:hAnsi="Times New Roman" w:cs="Times New Roman"/>
                <w:b w:val="0"/>
                <w:color w:val="000000"/>
              </w:rPr>
              <w:t>40</w:t>
            </w: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1 750,00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1 750,00</w:t>
            </w:r>
          </w:p>
        </w:tc>
      </w:tr>
      <w:tr w:rsidR="00C15861" w:rsidRPr="00D876D2" w:rsidTr="00C15861">
        <w:trPr>
          <w:trHeight w:val="408"/>
        </w:trPr>
        <w:tc>
          <w:tcPr>
            <w:tcW w:w="4782" w:type="dxa"/>
            <w:shd w:val="clear" w:color="auto" w:fill="FFFFFF"/>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Национальная безопасность и правоохранительная деятельность</w:t>
            </w:r>
          </w:p>
        </w:tc>
        <w:tc>
          <w:tcPr>
            <w:tcW w:w="351" w:type="dxa"/>
            <w:shd w:val="clear" w:color="auto" w:fill="FFFFFF"/>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388"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487"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674"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4 000,00</w:t>
            </w:r>
          </w:p>
        </w:tc>
        <w:tc>
          <w:tcPr>
            <w:tcW w:w="1348"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4 000,00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Защита населения и территории от чрезвычайных ситуаций природного и техногенного характера, гражданская оборона</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09</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 xml:space="preserve">Муниципальная программа  "Повышение безопасности жизнедеятельности населения и территорий Чувашской Республики" </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09</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Ц800000000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09</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Ц810000000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Основное мероприятие "Обеспечение деятельности муниципальных учреждений, реализующих мероприятия по обеспечению безопасности и защиты населения и территорий от чрезвычайных ситуаций"</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09</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Ц810200000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Обеспечение деятельности муниципальных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09</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Ц810270030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Закупка товаров, работ и услуг для обеспечения государственных (муниципальных) нужд</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09</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Ц810270030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w:t>
            </w:r>
            <w:r w:rsidR="005703A6" w:rsidRPr="00D876D2">
              <w:rPr>
                <w:rFonts w:ascii="Times New Roman" w:hAnsi="Times New Roman" w:cs="Times New Roman"/>
                <w:b w:val="0"/>
                <w:color w:val="000000"/>
              </w:rPr>
              <w:t>2</w:t>
            </w:r>
            <w:r w:rsidRPr="00D876D2">
              <w:rPr>
                <w:rFonts w:ascii="Times New Roman" w:hAnsi="Times New Roman" w:cs="Times New Roman"/>
                <w:b w:val="0"/>
                <w:color w:val="000000"/>
              </w:rPr>
              <w:t>00</w:t>
            </w: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lastRenderedPageBreak/>
              <w:t>Иные закупки товаров, работ и услуг для обеспечения государственных (муниципальных) нужд</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09</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Ц810270030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w:t>
            </w:r>
            <w:r w:rsidR="005703A6" w:rsidRPr="00D876D2">
              <w:rPr>
                <w:rFonts w:ascii="Times New Roman" w:hAnsi="Times New Roman" w:cs="Times New Roman"/>
                <w:b w:val="0"/>
                <w:color w:val="000000"/>
              </w:rPr>
              <w:t>2</w:t>
            </w:r>
            <w:r w:rsidRPr="00D876D2">
              <w:rPr>
                <w:rFonts w:ascii="Times New Roman" w:hAnsi="Times New Roman" w:cs="Times New Roman"/>
                <w:b w:val="0"/>
                <w:color w:val="000000"/>
              </w:rPr>
              <w:t>40</w:t>
            </w: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Обеспечение пожарной безопасности</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10</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 xml:space="preserve">Муниципальная программа  "Повышение безопасности жизнедеятельности населения и территорий Чувашской Республики" </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10</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Ц800000000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10</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Ц810000000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10</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Ц810400000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 xml:space="preserve">Мероприятия по обеспечению пожарной безопасности муниципальных объектов </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10</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Ц810470280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Закупка товаров, работ и услуг для обеспечения государственных (муниципальных) нужд</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10</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Ц810470280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w:t>
            </w:r>
            <w:r w:rsidR="005703A6" w:rsidRPr="00D876D2">
              <w:rPr>
                <w:rFonts w:ascii="Times New Roman" w:hAnsi="Times New Roman" w:cs="Times New Roman"/>
                <w:b w:val="0"/>
                <w:color w:val="000000"/>
              </w:rPr>
              <w:t>2</w:t>
            </w:r>
            <w:r w:rsidRPr="00D876D2">
              <w:rPr>
                <w:rFonts w:ascii="Times New Roman" w:hAnsi="Times New Roman" w:cs="Times New Roman"/>
                <w:b w:val="0"/>
                <w:color w:val="000000"/>
              </w:rPr>
              <w:t>00</w:t>
            </w: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Иные закупки товаров, работ и услуг для обеспечения государственных (муниципальных) нужд</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10</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Ц810470280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w:t>
            </w:r>
            <w:r w:rsidR="005703A6" w:rsidRPr="00D876D2">
              <w:rPr>
                <w:rFonts w:ascii="Times New Roman" w:hAnsi="Times New Roman" w:cs="Times New Roman"/>
                <w:b w:val="0"/>
                <w:color w:val="000000"/>
              </w:rPr>
              <w:t>2</w:t>
            </w:r>
            <w:r w:rsidRPr="00D876D2">
              <w:rPr>
                <w:rFonts w:ascii="Times New Roman" w:hAnsi="Times New Roman" w:cs="Times New Roman"/>
                <w:b w:val="0"/>
                <w:color w:val="000000"/>
              </w:rPr>
              <w:t>40</w:t>
            </w: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2 000,00</w:t>
            </w:r>
          </w:p>
        </w:tc>
      </w:tr>
      <w:tr w:rsidR="00C15861" w:rsidRPr="00D876D2" w:rsidTr="00C15861">
        <w:trPr>
          <w:trHeight w:val="408"/>
        </w:trPr>
        <w:tc>
          <w:tcPr>
            <w:tcW w:w="4782" w:type="dxa"/>
            <w:shd w:val="clear" w:color="auto" w:fill="FFFFFF"/>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Национальная экономика</w:t>
            </w:r>
          </w:p>
        </w:tc>
        <w:tc>
          <w:tcPr>
            <w:tcW w:w="351" w:type="dxa"/>
            <w:shd w:val="clear" w:color="auto" w:fill="FFFFFF"/>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04</w:t>
            </w:r>
          </w:p>
        </w:tc>
        <w:tc>
          <w:tcPr>
            <w:tcW w:w="388"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487"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674"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2 016 081,00</w:t>
            </w:r>
          </w:p>
        </w:tc>
        <w:tc>
          <w:tcPr>
            <w:tcW w:w="1348"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2 013 051,00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Сельское хозяйство и рыболовство</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04</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05</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6 211,00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6 211,00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04</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05</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Ц900000000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6 211,00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6 211,00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04</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05</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Ц970000000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6 211,00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6 211,00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Основное мероприятие "Предупреждение и ликвидация болезней животных"</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04</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05</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Ц970100000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6 211,00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6 211,00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04</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05</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Ц970112750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2 458,00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2 458,00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Закупка товаров, работ и услуг для обеспечения государственных (муниципальных) нужд</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04</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05</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Ц970112750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w:t>
            </w:r>
            <w:r w:rsidR="005703A6" w:rsidRPr="00D876D2">
              <w:rPr>
                <w:rFonts w:ascii="Times New Roman" w:hAnsi="Times New Roman" w:cs="Times New Roman"/>
                <w:b w:val="0"/>
                <w:color w:val="000000"/>
              </w:rPr>
              <w:t>2</w:t>
            </w:r>
            <w:r w:rsidRPr="00D876D2">
              <w:rPr>
                <w:rFonts w:ascii="Times New Roman" w:hAnsi="Times New Roman" w:cs="Times New Roman"/>
                <w:b w:val="0"/>
                <w:color w:val="000000"/>
              </w:rPr>
              <w:t>00</w:t>
            </w: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2 458,00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2 458,00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Иные закупки товаров, работ и услуг для обеспечения государственных (муниципальных) нужд</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04</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05</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Ц970112750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w:t>
            </w:r>
            <w:r w:rsidR="005703A6" w:rsidRPr="00D876D2">
              <w:rPr>
                <w:rFonts w:ascii="Times New Roman" w:hAnsi="Times New Roman" w:cs="Times New Roman"/>
                <w:b w:val="0"/>
                <w:color w:val="000000"/>
              </w:rPr>
              <w:t>2</w:t>
            </w:r>
            <w:r w:rsidRPr="00D876D2">
              <w:rPr>
                <w:rFonts w:ascii="Times New Roman" w:hAnsi="Times New Roman" w:cs="Times New Roman"/>
                <w:b w:val="0"/>
                <w:color w:val="000000"/>
              </w:rPr>
              <w:t>40</w:t>
            </w: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2 458,00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2 458,00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lastRenderedPageBreak/>
              <w:t>Организация и проведение на территории Чувашской Республики мероприятий по отлову и содержанию безнадзорных животных (за счет собственных средств муниципальных образований)</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04</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05</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Ц970172750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3 753,00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3 753,00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Закупка товаров, работ и услуг для обеспечения государственных (муниципальных) нужд</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04</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05</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Ц970172750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w:t>
            </w:r>
            <w:r w:rsidR="005703A6" w:rsidRPr="00D876D2">
              <w:rPr>
                <w:rFonts w:ascii="Times New Roman" w:hAnsi="Times New Roman" w:cs="Times New Roman"/>
                <w:b w:val="0"/>
                <w:color w:val="000000"/>
              </w:rPr>
              <w:t>2</w:t>
            </w:r>
            <w:r w:rsidRPr="00D876D2">
              <w:rPr>
                <w:rFonts w:ascii="Times New Roman" w:hAnsi="Times New Roman" w:cs="Times New Roman"/>
                <w:b w:val="0"/>
                <w:color w:val="000000"/>
              </w:rPr>
              <w:t>00</w:t>
            </w: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3 753,00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3 753,00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Иные закупки товаров, работ и услуг для обеспечения государственных (муниципальных) нужд</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04</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05</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Ц970172750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w:t>
            </w:r>
            <w:r w:rsidR="005703A6" w:rsidRPr="00D876D2">
              <w:rPr>
                <w:rFonts w:ascii="Times New Roman" w:hAnsi="Times New Roman" w:cs="Times New Roman"/>
                <w:b w:val="0"/>
                <w:color w:val="000000"/>
              </w:rPr>
              <w:t>2</w:t>
            </w:r>
            <w:r w:rsidRPr="00D876D2">
              <w:rPr>
                <w:rFonts w:ascii="Times New Roman" w:hAnsi="Times New Roman" w:cs="Times New Roman"/>
                <w:b w:val="0"/>
                <w:color w:val="000000"/>
              </w:rPr>
              <w:t>40</w:t>
            </w: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3 753,00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3 753,00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Дорожное хозяйство (дорожные фонды)</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04</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09</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2 009 870,00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2 006 840,00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Муниципальная программа "Развитие транспортной системы"</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04</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09</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Ч200000000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2 009 870,00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2 006 840,00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Подпрограмма "Автомобильные дороги" муниципальной программы   "Развитие транспортной системы"</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04</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09</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Ч210000000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2 009 870,00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2 006 840,00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Основное мероприятие "Мероприятия, реализуемые с привлечением межбюджетных трансфертов бюджетам другого уровня"</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04</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09</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Ч210300000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2 009 870,00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2 006 840,00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04</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09</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Ч2103S4190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2 009 870,00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2 006 840,00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Закупка товаров, работ и услуг для обеспечения государственных (муниципальных) нужд</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04</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09</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Ч2103S4190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w:t>
            </w:r>
            <w:r w:rsidR="005703A6" w:rsidRPr="00D876D2">
              <w:rPr>
                <w:rFonts w:ascii="Times New Roman" w:hAnsi="Times New Roman" w:cs="Times New Roman"/>
                <w:b w:val="0"/>
                <w:color w:val="000000"/>
              </w:rPr>
              <w:t>2</w:t>
            </w:r>
            <w:r w:rsidRPr="00D876D2">
              <w:rPr>
                <w:rFonts w:ascii="Times New Roman" w:hAnsi="Times New Roman" w:cs="Times New Roman"/>
                <w:b w:val="0"/>
                <w:color w:val="000000"/>
              </w:rPr>
              <w:t>00</w:t>
            </w: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2 009 870,00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2 006 840,00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Иные закупки товаров, работ и услуг для обеспечения государственных (муниципальных) нужд</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04</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09</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Ч2103S4190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w:t>
            </w:r>
            <w:r w:rsidR="005703A6" w:rsidRPr="00D876D2">
              <w:rPr>
                <w:rFonts w:ascii="Times New Roman" w:hAnsi="Times New Roman" w:cs="Times New Roman"/>
                <w:b w:val="0"/>
                <w:color w:val="000000"/>
              </w:rPr>
              <w:t>2</w:t>
            </w:r>
            <w:r w:rsidRPr="00D876D2">
              <w:rPr>
                <w:rFonts w:ascii="Times New Roman" w:hAnsi="Times New Roman" w:cs="Times New Roman"/>
                <w:b w:val="0"/>
                <w:color w:val="000000"/>
              </w:rPr>
              <w:t>40</w:t>
            </w: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2 009 870,00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2 006 840,00</w:t>
            </w:r>
          </w:p>
        </w:tc>
      </w:tr>
      <w:tr w:rsidR="00C15861" w:rsidRPr="00D876D2" w:rsidTr="00C15861">
        <w:trPr>
          <w:trHeight w:val="408"/>
        </w:trPr>
        <w:tc>
          <w:tcPr>
            <w:tcW w:w="4782" w:type="dxa"/>
            <w:shd w:val="clear" w:color="auto" w:fill="FFFFFF"/>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Жилищно-коммунальное хозяйство</w:t>
            </w:r>
          </w:p>
        </w:tc>
        <w:tc>
          <w:tcPr>
            <w:tcW w:w="351" w:type="dxa"/>
            <w:shd w:val="clear" w:color="auto" w:fill="FFFFFF"/>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05</w:t>
            </w:r>
          </w:p>
        </w:tc>
        <w:tc>
          <w:tcPr>
            <w:tcW w:w="388"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487"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674"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557 517,00</w:t>
            </w:r>
          </w:p>
        </w:tc>
        <w:tc>
          <w:tcPr>
            <w:tcW w:w="1348"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445 447,00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Благоустройство</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05</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557 517,00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445 447,00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Муниципальная  программа "Формирование современной городской среды на территории Чувашской Республики"</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05</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А500000000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557 517,00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445 447,00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Подпрограмма "Благоустройство дворовых и общественых территорий" муниципальной программы "Формирование современной городской среды на территории Чувашской Республики"</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05</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А510000000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557 517,00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445 447,00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Основное мероприятие "Содействие благоустройству населенных пунктов Чувашской Республики"</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05</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А510200000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557 517,00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445 447,00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Уличное освещение</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05</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А510277400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300 000,00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240 000,00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Закупка товаров, работ и услуг для обеспечения государственных (муниципальных) нужд</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05</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А510277400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w:t>
            </w:r>
            <w:r w:rsidR="005703A6" w:rsidRPr="00D876D2">
              <w:rPr>
                <w:rFonts w:ascii="Times New Roman" w:hAnsi="Times New Roman" w:cs="Times New Roman"/>
                <w:b w:val="0"/>
                <w:color w:val="000000"/>
              </w:rPr>
              <w:t>2</w:t>
            </w:r>
            <w:r w:rsidRPr="00D876D2">
              <w:rPr>
                <w:rFonts w:ascii="Times New Roman" w:hAnsi="Times New Roman" w:cs="Times New Roman"/>
                <w:b w:val="0"/>
                <w:color w:val="000000"/>
              </w:rPr>
              <w:t>00</w:t>
            </w: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300 000,00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240 000,00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Иные закупки товаров, работ и услуг для обеспечения государственных (муниципальных) нужд</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05</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А510277400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w:t>
            </w:r>
            <w:r w:rsidR="005703A6" w:rsidRPr="00D876D2">
              <w:rPr>
                <w:rFonts w:ascii="Times New Roman" w:hAnsi="Times New Roman" w:cs="Times New Roman"/>
                <w:b w:val="0"/>
                <w:color w:val="000000"/>
              </w:rPr>
              <w:t>2</w:t>
            </w:r>
            <w:r w:rsidRPr="00D876D2">
              <w:rPr>
                <w:rFonts w:ascii="Times New Roman" w:hAnsi="Times New Roman" w:cs="Times New Roman"/>
                <w:b w:val="0"/>
                <w:color w:val="000000"/>
              </w:rPr>
              <w:t>40</w:t>
            </w: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300 000,00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240 000,00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Реализация мероприятий по благоустройству территории</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05</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А510277420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257 517,00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205 447,00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 xml:space="preserve">Закупка товаров, работ и услуг для обеспечения </w:t>
            </w:r>
            <w:r w:rsidRPr="00D876D2">
              <w:rPr>
                <w:rFonts w:ascii="Times New Roman" w:hAnsi="Times New Roman" w:cs="Times New Roman"/>
                <w:b w:val="0"/>
                <w:color w:val="000000"/>
              </w:rPr>
              <w:lastRenderedPageBreak/>
              <w:t>государственных (муниципальных) нужд</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lastRenderedPageBreak/>
              <w:t>05</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А510277420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w:t>
            </w:r>
            <w:r w:rsidR="005703A6" w:rsidRPr="00D876D2">
              <w:rPr>
                <w:rFonts w:ascii="Times New Roman" w:hAnsi="Times New Roman" w:cs="Times New Roman"/>
                <w:b w:val="0"/>
                <w:color w:val="000000"/>
              </w:rPr>
              <w:t>2</w:t>
            </w:r>
            <w:r w:rsidRPr="00D876D2">
              <w:rPr>
                <w:rFonts w:ascii="Times New Roman" w:hAnsi="Times New Roman" w:cs="Times New Roman"/>
                <w:b w:val="0"/>
                <w:color w:val="000000"/>
              </w:rPr>
              <w:t>00</w:t>
            </w: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257 517,00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205 447,00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lastRenderedPageBreak/>
              <w:t>Иные закупки товаров, работ и услуг для обеспечения государственных (муниципальных) нужд</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05</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03</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А510277420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w:t>
            </w:r>
            <w:r w:rsidR="005703A6" w:rsidRPr="00D876D2">
              <w:rPr>
                <w:rFonts w:ascii="Times New Roman" w:hAnsi="Times New Roman" w:cs="Times New Roman"/>
                <w:b w:val="0"/>
                <w:color w:val="000000"/>
              </w:rPr>
              <w:t>2</w:t>
            </w:r>
            <w:r w:rsidRPr="00D876D2">
              <w:rPr>
                <w:rFonts w:ascii="Times New Roman" w:hAnsi="Times New Roman" w:cs="Times New Roman"/>
                <w:b w:val="0"/>
                <w:color w:val="000000"/>
              </w:rPr>
              <w:t>40</w:t>
            </w: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257 517,00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205 447,00</w:t>
            </w:r>
          </w:p>
        </w:tc>
      </w:tr>
      <w:tr w:rsidR="00C15861" w:rsidRPr="00D876D2" w:rsidTr="00C15861">
        <w:trPr>
          <w:trHeight w:val="408"/>
        </w:trPr>
        <w:tc>
          <w:tcPr>
            <w:tcW w:w="4782" w:type="dxa"/>
            <w:shd w:val="clear" w:color="auto" w:fill="FFFFFF"/>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Культура, кинематография</w:t>
            </w:r>
          </w:p>
        </w:tc>
        <w:tc>
          <w:tcPr>
            <w:tcW w:w="351" w:type="dxa"/>
            <w:shd w:val="clear" w:color="auto" w:fill="FFFFFF"/>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08</w:t>
            </w:r>
          </w:p>
        </w:tc>
        <w:tc>
          <w:tcPr>
            <w:tcW w:w="388"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487"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674"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2 397 200,00</w:t>
            </w:r>
          </w:p>
        </w:tc>
        <w:tc>
          <w:tcPr>
            <w:tcW w:w="1348"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2 397 200,00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Культура</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08</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2 397 200,00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2 397 200,00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 xml:space="preserve">Муниципальная программа "Развитие культуры и туризма" </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08</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Ц400000000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2 397 200,00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2 397 200,00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Подпрограмма "Развитие культуры в Чувашской Республике" муниципальной программы "Развитие культуры и туризма"</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08</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Ц410000000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2 397 200,00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2 397 200,00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color w:val="000000"/>
              </w:rPr>
            </w:pPr>
            <w:r w:rsidRPr="00D876D2">
              <w:rPr>
                <w:rFonts w:ascii="Times New Roman" w:hAnsi="Times New Roman" w:cs="Times New Roman"/>
                <w:b w:val="0"/>
                <w:color w:val="000000"/>
              </w:rPr>
              <w:t>Основное мероприятие "Сохранение и развитие народного творчества"</w:t>
            </w:r>
          </w:p>
          <w:p w:rsidR="00C15861" w:rsidRPr="00D876D2" w:rsidRDefault="00C15861" w:rsidP="00D876D2">
            <w:pPr>
              <w:pStyle w:val="3"/>
              <w:rPr>
                <w:rFonts w:ascii="Times New Roman" w:hAnsi="Times New Roman" w:cs="Times New Roman"/>
                <w:b w:val="0"/>
              </w:rPr>
            </w:pP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08</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Ц410700000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2 397 200,00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2 397 200,00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Обеспечение деятельности муниципальных учреждений культурно-досугового типа и народного творчества</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08</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Ц41077А390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2 397 200,00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2 397 200,00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Межбюджетные трансферты</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08</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Ц41077А390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5</w:t>
            </w:r>
            <w:r w:rsidR="005703A6" w:rsidRPr="00D876D2">
              <w:rPr>
                <w:rFonts w:ascii="Times New Roman" w:hAnsi="Times New Roman" w:cs="Times New Roman"/>
                <w:b w:val="0"/>
                <w:color w:val="000000"/>
              </w:rPr>
              <w:t>5</w:t>
            </w:r>
            <w:r w:rsidRPr="00D876D2">
              <w:rPr>
                <w:rFonts w:ascii="Times New Roman" w:hAnsi="Times New Roman" w:cs="Times New Roman"/>
                <w:b w:val="0"/>
                <w:color w:val="000000"/>
              </w:rPr>
              <w:t>00</w:t>
            </w: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2 393 000,00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2 393 000,00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Иные межбюджетные трансферты</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08</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Ц41077А390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5</w:t>
            </w:r>
            <w:r w:rsidR="005703A6" w:rsidRPr="00D876D2">
              <w:rPr>
                <w:rFonts w:ascii="Times New Roman" w:hAnsi="Times New Roman" w:cs="Times New Roman"/>
                <w:b w:val="0"/>
                <w:color w:val="000000"/>
              </w:rPr>
              <w:t>5</w:t>
            </w:r>
            <w:r w:rsidRPr="00D876D2">
              <w:rPr>
                <w:rFonts w:ascii="Times New Roman" w:hAnsi="Times New Roman" w:cs="Times New Roman"/>
                <w:b w:val="0"/>
                <w:color w:val="000000"/>
              </w:rPr>
              <w:t>40</w:t>
            </w: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2 393 000,00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2 393 000,00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Иные бюджетные ассигнования</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08</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Ц41077А390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8</w:t>
            </w:r>
            <w:r w:rsidR="005703A6" w:rsidRPr="00D876D2">
              <w:rPr>
                <w:rFonts w:ascii="Times New Roman" w:hAnsi="Times New Roman" w:cs="Times New Roman"/>
                <w:b w:val="0"/>
                <w:color w:val="000000"/>
              </w:rPr>
              <w:t>8</w:t>
            </w:r>
            <w:r w:rsidRPr="00D876D2">
              <w:rPr>
                <w:rFonts w:ascii="Times New Roman" w:hAnsi="Times New Roman" w:cs="Times New Roman"/>
                <w:b w:val="0"/>
                <w:color w:val="000000"/>
              </w:rPr>
              <w:t>00</w:t>
            </w: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4 200,00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4 200,00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Уплата налогов, сборов и иных платежей</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08</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Ц41077А390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8</w:t>
            </w:r>
            <w:r w:rsidR="005703A6" w:rsidRPr="00D876D2">
              <w:rPr>
                <w:rFonts w:ascii="Times New Roman" w:hAnsi="Times New Roman" w:cs="Times New Roman"/>
                <w:b w:val="0"/>
                <w:color w:val="000000"/>
              </w:rPr>
              <w:t>8</w:t>
            </w:r>
            <w:r w:rsidRPr="00D876D2">
              <w:rPr>
                <w:rFonts w:ascii="Times New Roman" w:hAnsi="Times New Roman" w:cs="Times New Roman"/>
                <w:b w:val="0"/>
                <w:color w:val="000000"/>
              </w:rPr>
              <w:t>50</w:t>
            </w: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4 200,00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4 200,00</w:t>
            </w:r>
          </w:p>
        </w:tc>
      </w:tr>
      <w:tr w:rsidR="00C15861" w:rsidRPr="00D876D2" w:rsidTr="00C15861">
        <w:trPr>
          <w:trHeight w:val="408"/>
        </w:trPr>
        <w:tc>
          <w:tcPr>
            <w:tcW w:w="4782" w:type="dxa"/>
            <w:shd w:val="clear" w:color="auto" w:fill="FFFFFF"/>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Физическая культура и спорт</w:t>
            </w:r>
          </w:p>
        </w:tc>
        <w:tc>
          <w:tcPr>
            <w:tcW w:w="351" w:type="dxa"/>
            <w:shd w:val="clear" w:color="auto" w:fill="FFFFFF"/>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11</w:t>
            </w:r>
          </w:p>
        </w:tc>
        <w:tc>
          <w:tcPr>
            <w:tcW w:w="388"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487"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674"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1 000,00</w:t>
            </w:r>
          </w:p>
        </w:tc>
        <w:tc>
          <w:tcPr>
            <w:tcW w:w="1348" w:type="dxa"/>
            <w:shd w:val="clear" w:color="auto" w:fill="FFFFFF"/>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Физическая культура</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11</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Муниципальная  программа "Развитие физической культуры и спорта"</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11</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Ц500000000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11</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Ц510000000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Основное мероприятие "Реализация мероприятий регионального проекта "Спорт - норма жизни"</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11</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Ц51Р500000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Пропаганда физической культуры и спорта</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11</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Ц51Р571470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Закупка товаров, работ и услуг для обеспечения государственных (муниципальных) нужд</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11</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Ц51Р571470</w:t>
            </w:r>
          </w:p>
        </w:tc>
        <w:tc>
          <w:tcPr>
            <w:tcW w:w="674"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2</w:t>
            </w:r>
            <w:r w:rsidR="005703A6" w:rsidRPr="00D876D2">
              <w:rPr>
                <w:rFonts w:ascii="Times New Roman" w:hAnsi="Times New Roman" w:cs="Times New Roman"/>
                <w:b w:val="0"/>
                <w:color w:val="000000"/>
              </w:rPr>
              <w:t>2</w:t>
            </w:r>
            <w:r w:rsidRPr="00D876D2">
              <w:rPr>
                <w:rFonts w:ascii="Times New Roman" w:hAnsi="Times New Roman" w:cs="Times New Roman"/>
                <w:b w:val="0"/>
                <w:color w:val="000000"/>
              </w:rPr>
              <w:t>00</w:t>
            </w: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1 000,00</w:t>
            </w:r>
          </w:p>
        </w:tc>
      </w:tr>
      <w:tr w:rsidR="00C15861" w:rsidRPr="00D876D2" w:rsidTr="00C15861">
        <w:trPr>
          <w:trHeight w:val="408"/>
        </w:trPr>
        <w:tc>
          <w:tcPr>
            <w:tcW w:w="4782" w:type="dxa"/>
            <w:tcMar>
              <w:top w:w="0" w:type="dxa"/>
              <w:left w:w="10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Иные закупки товаров, работ и услуг для обеспечения государственных (муниципальных) нужд</w:t>
            </w:r>
          </w:p>
        </w:tc>
        <w:tc>
          <w:tcPr>
            <w:tcW w:w="351" w:type="dxa"/>
            <w:tcMar>
              <w:top w:w="0" w:type="dxa"/>
              <w:left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11</w:t>
            </w:r>
          </w:p>
        </w:tc>
        <w:tc>
          <w:tcPr>
            <w:tcW w:w="38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01</w:t>
            </w:r>
          </w:p>
        </w:tc>
        <w:tc>
          <w:tcPr>
            <w:tcW w:w="148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Ц51Р571470</w:t>
            </w:r>
          </w:p>
        </w:tc>
        <w:tc>
          <w:tcPr>
            <w:tcW w:w="674" w:type="dxa"/>
            <w:tcMar>
              <w:top w:w="0" w:type="dxa"/>
              <w:bottom w:w="0" w:type="dxa"/>
              <w:right w:w="0" w:type="dxa"/>
            </w:tcMar>
            <w:vAlign w:val="bottom"/>
          </w:tcPr>
          <w:p w:rsidR="00C15861" w:rsidRPr="00D876D2" w:rsidRDefault="005703A6" w:rsidP="00D876D2">
            <w:pPr>
              <w:pStyle w:val="3"/>
              <w:rPr>
                <w:rFonts w:ascii="Times New Roman" w:hAnsi="Times New Roman" w:cs="Times New Roman"/>
                <w:b w:val="0"/>
              </w:rPr>
            </w:pPr>
            <w:r w:rsidRPr="00D876D2">
              <w:rPr>
                <w:rFonts w:ascii="Times New Roman" w:hAnsi="Times New Roman" w:cs="Times New Roman"/>
                <w:b w:val="0"/>
                <w:color w:val="000000"/>
              </w:rPr>
              <w:t>2240</w:t>
            </w:r>
          </w:p>
        </w:tc>
        <w:tc>
          <w:tcPr>
            <w:tcW w:w="1347"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1 000,00</w:t>
            </w:r>
          </w:p>
        </w:tc>
        <w:tc>
          <w:tcPr>
            <w:tcW w:w="1348" w:type="dxa"/>
            <w:tcMar>
              <w:top w:w="0" w:type="dxa"/>
              <w:bottom w:w="0" w:type="dxa"/>
              <w:right w:w="0" w:type="dxa"/>
            </w:tcMar>
            <w:vAlign w:val="bottom"/>
          </w:tcPr>
          <w:p w:rsidR="00C15861" w:rsidRPr="00D876D2" w:rsidRDefault="00C15861" w:rsidP="00D876D2">
            <w:pPr>
              <w:pStyle w:val="3"/>
              <w:rPr>
                <w:rFonts w:ascii="Times New Roman" w:hAnsi="Times New Roman" w:cs="Times New Roman"/>
                <w:b w:val="0"/>
              </w:rPr>
            </w:pPr>
            <w:r w:rsidRPr="00D876D2">
              <w:rPr>
                <w:rFonts w:ascii="Times New Roman" w:hAnsi="Times New Roman" w:cs="Times New Roman"/>
                <w:b w:val="0"/>
                <w:color w:val="000000"/>
              </w:rPr>
              <w:t>1 000,00</w:t>
            </w:r>
          </w:p>
        </w:tc>
      </w:tr>
    </w:tbl>
    <w:p w:rsidR="00C15861" w:rsidRPr="00D876D2" w:rsidRDefault="00C15861" w:rsidP="00D876D2">
      <w:pPr>
        <w:pStyle w:val="3"/>
        <w:rPr>
          <w:rFonts w:ascii="Times New Roman" w:hAnsi="Times New Roman" w:cs="Times New Roman"/>
          <w:b w:val="0"/>
        </w:rPr>
      </w:pPr>
    </w:p>
    <w:p w:rsidR="00375A67" w:rsidRPr="00C23B0D" w:rsidRDefault="00375A67" w:rsidP="00375A67">
      <w:pPr>
        <w:jc w:val="right"/>
        <w:rPr>
          <w:rFonts w:ascii="Times New Roman" w:hAnsi="Times New Roman" w:cs="Times New Roman"/>
          <w:sz w:val="24"/>
          <w:szCs w:val="24"/>
        </w:rPr>
      </w:pPr>
      <w:r w:rsidRPr="00C23B0D">
        <w:rPr>
          <w:rFonts w:ascii="Times New Roman" w:hAnsi="Times New Roman" w:cs="Times New Roman"/>
          <w:sz w:val="24"/>
          <w:szCs w:val="24"/>
        </w:rPr>
        <w:t xml:space="preserve">                                                                                                                       Приложение 8</w:t>
      </w:r>
    </w:p>
    <w:p w:rsidR="00375A67" w:rsidRPr="00C23B0D" w:rsidRDefault="00375A67" w:rsidP="00375A67">
      <w:pPr>
        <w:ind w:left="3960" w:hanging="180"/>
        <w:jc w:val="right"/>
        <w:rPr>
          <w:rFonts w:ascii="Times New Roman" w:hAnsi="Times New Roman" w:cs="Times New Roman"/>
          <w:sz w:val="24"/>
          <w:szCs w:val="24"/>
        </w:rPr>
      </w:pPr>
      <w:r w:rsidRPr="00C23B0D">
        <w:rPr>
          <w:rFonts w:ascii="Times New Roman" w:hAnsi="Times New Roman" w:cs="Times New Roman"/>
          <w:sz w:val="24"/>
          <w:szCs w:val="24"/>
        </w:rPr>
        <w:t>к решению Собрания депутатов Кадикасинского</w:t>
      </w:r>
    </w:p>
    <w:p w:rsidR="00375A67" w:rsidRPr="00C23B0D" w:rsidRDefault="00375A67" w:rsidP="00375A67">
      <w:pPr>
        <w:ind w:left="3960" w:hanging="180"/>
        <w:jc w:val="right"/>
        <w:rPr>
          <w:rFonts w:ascii="Times New Roman" w:hAnsi="Times New Roman" w:cs="Times New Roman"/>
          <w:sz w:val="24"/>
          <w:szCs w:val="24"/>
        </w:rPr>
      </w:pPr>
      <w:r w:rsidRPr="00C23B0D">
        <w:rPr>
          <w:rFonts w:ascii="Times New Roman" w:hAnsi="Times New Roman" w:cs="Times New Roman"/>
          <w:sz w:val="24"/>
          <w:szCs w:val="24"/>
        </w:rPr>
        <w:t xml:space="preserve">сельского поселения Моргаушского района </w:t>
      </w:r>
    </w:p>
    <w:p w:rsidR="00375A67" w:rsidRPr="00C23B0D" w:rsidRDefault="00375A67" w:rsidP="00375A67">
      <w:pPr>
        <w:ind w:left="3960" w:hanging="180"/>
        <w:jc w:val="right"/>
        <w:rPr>
          <w:rFonts w:ascii="Times New Roman" w:hAnsi="Times New Roman" w:cs="Times New Roman"/>
          <w:sz w:val="24"/>
          <w:szCs w:val="24"/>
        </w:rPr>
      </w:pPr>
      <w:r w:rsidRPr="00C23B0D">
        <w:rPr>
          <w:rFonts w:ascii="Times New Roman" w:hAnsi="Times New Roman" w:cs="Times New Roman"/>
          <w:sz w:val="24"/>
          <w:szCs w:val="24"/>
        </w:rPr>
        <w:t xml:space="preserve">Чувашской Республики от </w:t>
      </w:r>
      <w:r w:rsidR="006156F8">
        <w:rPr>
          <w:rFonts w:ascii="Times New Roman" w:hAnsi="Times New Roman" w:cs="Times New Roman"/>
          <w:sz w:val="24"/>
          <w:szCs w:val="24"/>
        </w:rPr>
        <w:t>13.12.</w:t>
      </w:r>
      <w:r w:rsidR="006156F8" w:rsidRPr="000F4091">
        <w:rPr>
          <w:rFonts w:ascii="Times New Roman" w:hAnsi="Times New Roman" w:cs="Times New Roman"/>
          <w:sz w:val="24"/>
          <w:szCs w:val="24"/>
        </w:rPr>
        <w:t xml:space="preserve">2018 г. № С- </w:t>
      </w:r>
      <w:r w:rsidR="006156F8">
        <w:rPr>
          <w:rFonts w:ascii="Times New Roman" w:hAnsi="Times New Roman" w:cs="Times New Roman"/>
          <w:sz w:val="24"/>
          <w:szCs w:val="24"/>
        </w:rPr>
        <w:t>41/1</w:t>
      </w:r>
    </w:p>
    <w:p w:rsidR="00375A67" w:rsidRPr="00C23B0D" w:rsidRDefault="00375A67" w:rsidP="00375A67">
      <w:pPr>
        <w:ind w:left="3960" w:hanging="180"/>
        <w:jc w:val="right"/>
        <w:rPr>
          <w:rFonts w:ascii="Times New Roman" w:hAnsi="Times New Roman" w:cs="Times New Roman"/>
          <w:sz w:val="24"/>
          <w:szCs w:val="24"/>
        </w:rPr>
      </w:pPr>
      <w:r w:rsidRPr="00C23B0D">
        <w:rPr>
          <w:rFonts w:ascii="Times New Roman" w:hAnsi="Times New Roman" w:cs="Times New Roman"/>
          <w:sz w:val="24"/>
          <w:szCs w:val="24"/>
        </w:rPr>
        <w:t>«О бюджете Кадикасинского сельского поселения</w:t>
      </w:r>
    </w:p>
    <w:p w:rsidR="00375A67" w:rsidRPr="00C23B0D" w:rsidRDefault="00375A67" w:rsidP="00375A67">
      <w:pPr>
        <w:ind w:left="3960" w:hanging="180"/>
        <w:jc w:val="right"/>
        <w:rPr>
          <w:rFonts w:ascii="Times New Roman" w:hAnsi="Times New Roman" w:cs="Times New Roman"/>
          <w:sz w:val="24"/>
          <w:szCs w:val="24"/>
        </w:rPr>
      </w:pPr>
      <w:r w:rsidRPr="00C23B0D">
        <w:rPr>
          <w:rFonts w:ascii="Times New Roman" w:hAnsi="Times New Roman" w:cs="Times New Roman"/>
          <w:sz w:val="24"/>
          <w:szCs w:val="24"/>
        </w:rPr>
        <w:t>Моргаушского района Чувашской Республики</w:t>
      </w:r>
    </w:p>
    <w:p w:rsidR="00375A67" w:rsidRPr="00C23B0D" w:rsidRDefault="00375A67" w:rsidP="00375A67">
      <w:pPr>
        <w:ind w:left="3960" w:hanging="180"/>
        <w:jc w:val="right"/>
        <w:rPr>
          <w:rFonts w:ascii="Times New Roman" w:hAnsi="Times New Roman" w:cs="Times New Roman"/>
          <w:sz w:val="24"/>
          <w:szCs w:val="24"/>
        </w:rPr>
      </w:pPr>
      <w:r w:rsidRPr="00C23B0D">
        <w:rPr>
          <w:rFonts w:ascii="Times New Roman" w:hAnsi="Times New Roman" w:cs="Times New Roman"/>
          <w:sz w:val="24"/>
          <w:szCs w:val="24"/>
        </w:rPr>
        <w:lastRenderedPageBreak/>
        <w:t>на 2019 год и плановый период 2020 и 2021 годов»</w:t>
      </w:r>
    </w:p>
    <w:p w:rsidR="00375A67" w:rsidRPr="00C23B0D" w:rsidRDefault="00375A67" w:rsidP="00375A67">
      <w:pPr>
        <w:ind w:left="3960"/>
        <w:rPr>
          <w:rFonts w:ascii="Times New Roman" w:hAnsi="Times New Roman" w:cs="Times New Roman"/>
          <w:sz w:val="24"/>
          <w:szCs w:val="24"/>
        </w:rPr>
      </w:pPr>
    </w:p>
    <w:p w:rsidR="00375A67" w:rsidRPr="00C23B0D" w:rsidRDefault="00375A67" w:rsidP="00375A67">
      <w:pPr>
        <w:ind w:left="3960"/>
        <w:rPr>
          <w:rFonts w:ascii="Times New Roman" w:hAnsi="Times New Roman" w:cs="Times New Roman"/>
          <w:sz w:val="24"/>
          <w:szCs w:val="24"/>
        </w:rPr>
      </w:pPr>
    </w:p>
    <w:p w:rsidR="00375A67" w:rsidRPr="00C23B0D" w:rsidRDefault="00375A67" w:rsidP="00375A67">
      <w:pPr>
        <w:jc w:val="center"/>
        <w:rPr>
          <w:rFonts w:ascii="Times New Roman" w:hAnsi="Times New Roman" w:cs="Times New Roman"/>
          <w:b/>
          <w:sz w:val="24"/>
          <w:szCs w:val="24"/>
        </w:rPr>
      </w:pPr>
      <w:r w:rsidRPr="00C23B0D">
        <w:rPr>
          <w:rFonts w:ascii="Times New Roman" w:hAnsi="Times New Roman" w:cs="Times New Roman"/>
          <w:b/>
          <w:sz w:val="24"/>
          <w:szCs w:val="24"/>
        </w:rPr>
        <w:t>Распределение</w:t>
      </w:r>
    </w:p>
    <w:p w:rsidR="00375A67" w:rsidRPr="00C23B0D" w:rsidRDefault="00375A67" w:rsidP="00375A67">
      <w:pPr>
        <w:jc w:val="center"/>
        <w:rPr>
          <w:rFonts w:ascii="Times New Roman" w:hAnsi="Times New Roman" w:cs="Times New Roman"/>
          <w:b/>
          <w:sz w:val="24"/>
          <w:szCs w:val="24"/>
        </w:rPr>
      </w:pPr>
      <w:r w:rsidRPr="00C23B0D">
        <w:rPr>
          <w:rFonts w:ascii="Times New Roman" w:hAnsi="Times New Roman" w:cs="Times New Roman"/>
          <w:b/>
          <w:sz w:val="24"/>
          <w:szCs w:val="24"/>
        </w:rPr>
        <w:t xml:space="preserve">бюджетных ассигнований по целевым статьям (муниципальным программам Моргаушского района Чувашской Республики и непрограммным направлениям деятельности), группам (группам и подгруппам) видов расходов, </w:t>
      </w:r>
    </w:p>
    <w:p w:rsidR="00375A67" w:rsidRPr="00C23B0D" w:rsidRDefault="00375A67" w:rsidP="00375A67">
      <w:pPr>
        <w:jc w:val="center"/>
        <w:rPr>
          <w:rFonts w:ascii="Times New Roman" w:hAnsi="Times New Roman" w:cs="Times New Roman"/>
          <w:b/>
          <w:sz w:val="24"/>
          <w:szCs w:val="24"/>
        </w:rPr>
      </w:pPr>
      <w:r w:rsidRPr="00C23B0D">
        <w:rPr>
          <w:rFonts w:ascii="Times New Roman" w:hAnsi="Times New Roman" w:cs="Times New Roman"/>
          <w:b/>
          <w:sz w:val="24"/>
          <w:szCs w:val="24"/>
        </w:rPr>
        <w:t>разделам, подразделам классификации расходов</w:t>
      </w:r>
    </w:p>
    <w:p w:rsidR="00375A67" w:rsidRPr="00C23B0D" w:rsidRDefault="00375A67" w:rsidP="00375A67">
      <w:pPr>
        <w:jc w:val="center"/>
        <w:rPr>
          <w:rFonts w:ascii="Times New Roman" w:hAnsi="Times New Roman" w:cs="Times New Roman"/>
          <w:b/>
          <w:sz w:val="24"/>
          <w:szCs w:val="24"/>
        </w:rPr>
      </w:pPr>
      <w:r w:rsidRPr="00C23B0D">
        <w:rPr>
          <w:rFonts w:ascii="Times New Roman" w:hAnsi="Times New Roman" w:cs="Times New Roman"/>
          <w:b/>
          <w:sz w:val="24"/>
          <w:szCs w:val="24"/>
        </w:rPr>
        <w:t xml:space="preserve"> бюджета Кадикасинского сельского поселения Моргаушского района </w:t>
      </w:r>
    </w:p>
    <w:p w:rsidR="00375A67" w:rsidRPr="00C23B0D" w:rsidRDefault="00375A67" w:rsidP="00375A67">
      <w:pPr>
        <w:jc w:val="center"/>
        <w:rPr>
          <w:rFonts w:ascii="Times New Roman" w:hAnsi="Times New Roman" w:cs="Times New Roman"/>
          <w:sz w:val="24"/>
          <w:szCs w:val="24"/>
        </w:rPr>
      </w:pPr>
      <w:r w:rsidRPr="00C23B0D">
        <w:rPr>
          <w:rFonts w:ascii="Times New Roman" w:hAnsi="Times New Roman" w:cs="Times New Roman"/>
          <w:b/>
          <w:sz w:val="24"/>
          <w:szCs w:val="24"/>
        </w:rPr>
        <w:t xml:space="preserve">Чувашской Республики на 2018 год </w:t>
      </w:r>
    </w:p>
    <w:p w:rsidR="00375A67" w:rsidRPr="00C23B0D" w:rsidRDefault="00375A67" w:rsidP="00375A67">
      <w:pPr>
        <w:jc w:val="center"/>
        <w:rPr>
          <w:rFonts w:ascii="Times New Roman" w:hAnsi="Times New Roman" w:cs="Times New Roman"/>
          <w:b/>
          <w:sz w:val="24"/>
          <w:szCs w:val="24"/>
        </w:rPr>
      </w:pPr>
    </w:p>
    <w:p w:rsidR="00375A67" w:rsidRDefault="00375A67" w:rsidP="00375A67">
      <w:pPr>
        <w:jc w:val="right"/>
      </w:pPr>
      <w:r w:rsidRPr="003448FE">
        <w:t xml:space="preserve"> (руб.)</w:t>
      </w:r>
    </w:p>
    <w:tbl>
      <w:tblPr>
        <w:tblW w:w="10632" w:type="dxa"/>
        <w:tblInd w:w="-699" w:type="dxa"/>
        <w:tblLayout w:type="fixed"/>
        <w:tblLook w:val="0000"/>
      </w:tblPr>
      <w:tblGrid>
        <w:gridCol w:w="598"/>
        <w:gridCol w:w="5356"/>
        <w:gridCol w:w="1559"/>
        <w:gridCol w:w="709"/>
        <w:gridCol w:w="567"/>
        <w:gridCol w:w="565"/>
        <w:gridCol w:w="1278"/>
      </w:tblGrid>
      <w:tr w:rsidR="00375A67" w:rsidTr="00FB65C1">
        <w:trPr>
          <w:trHeight w:val="2499"/>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75A67" w:rsidRDefault="00375A67" w:rsidP="0014286C"/>
        </w:tc>
        <w:tc>
          <w:tcPr>
            <w:tcW w:w="53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75A67" w:rsidRDefault="00375A67" w:rsidP="0014286C">
            <w:pPr>
              <w:jc w:val="center"/>
            </w:pPr>
            <w:r>
              <w:rPr>
                <w:color w:val="000000"/>
              </w:rPr>
              <w:t>Наименование</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75A67" w:rsidRDefault="00375A67" w:rsidP="0014286C">
            <w:pPr>
              <w:jc w:val="center"/>
            </w:pPr>
            <w:r>
              <w:rPr>
                <w:color w:val="000000"/>
              </w:rPr>
              <w:t>Целевая статья (муниципальные программы)</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75A67" w:rsidRDefault="00375A67" w:rsidP="0014286C">
            <w:pPr>
              <w:jc w:val="center"/>
            </w:pPr>
            <w:r>
              <w:rPr>
                <w:color w:val="000000"/>
              </w:rPr>
              <w:t>Группа(группа и подгруппа) вида расходов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75A67" w:rsidRDefault="00375A67" w:rsidP="0014286C">
            <w:pPr>
              <w:jc w:val="center"/>
            </w:pPr>
            <w:r>
              <w:rPr>
                <w:color w:val="000000"/>
              </w:rPr>
              <w:t>Раздел</w:t>
            </w:r>
          </w:p>
        </w:tc>
        <w:tc>
          <w:tcPr>
            <w:tcW w:w="5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75A67" w:rsidRDefault="00375A67" w:rsidP="0014286C">
            <w:pPr>
              <w:jc w:val="center"/>
            </w:pPr>
            <w:r>
              <w:rPr>
                <w:color w:val="000000"/>
              </w:rPr>
              <w:t>Подраздел</w:t>
            </w:r>
          </w:p>
        </w:tc>
        <w:tc>
          <w:tcPr>
            <w:tcW w:w="12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75A67" w:rsidRDefault="00375A67" w:rsidP="00375A67">
            <w:pPr>
              <w:ind w:firstLine="0"/>
            </w:pPr>
            <w:r>
              <w:rPr>
                <w:color w:val="000000"/>
              </w:rPr>
              <w:t>Сумма</w:t>
            </w:r>
          </w:p>
        </w:tc>
      </w:tr>
      <w:tr w:rsidR="00375A67" w:rsidTr="00FB65C1">
        <w:trPr>
          <w:trHeight w:val="288"/>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75A67" w:rsidRDefault="00375A67" w:rsidP="0014286C">
            <w:pPr>
              <w:jc w:val="center"/>
            </w:pPr>
            <w:r>
              <w:rPr>
                <w:color w:val="000000"/>
              </w:rPr>
              <w:t>1</w:t>
            </w:r>
          </w:p>
        </w:tc>
        <w:tc>
          <w:tcPr>
            <w:tcW w:w="53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75A67" w:rsidRDefault="00375A67" w:rsidP="0014286C">
            <w:pPr>
              <w:jc w:val="center"/>
            </w:pPr>
            <w:r>
              <w:rPr>
                <w:color w:val="000000"/>
              </w:rPr>
              <w:t>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75A67" w:rsidRDefault="00375A67" w:rsidP="0014286C">
            <w:pPr>
              <w:jc w:val="center"/>
            </w:pPr>
            <w:r>
              <w:rPr>
                <w:color w:val="000000"/>
              </w:rPr>
              <w:t>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75A67" w:rsidRDefault="00375A67" w:rsidP="00375A67">
            <w:pPr>
              <w:ind w:firstLine="0"/>
              <w:jc w:val="center"/>
            </w:pPr>
            <w:r>
              <w:rPr>
                <w:color w:val="000000"/>
              </w:rPr>
              <w:t>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75A67" w:rsidRDefault="00375A67" w:rsidP="0014286C">
            <w:pPr>
              <w:jc w:val="center"/>
            </w:pPr>
            <w:r>
              <w:rPr>
                <w:color w:val="000000"/>
              </w:rPr>
              <w:t>5</w:t>
            </w:r>
          </w:p>
        </w:tc>
        <w:tc>
          <w:tcPr>
            <w:tcW w:w="5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75A67" w:rsidRDefault="00375A67" w:rsidP="0014286C">
            <w:pPr>
              <w:jc w:val="center"/>
            </w:pPr>
            <w:r>
              <w:rPr>
                <w:color w:val="000000"/>
              </w:rPr>
              <w:t>6</w:t>
            </w:r>
          </w:p>
        </w:tc>
        <w:tc>
          <w:tcPr>
            <w:tcW w:w="12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75A67" w:rsidRDefault="00375A67" w:rsidP="0014286C">
            <w:pPr>
              <w:jc w:val="center"/>
            </w:pPr>
            <w:r>
              <w:rPr>
                <w:color w:val="000000"/>
              </w:rPr>
              <w:t>7</w:t>
            </w:r>
          </w:p>
        </w:tc>
      </w:tr>
      <w:tr w:rsidR="00375A67" w:rsidTr="00FB65C1">
        <w:trPr>
          <w:trHeight w:val="288"/>
        </w:trPr>
        <w:tc>
          <w:tcPr>
            <w:tcW w:w="598" w:type="dxa"/>
            <w:tcMar>
              <w:top w:w="0" w:type="dxa"/>
              <w:left w:w="0" w:type="dxa"/>
              <w:bottom w:w="0" w:type="dxa"/>
              <w:right w:w="0" w:type="dxa"/>
            </w:tcMar>
          </w:tcPr>
          <w:p w:rsidR="00375A67" w:rsidRDefault="00375A67" w:rsidP="0014286C"/>
        </w:tc>
        <w:tc>
          <w:tcPr>
            <w:tcW w:w="5356" w:type="dxa"/>
            <w:tcMar>
              <w:top w:w="0" w:type="dxa"/>
              <w:left w:w="0" w:type="dxa"/>
              <w:bottom w:w="0" w:type="dxa"/>
              <w:right w:w="0" w:type="dxa"/>
            </w:tcMar>
          </w:tcPr>
          <w:p w:rsidR="00375A67" w:rsidRDefault="00375A67" w:rsidP="0014286C"/>
        </w:tc>
        <w:tc>
          <w:tcPr>
            <w:tcW w:w="1559" w:type="dxa"/>
            <w:tcMar>
              <w:top w:w="0" w:type="dxa"/>
              <w:left w:w="0" w:type="dxa"/>
              <w:bottom w:w="0" w:type="dxa"/>
              <w:right w:w="0" w:type="dxa"/>
            </w:tcMar>
          </w:tcPr>
          <w:p w:rsidR="00375A67" w:rsidRDefault="00375A67" w:rsidP="0014286C"/>
        </w:tc>
        <w:tc>
          <w:tcPr>
            <w:tcW w:w="709" w:type="dxa"/>
            <w:tcMar>
              <w:top w:w="0" w:type="dxa"/>
              <w:left w:w="0" w:type="dxa"/>
              <w:bottom w:w="0" w:type="dxa"/>
              <w:right w:w="0" w:type="dxa"/>
            </w:tcMar>
          </w:tcPr>
          <w:p w:rsidR="00375A67" w:rsidRDefault="00375A67" w:rsidP="0014286C"/>
        </w:tc>
        <w:tc>
          <w:tcPr>
            <w:tcW w:w="567" w:type="dxa"/>
            <w:tcMar>
              <w:top w:w="0" w:type="dxa"/>
              <w:left w:w="0" w:type="dxa"/>
              <w:bottom w:w="0" w:type="dxa"/>
              <w:right w:w="0" w:type="dxa"/>
            </w:tcMar>
          </w:tcPr>
          <w:p w:rsidR="00375A67" w:rsidRDefault="00375A67" w:rsidP="0014286C"/>
        </w:tc>
        <w:tc>
          <w:tcPr>
            <w:tcW w:w="565" w:type="dxa"/>
            <w:tcMar>
              <w:top w:w="0" w:type="dxa"/>
              <w:left w:w="0" w:type="dxa"/>
              <w:bottom w:w="0" w:type="dxa"/>
              <w:right w:w="0" w:type="dxa"/>
            </w:tcMar>
          </w:tcPr>
          <w:p w:rsidR="00375A67" w:rsidRDefault="00375A67" w:rsidP="0014286C"/>
        </w:tc>
        <w:tc>
          <w:tcPr>
            <w:tcW w:w="1278" w:type="dxa"/>
            <w:tcMar>
              <w:top w:w="0" w:type="dxa"/>
              <w:left w:w="0" w:type="dxa"/>
              <w:bottom w:w="0" w:type="dxa"/>
              <w:right w:w="0" w:type="dxa"/>
            </w:tcMar>
          </w:tcPr>
          <w:p w:rsidR="00375A67" w:rsidRDefault="00375A67" w:rsidP="0014286C"/>
        </w:tc>
      </w:tr>
      <w:tr w:rsidR="00375A67" w:rsidTr="00FB65C1">
        <w:trPr>
          <w:trHeight w:val="288"/>
        </w:trPr>
        <w:tc>
          <w:tcPr>
            <w:tcW w:w="598" w:type="dxa"/>
            <w:tcMar>
              <w:top w:w="0" w:type="dxa"/>
              <w:left w:w="0" w:type="dxa"/>
              <w:bottom w:w="0" w:type="dxa"/>
              <w:right w:w="0" w:type="dxa"/>
            </w:tcMar>
          </w:tcPr>
          <w:p w:rsidR="00375A67" w:rsidRDefault="00375A67" w:rsidP="0014286C"/>
        </w:tc>
        <w:tc>
          <w:tcPr>
            <w:tcW w:w="5356" w:type="dxa"/>
            <w:tcMar>
              <w:top w:w="0" w:type="dxa"/>
              <w:left w:w="100" w:type="dxa"/>
              <w:bottom w:w="0" w:type="dxa"/>
              <w:right w:w="0" w:type="dxa"/>
            </w:tcMar>
            <w:vAlign w:val="bottom"/>
          </w:tcPr>
          <w:p w:rsidR="00375A67" w:rsidRPr="00C23B0D" w:rsidRDefault="00375A67" w:rsidP="0014286C">
            <w:pPr>
              <w:rPr>
                <w:rFonts w:ascii="Times New Roman" w:hAnsi="Times New Roman" w:cs="Times New Roman"/>
              </w:rPr>
            </w:pPr>
            <w:r w:rsidRPr="00C23B0D">
              <w:rPr>
                <w:rFonts w:ascii="Times New Roman" w:hAnsi="Times New Roman" w:cs="Times New Roman"/>
                <w:b/>
                <w:bCs/>
                <w:color w:val="000000"/>
              </w:rPr>
              <w:t>Всего</w:t>
            </w:r>
          </w:p>
        </w:tc>
        <w:tc>
          <w:tcPr>
            <w:tcW w:w="1559" w:type="dxa"/>
            <w:tcMar>
              <w:top w:w="0" w:type="dxa"/>
              <w:left w:w="0" w:type="dxa"/>
              <w:bottom w:w="0" w:type="dxa"/>
              <w:right w:w="0" w:type="dxa"/>
            </w:tcMar>
          </w:tcPr>
          <w:p w:rsidR="00375A67" w:rsidRPr="00C23B0D" w:rsidRDefault="00375A67" w:rsidP="0014286C">
            <w:pPr>
              <w:rPr>
                <w:rFonts w:ascii="Times New Roman" w:hAnsi="Times New Roman" w:cs="Times New Roman"/>
              </w:rPr>
            </w:pPr>
          </w:p>
        </w:tc>
        <w:tc>
          <w:tcPr>
            <w:tcW w:w="709" w:type="dxa"/>
            <w:tcMar>
              <w:top w:w="0" w:type="dxa"/>
              <w:left w:w="0" w:type="dxa"/>
              <w:bottom w:w="0" w:type="dxa"/>
              <w:right w:w="0" w:type="dxa"/>
            </w:tcMar>
          </w:tcPr>
          <w:p w:rsidR="00375A67" w:rsidRPr="00C23B0D" w:rsidRDefault="00375A67" w:rsidP="0014286C">
            <w:pPr>
              <w:rPr>
                <w:rFonts w:ascii="Times New Roman" w:hAnsi="Times New Roman" w:cs="Times New Roman"/>
              </w:rPr>
            </w:pPr>
          </w:p>
        </w:tc>
        <w:tc>
          <w:tcPr>
            <w:tcW w:w="567" w:type="dxa"/>
            <w:tcMar>
              <w:top w:w="0" w:type="dxa"/>
              <w:left w:w="0" w:type="dxa"/>
              <w:bottom w:w="0" w:type="dxa"/>
              <w:right w:w="0" w:type="dxa"/>
            </w:tcMar>
          </w:tcPr>
          <w:p w:rsidR="00375A67" w:rsidRPr="00C23B0D" w:rsidRDefault="00375A67" w:rsidP="0014286C">
            <w:pPr>
              <w:rPr>
                <w:rFonts w:ascii="Times New Roman" w:hAnsi="Times New Roman" w:cs="Times New Roman"/>
              </w:rPr>
            </w:pPr>
          </w:p>
        </w:tc>
        <w:tc>
          <w:tcPr>
            <w:tcW w:w="565" w:type="dxa"/>
            <w:tcMar>
              <w:top w:w="0" w:type="dxa"/>
              <w:left w:w="0" w:type="dxa"/>
              <w:bottom w:w="0" w:type="dxa"/>
              <w:right w:w="0" w:type="dxa"/>
            </w:tcMar>
          </w:tcPr>
          <w:p w:rsidR="00375A67" w:rsidRPr="00C23B0D" w:rsidRDefault="00375A67" w:rsidP="0014286C">
            <w:pPr>
              <w:rPr>
                <w:rFonts w:ascii="Times New Roman" w:hAnsi="Times New Roman" w:cs="Times New Roman"/>
              </w:rPr>
            </w:pPr>
          </w:p>
        </w:tc>
        <w:tc>
          <w:tcPr>
            <w:tcW w:w="1278" w:type="dxa"/>
            <w:tcMar>
              <w:top w:w="0" w:type="dxa"/>
              <w:left w:w="0" w:type="dxa"/>
              <w:bottom w:w="0" w:type="dxa"/>
              <w:right w:w="0" w:type="dxa"/>
            </w:tcMar>
            <w:vAlign w:val="bottom"/>
          </w:tcPr>
          <w:p w:rsidR="00375A67" w:rsidRPr="00C23B0D" w:rsidRDefault="00375A67" w:rsidP="00375A67">
            <w:pPr>
              <w:ind w:firstLine="0"/>
              <w:rPr>
                <w:rFonts w:ascii="Times New Roman" w:hAnsi="Times New Roman" w:cs="Times New Roman"/>
              </w:rPr>
            </w:pPr>
            <w:r w:rsidRPr="00C23B0D">
              <w:rPr>
                <w:rFonts w:ascii="Times New Roman" w:hAnsi="Times New Roman" w:cs="Times New Roman"/>
                <w:b/>
                <w:bCs/>
                <w:color w:val="000000"/>
              </w:rPr>
              <w:t>6 990 258,00</w:t>
            </w:r>
          </w:p>
        </w:tc>
      </w:tr>
      <w:tr w:rsidR="00375A67" w:rsidTr="00FB65C1">
        <w:trPr>
          <w:trHeight w:val="288"/>
        </w:trPr>
        <w:tc>
          <w:tcPr>
            <w:tcW w:w="598" w:type="dxa"/>
            <w:tcMar>
              <w:top w:w="0" w:type="dxa"/>
              <w:left w:w="100" w:type="dxa"/>
              <w:bottom w:w="0" w:type="dxa"/>
              <w:right w:w="0" w:type="dxa"/>
            </w:tcMar>
          </w:tcPr>
          <w:p w:rsidR="00375A67" w:rsidRDefault="002836C4" w:rsidP="002836C4">
            <w:pPr>
              <w:ind w:firstLine="0"/>
            </w:pPr>
            <w:r>
              <w:rPr>
                <w:b/>
                <w:bCs/>
                <w:color w:val="000000"/>
              </w:rPr>
              <w:t>1</w:t>
            </w:r>
            <w:r w:rsidR="00375A67">
              <w:rPr>
                <w:b/>
                <w:bCs/>
                <w:color w:val="000000"/>
              </w:rPr>
              <w:t>.</w:t>
            </w:r>
          </w:p>
        </w:tc>
        <w:tc>
          <w:tcPr>
            <w:tcW w:w="5356" w:type="dxa"/>
            <w:shd w:val="clear" w:color="auto" w:fill="FFFFFF"/>
            <w:tcMar>
              <w:top w:w="0" w:type="dxa"/>
              <w:left w:w="100" w:type="dxa"/>
              <w:bottom w:w="0" w:type="dxa"/>
              <w:right w:w="0" w:type="dxa"/>
            </w:tcMar>
            <w:vAlign w:val="bottom"/>
          </w:tcPr>
          <w:p w:rsidR="00375A67" w:rsidRPr="00C23B0D" w:rsidRDefault="00375A67" w:rsidP="00375A67">
            <w:pPr>
              <w:ind w:firstLine="0"/>
              <w:rPr>
                <w:rFonts w:ascii="Times New Roman" w:hAnsi="Times New Roman" w:cs="Times New Roman"/>
              </w:rPr>
            </w:pPr>
            <w:r w:rsidRPr="00C23B0D">
              <w:rPr>
                <w:rFonts w:ascii="Times New Roman" w:hAnsi="Times New Roman" w:cs="Times New Roman"/>
                <w:b/>
                <w:bCs/>
                <w:color w:val="000000"/>
              </w:rPr>
              <w:t>Муниципальная программа "Модернизация и развитие сферы жилищно-коммунального хозяйства"</w:t>
            </w:r>
          </w:p>
        </w:tc>
        <w:tc>
          <w:tcPr>
            <w:tcW w:w="1559" w:type="dxa"/>
            <w:tcMar>
              <w:top w:w="0" w:type="dxa"/>
              <w:left w:w="0" w:type="dxa"/>
              <w:bottom w:w="0" w:type="dxa"/>
              <w:right w:w="0" w:type="dxa"/>
            </w:tcMar>
            <w:vAlign w:val="bottom"/>
          </w:tcPr>
          <w:p w:rsidR="00375A67" w:rsidRPr="00C23B0D" w:rsidRDefault="00375A67" w:rsidP="0014286C">
            <w:pPr>
              <w:ind w:firstLine="0"/>
              <w:jc w:val="center"/>
              <w:rPr>
                <w:rFonts w:ascii="Times New Roman" w:hAnsi="Times New Roman" w:cs="Times New Roman"/>
              </w:rPr>
            </w:pPr>
            <w:r w:rsidRPr="00C23B0D">
              <w:rPr>
                <w:rFonts w:ascii="Times New Roman" w:hAnsi="Times New Roman" w:cs="Times New Roman"/>
                <w:b/>
                <w:bCs/>
                <w:color w:val="000000"/>
              </w:rPr>
              <w:t>А100000000</w:t>
            </w:r>
          </w:p>
        </w:tc>
        <w:tc>
          <w:tcPr>
            <w:tcW w:w="709" w:type="dxa"/>
            <w:tcMar>
              <w:top w:w="0" w:type="dxa"/>
              <w:bottom w:w="0" w:type="dxa"/>
              <w:right w:w="0" w:type="dxa"/>
            </w:tcMar>
            <w:vAlign w:val="bottom"/>
          </w:tcPr>
          <w:p w:rsidR="00375A67" w:rsidRPr="00C23B0D" w:rsidRDefault="00375A67" w:rsidP="0014286C">
            <w:pPr>
              <w:jc w:val="center"/>
              <w:rPr>
                <w:rFonts w:ascii="Times New Roman" w:hAnsi="Times New Roman" w:cs="Times New Roman"/>
              </w:rPr>
            </w:pPr>
          </w:p>
        </w:tc>
        <w:tc>
          <w:tcPr>
            <w:tcW w:w="567" w:type="dxa"/>
            <w:tcMar>
              <w:top w:w="0" w:type="dxa"/>
              <w:bottom w:w="0" w:type="dxa"/>
              <w:right w:w="0" w:type="dxa"/>
            </w:tcMar>
            <w:vAlign w:val="bottom"/>
          </w:tcPr>
          <w:p w:rsidR="00375A67" w:rsidRPr="00C23B0D" w:rsidRDefault="00375A67" w:rsidP="0014286C">
            <w:pPr>
              <w:jc w:val="center"/>
              <w:rPr>
                <w:rFonts w:ascii="Times New Roman" w:hAnsi="Times New Roman" w:cs="Times New Roman"/>
              </w:rPr>
            </w:pPr>
          </w:p>
        </w:tc>
        <w:tc>
          <w:tcPr>
            <w:tcW w:w="565" w:type="dxa"/>
            <w:tcMar>
              <w:top w:w="0" w:type="dxa"/>
              <w:bottom w:w="0" w:type="dxa"/>
              <w:right w:w="0" w:type="dxa"/>
            </w:tcMar>
            <w:vAlign w:val="bottom"/>
          </w:tcPr>
          <w:p w:rsidR="00375A67" w:rsidRPr="00C23B0D" w:rsidRDefault="00375A67" w:rsidP="0014286C">
            <w:pPr>
              <w:jc w:val="center"/>
              <w:rPr>
                <w:rFonts w:ascii="Times New Roman" w:hAnsi="Times New Roman" w:cs="Times New Roman"/>
              </w:rPr>
            </w:pPr>
          </w:p>
        </w:tc>
        <w:tc>
          <w:tcPr>
            <w:tcW w:w="1278" w:type="dxa"/>
            <w:tcMar>
              <w:top w:w="0" w:type="dxa"/>
              <w:bottom w:w="0" w:type="dxa"/>
              <w:right w:w="0" w:type="dxa"/>
            </w:tcMar>
            <w:vAlign w:val="bottom"/>
          </w:tcPr>
          <w:p w:rsidR="00375A67" w:rsidRPr="00C23B0D" w:rsidRDefault="00375A67" w:rsidP="00375A67">
            <w:pPr>
              <w:ind w:firstLine="0"/>
              <w:rPr>
                <w:rFonts w:ascii="Times New Roman" w:hAnsi="Times New Roman" w:cs="Times New Roman"/>
              </w:rPr>
            </w:pPr>
            <w:r w:rsidRPr="00C23B0D">
              <w:rPr>
                <w:rFonts w:ascii="Times New Roman" w:hAnsi="Times New Roman" w:cs="Times New Roman"/>
                <w:b/>
                <w:bCs/>
                <w:color w:val="000000"/>
              </w:rPr>
              <w:t>50 000,00</w:t>
            </w:r>
          </w:p>
        </w:tc>
      </w:tr>
      <w:tr w:rsidR="00375A67" w:rsidTr="00FB65C1">
        <w:trPr>
          <w:trHeight w:val="288"/>
        </w:trPr>
        <w:tc>
          <w:tcPr>
            <w:tcW w:w="598" w:type="dxa"/>
            <w:tcMar>
              <w:top w:w="0" w:type="dxa"/>
              <w:left w:w="100" w:type="dxa"/>
              <w:bottom w:w="0" w:type="dxa"/>
              <w:right w:w="0" w:type="dxa"/>
            </w:tcMar>
          </w:tcPr>
          <w:p w:rsidR="00375A67" w:rsidRDefault="00375A67" w:rsidP="0014286C">
            <w:r>
              <w:rPr>
                <w:b/>
                <w:bCs/>
                <w:color w:val="000000"/>
              </w:rPr>
              <w:t>1</w:t>
            </w:r>
            <w:r w:rsidR="002836C4">
              <w:rPr>
                <w:b/>
                <w:bCs/>
                <w:color w:val="000000"/>
              </w:rPr>
              <w:t>1</w:t>
            </w:r>
            <w:r>
              <w:rPr>
                <w:b/>
                <w:bCs/>
                <w:color w:val="000000"/>
              </w:rPr>
              <w:t>.1.</w:t>
            </w:r>
          </w:p>
        </w:tc>
        <w:tc>
          <w:tcPr>
            <w:tcW w:w="5356" w:type="dxa"/>
            <w:shd w:val="clear" w:color="auto" w:fill="FFFFFF"/>
            <w:tcMar>
              <w:top w:w="0" w:type="dxa"/>
              <w:left w:w="100" w:type="dxa"/>
              <w:bottom w:w="0" w:type="dxa"/>
              <w:right w:w="0" w:type="dxa"/>
            </w:tcMar>
            <w:vAlign w:val="bottom"/>
          </w:tcPr>
          <w:p w:rsidR="00375A67" w:rsidRPr="00C23B0D" w:rsidRDefault="00375A67" w:rsidP="0014286C">
            <w:pPr>
              <w:rPr>
                <w:rFonts w:ascii="Times New Roman" w:hAnsi="Times New Roman" w:cs="Times New Roman"/>
              </w:rPr>
            </w:pPr>
            <w:r w:rsidRPr="00C23B0D">
              <w:rPr>
                <w:rFonts w:ascii="Times New Roman" w:hAnsi="Times New Roman" w:cs="Times New Roman"/>
                <w:b/>
                <w:bCs/>
                <w:color w:val="000000"/>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1559" w:type="dxa"/>
            <w:tcMar>
              <w:top w:w="0" w:type="dxa"/>
              <w:left w:w="0" w:type="dxa"/>
              <w:bottom w:w="0" w:type="dxa"/>
              <w:right w:w="0" w:type="dxa"/>
            </w:tcMar>
            <w:vAlign w:val="bottom"/>
          </w:tcPr>
          <w:p w:rsidR="00375A67" w:rsidRPr="00C23B0D" w:rsidRDefault="00375A67" w:rsidP="0014286C">
            <w:pPr>
              <w:ind w:firstLine="0"/>
              <w:jc w:val="center"/>
              <w:rPr>
                <w:rFonts w:ascii="Times New Roman" w:hAnsi="Times New Roman" w:cs="Times New Roman"/>
              </w:rPr>
            </w:pPr>
            <w:r w:rsidRPr="00C23B0D">
              <w:rPr>
                <w:rFonts w:ascii="Times New Roman" w:hAnsi="Times New Roman" w:cs="Times New Roman"/>
                <w:b/>
                <w:bCs/>
                <w:color w:val="000000"/>
              </w:rPr>
              <w:t>А130000000</w:t>
            </w:r>
          </w:p>
        </w:tc>
        <w:tc>
          <w:tcPr>
            <w:tcW w:w="709" w:type="dxa"/>
            <w:tcMar>
              <w:top w:w="0" w:type="dxa"/>
              <w:bottom w:w="0" w:type="dxa"/>
              <w:right w:w="0" w:type="dxa"/>
            </w:tcMar>
            <w:vAlign w:val="bottom"/>
          </w:tcPr>
          <w:p w:rsidR="00375A67" w:rsidRPr="00C23B0D" w:rsidRDefault="00375A67" w:rsidP="0014286C">
            <w:pPr>
              <w:jc w:val="center"/>
              <w:rPr>
                <w:rFonts w:ascii="Times New Roman" w:hAnsi="Times New Roman" w:cs="Times New Roman"/>
              </w:rPr>
            </w:pPr>
          </w:p>
        </w:tc>
        <w:tc>
          <w:tcPr>
            <w:tcW w:w="567" w:type="dxa"/>
            <w:tcMar>
              <w:top w:w="0" w:type="dxa"/>
              <w:bottom w:w="0" w:type="dxa"/>
              <w:right w:w="0" w:type="dxa"/>
            </w:tcMar>
            <w:vAlign w:val="bottom"/>
          </w:tcPr>
          <w:p w:rsidR="00375A67" w:rsidRPr="00C23B0D" w:rsidRDefault="00375A67" w:rsidP="0014286C">
            <w:pPr>
              <w:jc w:val="center"/>
              <w:rPr>
                <w:rFonts w:ascii="Times New Roman" w:hAnsi="Times New Roman" w:cs="Times New Roman"/>
              </w:rPr>
            </w:pPr>
          </w:p>
        </w:tc>
        <w:tc>
          <w:tcPr>
            <w:tcW w:w="565" w:type="dxa"/>
            <w:tcMar>
              <w:top w:w="0" w:type="dxa"/>
              <w:bottom w:w="0" w:type="dxa"/>
              <w:right w:w="0" w:type="dxa"/>
            </w:tcMar>
            <w:vAlign w:val="bottom"/>
          </w:tcPr>
          <w:p w:rsidR="00375A67" w:rsidRPr="00C23B0D" w:rsidRDefault="00375A67" w:rsidP="0014286C">
            <w:pPr>
              <w:jc w:val="center"/>
              <w:rPr>
                <w:rFonts w:ascii="Times New Roman" w:hAnsi="Times New Roman" w:cs="Times New Roman"/>
              </w:rPr>
            </w:pPr>
          </w:p>
        </w:tc>
        <w:tc>
          <w:tcPr>
            <w:tcW w:w="1278" w:type="dxa"/>
            <w:tcMar>
              <w:top w:w="0" w:type="dxa"/>
              <w:bottom w:w="0" w:type="dxa"/>
              <w:right w:w="0" w:type="dxa"/>
            </w:tcMar>
            <w:vAlign w:val="bottom"/>
          </w:tcPr>
          <w:p w:rsidR="00375A67" w:rsidRPr="00C23B0D" w:rsidRDefault="00375A67" w:rsidP="00375A67">
            <w:pPr>
              <w:ind w:firstLine="0"/>
              <w:rPr>
                <w:rFonts w:ascii="Times New Roman" w:hAnsi="Times New Roman" w:cs="Times New Roman"/>
              </w:rPr>
            </w:pPr>
            <w:r w:rsidRPr="00C23B0D">
              <w:rPr>
                <w:rFonts w:ascii="Times New Roman" w:hAnsi="Times New Roman" w:cs="Times New Roman"/>
                <w:b/>
                <w:bCs/>
                <w:color w:val="000000"/>
              </w:rPr>
              <w:t>50 000,00</w:t>
            </w:r>
          </w:p>
        </w:tc>
      </w:tr>
      <w:tr w:rsidR="00375A67" w:rsidTr="00FB65C1">
        <w:trPr>
          <w:trHeight w:val="288"/>
        </w:trPr>
        <w:tc>
          <w:tcPr>
            <w:tcW w:w="598" w:type="dxa"/>
            <w:tcMar>
              <w:top w:w="0" w:type="dxa"/>
              <w:left w:w="100" w:type="dxa"/>
              <w:bottom w:w="0" w:type="dxa"/>
              <w:right w:w="0" w:type="dxa"/>
            </w:tcMar>
          </w:tcPr>
          <w:p w:rsidR="00375A67" w:rsidRDefault="00375A67" w:rsidP="0014286C"/>
        </w:tc>
        <w:tc>
          <w:tcPr>
            <w:tcW w:w="5356" w:type="dxa"/>
            <w:tcMar>
              <w:top w:w="0" w:type="dxa"/>
              <w:left w:w="100" w:type="dxa"/>
              <w:bottom w:w="0" w:type="dxa"/>
              <w:right w:w="0" w:type="dxa"/>
            </w:tcMar>
            <w:vAlign w:val="bottom"/>
          </w:tcPr>
          <w:p w:rsidR="00375A67" w:rsidRPr="00C23B0D" w:rsidRDefault="00375A67" w:rsidP="0014286C">
            <w:pPr>
              <w:rPr>
                <w:rFonts w:ascii="Times New Roman" w:hAnsi="Times New Roman" w:cs="Times New Roman"/>
              </w:rPr>
            </w:pPr>
            <w:r w:rsidRPr="00C23B0D">
              <w:rPr>
                <w:rFonts w:ascii="Times New Roman" w:hAnsi="Times New Roman" w:cs="Times New Roman"/>
                <w:b/>
                <w:bCs/>
                <w:color w:val="000000"/>
              </w:rPr>
              <w:t>Основное мероприятие "Развитие систем водоснабжения муниципальных образований"</w:t>
            </w:r>
          </w:p>
        </w:tc>
        <w:tc>
          <w:tcPr>
            <w:tcW w:w="1559" w:type="dxa"/>
            <w:tcMar>
              <w:top w:w="0" w:type="dxa"/>
              <w:left w:w="0" w:type="dxa"/>
              <w:bottom w:w="0" w:type="dxa"/>
              <w:right w:w="0" w:type="dxa"/>
            </w:tcMar>
            <w:vAlign w:val="bottom"/>
          </w:tcPr>
          <w:p w:rsidR="00375A67" w:rsidRPr="00C23B0D" w:rsidRDefault="00375A67" w:rsidP="0014286C">
            <w:pPr>
              <w:ind w:firstLine="0"/>
              <w:jc w:val="center"/>
              <w:rPr>
                <w:rFonts w:ascii="Times New Roman" w:hAnsi="Times New Roman" w:cs="Times New Roman"/>
              </w:rPr>
            </w:pPr>
            <w:r w:rsidRPr="00C23B0D">
              <w:rPr>
                <w:rFonts w:ascii="Times New Roman" w:hAnsi="Times New Roman" w:cs="Times New Roman"/>
                <w:b/>
                <w:bCs/>
                <w:color w:val="000000"/>
              </w:rPr>
              <w:t>А130100000</w:t>
            </w:r>
          </w:p>
        </w:tc>
        <w:tc>
          <w:tcPr>
            <w:tcW w:w="709" w:type="dxa"/>
            <w:tcMar>
              <w:top w:w="0" w:type="dxa"/>
              <w:bottom w:w="0" w:type="dxa"/>
              <w:right w:w="0" w:type="dxa"/>
            </w:tcMar>
            <w:vAlign w:val="bottom"/>
          </w:tcPr>
          <w:p w:rsidR="00375A67" w:rsidRPr="00C23B0D" w:rsidRDefault="00375A67" w:rsidP="0014286C">
            <w:pPr>
              <w:jc w:val="center"/>
              <w:rPr>
                <w:rFonts w:ascii="Times New Roman" w:hAnsi="Times New Roman" w:cs="Times New Roman"/>
              </w:rPr>
            </w:pPr>
          </w:p>
        </w:tc>
        <w:tc>
          <w:tcPr>
            <w:tcW w:w="567" w:type="dxa"/>
            <w:tcMar>
              <w:top w:w="0" w:type="dxa"/>
              <w:bottom w:w="0" w:type="dxa"/>
              <w:right w:w="0" w:type="dxa"/>
            </w:tcMar>
            <w:vAlign w:val="bottom"/>
          </w:tcPr>
          <w:p w:rsidR="00375A67" w:rsidRPr="00C23B0D" w:rsidRDefault="00375A67" w:rsidP="0014286C">
            <w:pPr>
              <w:jc w:val="center"/>
              <w:rPr>
                <w:rFonts w:ascii="Times New Roman" w:hAnsi="Times New Roman" w:cs="Times New Roman"/>
              </w:rPr>
            </w:pPr>
          </w:p>
        </w:tc>
        <w:tc>
          <w:tcPr>
            <w:tcW w:w="565" w:type="dxa"/>
            <w:tcMar>
              <w:top w:w="0" w:type="dxa"/>
              <w:bottom w:w="0" w:type="dxa"/>
              <w:right w:w="0" w:type="dxa"/>
            </w:tcMar>
            <w:vAlign w:val="bottom"/>
          </w:tcPr>
          <w:p w:rsidR="00375A67" w:rsidRPr="00C23B0D" w:rsidRDefault="00375A67" w:rsidP="0014286C">
            <w:pPr>
              <w:jc w:val="center"/>
              <w:rPr>
                <w:rFonts w:ascii="Times New Roman" w:hAnsi="Times New Roman" w:cs="Times New Roman"/>
              </w:rPr>
            </w:pPr>
          </w:p>
        </w:tc>
        <w:tc>
          <w:tcPr>
            <w:tcW w:w="1278" w:type="dxa"/>
            <w:tcMar>
              <w:top w:w="0" w:type="dxa"/>
              <w:bottom w:w="0" w:type="dxa"/>
              <w:right w:w="0" w:type="dxa"/>
            </w:tcMar>
            <w:vAlign w:val="bottom"/>
          </w:tcPr>
          <w:p w:rsidR="00375A67" w:rsidRPr="00C23B0D" w:rsidRDefault="00375A67" w:rsidP="00375A67">
            <w:pPr>
              <w:ind w:firstLine="0"/>
              <w:rPr>
                <w:rFonts w:ascii="Times New Roman" w:hAnsi="Times New Roman" w:cs="Times New Roman"/>
              </w:rPr>
            </w:pPr>
            <w:r w:rsidRPr="00C23B0D">
              <w:rPr>
                <w:rFonts w:ascii="Times New Roman" w:hAnsi="Times New Roman" w:cs="Times New Roman"/>
                <w:b/>
                <w:bCs/>
                <w:color w:val="000000"/>
              </w:rPr>
              <w:t>50 000,00</w:t>
            </w:r>
          </w:p>
        </w:tc>
      </w:tr>
      <w:tr w:rsidR="00375A67" w:rsidTr="00FB65C1">
        <w:trPr>
          <w:trHeight w:val="288"/>
        </w:trPr>
        <w:tc>
          <w:tcPr>
            <w:tcW w:w="598" w:type="dxa"/>
            <w:tcMar>
              <w:top w:w="0" w:type="dxa"/>
              <w:left w:w="100" w:type="dxa"/>
              <w:bottom w:w="0" w:type="dxa"/>
              <w:right w:w="0" w:type="dxa"/>
            </w:tcMar>
          </w:tcPr>
          <w:p w:rsidR="00375A67" w:rsidRDefault="00375A67" w:rsidP="0014286C"/>
        </w:tc>
        <w:tc>
          <w:tcPr>
            <w:tcW w:w="5356" w:type="dxa"/>
            <w:tcMar>
              <w:top w:w="0" w:type="dxa"/>
              <w:left w:w="100" w:type="dxa"/>
              <w:bottom w:w="0" w:type="dxa"/>
              <w:right w:w="0" w:type="dxa"/>
            </w:tcMar>
            <w:vAlign w:val="bottom"/>
          </w:tcPr>
          <w:p w:rsidR="00375A67" w:rsidRPr="00C23B0D" w:rsidRDefault="00375A67" w:rsidP="0014286C">
            <w:pPr>
              <w:rPr>
                <w:rFonts w:ascii="Times New Roman" w:hAnsi="Times New Roman" w:cs="Times New Roman"/>
              </w:rPr>
            </w:pPr>
            <w:r w:rsidRPr="00C23B0D">
              <w:rPr>
                <w:rFonts w:ascii="Times New Roman" w:hAnsi="Times New Roman" w:cs="Times New Roman"/>
                <w:color w:val="000000"/>
              </w:rPr>
              <w:t>Капитальный и текущий ремонт объектов водоснабжения (водозаборных сооружений, водопроводов и др.) муниципальных образований</w:t>
            </w:r>
          </w:p>
        </w:tc>
        <w:tc>
          <w:tcPr>
            <w:tcW w:w="1559" w:type="dxa"/>
            <w:tcMar>
              <w:top w:w="0" w:type="dxa"/>
              <w:left w:w="0" w:type="dxa"/>
              <w:bottom w:w="0" w:type="dxa"/>
              <w:right w:w="0" w:type="dxa"/>
            </w:tcMar>
            <w:vAlign w:val="bottom"/>
          </w:tcPr>
          <w:p w:rsidR="00375A67" w:rsidRPr="00C23B0D" w:rsidRDefault="00375A67" w:rsidP="0014286C">
            <w:pPr>
              <w:ind w:firstLine="0"/>
              <w:jc w:val="center"/>
              <w:rPr>
                <w:rFonts w:ascii="Times New Roman" w:hAnsi="Times New Roman" w:cs="Times New Roman"/>
              </w:rPr>
            </w:pPr>
            <w:r w:rsidRPr="00C23B0D">
              <w:rPr>
                <w:rFonts w:ascii="Times New Roman" w:hAnsi="Times New Roman" w:cs="Times New Roman"/>
                <w:color w:val="000000"/>
              </w:rPr>
              <w:t>А130173090</w:t>
            </w:r>
          </w:p>
        </w:tc>
        <w:tc>
          <w:tcPr>
            <w:tcW w:w="709" w:type="dxa"/>
            <w:tcMar>
              <w:top w:w="0" w:type="dxa"/>
              <w:bottom w:w="0" w:type="dxa"/>
              <w:right w:w="0" w:type="dxa"/>
            </w:tcMar>
            <w:vAlign w:val="bottom"/>
          </w:tcPr>
          <w:p w:rsidR="00375A67" w:rsidRPr="00C23B0D" w:rsidRDefault="00375A67" w:rsidP="0014286C">
            <w:pPr>
              <w:jc w:val="center"/>
              <w:rPr>
                <w:rFonts w:ascii="Times New Roman" w:hAnsi="Times New Roman" w:cs="Times New Roman"/>
              </w:rPr>
            </w:pPr>
          </w:p>
        </w:tc>
        <w:tc>
          <w:tcPr>
            <w:tcW w:w="567" w:type="dxa"/>
            <w:tcMar>
              <w:top w:w="0" w:type="dxa"/>
              <w:bottom w:w="0" w:type="dxa"/>
              <w:right w:w="0" w:type="dxa"/>
            </w:tcMar>
            <w:vAlign w:val="bottom"/>
          </w:tcPr>
          <w:p w:rsidR="00375A67" w:rsidRPr="00C23B0D" w:rsidRDefault="00375A67" w:rsidP="0014286C">
            <w:pPr>
              <w:jc w:val="center"/>
              <w:rPr>
                <w:rFonts w:ascii="Times New Roman" w:hAnsi="Times New Roman" w:cs="Times New Roman"/>
              </w:rPr>
            </w:pPr>
          </w:p>
        </w:tc>
        <w:tc>
          <w:tcPr>
            <w:tcW w:w="565" w:type="dxa"/>
            <w:tcMar>
              <w:top w:w="0" w:type="dxa"/>
              <w:bottom w:w="0" w:type="dxa"/>
              <w:right w:w="0" w:type="dxa"/>
            </w:tcMar>
            <w:vAlign w:val="bottom"/>
          </w:tcPr>
          <w:p w:rsidR="00375A67" w:rsidRPr="00C23B0D" w:rsidRDefault="00375A67" w:rsidP="0014286C">
            <w:pPr>
              <w:jc w:val="center"/>
              <w:rPr>
                <w:rFonts w:ascii="Times New Roman" w:hAnsi="Times New Roman" w:cs="Times New Roman"/>
              </w:rPr>
            </w:pPr>
          </w:p>
        </w:tc>
        <w:tc>
          <w:tcPr>
            <w:tcW w:w="1278" w:type="dxa"/>
            <w:tcMar>
              <w:top w:w="0" w:type="dxa"/>
              <w:bottom w:w="0" w:type="dxa"/>
              <w:right w:w="0" w:type="dxa"/>
            </w:tcMar>
            <w:vAlign w:val="bottom"/>
          </w:tcPr>
          <w:p w:rsidR="00375A67" w:rsidRPr="00C23B0D" w:rsidRDefault="00375A67" w:rsidP="00375A67">
            <w:pPr>
              <w:ind w:firstLine="0"/>
              <w:rPr>
                <w:rFonts w:ascii="Times New Roman" w:hAnsi="Times New Roman" w:cs="Times New Roman"/>
              </w:rPr>
            </w:pPr>
            <w:r w:rsidRPr="00C23B0D">
              <w:rPr>
                <w:rFonts w:ascii="Times New Roman" w:hAnsi="Times New Roman" w:cs="Times New Roman"/>
                <w:color w:val="000000"/>
              </w:rPr>
              <w:t>36 000,00</w:t>
            </w:r>
          </w:p>
        </w:tc>
      </w:tr>
      <w:tr w:rsidR="00375A67" w:rsidTr="00FB65C1">
        <w:trPr>
          <w:trHeight w:val="288"/>
        </w:trPr>
        <w:tc>
          <w:tcPr>
            <w:tcW w:w="598" w:type="dxa"/>
            <w:tcMar>
              <w:top w:w="0" w:type="dxa"/>
              <w:left w:w="100" w:type="dxa"/>
              <w:bottom w:w="0" w:type="dxa"/>
              <w:right w:w="0" w:type="dxa"/>
            </w:tcMar>
          </w:tcPr>
          <w:p w:rsidR="00375A67" w:rsidRDefault="00375A67" w:rsidP="0014286C"/>
        </w:tc>
        <w:tc>
          <w:tcPr>
            <w:tcW w:w="5356" w:type="dxa"/>
            <w:tcMar>
              <w:top w:w="0" w:type="dxa"/>
              <w:left w:w="100" w:type="dxa"/>
              <w:bottom w:w="0" w:type="dxa"/>
              <w:right w:w="0" w:type="dxa"/>
            </w:tcMar>
            <w:vAlign w:val="bottom"/>
          </w:tcPr>
          <w:p w:rsidR="00375A67" w:rsidRPr="00C23B0D" w:rsidRDefault="00375A67" w:rsidP="0014286C">
            <w:pPr>
              <w:rPr>
                <w:rFonts w:ascii="Times New Roman" w:hAnsi="Times New Roman" w:cs="Times New Roman"/>
              </w:rPr>
            </w:pPr>
            <w:r w:rsidRPr="00C23B0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375A67" w:rsidRPr="00C23B0D" w:rsidRDefault="00375A67" w:rsidP="0014286C">
            <w:pPr>
              <w:ind w:firstLine="0"/>
              <w:jc w:val="center"/>
              <w:rPr>
                <w:rFonts w:ascii="Times New Roman" w:hAnsi="Times New Roman" w:cs="Times New Roman"/>
              </w:rPr>
            </w:pPr>
            <w:r w:rsidRPr="00C23B0D">
              <w:rPr>
                <w:rFonts w:ascii="Times New Roman" w:hAnsi="Times New Roman" w:cs="Times New Roman"/>
                <w:color w:val="000000"/>
              </w:rPr>
              <w:t>А130173090</w:t>
            </w:r>
          </w:p>
        </w:tc>
        <w:tc>
          <w:tcPr>
            <w:tcW w:w="709" w:type="dxa"/>
            <w:tcMar>
              <w:top w:w="0" w:type="dxa"/>
              <w:bottom w:w="0" w:type="dxa"/>
              <w:right w:w="0" w:type="dxa"/>
            </w:tcMar>
            <w:vAlign w:val="bottom"/>
          </w:tcPr>
          <w:p w:rsidR="00375A67" w:rsidRPr="00C23B0D" w:rsidRDefault="00375A67" w:rsidP="00375A67">
            <w:pPr>
              <w:ind w:firstLine="0"/>
              <w:rPr>
                <w:rFonts w:ascii="Times New Roman" w:hAnsi="Times New Roman" w:cs="Times New Roman"/>
              </w:rPr>
            </w:pPr>
            <w:r w:rsidRPr="00C23B0D">
              <w:rPr>
                <w:rFonts w:ascii="Times New Roman" w:hAnsi="Times New Roman" w:cs="Times New Roman"/>
                <w:color w:val="000000"/>
              </w:rPr>
              <w:t>200</w:t>
            </w:r>
          </w:p>
        </w:tc>
        <w:tc>
          <w:tcPr>
            <w:tcW w:w="567" w:type="dxa"/>
            <w:tcMar>
              <w:top w:w="0" w:type="dxa"/>
              <w:bottom w:w="0" w:type="dxa"/>
              <w:right w:w="0" w:type="dxa"/>
            </w:tcMar>
            <w:vAlign w:val="bottom"/>
          </w:tcPr>
          <w:p w:rsidR="00375A67" w:rsidRPr="00C23B0D" w:rsidRDefault="00375A67" w:rsidP="0014286C">
            <w:pPr>
              <w:jc w:val="center"/>
              <w:rPr>
                <w:rFonts w:ascii="Times New Roman" w:hAnsi="Times New Roman" w:cs="Times New Roman"/>
              </w:rPr>
            </w:pPr>
          </w:p>
        </w:tc>
        <w:tc>
          <w:tcPr>
            <w:tcW w:w="565" w:type="dxa"/>
            <w:tcMar>
              <w:top w:w="0" w:type="dxa"/>
              <w:bottom w:w="0" w:type="dxa"/>
              <w:right w:w="0" w:type="dxa"/>
            </w:tcMar>
            <w:vAlign w:val="bottom"/>
          </w:tcPr>
          <w:p w:rsidR="00375A67" w:rsidRPr="00C23B0D" w:rsidRDefault="00375A67" w:rsidP="0014286C">
            <w:pPr>
              <w:jc w:val="center"/>
              <w:rPr>
                <w:rFonts w:ascii="Times New Roman" w:hAnsi="Times New Roman" w:cs="Times New Roman"/>
              </w:rPr>
            </w:pPr>
          </w:p>
        </w:tc>
        <w:tc>
          <w:tcPr>
            <w:tcW w:w="1278" w:type="dxa"/>
            <w:tcMar>
              <w:top w:w="0" w:type="dxa"/>
              <w:bottom w:w="0" w:type="dxa"/>
              <w:right w:w="0" w:type="dxa"/>
            </w:tcMar>
            <w:vAlign w:val="bottom"/>
          </w:tcPr>
          <w:p w:rsidR="00375A67" w:rsidRPr="00C23B0D" w:rsidRDefault="00375A67" w:rsidP="00375A67">
            <w:pPr>
              <w:ind w:firstLine="0"/>
              <w:rPr>
                <w:rFonts w:ascii="Times New Roman" w:hAnsi="Times New Roman" w:cs="Times New Roman"/>
              </w:rPr>
            </w:pPr>
            <w:r w:rsidRPr="00C23B0D">
              <w:rPr>
                <w:rFonts w:ascii="Times New Roman" w:hAnsi="Times New Roman" w:cs="Times New Roman"/>
                <w:color w:val="000000"/>
              </w:rPr>
              <w:t>36 000,00</w:t>
            </w:r>
          </w:p>
        </w:tc>
      </w:tr>
      <w:tr w:rsidR="00375A67" w:rsidTr="00FB65C1">
        <w:trPr>
          <w:trHeight w:val="288"/>
        </w:trPr>
        <w:tc>
          <w:tcPr>
            <w:tcW w:w="598" w:type="dxa"/>
            <w:tcMar>
              <w:top w:w="0" w:type="dxa"/>
              <w:left w:w="100" w:type="dxa"/>
              <w:bottom w:w="0" w:type="dxa"/>
              <w:right w:w="0" w:type="dxa"/>
            </w:tcMar>
          </w:tcPr>
          <w:p w:rsidR="00375A67" w:rsidRDefault="00375A67" w:rsidP="0014286C"/>
        </w:tc>
        <w:tc>
          <w:tcPr>
            <w:tcW w:w="5356" w:type="dxa"/>
            <w:tcMar>
              <w:top w:w="0" w:type="dxa"/>
              <w:left w:w="100" w:type="dxa"/>
              <w:bottom w:w="0" w:type="dxa"/>
              <w:right w:w="0" w:type="dxa"/>
            </w:tcMar>
            <w:vAlign w:val="bottom"/>
          </w:tcPr>
          <w:p w:rsidR="00375A67" w:rsidRPr="00C23B0D" w:rsidRDefault="00375A67" w:rsidP="0014286C">
            <w:pPr>
              <w:rPr>
                <w:rFonts w:ascii="Times New Roman" w:hAnsi="Times New Roman" w:cs="Times New Roman"/>
              </w:rPr>
            </w:pPr>
            <w:r w:rsidRPr="00C23B0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375A67" w:rsidRPr="00C23B0D" w:rsidRDefault="00375A67" w:rsidP="0014286C">
            <w:pPr>
              <w:ind w:firstLine="0"/>
              <w:jc w:val="center"/>
              <w:rPr>
                <w:rFonts w:ascii="Times New Roman" w:hAnsi="Times New Roman" w:cs="Times New Roman"/>
              </w:rPr>
            </w:pPr>
            <w:r w:rsidRPr="00C23B0D">
              <w:rPr>
                <w:rFonts w:ascii="Times New Roman" w:hAnsi="Times New Roman" w:cs="Times New Roman"/>
                <w:color w:val="000000"/>
              </w:rPr>
              <w:t>А130173090</w:t>
            </w:r>
          </w:p>
        </w:tc>
        <w:tc>
          <w:tcPr>
            <w:tcW w:w="709" w:type="dxa"/>
            <w:tcMar>
              <w:top w:w="0" w:type="dxa"/>
              <w:bottom w:w="0" w:type="dxa"/>
              <w:right w:w="0" w:type="dxa"/>
            </w:tcMar>
            <w:vAlign w:val="bottom"/>
          </w:tcPr>
          <w:p w:rsidR="00375A67" w:rsidRPr="00C23B0D" w:rsidRDefault="00375A67" w:rsidP="00375A67">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375A67" w:rsidRPr="00C23B0D" w:rsidRDefault="00375A67" w:rsidP="0014286C">
            <w:pPr>
              <w:jc w:val="center"/>
              <w:rPr>
                <w:rFonts w:ascii="Times New Roman" w:hAnsi="Times New Roman" w:cs="Times New Roman"/>
              </w:rPr>
            </w:pPr>
          </w:p>
        </w:tc>
        <w:tc>
          <w:tcPr>
            <w:tcW w:w="565" w:type="dxa"/>
            <w:tcMar>
              <w:top w:w="0" w:type="dxa"/>
              <w:bottom w:w="0" w:type="dxa"/>
              <w:right w:w="0" w:type="dxa"/>
            </w:tcMar>
            <w:vAlign w:val="bottom"/>
          </w:tcPr>
          <w:p w:rsidR="00375A67" w:rsidRPr="00C23B0D" w:rsidRDefault="00375A67" w:rsidP="0014286C">
            <w:pPr>
              <w:jc w:val="center"/>
              <w:rPr>
                <w:rFonts w:ascii="Times New Roman" w:hAnsi="Times New Roman" w:cs="Times New Roman"/>
              </w:rPr>
            </w:pPr>
          </w:p>
        </w:tc>
        <w:tc>
          <w:tcPr>
            <w:tcW w:w="1278" w:type="dxa"/>
            <w:tcMar>
              <w:top w:w="0" w:type="dxa"/>
              <w:bottom w:w="0" w:type="dxa"/>
              <w:right w:w="0" w:type="dxa"/>
            </w:tcMar>
            <w:vAlign w:val="bottom"/>
          </w:tcPr>
          <w:p w:rsidR="00375A67" w:rsidRPr="00C23B0D" w:rsidRDefault="00375A67" w:rsidP="00375A67">
            <w:pPr>
              <w:ind w:firstLine="0"/>
              <w:rPr>
                <w:rFonts w:ascii="Times New Roman" w:hAnsi="Times New Roman" w:cs="Times New Roman"/>
              </w:rPr>
            </w:pPr>
            <w:r w:rsidRPr="00C23B0D">
              <w:rPr>
                <w:rFonts w:ascii="Times New Roman" w:hAnsi="Times New Roman" w:cs="Times New Roman"/>
                <w:color w:val="000000"/>
              </w:rPr>
              <w:t>36 000,00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Национальная экономика</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А130173090</w:t>
            </w:r>
          </w:p>
        </w:tc>
        <w:tc>
          <w:tcPr>
            <w:tcW w:w="709"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004</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36 000,00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Водное хозяйство</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А130173090</w:t>
            </w:r>
          </w:p>
        </w:tc>
        <w:tc>
          <w:tcPr>
            <w:tcW w:w="709"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004</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006</w:t>
            </w: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36 000,00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Развитие водоснабжения в сельской местности</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А130175080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14 000,00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А130175080</w:t>
            </w:r>
          </w:p>
        </w:tc>
        <w:tc>
          <w:tcPr>
            <w:tcW w:w="709"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200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14 000,00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А130175080</w:t>
            </w:r>
          </w:p>
        </w:tc>
        <w:tc>
          <w:tcPr>
            <w:tcW w:w="709"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14 000,00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Национальная экономика</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А130175080</w:t>
            </w:r>
          </w:p>
        </w:tc>
        <w:tc>
          <w:tcPr>
            <w:tcW w:w="709"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004</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14 000,00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Водное хозяйство</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А130175080</w:t>
            </w:r>
          </w:p>
        </w:tc>
        <w:tc>
          <w:tcPr>
            <w:tcW w:w="709"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004</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006</w:t>
            </w: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14 000,00</w:t>
            </w:r>
          </w:p>
        </w:tc>
      </w:tr>
      <w:tr w:rsidR="00FB65C1" w:rsidTr="00FB65C1">
        <w:trPr>
          <w:trHeight w:val="288"/>
        </w:trPr>
        <w:tc>
          <w:tcPr>
            <w:tcW w:w="598" w:type="dxa"/>
            <w:tcMar>
              <w:top w:w="0" w:type="dxa"/>
              <w:left w:w="100" w:type="dxa"/>
              <w:bottom w:w="0" w:type="dxa"/>
              <w:right w:w="0" w:type="dxa"/>
            </w:tcMar>
          </w:tcPr>
          <w:p w:rsidR="00FB65C1" w:rsidRDefault="00FB65C1" w:rsidP="0014286C">
            <w:r>
              <w:rPr>
                <w:b/>
                <w:bCs/>
                <w:color w:val="000000"/>
              </w:rPr>
              <w:t>2</w:t>
            </w:r>
            <w:r w:rsidR="002836C4">
              <w:rPr>
                <w:b/>
                <w:bCs/>
                <w:color w:val="000000"/>
              </w:rPr>
              <w:t>2</w:t>
            </w:r>
            <w:r>
              <w:rPr>
                <w:b/>
                <w:bCs/>
                <w:color w:val="000000"/>
              </w:rPr>
              <w:t>.</w:t>
            </w:r>
          </w:p>
        </w:tc>
        <w:tc>
          <w:tcPr>
            <w:tcW w:w="5356" w:type="dxa"/>
            <w:shd w:val="clear" w:color="auto" w:fill="FFFFFF"/>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b/>
                <w:bCs/>
                <w:color w:val="000000"/>
              </w:rPr>
              <w:t>Муниципальная программа "Развитие земельных и имущественных отношений"</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b/>
                <w:bCs/>
                <w:color w:val="000000"/>
              </w:rPr>
              <w:t>А400000000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b/>
                <w:bCs/>
                <w:color w:val="000000"/>
              </w:rPr>
              <w:t>50 000,00</w:t>
            </w:r>
          </w:p>
        </w:tc>
      </w:tr>
      <w:tr w:rsidR="00FB65C1" w:rsidTr="00FB65C1">
        <w:trPr>
          <w:trHeight w:val="288"/>
        </w:trPr>
        <w:tc>
          <w:tcPr>
            <w:tcW w:w="598" w:type="dxa"/>
            <w:tcMar>
              <w:top w:w="0" w:type="dxa"/>
              <w:left w:w="100" w:type="dxa"/>
              <w:bottom w:w="0" w:type="dxa"/>
              <w:right w:w="0" w:type="dxa"/>
            </w:tcMar>
          </w:tcPr>
          <w:p w:rsidR="00FB65C1" w:rsidRDefault="00FB65C1" w:rsidP="0014286C">
            <w:r>
              <w:rPr>
                <w:b/>
                <w:bCs/>
                <w:color w:val="000000"/>
              </w:rPr>
              <w:t>2</w:t>
            </w:r>
            <w:r w:rsidR="002836C4">
              <w:rPr>
                <w:b/>
                <w:bCs/>
                <w:color w:val="000000"/>
              </w:rPr>
              <w:t>2</w:t>
            </w:r>
            <w:r>
              <w:rPr>
                <w:b/>
                <w:bCs/>
                <w:color w:val="000000"/>
              </w:rPr>
              <w:t>.1.</w:t>
            </w:r>
          </w:p>
        </w:tc>
        <w:tc>
          <w:tcPr>
            <w:tcW w:w="5356" w:type="dxa"/>
            <w:shd w:val="clear" w:color="auto" w:fill="FFFFFF"/>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b/>
                <w:bCs/>
                <w:color w:val="000000"/>
              </w:rPr>
              <w:t>Подпрограмма "Управление муниципальным имуществом" муниципальной программы "Развитие земельных и имущественных отношений"</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b/>
                <w:bCs/>
                <w:color w:val="000000"/>
              </w:rPr>
              <w:t>А410000000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b/>
                <w:bCs/>
                <w:color w:val="000000"/>
              </w:rPr>
              <w:t>50 000,00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b/>
                <w:bCs/>
                <w:color w:val="00000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b/>
                <w:bCs/>
                <w:color w:val="000000"/>
              </w:rPr>
              <w:t>А410200000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b/>
                <w:bCs/>
                <w:color w:val="000000"/>
              </w:rPr>
              <w:t>50 000,00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А410277590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50 000,00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А410277590</w:t>
            </w:r>
          </w:p>
        </w:tc>
        <w:tc>
          <w:tcPr>
            <w:tcW w:w="709"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200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50 000,00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А410277590</w:t>
            </w:r>
          </w:p>
        </w:tc>
        <w:tc>
          <w:tcPr>
            <w:tcW w:w="709"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50 000,00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Национальная экономика</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А410277590</w:t>
            </w:r>
          </w:p>
        </w:tc>
        <w:tc>
          <w:tcPr>
            <w:tcW w:w="709"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004</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50 000,00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Другие вопросы в области национальной экономики</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А410277590</w:t>
            </w:r>
          </w:p>
        </w:tc>
        <w:tc>
          <w:tcPr>
            <w:tcW w:w="709"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004</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1</w:t>
            </w:r>
            <w:r w:rsidR="002836C4" w:rsidRPr="00C23B0D">
              <w:rPr>
                <w:rFonts w:ascii="Times New Roman" w:hAnsi="Times New Roman" w:cs="Times New Roman"/>
                <w:color w:val="000000"/>
              </w:rPr>
              <w:t>1</w:t>
            </w:r>
            <w:r w:rsidRPr="00C23B0D">
              <w:rPr>
                <w:rFonts w:ascii="Times New Roman" w:hAnsi="Times New Roman" w:cs="Times New Roman"/>
                <w:color w:val="000000"/>
              </w:rPr>
              <w:t>2</w:t>
            </w: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50 000,00</w:t>
            </w:r>
          </w:p>
        </w:tc>
      </w:tr>
      <w:tr w:rsidR="00FB65C1" w:rsidTr="00FB65C1">
        <w:trPr>
          <w:trHeight w:val="288"/>
        </w:trPr>
        <w:tc>
          <w:tcPr>
            <w:tcW w:w="598" w:type="dxa"/>
            <w:tcMar>
              <w:top w:w="0" w:type="dxa"/>
              <w:left w:w="100" w:type="dxa"/>
              <w:bottom w:w="0" w:type="dxa"/>
              <w:right w:w="0" w:type="dxa"/>
            </w:tcMar>
          </w:tcPr>
          <w:p w:rsidR="00FB65C1" w:rsidRDefault="00FB65C1" w:rsidP="0014286C">
            <w:r>
              <w:rPr>
                <w:b/>
                <w:bCs/>
                <w:color w:val="000000"/>
              </w:rPr>
              <w:t>3</w:t>
            </w:r>
            <w:r w:rsidR="002836C4">
              <w:rPr>
                <w:b/>
                <w:bCs/>
                <w:color w:val="000000"/>
              </w:rPr>
              <w:t>3</w:t>
            </w:r>
            <w:r>
              <w:rPr>
                <w:b/>
                <w:bCs/>
                <w:color w:val="000000"/>
              </w:rPr>
              <w:t>.</w:t>
            </w:r>
          </w:p>
        </w:tc>
        <w:tc>
          <w:tcPr>
            <w:tcW w:w="5356" w:type="dxa"/>
            <w:shd w:val="clear" w:color="auto" w:fill="FFFFFF"/>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b/>
                <w:bCs/>
                <w:color w:val="000000"/>
              </w:rPr>
              <w:t>Муниципальная  программа "Формирование современной городской среды на территории Чувашской Республики"</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b/>
                <w:bCs/>
                <w:color w:val="000000"/>
              </w:rPr>
              <w:t>А500000000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b/>
                <w:bCs/>
                <w:color w:val="000000"/>
              </w:rPr>
              <w:t>813 457,00</w:t>
            </w:r>
          </w:p>
        </w:tc>
      </w:tr>
      <w:tr w:rsidR="00FB65C1" w:rsidTr="00FB65C1">
        <w:trPr>
          <w:trHeight w:val="288"/>
        </w:trPr>
        <w:tc>
          <w:tcPr>
            <w:tcW w:w="598" w:type="dxa"/>
            <w:tcMar>
              <w:top w:w="0" w:type="dxa"/>
              <w:left w:w="100" w:type="dxa"/>
              <w:bottom w:w="0" w:type="dxa"/>
              <w:right w:w="0" w:type="dxa"/>
            </w:tcMar>
          </w:tcPr>
          <w:p w:rsidR="00FB65C1" w:rsidRDefault="00FB65C1" w:rsidP="0014286C">
            <w:r>
              <w:rPr>
                <w:b/>
                <w:bCs/>
                <w:color w:val="000000"/>
              </w:rPr>
              <w:t>3</w:t>
            </w:r>
            <w:r w:rsidR="002836C4">
              <w:rPr>
                <w:b/>
                <w:bCs/>
                <w:color w:val="000000"/>
              </w:rPr>
              <w:t>3</w:t>
            </w:r>
            <w:r>
              <w:rPr>
                <w:b/>
                <w:bCs/>
                <w:color w:val="000000"/>
              </w:rPr>
              <w:t>.1.</w:t>
            </w:r>
          </w:p>
        </w:tc>
        <w:tc>
          <w:tcPr>
            <w:tcW w:w="5356" w:type="dxa"/>
            <w:shd w:val="clear" w:color="auto" w:fill="FFFFFF"/>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b/>
                <w:bCs/>
                <w:color w:val="000000"/>
              </w:rPr>
              <w:t>Подпрограмма "Благоустройство дворовых и общественых территорий" муниципальной программы "Формирование современной городской среды на территории Чувашской Республики"</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b/>
                <w:bCs/>
                <w:color w:val="000000"/>
              </w:rPr>
              <w:t>А510000000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b/>
                <w:bCs/>
                <w:color w:val="000000"/>
              </w:rPr>
              <w:t>813 457,00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b/>
                <w:bCs/>
                <w:color w:val="000000"/>
              </w:rPr>
              <w:t>Основное мероприятие "Содействие благоустройству населенных пунктов Чувашской Республики"</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b/>
                <w:bCs/>
                <w:color w:val="000000"/>
              </w:rPr>
              <w:t>А510200000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b/>
                <w:bCs/>
                <w:color w:val="000000"/>
              </w:rPr>
              <w:t>813 457,00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Уличное освещение</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А510277400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633 457,00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А510277400</w:t>
            </w:r>
          </w:p>
        </w:tc>
        <w:tc>
          <w:tcPr>
            <w:tcW w:w="709"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200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633 457,00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А510277400</w:t>
            </w:r>
          </w:p>
        </w:tc>
        <w:tc>
          <w:tcPr>
            <w:tcW w:w="709"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633 457,00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Жилищно-коммунальное хозяйство</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А510277400</w:t>
            </w:r>
          </w:p>
        </w:tc>
        <w:tc>
          <w:tcPr>
            <w:tcW w:w="709"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005</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633 457,00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Благоустройство</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А510277400</w:t>
            </w:r>
          </w:p>
        </w:tc>
        <w:tc>
          <w:tcPr>
            <w:tcW w:w="709"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005</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2836C4" w:rsidRPr="00C23B0D">
              <w:rPr>
                <w:rFonts w:ascii="Times New Roman" w:hAnsi="Times New Roman" w:cs="Times New Roman"/>
                <w:color w:val="000000"/>
              </w:rPr>
              <w:t>0</w:t>
            </w:r>
            <w:r w:rsidRPr="00C23B0D">
              <w:rPr>
                <w:rFonts w:ascii="Times New Roman" w:hAnsi="Times New Roman" w:cs="Times New Roman"/>
                <w:color w:val="000000"/>
              </w:rPr>
              <w:t>3</w:t>
            </w: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633 457,00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Реализация мероприятий по благоустройству территории</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А510277420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174 000,00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А510277420</w:t>
            </w:r>
          </w:p>
        </w:tc>
        <w:tc>
          <w:tcPr>
            <w:tcW w:w="709"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200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174 000,00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А510277420</w:t>
            </w:r>
          </w:p>
        </w:tc>
        <w:tc>
          <w:tcPr>
            <w:tcW w:w="709"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174 000,00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Жилищно-коммунальное хозяйство</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А510277420</w:t>
            </w:r>
          </w:p>
        </w:tc>
        <w:tc>
          <w:tcPr>
            <w:tcW w:w="709"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005</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174 000,00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Благоустройство</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А510277420</w:t>
            </w:r>
          </w:p>
        </w:tc>
        <w:tc>
          <w:tcPr>
            <w:tcW w:w="709"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005</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2836C4" w:rsidRPr="00C23B0D">
              <w:rPr>
                <w:rFonts w:ascii="Times New Roman" w:hAnsi="Times New Roman" w:cs="Times New Roman"/>
                <w:color w:val="000000"/>
              </w:rPr>
              <w:t>0</w:t>
            </w:r>
            <w:r w:rsidRPr="00C23B0D">
              <w:rPr>
                <w:rFonts w:ascii="Times New Roman" w:hAnsi="Times New Roman" w:cs="Times New Roman"/>
                <w:color w:val="000000"/>
              </w:rPr>
              <w:t>3</w:t>
            </w: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174 000,00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Осуществление строительных и ремонтных работ в целях обеспечения благоустройства территории</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А510277470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6 000,00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А510277470</w:t>
            </w:r>
          </w:p>
        </w:tc>
        <w:tc>
          <w:tcPr>
            <w:tcW w:w="709"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200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6 000,00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А510277470</w:t>
            </w:r>
          </w:p>
        </w:tc>
        <w:tc>
          <w:tcPr>
            <w:tcW w:w="709"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6 000,00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Жилищно-коммунальное хозяйство</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А510277470</w:t>
            </w:r>
          </w:p>
        </w:tc>
        <w:tc>
          <w:tcPr>
            <w:tcW w:w="709"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005</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6 000,00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Благоустройство</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А510277470</w:t>
            </w:r>
          </w:p>
        </w:tc>
        <w:tc>
          <w:tcPr>
            <w:tcW w:w="709"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005</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2836C4" w:rsidRPr="00C23B0D">
              <w:rPr>
                <w:rFonts w:ascii="Times New Roman" w:hAnsi="Times New Roman" w:cs="Times New Roman"/>
                <w:color w:val="000000"/>
              </w:rPr>
              <w:t>0</w:t>
            </w:r>
            <w:r w:rsidRPr="00C23B0D">
              <w:rPr>
                <w:rFonts w:ascii="Times New Roman" w:hAnsi="Times New Roman" w:cs="Times New Roman"/>
                <w:color w:val="000000"/>
              </w:rPr>
              <w:t>3</w:t>
            </w: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color w:val="000000"/>
              </w:rPr>
              <w:t>6 000,00</w:t>
            </w:r>
          </w:p>
        </w:tc>
      </w:tr>
      <w:tr w:rsidR="00FB65C1" w:rsidTr="00FB65C1">
        <w:trPr>
          <w:trHeight w:val="288"/>
        </w:trPr>
        <w:tc>
          <w:tcPr>
            <w:tcW w:w="598" w:type="dxa"/>
            <w:tcMar>
              <w:top w:w="0" w:type="dxa"/>
              <w:left w:w="100" w:type="dxa"/>
              <w:bottom w:w="0" w:type="dxa"/>
              <w:right w:w="0" w:type="dxa"/>
            </w:tcMar>
          </w:tcPr>
          <w:p w:rsidR="00FB65C1" w:rsidRDefault="00FB65C1" w:rsidP="0014286C">
            <w:r>
              <w:rPr>
                <w:b/>
                <w:bCs/>
                <w:color w:val="000000"/>
              </w:rPr>
              <w:t>4</w:t>
            </w:r>
            <w:r w:rsidR="002836C4">
              <w:rPr>
                <w:b/>
                <w:bCs/>
                <w:color w:val="000000"/>
              </w:rPr>
              <w:t>4</w:t>
            </w:r>
            <w:r>
              <w:rPr>
                <w:b/>
                <w:bCs/>
                <w:color w:val="000000"/>
              </w:rPr>
              <w:t>.</w:t>
            </w:r>
          </w:p>
        </w:tc>
        <w:tc>
          <w:tcPr>
            <w:tcW w:w="5356" w:type="dxa"/>
            <w:shd w:val="clear" w:color="auto" w:fill="FFFFFF"/>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b/>
                <w:bCs/>
                <w:color w:val="000000"/>
              </w:rPr>
              <w:t xml:space="preserve">Муниципальная программа "Развитие культуры и туризма" </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b/>
                <w:bCs/>
                <w:color w:val="000000"/>
              </w:rPr>
              <w:t>Ц400000000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b/>
                <w:bCs/>
                <w:color w:val="000000"/>
              </w:rPr>
              <w:t>2 271 800,00</w:t>
            </w:r>
          </w:p>
        </w:tc>
      </w:tr>
      <w:tr w:rsidR="00FB65C1" w:rsidTr="00FB65C1">
        <w:trPr>
          <w:trHeight w:val="288"/>
        </w:trPr>
        <w:tc>
          <w:tcPr>
            <w:tcW w:w="598" w:type="dxa"/>
            <w:tcMar>
              <w:top w:w="0" w:type="dxa"/>
              <w:left w:w="100" w:type="dxa"/>
              <w:bottom w:w="0" w:type="dxa"/>
              <w:right w:w="0" w:type="dxa"/>
            </w:tcMar>
          </w:tcPr>
          <w:p w:rsidR="00FB65C1" w:rsidRDefault="00FB65C1" w:rsidP="0014286C">
            <w:r>
              <w:rPr>
                <w:b/>
                <w:bCs/>
                <w:color w:val="000000"/>
              </w:rPr>
              <w:t>4</w:t>
            </w:r>
            <w:r w:rsidR="002836C4">
              <w:rPr>
                <w:b/>
                <w:bCs/>
                <w:color w:val="000000"/>
              </w:rPr>
              <w:t>4</w:t>
            </w:r>
            <w:r>
              <w:rPr>
                <w:b/>
                <w:bCs/>
                <w:color w:val="000000"/>
              </w:rPr>
              <w:t>.1.</w:t>
            </w:r>
          </w:p>
        </w:tc>
        <w:tc>
          <w:tcPr>
            <w:tcW w:w="5356" w:type="dxa"/>
            <w:shd w:val="clear" w:color="auto" w:fill="FFFFFF"/>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b/>
                <w:bCs/>
                <w:color w:val="000000"/>
              </w:rPr>
              <w:t>Подпрограмма "Развитие культуры в Чувашской Республике" муниципальной программы "Развитие культуры и туризма"</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b/>
                <w:bCs/>
                <w:color w:val="000000"/>
              </w:rPr>
              <w:t>Ц410000000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375A67">
            <w:pPr>
              <w:ind w:firstLine="0"/>
              <w:rPr>
                <w:rFonts w:ascii="Times New Roman" w:hAnsi="Times New Roman" w:cs="Times New Roman"/>
              </w:rPr>
            </w:pPr>
            <w:r w:rsidRPr="00C23B0D">
              <w:rPr>
                <w:rFonts w:ascii="Times New Roman" w:hAnsi="Times New Roman" w:cs="Times New Roman"/>
                <w:b/>
                <w:bCs/>
                <w:color w:val="000000"/>
              </w:rPr>
              <w:t>2 271 800,00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b/>
                <w:bCs/>
                <w:color w:val="000000"/>
              </w:rPr>
            </w:pPr>
            <w:r w:rsidRPr="00C23B0D">
              <w:rPr>
                <w:rFonts w:ascii="Times New Roman" w:hAnsi="Times New Roman" w:cs="Times New Roman"/>
                <w:b/>
                <w:bCs/>
                <w:color w:val="000000"/>
              </w:rPr>
              <w:t>Основное мероприятие "Сохранение и развитие народного творчества"</w:t>
            </w:r>
          </w:p>
          <w:p w:rsidR="00FB65C1" w:rsidRPr="00C23B0D" w:rsidRDefault="00FB65C1" w:rsidP="0014286C">
            <w:pPr>
              <w:rPr>
                <w:rFonts w:ascii="Times New Roman" w:hAnsi="Times New Roman" w:cs="Times New Roman"/>
              </w:rPr>
            </w:pP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b/>
                <w:bCs/>
                <w:color w:val="000000"/>
              </w:rPr>
              <w:t>Ц410700000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b/>
                <w:bCs/>
                <w:color w:val="000000"/>
              </w:rPr>
              <w:t>2 271 800,00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Обеспечение деятельности муниципальных учреждений культурно-досугового типа и народного творчества</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Ц41077А390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2 271 800,00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Межбюджетные трансферты</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Ц41077А390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500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2 267 600,00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Иные межбюджетные трансферты</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Ц41077А390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540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2 267 600,00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Культура, кинематография</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Ц41077А390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540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008</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2 267 600,00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Культура</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Ц41077А390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540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008</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2836C4" w:rsidRPr="00C23B0D">
              <w:rPr>
                <w:rFonts w:ascii="Times New Roman" w:hAnsi="Times New Roman" w:cs="Times New Roman"/>
                <w:color w:val="000000"/>
              </w:rPr>
              <w:t>0</w:t>
            </w:r>
            <w:r w:rsidRPr="00C23B0D">
              <w:rPr>
                <w:rFonts w:ascii="Times New Roman" w:hAnsi="Times New Roman" w:cs="Times New Roman"/>
                <w:color w:val="000000"/>
              </w:rPr>
              <w:t>1</w:t>
            </w: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2 267 600,00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Иные бюджетные ассигнования</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Ц41077А390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800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4 200,00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Уплата налогов, сборов и иных платежей</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Ц41077А390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850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4 200,00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Культура, кинематография</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Ц41077А390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850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008</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4 200,00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Культура</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Ц41077А390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850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008</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2836C4" w:rsidRPr="00C23B0D">
              <w:rPr>
                <w:rFonts w:ascii="Times New Roman" w:hAnsi="Times New Roman" w:cs="Times New Roman"/>
                <w:color w:val="000000"/>
              </w:rPr>
              <w:t>0</w:t>
            </w:r>
            <w:r w:rsidRPr="00C23B0D">
              <w:rPr>
                <w:rFonts w:ascii="Times New Roman" w:hAnsi="Times New Roman" w:cs="Times New Roman"/>
                <w:color w:val="000000"/>
              </w:rPr>
              <w:t>1</w:t>
            </w: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4 200,00</w:t>
            </w:r>
          </w:p>
        </w:tc>
      </w:tr>
      <w:tr w:rsidR="00FB65C1" w:rsidTr="00FB65C1">
        <w:trPr>
          <w:trHeight w:val="288"/>
        </w:trPr>
        <w:tc>
          <w:tcPr>
            <w:tcW w:w="598" w:type="dxa"/>
            <w:tcMar>
              <w:top w:w="0" w:type="dxa"/>
              <w:left w:w="100" w:type="dxa"/>
              <w:bottom w:w="0" w:type="dxa"/>
              <w:right w:w="0" w:type="dxa"/>
            </w:tcMar>
          </w:tcPr>
          <w:p w:rsidR="00FB65C1" w:rsidRDefault="00FB65C1" w:rsidP="0014286C">
            <w:r>
              <w:rPr>
                <w:b/>
                <w:bCs/>
                <w:color w:val="000000"/>
              </w:rPr>
              <w:t>5</w:t>
            </w:r>
            <w:r w:rsidR="002836C4">
              <w:rPr>
                <w:b/>
                <w:bCs/>
                <w:color w:val="000000"/>
              </w:rPr>
              <w:t>5</w:t>
            </w:r>
            <w:r>
              <w:rPr>
                <w:b/>
                <w:bCs/>
                <w:color w:val="000000"/>
              </w:rPr>
              <w:t>.</w:t>
            </w:r>
          </w:p>
        </w:tc>
        <w:tc>
          <w:tcPr>
            <w:tcW w:w="5356" w:type="dxa"/>
            <w:shd w:val="clear" w:color="auto" w:fill="FFFFFF"/>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b/>
                <w:bCs/>
                <w:color w:val="000000"/>
              </w:rPr>
              <w:t>Муниципальная  программа "Развитие физической культуры и спорта"</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b/>
                <w:bCs/>
                <w:color w:val="000000"/>
              </w:rPr>
              <w:t>Ц500000000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b/>
                <w:bCs/>
                <w:color w:val="000000"/>
              </w:rPr>
              <w:t>1 000,00</w:t>
            </w:r>
          </w:p>
        </w:tc>
      </w:tr>
      <w:tr w:rsidR="00FB65C1" w:rsidTr="00FB65C1">
        <w:trPr>
          <w:trHeight w:val="288"/>
        </w:trPr>
        <w:tc>
          <w:tcPr>
            <w:tcW w:w="598" w:type="dxa"/>
            <w:tcMar>
              <w:top w:w="0" w:type="dxa"/>
              <w:left w:w="100" w:type="dxa"/>
              <w:bottom w:w="0" w:type="dxa"/>
              <w:right w:w="0" w:type="dxa"/>
            </w:tcMar>
          </w:tcPr>
          <w:p w:rsidR="00FB65C1" w:rsidRDefault="00FB65C1" w:rsidP="0014286C">
            <w:r>
              <w:rPr>
                <w:b/>
                <w:bCs/>
                <w:color w:val="000000"/>
              </w:rPr>
              <w:t>5</w:t>
            </w:r>
            <w:r w:rsidR="002836C4">
              <w:rPr>
                <w:b/>
                <w:bCs/>
                <w:color w:val="000000"/>
              </w:rPr>
              <w:t>5</w:t>
            </w:r>
            <w:r>
              <w:rPr>
                <w:b/>
                <w:bCs/>
                <w:color w:val="000000"/>
              </w:rPr>
              <w:t>.1.</w:t>
            </w:r>
          </w:p>
        </w:tc>
        <w:tc>
          <w:tcPr>
            <w:tcW w:w="5356" w:type="dxa"/>
            <w:shd w:val="clear" w:color="auto" w:fill="FFFFFF"/>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b/>
                <w:bCs/>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b/>
                <w:bCs/>
                <w:color w:val="000000"/>
              </w:rPr>
              <w:t>Ц510000000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b/>
                <w:bCs/>
                <w:color w:val="000000"/>
              </w:rPr>
              <w:t>1 000,00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b/>
                <w:bCs/>
                <w:color w:val="000000"/>
              </w:rPr>
              <w:t>Основное мероприятие "Реализация мероприятий регионального проекта "Спорт - норма жизни"</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b/>
                <w:bCs/>
                <w:color w:val="000000"/>
              </w:rPr>
              <w:t>Ц51Р500000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b/>
                <w:bCs/>
                <w:color w:val="000000"/>
              </w:rPr>
              <w:t>1 000,00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Пропаганда физической культуры и спорта</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Ц51Р571470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1 000,00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Ц51Р571470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200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1 000,00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Ц51Р571470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1 000,00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Физическая культура и спорт</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Ц51Р571470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0F2296">
            <w:pPr>
              <w:jc w:val="center"/>
              <w:rPr>
                <w:rFonts w:ascii="Times New Roman" w:hAnsi="Times New Roman" w:cs="Times New Roman"/>
              </w:rPr>
            </w:pPr>
            <w:r w:rsidRPr="00C23B0D">
              <w:rPr>
                <w:rFonts w:ascii="Times New Roman" w:hAnsi="Times New Roman" w:cs="Times New Roman"/>
                <w:color w:val="000000"/>
              </w:rPr>
              <w:t>1</w:t>
            </w:r>
            <w:r w:rsidR="000F2296" w:rsidRPr="00C23B0D">
              <w:rPr>
                <w:rFonts w:ascii="Times New Roman" w:hAnsi="Times New Roman" w:cs="Times New Roman"/>
                <w:color w:val="000000"/>
              </w:rPr>
              <w:t>1</w:t>
            </w:r>
            <w:r w:rsidRPr="00C23B0D">
              <w:rPr>
                <w:rFonts w:ascii="Times New Roman" w:hAnsi="Times New Roman" w:cs="Times New Roman"/>
                <w:color w:val="000000"/>
              </w:rPr>
              <w:t>1</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1 000,00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Физическая культура</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Ц51Р571470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0F2296">
            <w:pPr>
              <w:jc w:val="center"/>
              <w:rPr>
                <w:rFonts w:ascii="Times New Roman" w:hAnsi="Times New Roman" w:cs="Times New Roman"/>
              </w:rPr>
            </w:pPr>
            <w:r w:rsidRPr="00C23B0D">
              <w:rPr>
                <w:rFonts w:ascii="Times New Roman" w:hAnsi="Times New Roman" w:cs="Times New Roman"/>
                <w:color w:val="000000"/>
              </w:rPr>
              <w:t>1</w:t>
            </w:r>
            <w:r w:rsidR="000F2296" w:rsidRPr="00C23B0D">
              <w:rPr>
                <w:rFonts w:ascii="Times New Roman" w:hAnsi="Times New Roman" w:cs="Times New Roman"/>
                <w:color w:val="000000"/>
              </w:rPr>
              <w:t>1</w:t>
            </w:r>
            <w:r w:rsidRPr="00C23B0D">
              <w:rPr>
                <w:rFonts w:ascii="Times New Roman" w:hAnsi="Times New Roman" w:cs="Times New Roman"/>
                <w:color w:val="000000"/>
              </w:rPr>
              <w:t>1</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2836C4" w:rsidRPr="00C23B0D">
              <w:rPr>
                <w:rFonts w:ascii="Times New Roman" w:hAnsi="Times New Roman" w:cs="Times New Roman"/>
                <w:color w:val="000000"/>
              </w:rPr>
              <w:t>0</w:t>
            </w:r>
            <w:r w:rsidRPr="00C23B0D">
              <w:rPr>
                <w:rFonts w:ascii="Times New Roman" w:hAnsi="Times New Roman" w:cs="Times New Roman"/>
                <w:color w:val="000000"/>
              </w:rPr>
              <w:t>1</w:t>
            </w: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1 000,00</w:t>
            </w:r>
          </w:p>
        </w:tc>
      </w:tr>
      <w:tr w:rsidR="00FB65C1" w:rsidTr="00FB65C1">
        <w:trPr>
          <w:trHeight w:val="288"/>
        </w:trPr>
        <w:tc>
          <w:tcPr>
            <w:tcW w:w="598" w:type="dxa"/>
            <w:tcMar>
              <w:top w:w="0" w:type="dxa"/>
              <w:left w:w="100" w:type="dxa"/>
              <w:bottom w:w="0" w:type="dxa"/>
              <w:right w:w="0" w:type="dxa"/>
            </w:tcMar>
          </w:tcPr>
          <w:p w:rsidR="00FB65C1" w:rsidRDefault="00FB65C1" w:rsidP="0014286C">
            <w:r>
              <w:rPr>
                <w:b/>
                <w:bCs/>
                <w:color w:val="000000"/>
              </w:rPr>
              <w:t>6</w:t>
            </w:r>
            <w:r w:rsidR="000F2296">
              <w:rPr>
                <w:b/>
                <w:bCs/>
                <w:color w:val="000000"/>
              </w:rPr>
              <w:t>6</w:t>
            </w:r>
            <w:r>
              <w:rPr>
                <w:b/>
                <w:bCs/>
                <w:color w:val="000000"/>
              </w:rPr>
              <w:t>.</w:t>
            </w:r>
          </w:p>
        </w:tc>
        <w:tc>
          <w:tcPr>
            <w:tcW w:w="5356" w:type="dxa"/>
            <w:shd w:val="clear" w:color="auto" w:fill="FFFFFF"/>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b/>
                <w:bCs/>
                <w:color w:val="000000"/>
              </w:rPr>
              <w:t xml:space="preserve">Муниципальная программа  "Повышение безопасности жизнедеятельности населения и территорий Чувашской Республики" </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b/>
                <w:bCs/>
                <w:color w:val="000000"/>
              </w:rPr>
              <w:t>Ц800000000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b/>
                <w:bCs/>
                <w:color w:val="000000"/>
              </w:rPr>
              <w:t>4 000,00</w:t>
            </w:r>
          </w:p>
        </w:tc>
      </w:tr>
      <w:tr w:rsidR="00FB65C1" w:rsidTr="00FB65C1">
        <w:trPr>
          <w:trHeight w:val="288"/>
        </w:trPr>
        <w:tc>
          <w:tcPr>
            <w:tcW w:w="598" w:type="dxa"/>
            <w:tcMar>
              <w:top w:w="0" w:type="dxa"/>
              <w:left w:w="100" w:type="dxa"/>
              <w:bottom w:w="0" w:type="dxa"/>
              <w:right w:w="0" w:type="dxa"/>
            </w:tcMar>
          </w:tcPr>
          <w:p w:rsidR="00FB65C1" w:rsidRDefault="00FB65C1" w:rsidP="0014286C">
            <w:r>
              <w:rPr>
                <w:b/>
                <w:bCs/>
                <w:color w:val="000000"/>
              </w:rPr>
              <w:t>6</w:t>
            </w:r>
            <w:r w:rsidR="000F2296">
              <w:rPr>
                <w:b/>
                <w:bCs/>
                <w:color w:val="000000"/>
              </w:rPr>
              <w:t>6</w:t>
            </w:r>
            <w:r>
              <w:rPr>
                <w:b/>
                <w:bCs/>
                <w:color w:val="000000"/>
              </w:rPr>
              <w:t>.1.</w:t>
            </w:r>
          </w:p>
        </w:tc>
        <w:tc>
          <w:tcPr>
            <w:tcW w:w="5356" w:type="dxa"/>
            <w:shd w:val="clear" w:color="auto" w:fill="FFFFFF"/>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b/>
                <w:bCs/>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b/>
                <w:bCs/>
                <w:color w:val="000000"/>
              </w:rPr>
              <w:t>Ц810000000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b/>
                <w:bCs/>
                <w:color w:val="000000"/>
              </w:rPr>
              <w:t>4 000,00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b/>
                <w:bCs/>
                <w:color w:val="000000"/>
              </w:rPr>
              <w:t>Основное мероприятие "Обеспечение деятельности муниципальных учреждений, реализующих мероприятия по обеспечению безопасности и защиты населения и территорий от чрезвычайных ситуаций"</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b/>
                <w:bCs/>
                <w:color w:val="000000"/>
              </w:rPr>
              <w:t>Ц810200000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b/>
                <w:bCs/>
                <w:color w:val="000000"/>
              </w:rPr>
              <w:t>1 600,00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Обеспечение деятельности муниципальных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Ц810270030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1 600,00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Ц810270030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200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1 600,00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Ц810270030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1 600,00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Национальная безопасность и правоохранительная деятельность</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Ц810270030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003</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1 600,00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Защита населения и территории от чрезвычайных ситуаций природного и техногенного характера, гражданская оборона</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Ц810270030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003</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0F2296" w:rsidRPr="00C23B0D">
              <w:rPr>
                <w:rFonts w:ascii="Times New Roman" w:hAnsi="Times New Roman" w:cs="Times New Roman"/>
                <w:color w:val="000000"/>
              </w:rPr>
              <w:t>0</w:t>
            </w:r>
            <w:r w:rsidRPr="00C23B0D">
              <w:rPr>
                <w:rFonts w:ascii="Times New Roman" w:hAnsi="Times New Roman" w:cs="Times New Roman"/>
                <w:color w:val="000000"/>
              </w:rPr>
              <w:t>9</w:t>
            </w: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1 600,00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b/>
                <w:bCs/>
                <w:color w:val="00000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b/>
                <w:bCs/>
                <w:color w:val="000000"/>
              </w:rPr>
              <w:t>Ц810400000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b/>
                <w:bCs/>
                <w:color w:val="000000"/>
              </w:rPr>
              <w:t>2 400,00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 xml:space="preserve">Мероприятия по обеспечению пожарной безопасности муниципальных объектов </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Ц810470280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2 400,00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Ц810470280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200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2 400,00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Ц810470280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2 400,00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Национальная безопасность и правоохранительная деятельность</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Ц810470280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003</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2 400,00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Обеспечение пожарной безопасности</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Ц810470280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003</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1</w:t>
            </w:r>
            <w:r w:rsidR="000F2296" w:rsidRPr="00C23B0D">
              <w:rPr>
                <w:rFonts w:ascii="Times New Roman" w:hAnsi="Times New Roman" w:cs="Times New Roman"/>
                <w:color w:val="000000"/>
              </w:rPr>
              <w:t>1</w:t>
            </w:r>
            <w:r w:rsidRPr="00C23B0D">
              <w:rPr>
                <w:rFonts w:ascii="Times New Roman" w:hAnsi="Times New Roman" w:cs="Times New Roman"/>
                <w:color w:val="000000"/>
              </w:rPr>
              <w:t>0</w:t>
            </w: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2 400,00</w:t>
            </w:r>
          </w:p>
        </w:tc>
      </w:tr>
      <w:tr w:rsidR="00FB65C1" w:rsidTr="00FB65C1">
        <w:trPr>
          <w:trHeight w:val="288"/>
        </w:trPr>
        <w:tc>
          <w:tcPr>
            <w:tcW w:w="598" w:type="dxa"/>
            <w:tcMar>
              <w:top w:w="0" w:type="dxa"/>
              <w:left w:w="100" w:type="dxa"/>
              <w:bottom w:w="0" w:type="dxa"/>
              <w:right w:w="0" w:type="dxa"/>
            </w:tcMar>
          </w:tcPr>
          <w:p w:rsidR="00FB65C1" w:rsidRDefault="00FB65C1" w:rsidP="0014286C">
            <w:r>
              <w:rPr>
                <w:b/>
                <w:bCs/>
                <w:color w:val="000000"/>
              </w:rPr>
              <w:t>7</w:t>
            </w:r>
            <w:r w:rsidR="000F2296">
              <w:rPr>
                <w:b/>
                <w:bCs/>
                <w:color w:val="000000"/>
              </w:rPr>
              <w:t>7</w:t>
            </w:r>
            <w:r>
              <w:rPr>
                <w:b/>
                <w:bCs/>
                <w:color w:val="000000"/>
              </w:rPr>
              <w:t>.</w:t>
            </w:r>
          </w:p>
        </w:tc>
        <w:tc>
          <w:tcPr>
            <w:tcW w:w="5356" w:type="dxa"/>
            <w:shd w:val="clear" w:color="auto" w:fill="FFFFFF"/>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b/>
                <w:bCs/>
                <w:color w:val="000000"/>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b/>
                <w:bCs/>
                <w:color w:val="000000"/>
              </w:rPr>
              <w:t>Ц900000000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b/>
                <w:bCs/>
                <w:color w:val="000000"/>
              </w:rPr>
              <w:t>6 250,00</w:t>
            </w:r>
          </w:p>
        </w:tc>
      </w:tr>
      <w:tr w:rsidR="00FB65C1" w:rsidTr="00FB65C1">
        <w:trPr>
          <w:trHeight w:val="288"/>
        </w:trPr>
        <w:tc>
          <w:tcPr>
            <w:tcW w:w="598" w:type="dxa"/>
            <w:tcMar>
              <w:top w:w="0" w:type="dxa"/>
              <w:left w:w="100" w:type="dxa"/>
              <w:bottom w:w="0" w:type="dxa"/>
              <w:right w:w="0" w:type="dxa"/>
            </w:tcMar>
          </w:tcPr>
          <w:p w:rsidR="00FB65C1" w:rsidRDefault="00FB65C1" w:rsidP="0014286C">
            <w:r>
              <w:rPr>
                <w:b/>
                <w:bCs/>
                <w:color w:val="000000"/>
              </w:rPr>
              <w:t>7</w:t>
            </w:r>
            <w:r w:rsidR="000F2296">
              <w:rPr>
                <w:b/>
                <w:bCs/>
                <w:color w:val="000000"/>
              </w:rPr>
              <w:t>7</w:t>
            </w:r>
            <w:r>
              <w:rPr>
                <w:b/>
                <w:bCs/>
                <w:color w:val="000000"/>
              </w:rPr>
              <w:t>.1.</w:t>
            </w:r>
          </w:p>
        </w:tc>
        <w:tc>
          <w:tcPr>
            <w:tcW w:w="5356" w:type="dxa"/>
            <w:shd w:val="clear" w:color="auto" w:fill="FFFFFF"/>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b/>
                <w:bCs/>
                <w:color w:val="000000"/>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b/>
                <w:bCs/>
                <w:color w:val="000000"/>
              </w:rPr>
              <w:t>Ц970000000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b/>
                <w:bCs/>
                <w:color w:val="000000"/>
              </w:rPr>
              <w:t>6 250,00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b/>
                <w:bCs/>
                <w:color w:val="000000"/>
              </w:rPr>
              <w:t>Основное мероприятие "Предупреждение и ликвидация болезней животных"</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b/>
                <w:bCs/>
                <w:color w:val="000000"/>
              </w:rPr>
              <w:t>Ц970100000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b/>
                <w:bCs/>
                <w:color w:val="000000"/>
              </w:rPr>
              <w:t>6 250,00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Ц970112750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2 497,00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Ц970112750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200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2 497,00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Ц970112750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2 497,00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Национальная экономика</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Ц970112750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004</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2 497,00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Сельское хозяйство и рыболовство</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Ц970112750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004</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0F2296" w:rsidRPr="00C23B0D">
              <w:rPr>
                <w:rFonts w:ascii="Times New Roman" w:hAnsi="Times New Roman" w:cs="Times New Roman"/>
                <w:color w:val="000000"/>
              </w:rPr>
              <w:t>0</w:t>
            </w:r>
            <w:r w:rsidRPr="00C23B0D">
              <w:rPr>
                <w:rFonts w:ascii="Times New Roman" w:hAnsi="Times New Roman" w:cs="Times New Roman"/>
                <w:color w:val="000000"/>
              </w:rPr>
              <w:t>5</w:t>
            </w: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2 497,00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Организация и проведение на территории Чувашской Республики мероприятий по отлову и содержанию безнадзорных животных (за счет собственных средств муниципальных образований)</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Ц970172750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3 753,00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Ц970172750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200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3 753,00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Ц970172750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3 753,00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Национальная экономика</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Ц970172750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004</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3 753,00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Сельское хозяйство и рыболовство</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Ц970172750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004</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0F2296" w:rsidRPr="00C23B0D">
              <w:rPr>
                <w:rFonts w:ascii="Times New Roman" w:hAnsi="Times New Roman" w:cs="Times New Roman"/>
                <w:color w:val="000000"/>
              </w:rPr>
              <w:t>0</w:t>
            </w:r>
            <w:r w:rsidRPr="00C23B0D">
              <w:rPr>
                <w:rFonts w:ascii="Times New Roman" w:hAnsi="Times New Roman" w:cs="Times New Roman"/>
                <w:color w:val="000000"/>
              </w:rPr>
              <w:t>5</w:t>
            </w: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3 753,00</w:t>
            </w:r>
          </w:p>
        </w:tc>
      </w:tr>
      <w:tr w:rsidR="00FB65C1" w:rsidTr="00FB65C1">
        <w:trPr>
          <w:trHeight w:val="288"/>
        </w:trPr>
        <w:tc>
          <w:tcPr>
            <w:tcW w:w="598" w:type="dxa"/>
            <w:tcMar>
              <w:top w:w="0" w:type="dxa"/>
              <w:left w:w="100" w:type="dxa"/>
              <w:bottom w:w="0" w:type="dxa"/>
              <w:right w:w="0" w:type="dxa"/>
            </w:tcMar>
          </w:tcPr>
          <w:p w:rsidR="00FB65C1" w:rsidRDefault="00FB65C1" w:rsidP="0014286C">
            <w:r>
              <w:rPr>
                <w:b/>
                <w:bCs/>
                <w:color w:val="000000"/>
              </w:rPr>
              <w:t>8</w:t>
            </w:r>
            <w:r w:rsidR="000F2296">
              <w:rPr>
                <w:b/>
                <w:bCs/>
                <w:color w:val="000000"/>
              </w:rPr>
              <w:t>8</w:t>
            </w:r>
            <w:r>
              <w:rPr>
                <w:b/>
                <w:bCs/>
                <w:color w:val="000000"/>
              </w:rPr>
              <w:t>.</w:t>
            </w:r>
          </w:p>
        </w:tc>
        <w:tc>
          <w:tcPr>
            <w:tcW w:w="5356" w:type="dxa"/>
            <w:shd w:val="clear" w:color="auto" w:fill="FFFFFF"/>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b/>
                <w:bCs/>
                <w:color w:val="000000"/>
              </w:rPr>
              <w:t>Муниципальная программа "Развитие транспортной системы"</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b/>
                <w:bCs/>
                <w:color w:val="000000"/>
              </w:rPr>
              <w:t>Ч200000000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b/>
                <w:bCs/>
                <w:color w:val="000000"/>
              </w:rPr>
              <w:t>2 023 680,00</w:t>
            </w:r>
          </w:p>
        </w:tc>
      </w:tr>
      <w:tr w:rsidR="00FB65C1" w:rsidTr="00FB65C1">
        <w:trPr>
          <w:trHeight w:val="288"/>
        </w:trPr>
        <w:tc>
          <w:tcPr>
            <w:tcW w:w="598" w:type="dxa"/>
            <w:tcMar>
              <w:top w:w="0" w:type="dxa"/>
              <w:left w:w="100" w:type="dxa"/>
              <w:bottom w:w="0" w:type="dxa"/>
              <w:right w:w="0" w:type="dxa"/>
            </w:tcMar>
          </w:tcPr>
          <w:p w:rsidR="00FB65C1" w:rsidRDefault="00FB65C1" w:rsidP="0014286C">
            <w:r>
              <w:rPr>
                <w:b/>
                <w:bCs/>
                <w:color w:val="000000"/>
              </w:rPr>
              <w:t>8</w:t>
            </w:r>
            <w:r w:rsidR="000F2296">
              <w:rPr>
                <w:b/>
                <w:bCs/>
                <w:color w:val="000000"/>
              </w:rPr>
              <w:t>8</w:t>
            </w:r>
            <w:r>
              <w:rPr>
                <w:b/>
                <w:bCs/>
                <w:color w:val="000000"/>
              </w:rPr>
              <w:t>.1.</w:t>
            </w:r>
          </w:p>
        </w:tc>
        <w:tc>
          <w:tcPr>
            <w:tcW w:w="5356" w:type="dxa"/>
            <w:shd w:val="clear" w:color="auto" w:fill="FFFFFF"/>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b/>
                <w:bCs/>
                <w:color w:val="000000"/>
              </w:rPr>
              <w:t>Подпрограмма "Автомобильные дороги" муниципальной программы   "Развитие транспортной системы"</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b/>
                <w:bCs/>
                <w:color w:val="000000"/>
              </w:rPr>
              <w:t>Ч210000000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b/>
                <w:bCs/>
                <w:color w:val="000000"/>
              </w:rPr>
              <w:t>2 023 680,00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b/>
                <w:bCs/>
                <w:color w:val="000000"/>
              </w:rPr>
              <w:t>Основное мероприятие "Мероприятия, реализуемые с привлечением межбюджетных трансфертов бюджетам другого уровня"</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b/>
                <w:bCs/>
                <w:color w:val="000000"/>
              </w:rPr>
              <w:t>Ч210300000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b/>
                <w:bCs/>
                <w:color w:val="000000"/>
              </w:rPr>
              <w:t>2 023 680,00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Ч210374190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280 000,00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Ч210374190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200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280 000,00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Ч210374190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280 000,00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Национальная экономика</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Ч210374190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0F2296" w:rsidRPr="00C23B0D">
              <w:rPr>
                <w:rFonts w:ascii="Times New Roman" w:hAnsi="Times New Roman" w:cs="Times New Roman"/>
                <w:color w:val="000000"/>
              </w:rPr>
              <w:t>0</w:t>
            </w:r>
            <w:r w:rsidRPr="00C23B0D">
              <w:rPr>
                <w:rFonts w:ascii="Times New Roman" w:hAnsi="Times New Roman" w:cs="Times New Roman"/>
                <w:color w:val="000000"/>
              </w:rPr>
              <w:t>4</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280 000,00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Дорожное хозяйство (дорожные фонды)</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Ч210374190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0F2296" w:rsidRPr="00C23B0D">
              <w:rPr>
                <w:rFonts w:ascii="Times New Roman" w:hAnsi="Times New Roman" w:cs="Times New Roman"/>
                <w:color w:val="000000"/>
              </w:rPr>
              <w:t>0</w:t>
            </w:r>
            <w:r w:rsidRPr="00C23B0D">
              <w:rPr>
                <w:rFonts w:ascii="Times New Roman" w:hAnsi="Times New Roman" w:cs="Times New Roman"/>
                <w:color w:val="000000"/>
              </w:rPr>
              <w:t>4</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0F2296" w:rsidRPr="00C23B0D">
              <w:rPr>
                <w:rFonts w:ascii="Times New Roman" w:hAnsi="Times New Roman" w:cs="Times New Roman"/>
                <w:color w:val="000000"/>
              </w:rPr>
              <w:t>0</w:t>
            </w:r>
            <w:r w:rsidRPr="00C23B0D">
              <w:rPr>
                <w:rFonts w:ascii="Times New Roman" w:hAnsi="Times New Roman" w:cs="Times New Roman"/>
                <w:color w:val="000000"/>
              </w:rPr>
              <w:t>9</w:t>
            </w: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280 000,00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Ч2103S4190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1 743 680,00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Ч2103S4190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200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1 743 680,00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Ч2103S4190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1 743 680,00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Национальная экономика</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Ч2103S4190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0F2296" w:rsidRPr="00C23B0D">
              <w:rPr>
                <w:rFonts w:ascii="Times New Roman" w:hAnsi="Times New Roman" w:cs="Times New Roman"/>
                <w:color w:val="000000"/>
              </w:rPr>
              <w:t>0</w:t>
            </w:r>
            <w:r w:rsidRPr="00C23B0D">
              <w:rPr>
                <w:rFonts w:ascii="Times New Roman" w:hAnsi="Times New Roman" w:cs="Times New Roman"/>
                <w:color w:val="000000"/>
              </w:rPr>
              <w:t>4</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1 743 680,00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Дорожное хозяйство (дорожные фонды)</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Ч2103S4190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0F2296" w:rsidRPr="00C23B0D">
              <w:rPr>
                <w:rFonts w:ascii="Times New Roman" w:hAnsi="Times New Roman" w:cs="Times New Roman"/>
                <w:color w:val="000000"/>
              </w:rPr>
              <w:t>0</w:t>
            </w:r>
            <w:r w:rsidRPr="00C23B0D">
              <w:rPr>
                <w:rFonts w:ascii="Times New Roman" w:hAnsi="Times New Roman" w:cs="Times New Roman"/>
                <w:color w:val="000000"/>
              </w:rPr>
              <w:t>4</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0F2296" w:rsidRPr="00C23B0D">
              <w:rPr>
                <w:rFonts w:ascii="Times New Roman" w:hAnsi="Times New Roman" w:cs="Times New Roman"/>
                <w:color w:val="000000"/>
              </w:rPr>
              <w:t>0</w:t>
            </w:r>
            <w:r w:rsidRPr="00C23B0D">
              <w:rPr>
                <w:rFonts w:ascii="Times New Roman" w:hAnsi="Times New Roman" w:cs="Times New Roman"/>
                <w:color w:val="000000"/>
              </w:rPr>
              <w:t>9</w:t>
            </w: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1 743 680,00</w:t>
            </w:r>
          </w:p>
        </w:tc>
      </w:tr>
      <w:tr w:rsidR="00FB65C1" w:rsidTr="00FB65C1">
        <w:trPr>
          <w:trHeight w:val="288"/>
        </w:trPr>
        <w:tc>
          <w:tcPr>
            <w:tcW w:w="598" w:type="dxa"/>
            <w:tcMar>
              <w:top w:w="0" w:type="dxa"/>
              <w:left w:w="100" w:type="dxa"/>
              <w:bottom w:w="0" w:type="dxa"/>
              <w:right w:w="0" w:type="dxa"/>
            </w:tcMar>
          </w:tcPr>
          <w:p w:rsidR="00FB65C1" w:rsidRDefault="00FB65C1" w:rsidP="0014286C">
            <w:r>
              <w:rPr>
                <w:b/>
                <w:bCs/>
                <w:color w:val="000000"/>
              </w:rPr>
              <w:t>9</w:t>
            </w:r>
            <w:r w:rsidR="000F2296">
              <w:rPr>
                <w:b/>
                <w:bCs/>
                <w:color w:val="000000"/>
              </w:rPr>
              <w:t>9</w:t>
            </w:r>
            <w:r>
              <w:rPr>
                <w:b/>
                <w:bCs/>
                <w:color w:val="000000"/>
              </w:rPr>
              <w:t>.</w:t>
            </w:r>
          </w:p>
        </w:tc>
        <w:tc>
          <w:tcPr>
            <w:tcW w:w="5356" w:type="dxa"/>
            <w:shd w:val="clear" w:color="auto" w:fill="FFFFFF"/>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b/>
                <w:bCs/>
                <w:color w:val="000000"/>
              </w:rPr>
              <w:t xml:space="preserve">Муниципальная программа "Управление общественными финансами и муниципальным долгом" </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b/>
                <w:bCs/>
                <w:color w:val="000000"/>
              </w:rPr>
              <w:t>Ч400000000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b/>
                <w:bCs/>
                <w:color w:val="000000"/>
              </w:rPr>
              <w:t>1 770 071,00</w:t>
            </w:r>
          </w:p>
        </w:tc>
      </w:tr>
      <w:tr w:rsidR="00FB65C1" w:rsidTr="00FB65C1">
        <w:trPr>
          <w:trHeight w:val="288"/>
        </w:trPr>
        <w:tc>
          <w:tcPr>
            <w:tcW w:w="598" w:type="dxa"/>
            <w:tcMar>
              <w:top w:w="0" w:type="dxa"/>
              <w:left w:w="100" w:type="dxa"/>
              <w:bottom w:w="0" w:type="dxa"/>
              <w:right w:w="0" w:type="dxa"/>
            </w:tcMar>
          </w:tcPr>
          <w:p w:rsidR="00FB65C1" w:rsidRDefault="00FB65C1" w:rsidP="0014286C">
            <w:r>
              <w:rPr>
                <w:b/>
                <w:bCs/>
                <w:color w:val="000000"/>
              </w:rPr>
              <w:t>9</w:t>
            </w:r>
            <w:r w:rsidR="000F2296">
              <w:rPr>
                <w:b/>
                <w:bCs/>
                <w:color w:val="000000"/>
              </w:rPr>
              <w:t>9</w:t>
            </w:r>
            <w:r>
              <w:rPr>
                <w:b/>
                <w:bCs/>
                <w:color w:val="000000"/>
              </w:rPr>
              <w:t>.1.</w:t>
            </w:r>
          </w:p>
        </w:tc>
        <w:tc>
          <w:tcPr>
            <w:tcW w:w="5356" w:type="dxa"/>
            <w:shd w:val="clear" w:color="auto" w:fill="FFFFFF"/>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b/>
                <w:bCs/>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b/>
                <w:bCs/>
                <w:color w:val="000000"/>
              </w:rPr>
              <w:t>Ч410000000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b/>
                <w:bCs/>
                <w:color w:val="000000"/>
              </w:rPr>
              <w:t>188 000,00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b/>
                <w:bCs/>
                <w:color w:val="00000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b/>
                <w:bCs/>
                <w:color w:val="000000"/>
              </w:rPr>
              <w:t>Ч410100000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b/>
                <w:bCs/>
                <w:color w:val="000000"/>
              </w:rPr>
              <w:t>5 000,00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Резервный фонд администрации муниципального образования Чувашской Республики</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Ч410173430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5 000,00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Иные бюджетные ассигнования</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Ч410173430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800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5 000,00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Резервные средства</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Ч410173430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870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5 000,00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Общегосударственные вопросы</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Ч410173430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870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0F2296" w:rsidRPr="00C23B0D">
              <w:rPr>
                <w:rFonts w:ascii="Times New Roman" w:hAnsi="Times New Roman" w:cs="Times New Roman"/>
                <w:color w:val="000000"/>
              </w:rPr>
              <w:t>0</w:t>
            </w:r>
            <w:r w:rsidRPr="00C23B0D">
              <w:rPr>
                <w:rFonts w:ascii="Times New Roman" w:hAnsi="Times New Roman" w:cs="Times New Roman"/>
                <w:color w:val="000000"/>
              </w:rPr>
              <w:t>1</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5 000,00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Резервные фонды</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color w:val="000000"/>
              </w:rPr>
              <w:t>Ч410173430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870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0F2296" w:rsidRPr="00C23B0D">
              <w:rPr>
                <w:rFonts w:ascii="Times New Roman" w:hAnsi="Times New Roman" w:cs="Times New Roman"/>
                <w:color w:val="000000"/>
              </w:rPr>
              <w:t>0</w:t>
            </w:r>
            <w:r w:rsidRPr="00C23B0D">
              <w:rPr>
                <w:rFonts w:ascii="Times New Roman" w:hAnsi="Times New Roman" w:cs="Times New Roman"/>
                <w:color w:val="000000"/>
              </w:rPr>
              <w:t>1</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1</w:t>
            </w:r>
            <w:r w:rsidR="000F2296" w:rsidRPr="00C23B0D">
              <w:rPr>
                <w:rFonts w:ascii="Times New Roman" w:hAnsi="Times New Roman" w:cs="Times New Roman"/>
                <w:color w:val="000000"/>
              </w:rPr>
              <w:t>1</w:t>
            </w:r>
            <w:r w:rsidRPr="00C23B0D">
              <w:rPr>
                <w:rFonts w:ascii="Times New Roman" w:hAnsi="Times New Roman" w:cs="Times New Roman"/>
                <w:color w:val="000000"/>
              </w:rPr>
              <w:t>1</w:t>
            </w: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5 000,00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b/>
                <w:bCs/>
                <w:color w:val="000000"/>
              </w:rPr>
              <w:t>Основное мероприятие "Организация исполнения и подготовка отчетов об исполнении муниципального бюджета, осуществление внутреннего  финансового контроля за использованием бюджетных средств"</w:t>
            </w:r>
          </w:p>
        </w:tc>
        <w:tc>
          <w:tcPr>
            <w:tcW w:w="1559" w:type="dxa"/>
            <w:tcMar>
              <w:top w:w="0" w:type="dxa"/>
              <w:left w:w="0" w:type="dxa"/>
              <w:bottom w:w="0" w:type="dxa"/>
              <w:right w:w="0" w:type="dxa"/>
            </w:tcMar>
            <w:vAlign w:val="bottom"/>
          </w:tcPr>
          <w:p w:rsidR="00FB65C1" w:rsidRPr="00C23B0D" w:rsidRDefault="00FB65C1" w:rsidP="0014286C">
            <w:pPr>
              <w:ind w:firstLine="0"/>
              <w:jc w:val="center"/>
              <w:rPr>
                <w:rFonts w:ascii="Times New Roman" w:hAnsi="Times New Roman" w:cs="Times New Roman"/>
              </w:rPr>
            </w:pPr>
            <w:r w:rsidRPr="00C23B0D">
              <w:rPr>
                <w:rFonts w:ascii="Times New Roman" w:hAnsi="Times New Roman" w:cs="Times New Roman"/>
                <w:b/>
                <w:bCs/>
                <w:color w:val="000000"/>
              </w:rPr>
              <w:t>Ч410300000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b/>
                <w:bCs/>
                <w:color w:val="000000"/>
              </w:rPr>
              <w:t>5 050,00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 xml:space="preserve">Прочие выплаты по обязательствам муниципального образования Чувашской Республики </w:t>
            </w:r>
          </w:p>
        </w:tc>
        <w:tc>
          <w:tcPr>
            <w:tcW w:w="1559" w:type="dxa"/>
            <w:tcMar>
              <w:top w:w="0" w:type="dxa"/>
              <w:left w:w="0" w:type="dxa"/>
              <w:bottom w:w="0" w:type="dxa"/>
              <w:right w:w="0" w:type="dxa"/>
            </w:tcMar>
            <w:vAlign w:val="bottom"/>
          </w:tcPr>
          <w:p w:rsidR="00FB65C1" w:rsidRPr="00C23B0D" w:rsidRDefault="00FB65C1" w:rsidP="00FB65C1">
            <w:pPr>
              <w:ind w:firstLine="0"/>
              <w:jc w:val="center"/>
              <w:rPr>
                <w:rFonts w:ascii="Times New Roman" w:hAnsi="Times New Roman" w:cs="Times New Roman"/>
              </w:rPr>
            </w:pPr>
            <w:r w:rsidRPr="00C23B0D">
              <w:rPr>
                <w:rFonts w:ascii="Times New Roman" w:hAnsi="Times New Roman" w:cs="Times New Roman"/>
                <w:color w:val="000000"/>
              </w:rPr>
              <w:t>Ч410373450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5 050,00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Иные бюджетные ассигнования</w:t>
            </w:r>
          </w:p>
        </w:tc>
        <w:tc>
          <w:tcPr>
            <w:tcW w:w="1559" w:type="dxa"/>
            <w:tcMar>
              <w:top w:w="0" w:type="dxa"/>
              <w:left w:w="0" w:type="dxa"/>
              <w:bottom w:w="0" w:type="dxa"/>
              <w:right w:w="0" w:type="dxa"/>
            </w:tcMar>
            <w:vAlign w:val="bottom"/>
          </w:tcPr>
          <w:p w:rsidR="00FB65C1" w:rsidRPr="00C23B0D" w:rsidRDefault="00FB65C1" w:rsidP="00FB65C1">
            <w:pPr>
              <w:ind w:firstLine="0"/>
              <w:jc w:val="center"/>
              <w:rPr>
                <w:rFonts w:ascii="Times New Roman" w:hAnsi="Times New Roman" w:cs="Times New Roman"/>
              </w:rPr>
            </w:pPr>
            <w:r w:rsidRPr="00C23B0D">
              <w:rPr>
                <w:rFonts w:ascii="Times New Roman" w:hAnsi="Times New Roman" w:cs="Times New Roman"/>
                <w:color w:val="000000"/>
              </w:rPr>
              <w:t>Ч410373450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800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5 050,00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Уплата налогов, сборов и иных платежей</w:t>
            </w:r>
          </w:p>
        </w:tc>
        <w:tc>
          <w:tcPr>
            <w:tcW w:w="1559" w:type="dxa"/>
            <w:tcMar>
              <w:top w:w="0" w:type="dxa"/>
              <w:left w:w="0" w:type="dxa"/>
              <w:bottom w:w="0" w:type="dxa"/>
              <w:right w:w="0" w:type="dxa"/>
            </w:tcMar>
            <w:vAlign w:val="bottom"/>
          </w:tcPr>
          <w:p w:rsidR="00FB65C1" w:rsidRPr="00C23B0D" w:rsidRDefault="00FB65C1" w:rsidP="00FB65C1">
            <w:pPr>
              <w:ind w:firstLine="0"/>
              <w:jc w:val="center"/>
              <w:rPr>
                <w:rFonts w:ascii="Times New Roman" w:hAnsi="Times New Roman" w:cs="Times New Roman"/>
              </w:rPr>
            </w:pPr>
            <w:r w:rsidRPr="00C23B0D">
              <w:rPr>
                <w:rFonts w:ascii="Times New Roman" w:hAnsi="Times New Roman" w:cs="Times New Roman"/>
                <w:color w:val="000000"/>
              </w:rPr>
              <w:t>Ч410373450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850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5 050,00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Общегосударственные вопросы</w:t>
            </w:r>
          </w:p>
        </w:tc>
        <w:tc>
          <w:tcPr>
            <w:tcW w:w="1559" w:type="dxa"/>
            <w:tcMar>
              <w:top w:w="0" w:type="dxa"/>
              <w:left w:w="0" w:type="dxa"/>
              <w:bottom w:w="0" w:type="dxa"/>
              <w:right w:w="0" w:type="dxa"/>
            </w:tcMar>
            <w:vAlign w:val="bottom"/>
          </w:tcPr>
          <w:p w:rsidR="00FB65C1" w:rsidRPr="00C23B0D" w:rsidRDefault="00FB65C1" w:rsidP="00FB65C1">
            <w:pPr>
              <w:ind w:firstLine="0"/>
              <w:jc w:val="center"/>
              <w:rPr>
                <w:rFonts w:ascii="Times New Roman" w:hAnsi="Times New Roman" w:cs="Times New Roman"/>
              </w:rPr>
            </w:pPr>
            <w:r w:rsidRPr="00C23B0D">
              <w:rPr>
                <w:rFonts w:ascii="Times New Roman" w:hAnsi="Times New Roman" w:cs="Times New Roman"/>
                <w:color w:val="000000"/>
              </w:rPr>
              <w:t>Ч410373450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850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0F2296" w:rsidRPr="00C23B0D">
              <w:rPr>
                <w:rFonts w:ascii="Times New Roman" w:hAnsi="Times New Roman" w:cs="Times New Roman"/>
                <w:color w:val="000000"/>
              </w:rPr>
              <w:t>0</w:t>
            </w:r>
            <w:r w:rsidRPr="00C23B0D">
              <w:rPr>
                <w:rFonts w:ascii="Times New Roman" w:hAnsi="Times New Roman" w:cs="Times New Roman"/>
                <w:color w:val="000000"/>
              </w:rPr>
              <w:t>1</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5 050,00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Другие общегосударственные вопросы</w:t>
            </w:r>
          </w:p>
        </w:tc>
        <w:tc>
          <w:tcPr>
            <w:tcW w:w="1559" w:type="dxa"/>
            <w:tcMar>
              <w:top w:w="0" w:type="dxa"/>
              <w:left w:w="0" w:type="dxa"/>
              <w:bottom w:w="0" w:type="dxa"/>
              <w:right w:w="0" w:type="dxa"/>
            </w:tcMar>
            <w:vAlign w:val="bottom"/>
          </w:tcPr>
          <w:p w:rsidR="00FB65C1" w:rsidRPr="00C23B0D" w:rsidRDefault="00FB65C1" w:rsidP="00FB65C1">
            <w:pPr>
              <w:ind w:firstLine="0"/>
              <w:jc w:val="center"/>
              <w:rPr>
                <w:rFonts w:ascii="Times New Roman" w:hAnsi="Times New Roman" w:cs="Times New Roman"/>
              </w:rPr>
            </w:pPr>
            <w:r w:rsidRPr="00C23B0D">
              <w:rPr>
                <w:rFonts w:ascii="Times New Roman" w:hAnsi="Times New Roman" w:cs="Times New Roman"/>
                <w:color w:val="000000"/>
              </w:rPr>
              <w:t>Ч410373450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850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0F2296" w:rsidRPr="00C23B0D">
              <w:rPr>
                <w:rFonts w:ascii="Times New Roman" w:hAnsi="Times New Roman" w:cs="Times New Roman"/>
                <w:color w:val="000000"/>
              </w:rPr>
              <w:t>0</w:t>
            </w:r>
            <w:r w:rsidRPr="00C23B0D">
              <w:rPr>
                <w:rFonts w:ascii="Times New Roman" w:hAnsi="Times New Roman" w:cs="Times New Roman"/>
                <w:color w:val="000000"/>
              </w:rPr>
              <w:t>1</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1</w:t>
            </w:r>
            <w:r w:rsidR="000F2296" w:rsidRPr="00C23B0D">
              <w:rPr>
                <w:rFonts w:ascii="Times New Roman" w:hAnsi="Times New Roman" w:cs="Times New Roman"/>
                <w:color w:val="000000"/>
              </w:rPr>
              <w:t>1</w:t>
            </w:r>
            <w:r w:rsidRPr="00C23B0D">
              <w:rPr>
                <w:rFonts w:ascii="Times New Roman" w:hAnsi="Times New Roman" w:cs="Times New Roman"/>
                <w:color w:val="000000"/>
              </w:rPr>
              <w:t>3</w:t>
            </w: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5 050,00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b/>
                <w:bCs/>
                <w:color w:val="00000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559" w:type="dxa"/>
            <w:tcMar>
              <w:top w:w="0" w:type="dxa"/>
              <w:left w:w="0" w:type="dxa"/>
              <w:bottom w:w="0" w:type="dxa"/>
              <w:right w:w="0" w:type="dxa"/>
            </w:tcMar>
            <w:vAlign w:val="bottom"/>
          </w:tcPr>
          <w:p w:rsidR="00FB65C1" w:rsidRPr="00C23B0D" w:rsidRDefault="00FB65C1" w:rsidP="00FB65C1">
            <w:pPr>
              <w:ind w:firstLine="0"/>
              <w:jc w:val="center"/>
              <w:rPr>
                <w:rFonts w:ascii="Times New Roman" w:hAnsi="Times New Roman" w:cs="Times New Roman"/>
              </w:rPr>
            </w:pPr>
            <w:r w:rsidRPr="00C23B0D">
              <w:rPr>
                <w:rFonts w:ascii="Times New Roman" w:hAnsi="Times New Roman" w:cs="Times New Roman"/>
                <w:b/>
                <w:bCs/>
                <w:color w:val="000000"/>
              </w:rPr>
              <w:t>Ч410400000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b/>
                <w:bCs/>
                <w:color w:val="000000"/>
              </w:rPr>
              <w:t>177 950,00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559" w:type="dxa"/>
            <w:tcMar>
              <w:top w:w="0" w:type="dxa"/>
              <w:left w:w="0" w:type="dxa"/>
              <w:bottom w:w="0" w:type="dxa"/>
              <w:right w:w="0" w:type="dxa"/>
            </w:tcMar>
            <w:vAlign w:val="bottom"/>
          </w:tcPr>
          <w:p w:rsidR="00FB65C1" w:rsidRPr="00C23B0D" w:rsidRDefault="00FB65C1" w:rsidP="00FB65C1">
            <w:pPr>
              <w:ind w:firstLine="0"/>
              <w:jc w:val="center"/>
              <w:rPr>
                <w:rFonts w:ascii="Times New Roman" w:hAnsi="Times New Roman" w:cs="Times New Roman"/>
              </w:rPr>
            </w:pPr>
            <w:r w:rsidRPr="00C23B0D">
              <w:rPr>
                <w:rFonts w:ascii="Times New Roman" w:hAnsi="Times New Roman" w:cs="Times New Roman"/>
                <w:color w:val="000000"/>
              </w:rPr>
              <w:t>Ч410451180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177 950,00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23B0D">
              <w:rPr>
                <w:rFonts w:ascii="Times New Roman" w:hAnsi="Times New Roman" w:cs="Times New Roman"/>
                <w:color w:val="000000"/>
              </w:rPr>
              <w:lastRenderedPageBreak/>
              <w:t>государственными внебюджетными фондами</w:t>
            </w:r>
          </w:p>
        </w:tc>
        <w:tc>
          <w:tcPr>
            <w:tcW w:w="1559" w:type="dxa"/>
            <w:tcMar>
              <w:top w:w="0" w:type="dxa"/>
              <w:left w:w="0" w:type="dxa"/>
              <w:bottom w:w="0" w:type="dxa"/>
              <w:right w:w="0" w:type="dxa"/>
            </w:tcMar>
            <w:vAlign w:val="bottom"/>
          </w:tcPr>
          <w:p w:rsidR="00FB65C1" w:rsidRPr="00C23B0D" w:rsidRDefault="00FB65C1" w:rsidP="00FB65C1">
            <w:pPr>
              <w:ind w:firstLine="0"/>
              <w:jc w:val="center"/>
              <w:rPr>
                <w:rFonts w:ascii="Times New Roman" w:hAnsi="Times New Roman" w:cs="Times New Roman"/>
              </w:rPr>
            </w:pPr>
            <w:r w:rsidRPr="00C23B0D">
              <w:rPr>
                <w:rFonts w:ascii="Times New Roman" w:hAnsi="Times New Roman" w:cs="Times New Roman"/>
                <w:color w:val="000000"/>
              </w:rPr>
              <w:lastRenderedPageBreak/>
              <w:t>Ч410451180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100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176 200,00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Расходы на выплаты персоналу государственных (муниципальных) органов</w:t>
            </w:r>
          </w:p>
        </w:tc>
        <w:tc>
          <w:tcPr>
            <w:tcW w:w="1559" w:type="dxa"/>
            <w:tcMar>
              <w:top w:w="0" w:type="dxa"/>
              <w:left w:w="0" w:type="dxa"/>
              <w:bottom w:w="0" w:type="dxa"/>
              <w:right w:w="0" w:type="dxa"/>
            </w:tcMar>
            <w:vAlign w:val="bottom"/>
          </w:tcPr>
          <w:p w:rsidR="00FB65C1" w:rsidRPr="00C23B0D" w:rsidRDefault="00FB65C1" w:rsidP="00FB65C1">
            <w:pPr>
              <w:ind w:firstLine="0"/>
              <w:jc w:val="center"/>
              <w:rPr>
                <w:rFonts w:ascii="Times New Roman" w:hAnsi="Times New Roman" w:cs="Times New Roman"/>
              </w:rPr>
            </w:pPr>
            <w:r w:rsidRPr="00C23B0D">
              <w:rPr>
                <w:rFonts w:ascii="Times New Roman" w:hAnsi="Times New Roman" w:cs="Times New Roman"/>
                <w:color w:val="000000"/>
              </w:rPr>
              <w:t>Ч410451180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120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176 200,00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Национальная оборона</w:t>
            </w:r>
          </w:p>
        </w:tc>
        <w:tc>
          <w:tcPr>
            <w:tcW w:w="1559" w:type="dxa"/>
            <w:tcMar>
              <w:top w:w="0" w:type="dxa"/>
              <w:left w:w="0" w:type="dxa"/>
              <w:bottom w:w="0" w:type="dxa"/>
              <w:right w:w="0" w:type="dxa"/>
            </w:tcMar>
            <w:vAlign w:val="bottom"/>
          </w:tcPr>
          <w:p w:rsidR="00FB65C1" w:rsidRPr="00C23B0D" w:rsidRDefault="00FB65C1" w:rsidP="00FB65C1">
            <w:pPr>
              <w:ind w:firstLine="0"/>
              <w:jc w:val="center"/>
              <w:rPr>
                <w:rFonts w:ascii="Times New Roman" w:hAnsi="Times New Roman" w:cs="Times New Roman"/>
              </w:rPr>
            </w:pPr>
            <w:r w:rsidRPr="00C23B0D">
              <w:rPr>
                <w:rFonts w:ascii="Times New Roman" w:hAnsi="Times New Roman" w:cs="Times New Roman"/>
                <w:color w:val="000000"/>
              </w:rPr>
              <w:t>Ч410451180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120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0F2296" w:rsidRPr="00C23B0D">
              <w:rPr>
                <w:rFonts w:ascii="Times New Roman" w:hAnsi="Times New Roman" w:cs="Times New Roman"/>
                <w:color w:val="000000"/>
              </w:rPr>
              <w:t>0</w:t>
            </w:r>
            <w:r w:rsidRPr="00C23B0D">
              <w:rPr>
                <w:rFonts w:ascii="Times New Roman" w:hAnsi="Times New Roman" w:cs="Times New Roman"/>
                <w:color w:val="000000"/>
              </w:rPr>
              <w:t>2</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176 200,00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Мобилизационная и вневойсковая подготовка</w:t>
            </w:r>
          </w:p>
        </w:tc>
        <w:tc>
          <w:tcPr>
            <w:tcW w:w="1559" w:type="dxa"/>
            <w:tcMar>
              <w:top w:w="0" w:type="dxa"/>
              <w:left w:w="0" w:type="dxa"/>
              <w:bottom w:w="0" w:type="dxa"/>
              <w:right w:w="0" w:type="dxa"/>
            </w:tcMar>
            <w:vAlign w:val="bottom"/>
          </w:tcPr>
          <w:p w:rsidR="00FB65C1" w:rsidRPr="00C23B0D" w:rsidRDefault="00FB65C1" w:rsidP="00FB65C1">
            <w:pPr>
              <w:ind w:firstLine="0"/>
              <w:jc w:val="center"/>
              <w:rPr>
                <w:rFonts w:ascii="Times New Roman" w:hAnsi="Times New Roman" w:cs="Times New Roman"/>
              </w:rPr>
            </w:pPr>
            <w:r w:rsidRPr="00C23B0D">
              <w:rPr>
                <w:rFonts w:ascii="Times New Roman" w:hAnsi="Times New Roman" w:cs="Times New Roman"/>
                <w:color w:val="000000"/>
              </w:rPr>
              <w:t>Ч410451180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120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0F2296" w:rsidRPr="00C23B0D">
              <w:rPr>
                <w:rFonts w:ascii="Times New Roman" w:hAnsi="Times New Roman" w:cs="Times New Roman"/>
                <w:color w:val="000000"/>
              </w:rPr>
              <w:t>0</w:t>
            </w:r>
            <w:r w:rsidRPr="00C23B0D">
              <w:rPr>
                <w:rFonts w:ascii="Times New Roman" w:hAnsi="Times New Roman" w:cs="Times New Roman"/>
                <w:color w:val="000000"/>
              </w:rPr>
              <w:t>2</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0F2296" w:rsidRPr="00C23B0D">
              <w:rPr>
                <w:rFonts w:ascii="Times New Roman" w:hAnsi="Times New Roman" w:cs="Times New Roman"/>
                <w:color w:val="000000"/>
              </w:rPr>
              <w:t>0</w:t>
            </w:r>
            <w:r w:rsidRPr="00C23B0D">
              <w:rPr>
                <w:rFonts w:ascii="Times New Roman" w:hAnsi="Times New Roman" w:cs="Times New Roman"/>
                <w:color w:val="000000"/>
              </w:rPr>
              <w:t>3</w:t>
            </w: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176 200,00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FB65C1" w:rsidRPr="00C23B0D" w:rsidRDefault="00FB65C1" w:rsidP="00FB65C1">
            <w:pPr>
              <w:ind w:firstLine="0"/>
              <w:jc w:val="center"/>
              <w:rPr>
                <w:rFonts w:ascii="Times New Roman" w:hAnsi="Times New Roman" w:cs="Times New Roman"/>
              </w:rPr>
            </w:pPr>
            <w:r w:rsidRPr="00C23B0D">
              <w:rPr>
                <w:rFonts w:ascii="Times New Roman" w:hAnsi="Times New Roman" w:cs="Times New Roman"/>
                <w:color w:val="000000"/>
              </w:rPr>
              <w:t>Ч410451180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200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1 750,00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FB65C1" w:rsidRPr="00C23B0D" w:rsidRDefault="00FB65C1" w:rsidP="00FB65C1">
            <w:pPr>
              <w:ind w:firstLine="0"/>
              <w:jc w:val="center"/>
              <w:rPr>
                <w:rFonts w:ascii="Times New Roman" w:hAnsi="Times New Roman" w:cs="Times New Roman"/>
              </w:rPr>
            </w:pPr>
            <w:r w:rsidRPr="00C23B0D">
              <w:rPr>
                <w:rFonts w:ascii="Times New Roman" w:hAnsi="Times New Roman" w:cs="Times New Roman"/>
                <w:color w:val="000000"/>
              </w:rPr>
              <w:t>Ч410451180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1 750,00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Национальная оборона</w:t>
            </w:r>
          </w:p>
        </w:tc>
        <w:tc>
          <w:tcPr>
            <w:tcW w:w="1559" w:type="dxa"/>
            <w:tcMar>
              <w:top w:w="0" w:type="dxa"/>
              <w:left w:w="0" w:type="dxa"/>
              <w:bottom w:w="0" w:type="dxa"/>
              <w:right w:w="0" w:type="dxa"/>
            </w:tcMar>
            <w:vAlign w:val="bottom"/>
          </w:tcPr>
          <w:p w:rsidR="00FB65C1" w:rsidRPr="00C23B0D" w:rsidRDefault="00FB65C1" w:rsidP="00FB65C1">
            <w:pPr>
              <w:ind w:firstLine="0"/>
              <w:jc w:val="center"/>
              <w:rPr>
                <w:rFonts w:ascii="Times New Roman" w:hAnsi="Times New Roman" w:cs="Times New Roman"/>
              </w:rPr>
            </w:pPr>
            <w:r w:rsidRPr="00C23B0D">
              <w:rPr>
                <w:rFonts w:ascii="Times New Roman" w:hAnsi="Times New Roman" w:cs="Times New Roman"/>
                <w:color w:val="000000"/>
              </w:rPr>
              <w:t>Ч410451180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0F2296" w:rsidRPr="00C23B0D">
              <w:rPr>
                <w:rFonts w:ascii="Times New Roman" w:hAnsi="Times New Roman" w:cs="Times New Roman"/>
                <w:color w:val="000000"/>
              </w:rPr>
              <w:t>0</w:t>
            </w:r>
            <w:r w:rsidRPr="00C23B0D">
              <w:rPr>
                <w:rFonts w:ascii="Times New Roman" w:hAnsi="Times New Roman" w:cs="Times New Roman"/>
                <w:color w:val="000000"/>
              </w:rPr>
              <w:t>2</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1 750,00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Мобилизационная и вневойсковая подготовка</w:t>
            </w:r>
          </w:p>
        </w:tc>
        <w:tc>
          <w:tcPr>
            <w:tcW w:w="1559" w:type="dxa"/>
            <w:tcMar>
              <w:top w:w="0" w:type="dxa"/>
              <w:left w:w="0" w:type="dxa"/>
              <w:bottom w:w="0" w:type="dxa"/>
              <w:right w:w="0" w:type="dxa"/>
            </w:tcMar>
            <w:vAlign w:val="bottom"/>
          </w:tcPr>
          <w:p w:rsidR="00FB65C1" w:rsidRPr="00C23B0D" w:rsidRDefault="00FB65C1" w:rsidP="00FB65C1">
            <w:pPr>
              <w:ind w:firstLine="0"/>
              <w:jc w:val="center"/>
              <w:rPr>
                <w:rFonts w:ascii="Times New Roman" w:hAnsi="Times New Roman" w:cs="Times New Roman"/>
              </w:rPr>
            </w:pPr>
            <w:r w:rsidRPr="00C23B0D">
              <w:rPr>
                <w:rFonts w:ascii="Times New Roman" w:hAnsi="Times New Roman" w:cs="Times New Roman"/>
                <w:color w:val="000000"/>
              </w:rPr>
              <w:t>Ч410451180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240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0F2296" w:rsidRPr="00C23B0D">
              <w:rPr>
                <w:rFonts w:ascii="Times New Roman" w:hAnsi="Times New Roman" w:cs="Times New Roman"/>
                <w:color w:val="000000"/>
              </w:rPr>
              <w:t>0</w:t>
            </w:r>
            <w:r w:rsidRPr="00C23B0D">
              <w:rPr>
                <w:rFonts w:ascii="Times New Roman" w:hAnsi="Times New Roman" w:cs="Times New Roman"/>
                <w:color w:val="000000"/>
              </w:rPr>
              <w:t>2</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0F2296" w:rsidRPr="00C23B0D">
              <w:rPr>
                <w:rFonts w:ascii="Times New Roman" w:hAnsi="Times New Roman" w:cs="Times New Roman"/>
                <w:color w:val="000000"/>
              </w:rPr>
              <w:t>0</w:t>
            </w:r>
            <w:r w:rsidRPr="00C23B0D">
              <w:rPr>
                <w:rFonts w:ascii="Times New Roman" w:hAnsi="Times New Roman" w:cs="Times New Roman"/>
                <w:color w:val="000000"/>
              </w:rPr>
              <w:t>3</w:t>
            </w: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1 750,00</w:t>
            </w:r>
          </w:p>
        </w:tc>
      </w:tr>
      <w:tr w:rsidR="00FB65C1" w:rsidTr="00FB65C1">
        <w:trPr>
          <w:trHeight w:val="288"/>
        </w:trPr>
        <w:tc>
          <w:tcPr>
            <w:tcW w:w="598" w:type="dxa"/>
            <w:tcMar>
              <w:top w:w="0" w:type="dxa"/>
              <w:left w:w="100" w:type="dxa"/>
              <w:bottom w:w="0" w:type="dxa"/>
              <w:right w:w="0" w:type="dxa"/>
            </w:tcMar>
          </w:tcPr>
          <w:p w:rsidR="00FB65C1" w:rsidRDefault="00FB65C1" w:rsidP="0014286C">
            <w:r>
              <w:rPr>
                <w:b/>
                <w:bCs/>
                <w:color w:val="000000"/>
              </w:rPr>
              <w:t>9</w:t>
            </w:r>
            <w:r w:rsidR="000F2296">
              <w:rPr>
                <w:b/>
                <w:bCs/>
                <w:color w:val="000000"/>
              </w:rPr>
              <w:t>9</w:t>
            </w:r>
            <w:r>
              <w:rPr>
                <w:b/>
                <w:bCs/>
                <w:color w:val="000000"/>
              </w:rPr>
              <w:t>.2.</w:t>
            </w:r>
          </w:p>
        </w:tc>
        <w:tc>
          <w:tcPr>
            <w:tcW w:w="5356" w:type="dxa"/>
            <w:shd w:val="clear" w:color="auto" w:fill="FFFFFF"/>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b/>
                <w:bCs/>
                <w:color w:val="000000"/>
              </w:rPr>
              <w:t>Обеспечение реализации муниципальной программы "Управление общественными финансами и муниципальным долгом"</w:t>
            </w:r>
          </w:p>
        </w:tc>
        <w:tc>
          <w:tcPr>
            <w:tcW w:w="1559" w:type="dxa"/>
            <w:tcMar>
              <w:top w:w="0" w:type="dxa"/>
              <w:left w:w="0" w:type="dxa"/>
              <w:bottom w:w="0" w:type="dxa"/>
              <w:right w:w="0" w:type="dxa"/>
            </w:tcMar>
            <w:vAlign w:val="bottom"/>
          </w:tcPr>
          <w:p w:rsidR="00FB65C1" w:rsidRPr="00C23B0D" w:rsidRDefault="00FB65C1" w:rsidP="00FB65C1">
            <w:pPr>
              <w:ind w:firstLine="0"/>
              <w:jc w:val="center"/>
              <w:rPr>
                <w:rFonts w:ascii="Times New Roman" w:hAnsi="Times New Roman" w:cs="Times New Roman"/>
              </w:rPr>
            </w:pPr>
            <w:r w:rsidRPr="00C23B0D">
              <w:rPr>
                <w:rFonts w:ascii="Times New Roman" w:hAnsi="Times New Roman" w:cs="Times New Roman"/>
                <w:b/>
                <w:bCs/>
                <w:color w:val="000000"/>
              </w:rPr>
              <w:t>Ч4Э0000000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b/>
                <w:bCs/>
                <w:color w:val="000000"/>
              </w:rPr>
              <w:t>1 582 071,00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b/>
                <w:bCs/>
                <w:color w:val="000000"/>
              </w:rPr>
              <w:t>Основное мероприятие "Общепрограммные расходы"</w:t>
            </w:r>
          </w:p>
        </w:tc>
        <w:tc>
          <w:tcPr>
            <w:tcW w:w="1559" w:type="dxa"/>
            <w:tcMar>
              <w:top w:w="0" w:type="dxa"/>
              <w:left w:w="0" w:type="dxa"/>
              <w:bottom w:w="0" w:type="dxa"/>
              <w:right w:w="0" w:type="dxa"/>
            </w:tcMar>
            <w:vAlign w:val="bottom"/>
          </w:tcPr>
          <w:p w:rsidR="00FB65C1" w:rsidRPr="00C23B0D" w:rsidRDefault="00FB65C1" w:rsidP="00FB65C1">
            <w:pPr>
              <w:ind w:firstLine="0"/>
              <w:jc w:val="center"/>
              <w:rPr>
                <w:rFonts w:ascii="Times New Roman" w:hAnsi="Times New Roman" w:cs="Times New Roman"/>
              </w:rPr>
            </w:pPr>
            <w:r w:rsidRPr="00C23B0D">
              <w:rPr>
                <w:rFonts w:ascii="Times New Roman" w:hAnsi="Times New Roman" w:cs="Times New Roman"/>
                <w:b/>
                <w:bCs/>
                <w:color w:val="000000"/>
              </w:rPr>
              <w:t>Ч4Э0100000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b/>
                <w:bCs/>
                <w:color w:val="000000"/>
              </w:rPr>
              <w:t>1 582 071,00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Обеспечение функций муниципальных органов</w:t>
            </w:r>
          </w:p>
        </w:tc>
        <w:tc>
          <w:tcPr>
            <w:tcW w:w="1559" w:type="dxa"/>
            <w:tcMar>
              <w:top w:w="0" w:type="dxa"/>
              <w:left w:w="0" w:type="dxa"/>
              <w:bottom w:w="0" w:type="dxa"/>
              <w:right w:w="0" w:type="dxa"/>
            </w:tcMar>
            <w:vAlign w:val="bottom"/>
          </w:tcPr>
          <w:p w:rsidR="00FB65C1" w:rsidRPr="00C23B0D" w:rsidRDefault="00FB65C1" w:rsidP="00FB65C1">
            <w:pPr>
              <w:ind w:firstLine="0"/>
              <w:jc w:val="center"/>
              <w:rPr>
                <w:rFonts w:ascii="Times New Roman" w:hAnsi="Times New Roman" w:cs="Times New Roman"/>
              </w:rPr>
            </w:pPr>
            <w:r w:rsidRPr="00C23B0D">
              <w:rPr>
                <w:rFonts w:ascii="Times New Roman" w:hAnsi="Times New Roman" w:cs="Times New Roman"/>
                <w:color w:val="000000"/>
              </w:rPr>
              <w:t>Ч4Э0100200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1 582 071,00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Mar>
              <w:top w:w="0" w:type="dxa"/>
              <w:left w:w="0" w:type="dxa"/>
              <w:bottom w:w="0" w:type="dxa"/>
              <w:right w:w="0" w:type="dxa"/>
            </w:tcMar>
            <w:vAlign w:val="bottom"/>
          </w:tcPr>
          <w:p w:rsidR="00FB65C1" w:rsidRPr="00C23B0D" w:rsidRDefault="00FB65C1" w:rsidP="00FB65C1">
            <w:pPr>
              <w:ind w:firstLine="0"/>
              <w:jc w:val="center"/>
              <w:rPr>
                <w:rFonts w:ascii="Times New Roman" w:hAnsi="Times New Roman" w:cs="Times New Roman"/>
              </w:rPr>
            </w:pPr>
            <w:r w:rsidRPr="00C23B0D">
              <w:rPr>
                <w:rFonts w:ascii="Times New Roman" w:hAnsi="Times New Roman" w:cs="Times New Roman"/>
                <w:color w:val="000000"/>
              </w:rPr>
              <w:t>Ч4Э0100200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100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B09E9">
            <w:pPr>
              <w:ind w:firstLine="0"/>
              <w:rPr>
                <w:rFonts w:ascii="Times New Roman" w:hAnsi="Times New Roman" w:cs="Times New Roman"/>
              </w:rPr>
            </w:pPr>
            <w:r w:rsidRPr="00C23B0D">
              <w:rPr>
                <w:rFonts w:ascii="Times New Roman" w:hAnsi="Times New Roman" w:cs="Times New Roman"/>
                <w:color w:val="000000"/>
              </w:rPr>
              <w:t>1 327 900,00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Расходы на выплаты персоналу государственных (муниципальных) органов</w:t>
            </w:r>
          </w:p>
        </w:tc>
        <w:tc>
          <w:tcPr>
            <w:tcW w:w="1559" w:type="dxa"/>
            <w:tcMar>
              <w:top w:w="0" w:type="dxa"/>
              <w:left w:w="0" w:type="dxa"/>
              <w:bottom w:w="0" w:type="dxa"/>
              <w:right w:w="0" w:type="dxa"/>
            </w:tcMar>
            <w:vAlign w:val="bottom"/>
          </w:tcPr>
          <w:p w:rsidR="00FB65C1" w:rsidRPr="00C23B0D" w:rsidRDefault="00FB65C1" w:rsidP="00FB65C1">
            <w:pPr>
              <w:ind w:firstLine="0"/>
              <w:jc w:val="center"/>
              <w:rPr>
                <w:rFonts w:ascii="Times New Roman" w:hAnsi="Times New Roman" w:cs="Times New Roman"/>
              </w:rPr>
            </w:pPr>
            <w:r w:rsidRPr="00C23B0D">
              <w:rPr>
                <w:rFonts w:ascii="Times New Roman" w:hAnsi="Times New Roman" w:cs="Times New Roman"/>
                <w:color w:val="000000"/>
              </w:rPr>
              <w:t>Ч4Э0100200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120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B09E9">
            <w:pPr>
              <w:ind w:firstLine="0"/>
              <w:rPr>
                <w:rFonts w:ascii="Times New Roman" w:hAnsi="Times New Roman" w:cs="Times New Roman"/>
              </w:rPr>
            </w:pPr>
            <w:r w:rsidRPr="00C23B0D">
              <w:rPr>
                <w:rFonts w:ascii="Times New Roman" w:hAnsi="Times New Roman" w:cs="Times New Roman"/>
                <w:color w:val="000000"/>
              </w:rPr>
              <w:t>1 327 900,00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Общегосударственные вопросы</w:t>
            </w:r>
          </w:p>
        </w:tc>
        <w:tc>
          <w:tcPr>
            <w:tcW w:w="1559" w:type="dxa"/>
            <w:tcMar>
              <w:top w:w="0" w:type="dxa"/>
              <w:left w:w="0" w:type="dxa"/>
              <w:bottom w:w="0" w:type="dxa"/>
              <w:right w:w="0" w:type="dxa"/>
            </w:tcMar>
            <w:vAlign w:val="bottom"/>
          </w:tcPr>
          <w:p w:rsidR="00FB65C1" w:rsidRPr="00C23B0D" w:rsidRDefault="00FB65C1" w:rsidP="00FB65C1">
            <w:pPr>
              <w:ind w:firstLine="0"/>
              <w:jc w:val="center"/>
              <w:rPr>
                <w:rFonts w:ascii="Times New Roman" w:hAnsi="Times New Roman" w:cs="Times New Roman"/>
              </w:rPr>
            </w:pPr>
            <w:r w:rsidRPr="00C23B0D">
              <w:rPr>
                <w:rFonts w:ascii="Times New Roman" w:hAnsi="Times New Roman" w:cs="Times New Roman"/>
                <w:color w:val="000000"/>
              </w:rPr>
              <w:t>Ч4Э0100200</w:t>
            </w:r>
          </w:p>
        </w:tc>
        <w:tc>
          <w:tcPr>
            <w:tcW w:w="709" w:type="dxa"/>
            <w:tcMar>
              <w:top w:w="0" w:type="dxa"/>
              <w:bottom w:w="0" w:type="dxa"/>
              <w:right w:w="0" w:type="dxa"/>
            </w:tcMar>
            <w:vAlign w:val="bottom"/>
          </w:tcPr>
          <w:p w:rsidR="00FB65C1" w:rsidRPr="00C23B0D" w:rsidRDefault="00FB65C1" w:rsidP="0014286C">
            <w:pPr>
              <w:ind w:firstLine="0"/>
              <w:rPr>
                <w:rFonts w:ascii="Times New Roman" w:hAnsi="Times New Roman" w:cs="Times New Roman"/>
              </w:rPr>
            </w:pPr>
            <w:r w:rsidRPr="00C23B0D">
              <w:rPr>
                <w:rFonts w:ascii="Times New Roman" w:hAnsi="Times New Roman" w:cs="Times New Roman"/>
                <w:color w:val="000000"/>
              </w:rPr>
              <w:t>120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0F2296" w:rsidRPr="00C23B0D">
              <w:rPr>
                <w:rFonts w:ascii="Times New Roman" w:hAnsi="Times New Roman" w:cs="Times New Roman"/>
                <w:color w:val="000000"/>
              </w:rPr>
              <w:t>0</w:t>
            </w:r>
            <w:r w:rsidRPr="00C23B0D">
              <w:rPr>
                <w:rFonts w:ascii="Times New Roman" w:hAnsi="Times New Roman" w:cs="Times New Roman"/>
                <w:color w:val="000000"/>
              </w:rPr>
              <w:t>1</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B09E9">
            <w:pPr>
              <w:ind w:firstLine="0"/>
              <w:rPr>
                <w:rFonts w:ascii="Times New Roman" w:hAnsi="Times New Roman" w:cs="Times New Roman"/>
              </w:rPr>
            </w:pPr>
            <w:r w:rsidRPr="00C23B0D">
              <w:rPr>
                <w:rFonts w:ascii="Times New Roman" w:hAnsi="Times New Roman" w:cs="Times New Roman"/>
                <w:color w:val="000000"/>
              </w:rPr>
              <w:t>1 327 900,00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Mar>
              <w:top w:w="0" w:type="dxa"/>
              <w:left w:w="0" w:type="dxa"/>
              <w:bottom w:w="0" w:type="dxa"/>
              <w:right w:w="0" w:type="dxa"/>
            </w:tcMar>
            <w:vAlign w:val="bottom"/>
          </w:tcPr>
          <w:p w:rsidR="00FB65C1" w:rsidRPr="00C23B0D" w:rsidRDefault="00FB65C1" w:rsidP="00FB65C1">
            <w:pPr>
              <w:ind w:firstLine="0"/>
              <w:jc w:val="center"/>
              <w:rPr>
                <w:rFonts w:ascii="Times New Roman" w:hAnsi="Times New Roman" w:cs="Times New Roman"/>
              </w:rPr>
            </w:pPr>
            <w:r w:rsidRPr="00C23B0D">
              <w:rPr>
                <w:rFonts w:ascii="Times New Roman" w:hAnsi="Times New Roman" w:cs="Times New Roman"/>
                <w:color w:val="000000"/>
              </w:rPr>
              <w:t>Ч4Э0100200</w:t>
            </w:r>
          </w:p>
        </w:tc>
        <w:tc>
          <w:tcPr>
            <w:tcW w:w="709" w:type="dxa"/>
            <w:tcMar>
              <w:top w:w="0" w:type="dxa"/>
              <w:bottom w:w="0" w:type="dxa"/>
              <w:right w:w="0" w:type="dxa"/>
            </w:tcMar>
            <w:vAlign w:val="bottom"/>
          </w:tcPr>
          <w:p w:rsidR="00FB65C1" w:rsidRPr="00C23B0D" w:rsidRDefault="00C752D7" w:rsidP="00C752D7">
            <w:pPr>
              <w:jc w:val="center"/>
              <w:rPr>
                <w:rFonts w:ascii="Times New Roman" w:hAnsi="Times New Roman" w:cs="Times New Roman"/>
              </w:rPr>
            </w:pPr>
            <w:r w:rsidRPr="00C23B0D">
              <w:rPr>
                <w:rFonts w:ascii="Times New Roman" w:hAnsi="Times New Roman" w:cs="Times New Roman"/>
                <w:color w:val="000000"/>
              </w:rPr>
              <w:t>1120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0F2296" w:rsidRPr="00C23B0D">
              <w:rPr>
                <w:rFonts w:ascii="Times New Roman" w:hAnsi="Times New Roman" w:cs="Times New Roman"/>
                <w:color w:val="000000"/>
              </w:rPr>
              <w:t>0</w:t>
            </w:r>
            <w:r w:rsidRPr="00C23B0D">
              <w:rPr>
                <w:rFonts w:ascii="Times New Roman" w:hAnsi="Times New Roman" w:cs="Times New Roman"/>
                <w:color w:val="000000"/>
              </w:rPr>
              <w:t>1</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0F2296" w:rsidRPr="00C23B0D">
              <w:rPr>
                <w:rFonts w:ascii="Times New Roman" w:hAnsi="Times New Roman" w:cs="Times New Roman"/>
                <w:color w:val="000000"/>
              </w:rPr>
              <w:t>0</w:t>
            </w:r>
            <w:r w:rsidRPr="00C23B0D">
              <w:rPr>
                <w:rFonts w:ascii="Times New Roman" w:hAnsi="Times New Roman" w:cs="Times New Roman"/>
                <w:color w:val="000000"/>
              </w:rPr>
              <w:t>4</w:t>
            </w:r>
          </w:p>
        </w:tc>
        <w:tc>
          <w:tcPr>
            <w:tcW w:w="1278" w:type="dxa"/>
            <w:tcMar>
              <w:top w:w="0" w:type="dxa"/>
              <w:bottom w:w="0" w:type="dxa"/>
              <w:right w:w="0" w:type="dxa"/>
            </w:tcMar>
            <w:vAlign w:val="bottom"/>
          </w:tcPr>
          <w:p w:rsidR="00FB65C1" w:rsidRPr="00C23B0D" w:rsidRDefault="00FB65C1" w:rsidP="001B09E9">
            <w:pPr>
              <w:ind w:firstLine="0"/>
              <w:rPr>
                <w:rFonts w:ascii="Times New Roman" w:hAnsi="Times New Roman" w:cs="Times New Roman"/>
              </w:rPr>
            </w:pPr>
            <w:r w:rsidRPr="00C23B0D">
              <w:rPr>
                <w:rFonts w:ascii="Times New Roman" w:hAnsi="Times New Roman" w:cs="Times New Roman"/>
                <w:color w:val="000000"/>
              </w:rPr>
              <w:t>1 327 900,00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FB65C1" w:rsidRPr="00C23B0D" w:rsidRDefault="00FB65C1" w:rsidP="00FB65C1">
            <w:pPr>
              <w:ind w:firstLine="0"/>
              <w:jc w:val="center"/>
              <w:rPr>
                <w:rFonts w:ascii="Times New Roman" w:hAnsi="Times New Roman" w:cs="Times New Roman"/>
              </w:rPr>
            </w:pPr>
            <w:r w:rsidRPr="00C23B0D">
              <w:rPr>
                <w:rFonts w:ascii="Times New Roman" w:hAnsi="Times New Roman" w:cs="Times New Roman"/>
                <w:color w:val="000000"/>
              </w:rPr>
              <w:t>Ч4Э0100200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r w:rsidRPr="00C23B0D">
              <w:rPr>
                <w:rFonts w:ascii="Times New Roman" w:hAnsi="Times New Roman" w:cs="Times New Roman"/>
                <w:color w:val="000000"/>
              </w:rPr>
              <w:t>2</w:t>
            </w:r>
            <w:r w:rsidR="00C752D7" w:rsidRPr="00C23B0D">
              <w:rPr>
                <w:rFonts w:ascii="Times New Roman" w:hAnsi="Times New Roman" w:cs="Times New Roman"/>
                <w:color w:val="000000"/>
              </w:rPr>
              <w:t>2</w:t>
            </w:r>
            <w:r w:rsidRPr="00C23B0D">
              <w:rPr>
                <w:rFonts w:ascii="Times New Roman" w:hAnsi="Times New Roman" w:cs="Times New Roman"/>
                <w:color w:val="000000"/>
              </w:rPr>
              <w:t>00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B09E9">
            <w:pPr>
              <w:ind w:firstLine="0"/>
              <w:rPr>
                <w:rFonts w:ascii="Times New Roman" w:hAnsi="Times New Roman" w:cs="Times New Roman"/>
              </w:rPr>
            </w:pPr>
            <w:r w:rsidRPr="00C23B0D">
              <w:rPr>
                <w:rFonts w:ascii="Times New Roman" w:hAnsi="Times New Roman" w:cs="Times New Roman"/>
                <w:color w:val="000000"/>
              </w:rPr>
              <w:t>176 171,00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FB65C1" w:rsidRPr="00C23B0D" w:rsidRDefault="00FB65C1" w:rsidP="00FB65C1">
            <w:pPr>
              <w:ind w:firstLine="0"/>
              <w:jc w:val="center"/>
              <w:rPr>
                <w:rFonts w:ascii="Times New Roman" w:hAnsi="Times New Roman" w:cs="Times New Roman"/>
              </w:rPr>
            </w:pPr>
            <w:r w:rsidRPr="00C23B0D">
              <w:rPr>
                <w:rFonts w:ascii="Times New Roman" w:hAnsi="Times New Roman" w:cs="Times New Roman"/>
                <w:color w:val="000000"/>
              </w:rPr>
              <w:t>Ч4Э0100200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r w:rsidRPr="00C23B0D">
              <w:rPr>
                <w:rFonts w:ascii="Times New Roman" w:hAnsi="Times New Roman" w:cs="Times New Roman"/>
                <w:color w:val="000000"/>
              </w:rPr>
              <w:t>2</w:t>
            </w:r>
            <w:r w:rsidR="00C752D7"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B09E9">
            <w:pPr>
              <w:ind w:firstLine="0"/>
              <w:rPr>
                <w:rFonts w:ascii="Times New Roman" w:hAnsi="Times New Roman" w:cs="Times New Roman"/>
              </w:rPr>
            </w:pPr>
            <w:r w:rsidRPr="00C23B0D">
              <w:rPr>
                <w:rFonts w:ascii="Times New Roman" w:hAnsi="Times New Roman" w:cs="Times New Roman"/>
                <w:color w:val="000000"/>
              </w:rPr>
              <w:t>176 171,00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Общегосударственные вопросы</w:t>
            </w:r>
          </w:p>
        </w:tc>
        <w:tc>
          <w:tcPr>
            <w:tcW w:w="1559" w:type="dxa"/>
            <w:tcMar>
              <w:top w:w="0" w:type="dxa"/>
              <w:left w:w="0" w:type="dxa"/>
              <w:bottom w:w="0" w:type="dxa"/>
              <w:right w:w="0" w:type="dxa"/>
            </w:tcMar>
            <w:vAlign w:val="bottom"/>
          </w:tcPr>
          <w:p w:rsidR="00FB65C1" w:rsidRPr="00C23B0D" w:rsidRDefault="00FB65C1" w:rsidP="00FB65C1">
            <w:pPr>
              <w:ind w:firstLine="0"/>
              <w:jc w:val="center"/>
              <w:rPr>
                <w:rFonts w:ascii="Times New Roman" w:hAnsi="Times New Roman" w:cs="Times New Roman"/>
              </w:rPr>
            </w:pPr>
            <w:r w:rsidRPr="00C23B0D">
              <w:rPr>
                <w:rFonts w:ascii="Times New Roman" w:hAnsi="Times New Roman" w:cs="Times New Roman"/>
                <w:color w:val="000000"/>
              </w:rPr>
              <w:t>Ч4Э0100200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r w:rsidRPr="00C23B0D">
              <w:rPr>
                <w:rFonts w:ascii="Times New Roman" w:hAnsi="Times New Roman" w:cs="Times New Roman"/>
                <w:color w:val="000000"/>
              </w:rPr>
              <w:t>2</w:t>
            </w:r>
            <w:r w:rsidR="00C752D7"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0F2296" w:rsidRPr="00C23B0D">
              <w:rPr>
                <w:rFonts w:ascii="Times New Roman" w:hAnsi="Times New Roman" w:cs="Times New Roman"/>
                <w:color w:val="000000"/>
              </w:rPr>
              <w:t>0</w:t>
            </w:r>
            <w:r w:rsidRPr="00C23B0D">
              <w:rPr>
                <w:rFonts w:ascii="Times New Roman" w:hAnsi="Times New Roman" w:cs="Times New Roman"/>
                <w:color w:val="000000"/>
              </w:rPr>
              <w:t>1</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B09E9">
            <w:pPr>
              <w:ind w:firstLine="0"/>
              <w:rPr>
                <w:rFonts w:ascii="Times New Roman" w:hAnsi="Times New Roman" w:cs="Times New Roman"/>
              </w:rPr>
            </w:pPr>
            <w:r w:rsidRPr="00C23B0D">
              <w:rPr>
                <w:rFonts w:ascii="Times New Roman" w:hAnsi="Times New Roman" w:cs="Times New Roman"/>
                <w:color w:val="000000"/>
              </w:rPr>
              <w:t>176 171,00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Mar>
              <w:top w:w="0" w:type="dxa"/>
              <w:left w:w="0" w:type="dxa"/>
              <w:bottom w:w="0" w:type="dxa"/>
              <w:right w:w="0" w:type="dxa"/>
            </w:tcMar>
            <w:vAlign w:val="bottom"/>
          </w:tcPr>
          <w:p w:rsidR="00FB65C1" w:rsidRPr="00C23B0D" w:rsidRDefault="00FB65C1" w:rsidP="00FB65C1">
            <w:pPr>
              <w:ind w:firstLine="0"/>
              <w:jc w:val="center"/>
              <w:rPr>
                <w:rFonts w:ascii="Times New Roman" w:hAnsi="Times New Roman" w:cs="Times New Roman"/>
              </w:rPr>
            </w:pPr>
            <w:r w:rsidRPr="00C23B0D">
              <w:rPr>
                <w:rFonts w:ascii="Times New Roman" w:hAnsi="Times New Roman" w:cs="Times New Roman"/>
                <w:color w:val="000000"/>
              </w:rPr>
              <w:t>Ч4Э0100200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r w:rsidRPr="00C23B0D">
              <w:rPr>
                <w:rFonts w:ascii="Times New Roman" w:hAnsi="Times New Roman" w:cs="Times New Roman"/>
                <w:color w:val="000000"/>
              </w:rPr>
              <w:t>2</w:t>
            </w:r>
            <w:r w:rsidR="00C752D7"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0F2296" w:rsidRPr="00C23B0D">
              <w:rPr>
                <w:rFonts w:ascii="Times New Roman" w:hAnsi="Times New Roman" w:cs="Times New Roman"/>
                <w:color w:val="000000"/>
              </w:rPr>
              <w:t>0</w:t>
            </w:r>
            <w:r w:rsidRPr="00C23B0D">
              <w:rPr>
                <w:rFonts w:ascii="Times New Roman" w:hAnsi="Times New Roman" w:cs="Times New Roman"/>
                <w:color w:val="000000"/>
              </w:rPr>
              <w:t>1</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0F2296" w:rsidRPr="00C23B0D">
              <w:rPr>
                <w:rFonts w:ascii="Times New Roman" w:hAnsi="Times New Roman" w:cs="Times New Roman"/>
                <w:color w:val="000000"/>
              </w:rPr>
              <w:t>0</w:t>
            </w:r>
            <w:r w:rsidRPr="00C23B0D">
              <w:rPr>
                <w:rFonts w:ascii="Times New Roman" w:hAnsi="Times New Roman" w:cs="Times New Roman"/>
                <w:color w:val="000000"/>
              </w:rPr>
              <w:t>4</w:t>
            </w:r>
          </w:p>
        </w:tc>
        <w:tc>
          <w:tcPr>
            <w:tcW w:w="1278" w:type="dxa"/>
            <w:tcMar>
              <w:top w:w="0" w:type="dxa"/>
              <w:bottom w:w="0" w:type="dxa"/>
              <w:right w:w="0" w:type="dxa"/>
            </w:tcMar>
            <w:vAlign w:val="bottom"/>
          </w:tcPr>
          <w:p w:rsidR="00FB65C1" w:rsidRPr="00C23B0D" w:rsidRDefault="00FB65C1" w:rsidP="001B09E9">
            <w:pPr>
              <w:ind w:firstLine="0"/>
              <w:rPr>
                <w:rFonts w:ascii="Times New Roman" w:hAnsi="Times New Roman" w:cs="Times New Roman"/>
              </w:rPr>
            </w:pPr>
            <w:r w:rsidRPr="00C23B0D">
              <w:rPr>
                <w:rFonts w:ascii="Times New Roman" w:hAnsi="Times New Roman" w:cs="Times New Roman"/>
                <w:color w:val="000000"/>
              </w:rPr>
              <w:t>176 171,00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Иные бюджетные ассигнования</w:t>
            </w:r>
          </w:p>
        </w:tc>
        <w:tc>
          <w:tcPr>
            <w:tcW w:w="1559" w:type="dxa"/>
            <w:tcMar>
              <w:top w:w="0" w:type="dxa"/>
              <w:left w:w="0" w:type="dxa"/>
              <w:bottom w:w="0" w:type="dxa"/>
              <w:right w:w="0" w:type="dxa"/>
            </w:tcMar>
            <w:vAlign w:val="bottom"/>
          </w:tcPr>
          <w:p w:rsidR="00FB65C1" w:rsidRPr="00C23B0D" w:rsidRDefault="00FB65C1" w:rsidP="00FB65C1">
            <w:pPr>
              <w:ind w:firstLine="0"/>
              <w:jc w:val="center"/>
              <w:rPr>
                <w:rFonts w:ascii="Times New Roman" w:hAnsi="Times New Roman" w:cs="Times New Roman"/>
              </w:rPr>
            </w:pPr>
            <w:r w:rsidRPr="00C23B0D">
              <w:rPr>
                <w:rFonts w:ascii="Times New Roman" w:hAnsi="Times New Roman" w:cs="Times New Roman"/>
                <w:color w:val="000000"/>
              </w:rPr>
              <w:t>Ч4Э0100200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r w:rsidRPr="00C23B0D">
              <w:rPr>
                <w:rFonts w:ascii="Times New Roman" w:hAnsi="Times New Roman" w:cs="Times New Roman"/>
                <w:color w:val="000000"/>
              </w:rPr>
              <w:t>8</w:t>
            </w:r>
            <w:r w:rsidR="00C752D7" w:rsidRPr="00C23B0D">
              <w:rPr>
                <w:rFonts w:ascii="Times New Roman" w:hAnsi="Times New Roman" w:cs="Times New Roman"/>
                <w:color w:val="000000"/>
              </w:rPr>
              <w:t>8</w:t>
            </w:r>
            <w:r w:rsidRPr="00C23B0D">
              <w:rPr>
                <w:rFonts w:ascii="Times New Roman" w:hAnsi="Times New Roman" w:cs="Times New Roman"/>
                <w:color w:val="000000"/>
              </w:rPr>
              <w:t>00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B09E9">
            <w:pPr>
              <w:ind w:firstLine="0"/>
              <w:rPr>
                <w:rFonts w:ascii="Times New Roman" w:hAnsi="Times New Roman" w:cs="Times New Roman"/>
              </w:rPr>
            </w:pPr>
            <w:r w:rsidRPr="00C23B0D">
              <w:rPr>
                <w:rFonts w:ascii="Times New Roman" w:hAnsi="Times New Roman" w:cs="Times New Roman"/>
                <w:color w:val="000000"/>
              </w:rPr>
              <w:t>78 000,00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Уплата налогов, сборов и иных платежей</w:t>
            </w:r>
          </w:p>
        </w:tc>
        <w:tc>
          <w:tcPr>
            <w:tcW w:w="1559" w:type="dxa"/>
            <w:tcMar>
              <w:top w:w="0" w:type="dxa"/>
              <w:left w:w="0" w:type="dxa"/>
              <w:bottom w:w="0" w:type="dxa"/>
              <w:right w:w="0" w:type="dxa"/>
            </w:tcMar>
            <w:vAlign w:val="bottom"/>
          </w:tcPr>
          <w:p w:rsidR="00FB65C1" w:rsidRPr="00C23B0D" w:rsidRDefault="00FB65C1" w:rsidP="00FB65C1">
            <w:pPr>
              <w:ind w:firstLine="0"/>
              <w:jc w:val="center"/>
              <w:rPr>
                <w:rFonts w:ascii="Times New Roman" w:hAnsi="Times New Roman" w:cs="Times New Roman"/>
              </w:rPr>
            </w:pPr>
            <w:r w:rsidRPr="00C23B0D">
              <w:rPr>
                <w:rFonts w:ascii="Times New Roman" w:hAnsi="Times New Roman" w:cs="Times New Roman"/>
                <w:color w:val="000000"/>
              </w:rPr>
              <w:t>Ч4Э0100200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r w:rsidRPr="00C23B0D">
              <w:rPr>
                <w:rFonts w:ascii="Times New Roman" w:hAnsi="Times New Roman" w:cs="Times New Roman"/>
                <w:color w:val="000000"/>
              </w:rPr>
              <w:t>8</w:t>
            </w:r>
            <w:r w:rsidR="00C752D7" w:rsidRPr="00C23B0D">
              <w:rPr>
                <w:rFonts w:ascii="Times New Roman" w:hAnsi="Times New Roman" w:cs="Times New Roman"/>
                <w:color w:val="000000"/>
              </w:rPr>
              <w:t>8</w:t>
            </w:r>
            <w:r w:rsidRPr="00C23B0D">
              <w:rPr>
                <w:rFonts w:ascii="Times New Roman" w:hAnsi="Times New Roman" w:cs="Times New Roman"/>
                <w:color w:val="000000"/>
              </w:rPr>
              <w:t>50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B09E9">
            <w:pPr>
              <w:ind w:firstLine="0"/>
              <w:rPr>
                <w:rFonts w:ascii="Times New Roman" w:hAnsi="Times New Roman" w:cs="Times New Roman"/>
              </w:rPr>
            </w:pPr>
            <w:r w:rsidRPr="00C23B0D">
              <w:rPr>
                <w:rFonts w:ascii="Times New Roman" w:hAnsi="Times New Roman" w:cs="Times New Roman"/>
                <w:color w:val="000000"/>
              </w:rPr>
              <w:t>78 000,00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Общегосударственные вопросы</w:t>
            </w:r>
          </w:p>
        </w:tc>
        <w:tc>
          <w:tcPr>
            <w:tcW w:w="1559" w:type="dxa"/>
            <w:tcMar>
              <w:top w:w="0" w:type="dxa"/>
              <w:left w:w="0" w:type="dxa"/>
              <w:bottom w:w="0" w:type="dxa"/>
              <w:right w:w="0" w:type="dxa"/>
            </w:tcMar>
            <w:vAlign w:val="bottom"/>
          </w:tcPr>
          <w:p w:rsidR="00FB65C1" w:rsidRPr="00C23B0D" w:rsidRDefault="00FB65C1" w:rsidP="00FB65C1">
            <w:pPr>
              <w:ind w:firstLine="0"/>
              <w:jc w:val="center"/>
              <w:rPr>
                <w:rFonts w:ascii="Times New Roman" w:hAnsi="Times New Roman" w:cs="Times New Roman"/>
              </w:rPr>
            </w:pPr>
            <w:r w:rsidRPr="00C23B0D">
              <w:rPr>
                <w:rFonts w:ascii="Times New Roman" w:hAnsi="Times New Roman" w:cs="Times New Roman"/>
                <w:color w:val="000000"/>
              </w:rPr>
              <w:t>Ч4Э0100200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r w:rsidRPr="00C23B0D">
              <w:rPr>
                <w:rFonts w:ascii="Times New Roman" w:hAnsi="Times New Roman" w:cs="Times New Roman"/>
                <w:color w:val="000000"/>
              </w:rPr>
              <w:t>8</w:t>
            </w:r>
            <w:r w:rsidR="00C752D7" w:rsidRPr="00C23B0D">
              <w:rPr>
                <w:rFonts w:ascii="Times New Roman" w:hAnsi="Times New Roman" w:cs="Times New Roman"/>
                <w:color w:val="000000"/>
              </w:rPr>
              <w:t>8</w:t>
            </w:r>
            <w:r w:rsidRPr="00C23B0D">
              <w:rPr>
                <w:rFonts w:ascii="Times New Roman" w:hAnsi="Times New Roman" w:cs="Times New Roman"/>
                <w:color w:val="000000"/>
              </w:rPr>
              <w:t>50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0F2296" w:rsidRPr="00C23B0D">
              <w:rPr>
                <w:rFonts w:ascii="Times New Roman" w:hAnsi="Times New Roman" w:cs="Times New Roman"/>
                <w:color w:val="000000"/>
              </w:rPr>
              <w:t>0</w:t>
            </w:r>
            <w:r w:rsidRPr="00C23B0D">
              <w:rPr>
                <w:rFonts w:ascii="Times New Roman" w:hAnsi="Times New Roman" w:cs="Times New Roman"/>
                <w:color w:val="000000"/>
              </w:rPr>
              <w:t>1</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p>
        </w:tc>
        <w:tc>
          <w:tcPr>
            <w:tcW w:w="1278" w:type="dxa"/>
            <w:tcMar>
              <w:top w:w="0" w:type="dxa"/>
              <w:bottom w:w="0" w:type="dxa"/>
              <w:right w:w="0" w:type="dxa"/>
            </w:tcMar>
            <w:vAlign w:val="bottom"/>
          </w:tcPr>
          <w:p w:rsidR="00FB65C1" w:rsidRPr="00C23B0D" w:rsidRDefault="00FB65C1" w:rsidP="001B09E9">
            <w:pPr>
              <w:ind w:firstLine="0"/>
              <w:rPr>
                <w:rFonts w:ascii="Times New Roman" w:hAnsi="Times New Roman" w:cs="Times New Roman"/>
              </w:rPr>
            </w:pPr>
            <w:r w:rsidRPr="00C23B0D">
              <w:rPr>
                <w:rFonts w:ascii="Times New Roman" w:hAnsi="Times New Roman" w:cs="Times New Roman"/>
                <w:color w:val="000000"/>
              </w:rPr>
              <w:t>78 000,00</w:t>
            </w:r>
          </w:p>
        </w:tc>
      </w:tr>
      <w:tr w:rsidR="00FB65C1" w:rsidTr="00FB65C1">
        <w:trPr>
          <w:trHeight w:val="288"/>
        </w:trPr>
        <w:tc>
          <w:tcPr>
            <w:tcW w:w="598" w:type="dxa"/>
            <w:tcMar>
              <w:top w:w="0" w:type="dxa"/>
              <w:left w:w="100" w:type="dxa"/>
              <w:bottom w:w="0" w:type="dxa"/>
              <w:right w:w="0" w:type="dxa"/>
            </w:tcMar>
          </w:tcPr>
          <w:p w:rsidR="00FB65C1" w:rsidRDefault="00FB65C1" w:rsidP="0014286C"/>
        </w:tc>
        <w:tc>
          <w:tcPr>
            <w:tcW w:w="5356" w:type="dxa"/>
            <w:tcMar>
              <w:top w:w="0" w:type="dxa"/>
              <w:left w:w="100" w:type="dxa"/>
              <w:bottom w:w="0" w:type="dxa"/>
              <w:right w:w="0" w:type="dxa"/>
            </w:tcMar>
            <w:vAlign w:val="bottom"/>
          </w:tcPr>
          <w:p w:rsidR="00FB65C1" w:rsidRPr="00C23B0D" w:rsidRDefault="00FB65C1" w:rsidP="0014286C">
            <w:pPr>
              <w:rPr>
                <w:rFonts w:ascii="Times New Roman" w:hAnsi="Times New Roman" w:cs="Times New Roman"/>
              </w:rPr>
            </w:pPr>
            <w:r w:rsidRPr="00C23B0D">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Mar>
              <w:top w:w="0" w:type="dxa"/>
              <w:left w:w="0" w:type="dxa"/>
              <w:bottom w:w="0" w:type="dxa"/>
              <w:right w:w="0" w:type="dxa"/>
            </w:tcMar>
            <w:vAlign w:val="bottom"/>
          </w:tcPr>
          <w:p w:rsidR="00FB65C1" w:rsidRPr="00C23B0D" w:rsidRDefault="00FB65C1" w:rsidP="00FB65C1">
            <w:pPr>
              <w:ind w:firstLine="0"/>
              <w:jc w:val="center"/>
              <w:rPr>
                <w:rFonts w:ascii="Times New Roman" w:hAnsi="Times New Roman" w:cs="Times New Roman"/>
              </w:rPr>
            </w:pPr>
            <w:r w:rsidRPr="00C23B0D">
              <w:rPr>
                <w:rFonts w:ascii="Times New Roman" w:hAnsi="Times New Roman" w:cs="Times New Roman"/>
                <w:color w:val="000000"/>
              </w:rPr>
              <w:t>Ч4Э0100200</w:t>
            </w:r>
          </w:p>
        </w:tc>
        <w:tc>
          <w:tcPr>
            <w:tcW w:w="709" w:type="dxa"/>
            <w:tcMar>
              <w:top w:w="0" w:type="dxa"/>
              <w:bottom w:w="0" w:type="dxa"/>
              <w:right w:w="0" w:type="dxa"/>
            </w:tcMar>
            <w:vAlign w:val="bottom"/>
          </w:tcPr>
          <w:p w:rsidR="00FB65C1" w:rsidRPr="00C23B0D" w:rsidRDefault="00FB65C1" w:rsidP="0014286C">
            <w:pPr>
              <w:jc w:val="center"/>
              <w:rPr>
                <w:rFonts w:ascii="Times New Roman" w:hAnsi="Times New Roman" w:cs="Times New Roman"/>
              </w:rPr>
            </w:pPr>
            <w:r w:rsidRPr="00C23B0D">
              <w:rPr>
                <w:rFonts w:ascii="Times New Roman" w:hAnsi="Times New Roman" w:cs="Times New Roman"/>
                <w:color w:val="000000"/>
              </w:rPr>
              <w:t>8</w:t>
            </w:r>
            <w:r w:rsidR="00C752D7" w:rsidRPr="00C23B0D">
              <w:rPr>
                <w:rFonts w:ascii="Times New Roman" w:hAnsi="Times New Roman" w:cs="Times New Roman"/>
                <w:color w:val="000000"/>
              </w:rPr>
              <w:t>8</w:t>
            </w:r>
            <w:r w:rsidRPr="00C23B0D">
              <w:rPr>
                <w:rFonts w:ascii="Times New Roman" w:hAnsi="Times New Roman" w:cs="Times New Roman"/>
                <w:color w:val="000000"/>
              </w:rPr>
              <w:t>50</w:t>
            </w:r>
          </w:p>
        </w:tc>
        <w:tc>
          <w:tcPr>
            <w:tcW w:w="567"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0F2296" w:rsidRPr="00C23B0D">
              <w:rPr>
                <w:rFonts w:ascii="Times New Roman" w:hAnsi="Times New Roman" w:cs="Times New Roman"/>
                <w:color w:val="000000"/>
              </w:rPr>
              <w:t>0</w:t>
            </w:r>
            <w:r w:rsidRPr="00C23B0D">
              <w:rPr>
                <w:rFonts w:ascii="Times New Roman" w:hAnsi="Times New Roman" w:cs="Times New Roman"/>
                <w:color w:val="000000"/>
              </w:rPr>
              <w:t>1</w:t>
            </w:r>
          </w:p>
        </w:tc>
        <w:tc>
          <w:tcPr>
            <w:tcW w:w="565" w:type="dxa"/>
            <w:tcMar>
              <w:top w:w="0" w:type="dxa"/>
              <w:bottom w:w="0" w:type="dxa"/>
              <w:right w:w="0" w:type="dxa"/>
            </w:tcMar>
            <w:vAlign w:val="bottom"/>
          </w:tcPr>
          <w:p w:rsidR="00FB65C1" w:rsidRPr="00C23B0D" w:rsidRDefault="00FB65C1" w:rsidP="008706CC">
            <w:pPr>
              <w:jc w:val="center"/>
              <w:rPr>
                <w:rFonts w:ascii="Times New Roman" w:hAnsi="Times New Roman" w:cs="Times New Roman"/>
              </w:rPr>
            </w:pPr>
            <w:r w:rsidRPr="00C23B0D">
              <w:rPr>
                <w:rFonts w:ascii="Times New Roman" w:hAnsi="Times New Roman" w:cs="Times New Roman"/>
                <w:color w:val="000000"/>
              </w:rPr>
              <w:t>0</w:t>
            </w:r>
            <w:r w:rsidR="000F2296" w:rsidRPr="00C23B0D">
              <w:rPr>
                <w:rFonts w:ascii="Times New Roman" w:hAnsi="Times New Roman" w:cs="Times New Roman"/>
                <w:color w:val="000000"/>
              </w:rPr>
              <w:t>0</w:t>
            </w:r>
            <w:r w:rsidRPr="00C23B0D">
              <w:rPr>
                <w:rFonts w:ascii="Times New Roman" w:hAnsi="Times New Roman" w:cs="Times New Roman"/>
                <w:color w:val="000000"/>
              </w:rPr>
              <w:t>4</w:t>
            </w:r>
          </w:p>
        </w:tc>
        <w:tc>
          <w:tcPr>
            <w:tcW w:w="1278" w:type="dxa"/>
            <w:tcMar>
              <w:top w:w="0" w:type="dxa"/>
              <w:bottom w:w="0" w:type="dxa"/>
              <w:right w:w="0" w:type="dxa"/>
            </w:tcMar>
            <w:vAlign w:val="bottom"/>
          </w:tcPr>
          <w:p w:rsidR="00FB65C1" w:rsidRPr="00C23B0D" w:rsidRDefault="00FB65C1" w:rsidP="001B09E9">
            <w:pPr>
              <w:ind w:firstLine="0"/>
              <w:rPr>
                <w:rFonts w:ascii="Times New Roman" w:hAnsi="Times New Roman" w:cs="Times New Roman"/>
              </w:rPr>
            </w:pPr>
            <w:r w:rsidRPr="00C23B0D">
              <w:rPr>
                <w:rFonts w:ascii="Times New Roman" w:hAnsi="Times New Roman" w:cs="Times New Roman"/>
                <w:color w:val="000000"/>
              </w:rPr>
              <w:t>78 000,00</w:t>
            </w:r>
          </w:p>
        </w:tc>
      </w:tr>
    </w:tbl>
    <w:p w:rsidR="00375A67" w:rsidRDefault="00375A67" w:rsidP="00375A67"/>
    <w:p w:rsidR="00375A67" w:rsidRDefault="00375A67" w:rsidP="00375A67">
      <w:pPr>
        <w:jc w:val="right"/>
      </w:pPr>
    </w:p>
    <w:p w:rsidR="008706CC" w:rsidRPr="00C23B0D" w:rsidRDefault="008706CC" w:rsidP="008706CC">
      <w:pPr>
        <w:jc w:val="center"/>
        <w:rPr>
          <w:rFonts w:ascii="Times New Roman" w:hAnsi="Times New Roman" w:cs="Times New Roman"/>
          <w:sz w:val="24"/>
          <w:szCs w:val="24"/>
        </w:rPr>
      </w:pPr>
      <w:r w:rsidRPr="00C23B0D">
        <w:rPr>
          <w:rFonts w:ascii="Times New Roman" w:hAnsi="Times New Roman" w:cs="Times New Roman"/>
          <w:sz w:val="24"/>
          <w:szCs w:val="24"/>
        </w:rPr>
        <w:t xml:space="preserve">                                                                                                                       Приложение 9</w:t>
      </w:r>
    </w:p>
    <w:p w:rsidR="008706CC" w:rsidRPr="00C23B0D" w:rsidRDefault="008706CC" w:rsidP="008706CC">
      <w:pPr>
        <w:ind w:left="3960" w:hanging="180"/>
        <w:rPr>
          <w:rFonts w:ascii="Times New Roman" w:hAnsi="Times New Roman" w:cs="Times New Roman"/>
          <w:sz w:val="24"/>
          <w:szCs w:val="24"/>
        </w:rPr>
      </w:pPr>
      <w:r w:rsidRPr="00C23B0D">
        <w:rPr>
          <w:rFonts w:ascii="Times New Roman" w:hAnsi="Times New Roman" w:cs="Times New Roman"/>
          <w:sz w:val="24"/>
          <w:szCs w:val="24"/>
        </w:rPr>
        <w:t>к решению Собрания депутатов Кадикасинского</w:t>
      </w:r>
    </w:p>
    <w:p w:rsidR="008706CC" w:rsidRPr="00C23B0D" w:rsidRDefault="008706CC" w:rsidP="008706CC">
      <w:pPr>
        <w:ind w:left="3960" w:hanging="180"/>
        <w:rPr>
          <w:rFonts w:ascii="Times New Roman" w:hAnsi="Times New Roman" w:cs="Times New Roman"/>
          <w:sz w:val="24"/>
          <w:szCs w:val="24"/>
        </w:rPr>
      </w:pPr>
      <w:r w:rsidRPr="00C23B0D">
        <w:rPr>
          <w:rFonts w:ascii="Times New Roman" w:hAnsi="Times New Roman" w:cs="Times New Roman"/>
          <w:sz w:val="24"/>
          <w:szCs w:val="24"/>
        </w:rPr>
        <w:t xml:space="preserve">сельского поселения Моргаушского района </w:t>
      </w:r>
    </w:p>
    <w:p w:rsidR="008706CC" w:rsidRPr="00C23B0D" w:rsidRDefault="008706CC" w:rsidP="008706CC">
      <w:pPr>
        <w:ind w:left="3960" w:hanging="180"/>
        <w:rPr>
          <w:rFonts w:ascii="Times New Roman" w:hAnsi="Times New Roman" w:cs="Times New Roman"/>
          <w:sz w:val="24"/>
          <w:szCs w:val="24"/>
        </w:rPr>
      </w:pPr>
      <w:r w:rsidRPr="00C23B0D">
        <w:rPr>
          <w:rFonts w:ascii="Times New Roman" w:hAnsi="Times New Roman" w:cs="Times New Roman"/>
          <w:sz w:val="24"/>
          <w:szCs w:val="24"/>
        </w:rPr>
        <w:t xml:space="preserve">Чувашской Республики от </w:t>
      </w:r>
      <w:r w:rsidR="006156F8">
        <w:rPr>
          <w:rFonts w:ascii="Times New Roman" w:hAnsi="Times New Roman" w:cs="Times New Roman"/>
          <w:sz w:val="24"/>
          <w:szCs w:val="24"/>
        </w:rPr>
        <w:t>13.12.</w:t>
      </w:r>
      <w:r w:rsidR="006156F8" w:rsidRPr="000F4091">
        <w:rPr>
          <w:rFonts w:ascii="Times New Roman" w:hAnsi="Times New Roman" w:cs="Times New Roman"/>
          <w:sz w:val="24"/>
          <w:szCs w:val="24"/>
        </w:rPr>
        <w:t xml:space="preserve">2018 г. № С- </w:t>
      </w:r>
      <w:r w:rsidR="006156F8">
        <w:rPr>
          <w:rFonts w:ascii="Times New Roman" w:hAnsi="Times New Roman" w:cs="Times New Roman"/>
          <w:sz w:val="24"/>
          <w:szCs w:val="24"/>
        </w:rPr>
        <w:t>41/1</w:t>
      </w:r>
    </w:p>
    <w:p w:rsidR="008706CC" w:rsidRPr="00C23B0D" w:rsidRDefault="008706CC" w:rsidP="008706CC">
      <w:pPr>
        <w:ind w:left="3960" w:hanging="180"/>
        <w:rPr>
          <w:rFonts w:ascii="Times New Roman" w:hAnsi="Times New Roman" w:cs="Times New Roman"/>
          <w:sz w:val="24"/>
          <w:szCs w:val="24"/>
        </w:rPr>
      </w:pPr>
      <w:r w:rsidRPr="00C23B0D">
        <w:rPr>
          <w:rFonts w:ascii="Times New Roman" w:hAnsi="Times New Roman" w:cs="Times New Roman"/>
          <w:sz w:val="24"/>
          <w:szCs w:val="24"/>
        </w:rPr>
        <w:t>«О бюджете Кадикасинского сельского поселения</w:t>
      </w:r>
    </w:p>
    <w:p w:rsidR="008706CC" w:rsidRPr="00C23B0D" w:rsidRDefault="008706CC" w:rsidP="008706CC">
      <w:pPr>
        <w:ind w:left="3960" w:hanging="180"/>
        <w:rPr>
          <w:rFonts w:ascii="Times New Roman" w:hAnsi="Times New Roman" w:cs="Times New Roman"/>
          <w:sz w:val="24"/>
          <w:szCs w:val="24"/>
        </w:rPr>
      </w:pPr>
      <w:r w:rsidRPr="00C23B0D">
        <w:rPr>
          <w:rFonts w:ascii="Times New Roman" w:hAnsi="Times New Roman" w:cs="Times New Roman"/>
          <w:sz w:val="24"/>
          <w:szCs w:val="24"/>
        </w:rPr>
        <w:t>Моргаушского района Чувашской Республики</w:t>
      </w:r>
    </w:p>
    <w:p w:rsidR="008706CC" w:rsidRPr="00C23B0D" w:rsidRDefault="008706CC" w:rsidP="008706CC">
      <w:pPr>
        <w:ind w:left="3960" w:hanging="180"/>
        <w:rPr>
          <w:rFonts w:ascii="Times New Roman" w:hAnsi="Times New Roman" w:cs="Times New Roman"/>
          <w:sz w:val="24"/>
          <w:szCs w:val="24"/>
        </w:rPr>
      </w:pPr>
      <w:r w:rsidRPr="00C23B0D">
        <w:rPr>
          <w:rFonts w:ascii="Times New Roman" w:hAnsi="Times New Roman" w:cs="Times New Roman"/>
          <w:sz w:val="24"/>
          <w:szCs w:val="24"/>
        </w:rPr>
        <w:lastRenderedPageBreak/>
        <w:t>на 2019 год и плановый период 2020 и 2021 годов»</w:t>
      </w:r>
    </w:p>
    <w:p w:rsidR="008706CC" w:rsidRPr="00C23B0D" w:rsidRDefault="008706CC" w:rsidP="008706CC">
      <w:pPr>
        <w:ind w:left="3960"/>
        <w:rPr>
          <w:rFonts w:ascii="Times New Roman" w:hAnsi="Times New Roman" w:cs="Times New Roman"/>
          <w:sz w:val="24"/>
          <w:szCs w:val="24"/>
        </w:rPr>
      </w:pPr>
    </w:p>
    <w:p w:rsidR="008706CC" w:rsidRPr="00C23B0D" w:rsidRDefault="008706CC" w:rsidP="008706CC">
      <w:pPr>
        <w:ind w:left="3960"/>
        <w:rPr>
          <w:rFonts w:ascii="Times New Roman" w:hAnsi="Times New Roman" w:cs="Times New Roman"/>
          <w:sz w:val="24"/>
          <w:szCs w:val="24"/>
        </w:rPr>
      </w:pPr>
    </w:p>
    <w:p w:rsidR="008706CC" w:rsidRPr="00C23B0D" w:rsidRDefault="008706CC" w:rsidP="008706CC">
      <w:pPr>
        <w:jc w:val="center"/>
        <w:rPr>
          <w:rFonts w:ascii="Times New Roman" w:hAnsi="Times New Roman" w:cs="Times New Roman"/>
          <w:b/>
          <w:sz w:val="24"/>
          <w:szCs w:val="24"/>
        </w:rPr>
      </w:pPr>
      <w:r w:rsidRPr="00C23B0D">
        <w:rPr>
          <w:rFonts w:ascii="Times New Roman" w:hAnsi="Times New Roman" w:cs="Times New Roman"/>
          <w:b/>
          <w:sz w:val="24"/>
          <w:szCs w:val="24"/>
        </w:rPr>
        <w:t>Распределение</w:t>
      </w:r>
    </w:p>
    <w:p w:rsidR="008706CC" w:rsidRPr="00C23B0D" w:rsidRDefault="008706CC" w:rsidP="008706CC">
      <w:pPr>
        <w:jc w:val="center"/>
        <w:rPr>
          <w:rFonts w:ascii="Times New Roman" w:hAnsi="Times New Roman" w:cs="Times New Roman"/>
          <w:b/>
          <w:sz w:val="24"/>
          <w:szCs w:val="24"/>
        </w:rPr>
      </w:pPr>
      <w:r w:rsidRPr="00C23B0D">
        <w:rPr>
          <w:rFonts w:ascii="Times New Roman" w:hAnsi="Times New Roman" w:cs="Times New Roman"/>
          <w:b/>
          <w:sz w:val="24"/>
          <w:szCs w:val="24"/>
        </w:rPr>
        <w:t xml:space="preserve">бюджетных ассигнований по целевым статьям (муниципальным программам Моргаушского района Чувашской Республики и непрограммным направлениям деятельности), группам (группам и подгруппам) видов расходов, </w:t>
      </w:r>
    </w:p>
    <w:p w:rsidR="008706CC" w:rsidRPr="00C23B0D" w:rsidRDefault="008706CC" w:rsidP="008706CC">
      <w:pPr>
        <w:jc w:val="center"/>
        <w:rPr>
          <w:rFonts w:ascii="Times New Roman" w:hAnsi="Times New Roman" w:cs="Times New Roman"/>
          <w:b/>
          <w:sz w:val="24"/>
          <w:szCs w:val="24"/>
        </w:rPr>
      </w:pPr>
      <w:r w:rsidRPr="00C23B0D">
        <w:rPr>
          <w:rFonts w:ascii="Times New Roman" w:hAnsi="Times New Roman" w:cs="Times New Roman"/>
          <w:b/>
          <w:sz w:val="24"/>
          <w:szCs w:val="24"/>
        </w:rPr>
        <w:t>разделам, подразделам классификации расходов</w:t>
      </w:r>
    </w:p>
    <w:p w:rsidR="008706CC" w:rsidRPr="00C23B0D" w:rsidRDefault="008706CC" w:rsidP="008706CC">
      <w:pPr>
        <w:jc w:val="center"/>
        <w:rPr>
          <w:rFonts w:ascii="Times New Roman" w:hAnsi="Times New Roman" w:cs="Times New Roman"/>
          <w:b/>
          <w:sz w:val="24"/>
          <w:szCs w:val="24"/>
        </w:rPr>
      </w:pPr>
      <w:r w:rsidRPr="00C23B0D">
        <w:rPr>
          <w:rFonts w:ascii="Times New Roman" w:hAnsi="Times New Roman" w:cs="Times New Roman"/>
          <w:b/>
          <w:sz w:val="24"/>
          <w:szCs w:val="24"/>
        </w:rPr>
        <w:t xml:space="preserve"> бюджета Кадикасинского сельского поселения Моргаушского района </w:t>
      </w:r>
    </w:p>
    <w:p w:rsidR="008706CC" w:rsidRPr="00C23B0D" w:rsidRDefault="008706CC" w:rsidP="008706CC">
      <w:pPr>
        <w:jc w:val="center"/>
        <w:rPr>
          <w:rFonts w:ascii="Times New Roman" w:hAnsi="Times New Roman" w:cs="Times New Roman"/>
          <w:sz w:val="24"/>
          <w:szCs w:val="24"/>
        </w:rPr>
      </w:pPr>
      <w:r w:rsidRPr="00C23B0D">
        <w:rPr>
          <w:rFonts w:ascii="Times New Roman" w:hAnsi="Times New Roman" w:cs="Times New Roman"/>
          <w:b/>
          <w:sz w:val="24"/>
          <w:szCs w:val="24"/>
        </w:rPr>
        <w:t xml:space="preserve">Чувашской Республики на 2019 и 2020 годы </w:t>
      </w:r>
    </w:p>
    <w:p w:rsidR="008706CC" w:rsidRDefault="008706CC" w:rsidP="008706CC">
      <w:pPr>
        <w:jc w:val="center"/>
        <w:rPr>
          <w:b/>
        </w:rPr>
      </w:pPr>
    </w:p>
    <w:p w:rsidR="008706CC" w:rsidRDefault="008706CC" w:rsidP="008706CC">
      <w:pPr>
        <w:jc w:val="right"/>
      </w:pPr>
      <w:r w:rsidRPr="003448FE">
        <w:t xml:space="preserve"> (руб.)</w:t>
      </w:r>
    </w:p>
    <w:tbl>
      <w:tblPr>
        <w:tblW w:w="10776" w:type="dxa"/>
        <w:tblInd w:w="-841" w:type="dxa"/>
        <w:tblLayout w:type="fixed"/>
        <w:tblLook w:val="0000"/>
      </w:tblPr>
      <w:tblGrid>
        <w:gridCol w:w="598"/>
        <w:gridCol w:w="4720"/>
        <w:gridCol w:w="1345"/>
        <w:gridCol w:w="567"/>
        <w:gridCol w:w="516"/>
        <w:gridCol w:w="398"/>
        <w:gridCol w:w="1325"/>
        <w:gridCol w:w="1307"/>
      </w:tblGrid>
      <w:tr w:rsidR="008706CC" w:rsidTr="00D342C6">
        <w:trPr>
          <w:trHeight w:val="273"/>
        </w:trPr>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06CC" w:rsidRDefault="008706CC" w:rsidP="008706CC"/>
        </w:tc>
        <w:tc>
          <w:tcPr>
            <w:tcW w:w="47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06CC" w:rsidRDefault="008706CC" w:rsidP="008706CC">
            <w:pPr>
              <w:jc w:val="center"/>
            </w:pPr>
            <w:r>
              <w:rPr>
                <w:color w:val="000000"/>
              </w:rPr>
              <w:t>Наименование</w:t>
            </w:r>
          </w:p>
        </w:tc>
        <w:tc>
          <w:tcPr>
            <w:tcW w:w="134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706CC" w:rsidRDefault="008706CC" w:rsidP="008706CC">
            <w:pPr>
              <w:jc w:val="center"/>
            </w:pPr>
            <w:r>
              <w:rPr>
                <w:color w:val="000000"/>
              </w:rPr>
              <w:t>Целевая статья (муниципальные программы)</w:t>
            </w:r>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706CC" w:rsidRDefault="008706CC" w:rsidP="008706CC">
            <w:pPr>
              <w:jc w:val="center"/>
            </w:pPr>
            <w:r>
              <w:rPr>
                <w:color w:val="000000"/>
              </w:rPr>
              <w:t>Группа(группа и подгруппа) вида расходов</w:t>
            </w:r>
          </w:p>
        </w:tc>
        <w:tc>
          <w:tcPr>
            <w:tcW w:w="5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706CC" w:rsidRDefault="008706CC" w:rsidP="008706CC">
            <w:pPr>
              <w:jc w:val="center"/>
            </w:pPr>
            <w:r>
              <w:rPr>
                <w:color w:val="000000"/>
              </w:rPr>
              <w:t>Раздел</w:t>
            </w:r>
          </w:p>
        </w:tc>
        <w:tc>
          <w:tcPr>
            <w:tcW w:w="3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706CC" w:rsidRDefault="008706CC" w:rsidP="008706CC">
            <w:pPr>
              <w:jc w:val="center"/>
            </w:pPr>
            <w:r>
              <w:rPr>
                <w:color w:val="000000"/>
              </w:rPr>
              <w:t>Подраздел</w:t>
            </w:r>
          </w:p>
        </w:tc>
        <w:tc>
          <w:tcPr>
            <w:tcW w:w="26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06CC" w:rsidRDefault="008706CC" w:rsidP="008706CC">
            <w:pPr>
              <w:jc w:val="center"/>
            </w:pPr>
            <w:r>
              <w:rPr>
                <w:color w:val="000000"/>
              </w:rPr>
              <w:t>Сумма</w:t>
            </w:r>
          </w:p>
        </w:tc>
      </w:tr>
      <w:tr w:rsidR="008706CC" w:rsidTr="00D342C6">
        <w:trPr>
          <w:trHeight w:val="2712"/>
        </w:trPr>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06CC" w:rsidRDefault="008706CC" w:rsidP="008706CC"/>
        </w:tc>
        <w:tc>
          <w:tcPr>
            <w:tcW w:w="47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06CC" w:rsidRDefault="008706CC" w:rsidP="008706CC"/>
        </w:tc>
        <w:tc>
          <w:tcPr>
            <w:tcW w:w="134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06CC" w:rsidRDefault="008706CC" w:rsidP="008706CC"/>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06CC" w:rsidRDefault="008706CC" w:rsidP="008706CC"/>
        </w:tc>
        <w:tc>
          <w:tcPr>
            <w:tcW w:w="5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06CC" w:rsidRDefault="008706CC" w:rsidP="008706CC"/>
        </w:tc>
        <w:tc>
          <w:tcPr>
            <w:tcW w:w="3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06CC" w:rsidRDefault="008706CC" w:rsidP="008706CC"/>
        </w:tc>
        <w:tc>
          <w:tcPr>
            <w:tcW w:w="13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06CC" w:rsidRDefault="008706CC" w:rsidP="008706CC">
            <w:pPr>
              <w:pStyle w:val="aa"/>
              <w:ind w:firstLine="0"/>
            </w:pPr>
            <w:r>
              <w:t>2020 год</w:t>
            </w:r>
          </w:p>
        </w:tc>
        <w:tc>
          <w:tcPr>
            <w:tcW w:w="13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06CC" w:rsidRDefault="008706CC" w:rsidP="008706CC">
            <w:pPr>
              <w:pStyle w:val="aa"/>
              <w:jc w:val="center"/>
            </w:pPr>
            <w:r>
              <w:t>2021 год</w:t>
            </w:r>
          </w:p>
        </w:tc>
      </w:tr>
      <w:tr w:rsidR="008706CC" w:rsidTr="00D342C6">
        <w:trPr>
          <w:trHeight w:val="288"/>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06CC" w:rsidRDefault="008706CC" w:rsidP="008706CC">
            <w:pPr>
              <w:jc w:val="center"/>
            </w:pPr>
            <w:r>
              <w:rPr>
                <w:color w:val="000000"/>
              </w:rPr>
              <w:t>1</w:t>
            </w:r>
          </w:p>
        </w:tc>
        <w:tc>
          <w:tcPr>
            <w:tcW w:w="47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06CC" w:rsidRDefault="008706CC" w:rsidP="008706CC">
            <w:pPr>
              <w:jc w:val="center"/>
            </w:pPr>
            <w:r>
              <w:rPr>
                <w:color w:val="000000"/>
              </w:rPr>
              <w:t>2</w:t>
            </w:r>
          </w:p>
        </w:tc>
        <w:tc>
          <w:tcPr>
            <w:tcW w:w="13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06CC" w:rsidRDefault="008706CC" w:rsidP="008706CC">
            <w:pPr>
              <w:jc w:val="center"/>
            </w:pPr>
            <w:r>
              <w:rPr>
                <w:color w:val="000000"/>
              </w:rPr>
              <w:t>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06CC" w:rsidRDefault="008706CC" w:rsidP="008706CC">
            <w:pPr>
              <w:jc w:val="center"/>
            </w:pPr>
            <w:r>
              <w:rPr>
                <w:color w:val="000000"/>
              </w:rPr>
              <w:t>4</w:t>
            </w:r>
          </w:p>
        </w:tc>
        <w:tc>
          <w:tcPr>
            <w:tcW w:w="5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06CC" w:rsidRDefault="008706CC" w:rsidP="008706CC">
            <w:pPr>
              <w:jc w:val="center"/>
            </w:pPr>
            <w:r>
              <w:rPr>
                <w:color w:val="000000"/>
              </w:rPr>
              <w:t>5</w:t>
            </w:r>
          </w:p>
        </w:tc>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06CC" w:rsidRDefault="008706CC" w:rsidP="008706CC">
            <w:pPr>
              <w:jc w:val="center"/>
            </w:pPr>
            <w:r>
              <w:rPr>
                <w:color w:val="000000"/>
              </w:rPr>
              <w:t>6</w:t>
            </w:r>
          </w:p>
        </w:tc>
        <w:tc>
          <w:tcPr>
            <w:tcW w:w="13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06CC" w:rsidRDefault="008706CC" w:rsidP="008706CC">
            <w:pPr>
              <w:pStyle w:val="aa"/>
              <w:jc w:val="center"/>
            </w:pPr>
            <w:r>
              <w:t>7</w:t>
            </w:r>
          </w:p>
        </w:tc>
        <w:tc>
          <w:tcPr>
            <w:tcW w:w="13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06CC" w:rsidRDefault="008706CC" w:rsidP="008706CC">
            <w:pPr>
              <w:pStyle w:val="aa"/>
              <w:jc w:val="center"/>
            </w:pPr>
            <w:r>
              <w:t>8</w:t>
            </w:r>
          </w:p>
        </w:tc>
      </w:tr>
      <w:tr w:rsidR="008706CC" w:rsidTr="00D342C6">
        <w:trPr>
          <w:trHeight w:val="288"/>
        </w:trPr>
        <w:tc>
          <w:tcPr>
            <w:tcW w:w="598" w:type="dxa"/>
            <w:tcMar>
              <w:top w:w="0" w:type="dxa"/>
              <w:left w:w="0" w:type="dxa"/>
              <w:bottom w:w="0" w:type="dxa"/>
              <w:right w:w="0" w:type="dxa"/>
            </w:tcMar>
          </w:tcPr>
          <w:p w:rsidR="008706CC" w:rsidRDefault="008706CC" w:rsidP="008706CC"/>
        </w:tc>
        <w:tc>
          <w:tcPr>
            <w:tcW w:w="4720" w:type="dxa"/>
            <w:tcMar>
              <w:top w:w="0" w:type="dxa"/>
              <w:left w:w="0" w:type="dxa"/>
              <w:bottom w:w="0" w:type="dxa"/>
              <w:right w:w="0" w:type="dxa"/>
            </w:tcMar>
          </w:tcPr>
          <w:p w:rsidR="008706CC" w:rsidRDefault="008706CC" w:rsidP="008706CC"/>
        </w:tc>
        <w:tc>
          <w:tcPr>
            <w:tcW w:w="1345" w:type="dxa"/>
            <w:tcMar>
              <w:top w:w="0" w:type="dxa"/>
              <w:left w:w="0" w:type="dxa"/>
              <w:bottom w:w="0" w:type="dxa"/>
              <w:right w:w="0" w:type="dxa"/>
            </w:tcMar>
          </w:tcPr>
          <w:p w:rsidR="008706CC" w:rsidRDefault="008706CC" w:rsidP="008706CC"/>
        </w:tc>
        <w:tc>
          <w:tcPr>
            <w:tcW w:w="567" w:type="dxa"/>
            <w:tcMar>
              <w:top w:w="0" w:type="dxa"/>
              <w:left w:w="0" w:type="dxa"/>
              <w:bottom w:w="0" w:type="dxa"/>
              <w:right w:w="0" w:type="dxa"/>
            </w:tcMar>
          </w:tcPr>
          <w:p w:rsidR="008706CC" w:rsidRDefault="008706CC" w:rsidP="008706CC"/>
        </w:tc>
        <w:tc>
          <w:tcPr>
            <w:tcW w:w="516" w:type="dxa"/>
            <w:tcMar>
              <w:top w:w="0" w:type="dxa"/>
              <w:left w:w="0" w:type="dxa"/>
              <w:bottom w:w="0" w:type="dxa"/>
              <w:right w:w="0" w:type="dxa"/>
            </w:tcMar>
          </w:tcPr>
          <w:p w:rsidR="008706CC" w:rsidRDefault="008706CC" w:rsidP="008706CC"/>
        </w:tc>
        <w:tc>
          <w:tcPr>
            <w:tcW w:w="398" w:type="dxa"/>
            <w:tcMar>
              <w:top w:w="0" w:type="dxa"/>
              <w:left w:w="0" w:type="dxa"/>
              <w:bottom w:w="0" w:type="dxa"/>
              <w:right w:w="0" w:type="dxa"/>
            </w:tcMar>
          </w:tcPr>
          <w:p w:rsidR="008706CC" w:rsidRDefault="008706CC" w:rsidP="008706CC"/>
        </w:tc>
        <w:tc>
          <w:tcPr>
            <w:tcW w:w="1325" w:type="dxa"/>
            <w:tcMar>
              <w:top w:w="0" w:type="dxa"/>
              <w:left w:w="0" w:type="dxa"/>
              <w:bottom w:w="0" w:type="dxa"/>
              <w:right w:w="0" w:type="dxa"/>
            </w:tcMar>
          </w:tcPr>
          <w:p w:rsidR="008706CC" w:rsidRDefault="008706CC" w:rsidP="008706CC">
            <w:pPr>
              <w:pStyle w:val="aa"/>
              <w:jc w:val="center"/>
            </w:pPr>
          </w:p>
        </w:tc>
        <w:tc>
          <w:tcPr>
            <w:tcW w:w="1307" w:type="dxa"/>
            <w:tcMar>
              <w:top w:w="0" w:type="dxa"/>
              <w:left w:w="0" w:type="dxa"/>
              <w:bottom w:w="0" w:type="dxa"/>
              <w:right w:w="0" w:type="dxa"/>
            </w:tcMar>
          </w:tcPr>
          <w:p w:rsidR="008706CC" w:rsidRDefault="008706CC" w:rsidP="008706CC">
            <w:pPr>
              <w:pStyle w:val="aa"/>
              <w:jc w:val="center"/>
            </w:pPr>
          </w:p>
        </w:tc>
      </w:tr>
      <w:tr w:rsidR="008706CC" w:rsidRPr="00C23B0D" w:rsidTr="00D342C6">
        <w:trPr>
          <w:trHeight w:val="288"/>
        </w:trPr>
        <w:tc>
          <w:tcPr>
            <w:tcW w:w="598" w:type="dxa"/>
            <w:tcMar>
              <w:top w:w="0" w:type="dxa"/>
              <w:left w:w="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Всего</w:t>
            </w:r>
          </w:p>
        </w:tc>
        <w:tc>
          <w:tcPr>
            <w:tcW w:w="1345" w:type="dxa"/>
            <w:tcMar>
              <w:top w:w="0" w:type="dxa"/>
              <w:left w:w="0" w:type="dxa"/>
              <w:bottom w:w="0" w:type="dxa"/>
              <w:right w:w="0" w:type="dxa"/>
            </w:tcMar>
          </w:tcPr>
          <w:p w:rsidR="008706CC" w:rsidRPr="00C23B0D" w:rsidRDefault="008706CC" w:rsidP="008706CC">
            <w:pPr>
              <w:rPr>
                <w:rFonts w:ascii="Times New Roman" w:hAnsi="Times New Roman" w:cs="Times New Roman"/>
              </w:rPr>
            </w:pPr>
          </w:p>
        </w:tc>
        <w:tc>
          <w:tcPr>
            <w:tcW w:w="567" w:type="dxa"/>
            <w:tcMar>
              <w:top w:w="0" w:type="dxa"/>
              <w:left w:w="0" w:type="dxa"/>
              <w:bottom w:w="0" w:type="dxa"/>
              <w:right w:w="0" w:type="dxa"/>
            </w:tcMar>
          </w:tcPr>
          <w:p w:rsidR="008706CC" w:rsidRPr="00C23B0D" w:rsidRDefault="008706CC" w:rsidP="008706CC">
            <w:pPr>
              <w:rPr>
                <w:rFonts w:ascii="Times New Roman" w:hAnsi="Times New Roman" w:cs="Times New Roman"/>
              </w:rPr>
            </w:pPr>
          </w:p>
        </w:tc>
        <w:tc>
          <w:tcPr>
            <w:tcW w:w="516" w:type="dxa"/>
            <w:tcMar>
              <w:top w:w="0" w:type="dxa"/>
              <w:left w:w="0" w:type="dxa"/>
              <w:bottom w:w="0" w:type="dxa"/>
              <w:right w:w="0" w:type="dxa"/>
            </w:tcMar>
          </w:tcPr>
          <w:p w:rsidR="008706CC" w:rsidRPr="00C23B0D" w:rsidRDefault="008706CC" w:rsidP="008706CC">
            <w:pPr>
              <w:rPr>
                <w:rFonts w:ascii="Times New Roman" w:hAnsi="Times New Roman" w:cs="Times New Roman"/>
              </w:rPr>
            </w:pPr>
          </w:p>
        </w:tc>
        <w:tc>
          <w:tcPr>
            <w:tcW w:w="398" w:type="dxa"/>
            <w:tcMar>
              <w:top w:w="0" w:type="dxa"/>
              <w:left w:w="0" w:type="dxa"/>
              <w:bottom w:w="0" w:type="dxa"/>
              <w:right w:w="0" w:type="dxa"/>
            </w:tcMar>
          </w:tcPr>
          <w:p w:rsidR="008706CC" w:rsidRPr="00C23B0D" w:rsidRDefault="008706CC" w:rsidP="008706CC">
            <w:pPr>
              <w:rPr>
                <w:rFonts w:ascii="Times New Roman" w:hAnsi="Times New Roman" w:cs="Times New Roman"/>
              </w:rPr>
            </w:pPr>
          </w:p>
        </w:tc>
        <w:tc>
          <w:tcPr>
            <w:tcW w:w="1325" w:type="dxa"/>
            <w:tcMar>
              <w:top w:w="0" w:type="dxa"/>
              <w:left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6 650 248,00</w:t>
            </w:r>
          </w:p>
        </w:tc>
        <w:tc>
          <w:tcPr>
            <w:tcW w:w="1307" w:type="dxa"/>
            <w:tcMar>
              <w:top w:w="0" w:type="dxa"/>
              <w:left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6 535 148,00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11.</w:t>
            </w:r>
          </w:p>
        </w:tc>
        <w:tc>
          <w:tcPr>
            <w:tcW w:w="4720" w:type="dxa"/>
            <w:shd w:val="clear" w:color="auto" w:fill="FFFFFF"/>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Муниципальная  программа "Формирование современной городской среды на территории Чувашской Республики"</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b/>
                <w:bCs/>
                <w:color w:val="000000"/>
              </w:rPr>
              <w:t>А500000000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557 517,00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445 447,00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11.1.</w:t>
            </w:r>
          </w:p>
        </w:tc>
        <w:tc>
          <w:tcPr>
            <w:tcW w:w="4720" w:type="dxa"/>
            <w:shd w:val="clear" w:color="auto" w:fill="FFFFFF"/>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Подпрограмма "Благоустройство дворовых и общественых территорий" муниципальной программы "Формирование современной городской среды на территории Чувашской Республики"</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b/>
                <w:bCs/>
                <w:color w:val="000000"/>
              </w:rPr>
              <w:t>А510000000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557 517,00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445 447,00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shd w:val="clear" w:color="auto" w:fill="FFFFFF"/>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Основное мероприятие "Содействие благоустройству населенных пунктов Чувашской Республики"</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b/>
                <w:bCs/>
                <w:color w:val="000000"/>
              </w:rPr>
              <w:t>А510200000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557 517,00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445 447,00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Уличное освещение</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А510277400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300 000,00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240 000,00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А510277400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D342C6" w:rsidRPr="00C23B0D">
              <w:rPr>
                <w:rFonts w:ascii="Times New Roman" w:hAnsi="Times New Roman" w:cs="Times New Roman"/>
                <w:color w:val="000000"/>
              </w:rPr>
              <w:t>2</w:t>
            </w:r>
            <w:r w:rsidRPr="00C23B0D">
              <w:rPr>
                <w:rFonts w:ascii="Times New Roman" w:hAnsi="Times New Roman" w:cs="Times New Roman"/>
                <w:color w:val="000000"/>
              </w:rPr>
              <w:t>00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300 000,00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240 000,00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А510277400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D342C6"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300 000,00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240 000,00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Жилищно-коммунальное хозяйство</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А510277400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D342C6"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D342C6" w:rsidRPr="00C23B0D">
              <w:rPr>
                <w:rFonts w:ascii="Times New Roman" w:hAnsi="Times New Roman" w:cs="Times New Roman"/>
                <w:color w:val="000000"/>
              </w:rPr>
              <w:t>0</w:t>
            </w:r>
            <w:r w:rsidRPr="00C23B0D">
              <w:rPr>
                <w:rFonts w:ascii="Times New Roman" w:hAnsi="Times New Roman" w:cs="Times New Roman"/>
                <w:color w:val="000000"/>
              </w:rPr>
              <w:t>5</w:t>
            </w: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300 000,00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240 000,00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Благоустройство</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А510277400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D342C6"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D342C6" w:rsidRPr="00C23B0D">
              <w:rPr>
                <w:rFonts w:ascii="Times New Roman" w:hAnsi="Times New Roman" w:cs="Times New Roman"/>
                <w:color w:val="000000"/>
              </w:rPr>
              <w:t>0</w:t>
            </w:r>
            <w:r w:rsidRPr="00C23B0D">
              <w:rPr>
                <w:rFonts w:ascii="Times New Roman" w:hAnsi="Times New Roman" w:cs="Times New Roman"/>
                <w:color w:val="000000"/>
              </w:rPr>
              <w:t>5</w:t>
            </w: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D342C6" w:rsidRPr="00C23B0D">
              <w:rPr>
                <w:rFonts w:ascii="Times New Roman" w:hAnsi="Times New Roman" w:cs="Times New Roman"/>
                <w:color w:val="000000"/>
              </w:rPr>
              <w:t>0</w:t>
            </w:r>
            <w:r w:rsidRPr="00C23B0D">
              <w:rPr>
                <w:rFonts w:ascii="Times New Roman" w:hAnsi="Times New Roman" w:cs="Times New Roman"/>
                <w:color w:val="000000"/>
              </w:rPr>
              <w:t>3</w:t>
            </w: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300 000,00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240 000,00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Реализация мероприятий по благоустройству территории</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А510277420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257 517,00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205 447,00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А510277420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D342C6" w:rsidRPr="00C23B0D">
              <w:rPr>
                <w:rFonts w:ascii="Times New Roman" w:hAnsi="Times New Roman" w:cs="Times New Roman"/>
                <w:color w:val="000000"/>
              </w:rPr>
              <w:t>2</w:t>
            </w:r>
            <w:r w:rsidRPr="00C23B0D">
              <w:rPr>
                <w:rFonts w:ascii="Times New Roman" w:hAnsi="Times New Roman" w:cs="Times New Roman"/>
                <w:color w:val="000000"/>
              </w:rPr>
              <w:t>00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257 517,00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205 447,00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А510277420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D342C6"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257 517,00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205 447,00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Жилищно-коммунальное хозяйство</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А510277420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D342C6"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D342C6" w:rsidRPr="00C23B0D">
              <w:rPr>
                <w:rFonts w:ascii="Times New Roman" w:hAnsi="Times New Roman" w:cs="Times New Roman"/>
                <w:color w:val="000000"/>
              </w:rPr>
              <w:t>0</w:t>
            </w:r>
            <w:r w:rsidRPr="00C23B0D">
              <w:rPr>
                <w:rFonts w:ascii="Times New Roman" w:hAnsi="Times New Roman" w:cs="Times New Roman"/>
                <w:color w:val="000000"/>
              </w:rPr>
              <w:t>5</w:t>
            </w: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257 517,00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205 447,00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Благоустройство</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А510277420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D342C6"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D342C6" w:rsidRPr="00C23B0D">
              <w:rPr>
                <w:rFonts w:ascii="Times New Roman" w:hAnsi="Times New Roman" w:cs="Times New Roman"/>
                <w:color w:val="000000"/>
              </w:rPr>
              <w:t>0</w:t>
            </w:r>
            <w:r w:rsidRPr="00C23B0D">
              <w:rPr>
                <w:rFonts w:ascii="Times New Roman" w:hAnsi="Times New Roman" w:cs="Times New Roman"/>
                <w:color w:val="000000"/>
              </w:rPr>
              <w:t>5</w:t>
            </w: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D342C6" w:rsidRPr="00C23B0D">
              <w:rPr>
                <w:rFonts w:ascii="Times New Roman" w:hAnsi="Times New Roman" w:cs="Times New Roman"/>
                <w:color w:val="000000"/>
              </w:rPr>
              <w:t>0</w:t>
            </w:r>
            <w:r w:rsidRPr="00C23B0D">
              <w:rPr>
                <w:rFonts w:ascii="Times New Roman" w:hAnsi="Times New Roman" w:cs="Times New Roman"/>
                <w:color w:val="000000"/>
              </w:rPr>
              <w:t>3</w:t>
            </w: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257 517,00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205 447,00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22.</w:t>
            </w:r>
          </w:p>
        </w:tc>
        <w:tc>
          <w:tcPr>
            <w:tcW w:w="4720" w:type="dxa"/>
            <w:shd w:val="clear" w:color="auto" w:fill="FFFFFF"/>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 xml:space="preserve">Муниципальная программа "Развитие культуры и туризма" </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b/>
                <w:bCs/>
                <w:color w:val="000000"/>
              </w:rPr>
              <w:t>Ц400000000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2 397 200,00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2 397 200,00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22.1.</w:t>
            </w:r>
          </w:p>
        </w:tc>
        <w:tc>
          <w:tcPr>
            <w:tcW w:w="4720" w:type="dxa"/>
            <w:shd w:val="clear" w:color="auto" w:fill="FFFFFF"/>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Подпрограмма "Развитие культуры в Чувашской Республике" муниципальной программы "Развитие культуры и туризма"</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b/>
                <w:bCs/>
                <w:color w:val="000000"/>
              </w:rPr>
              <w:t>Ц410000000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2 397 200,00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2 397 200,00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shd w:val="clear" w:color="auto" w:fill="FFFFFF"/>
            <w:tcMar>
              <w:top w:w="0" w:type="dxa"/>
              <w:left w:w="100" w:type="dxa"/>
              <w:bottom w:w="0" w:type="dxa"/>
              <w:right w:w="0" w:type="dxa"/>
            </w:tcMar>
            <w:vAlign w:val="bottom"/>
          </w:tcPr>
          <w:p w:rsidR="008706CC" w:rsidRPr="00C23B0D" w:rsidRDefault="008706CC" w:rsidP="008706CC">
            <w:pPr>
              <w:rPr>
                <w:rFonts w:ascii="Times New Roman" w:hAnsi="Times New Roman" w:cs="Times New Roman"/>
                <w:b/>
                <w:bCs/>
                <w:color w:val="000000"/>
              </w:rPr>
            </w:pPr>
            <w:r w:rsidRPr="00C23B0D">
              <w:rPr>
                <w:rFonts w:ascii="Times New Roman" w:hAnsi="Times New Roman" w:cs="Times New Roman"/>
                <w:b/>
                <w:bCs/>
                <w:color w:val="000000"/>
              </w:rPr>
              <w:t>Основное мероприятие "Сохранение и развитие народного творчества"</w:t>
            </w:r>
          </w:p>
          <w:p w:rsidR="008706CC" w:rsidRPr="00C23B0D" w:rsidRDefault="008706CC" w:rsidP="008706CC">
            <w:pPr>
              <w:rPr>
                <w:rFonts w:ascii="Times New Roman" w:hAnsi="Times New Roman" w:cs="Times New Roman"/>
              </w:rPr>
            </w:pP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b/>
                <w:bCs/>
                <w:color w:val="000000"/>
              </w:rPr>
              <w:t>Ц410700000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2 397 200,00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2 397 200,00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Обеспечение деятельности муниципальных учреждений культурно-досугового типа и народного творчества</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Ц41077А390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2 397 200,00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2 397 200,00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Межбюджетные трансферты</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Ц41077А390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5</w:t>
            </w:r>
            <w:r w:rsidR="00D72D8F" w:rsidRPr="00C23B0D">
              <w:rPr>
                <w:rFonts w:ascii="Times New Roman" w:hAnsi="Times New Roman" w:cs="Times New Roman"/>
                <w:color w:val="000000"/>
              </w:rPr>
              <w:t>5</w:t>
            </w:r>
            <w:r w:rsidRPr="00C23B0D">
              <w:rPr>
                <w:rFonts w:ascii="Times New Roman" w:hAnsi="Times New Roman" w:cs="Times New Roman"/>
                <w:color w:val="000000"/>
              </w:rPr>
              <w:t>00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2 393 000,00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2 393 000,00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Иные межбюджетные трансферты</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Ц41077А390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5</w:t>
            </w:r>
            <w:r w:rsidR="00D72D8F" w:rsidRPr="00C23B0D">
              <w:rPr>
                <w:rFonts w:ascii="Times New Roman" w:hAnsi="Times New Roman" w:cs="Times New Roman"/>
                <w:color w:val="000000"/>
              </w:rPr>
              <w:t>5</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2 393 000,00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2 393 000,00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Культура, кинематография</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Ц41077А390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5</w:t>
            </w:r>
            <w:r w:rsidR="00D72D8F" w:rsidRPr="00C23B0D">
              <w:rPr>
                <w:rFonts w:ascii="Times New Roman" w:hAnsi="Times New Roman" w:cs="Times New Roman"/>
                <w:color w:val="000000"/>
              </w:rPr>
              <w:t>5</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D72D8F" w:rsidRPr="00C23B0D">
              <w:rPr>
                <w:rFonts w:ascii="Times New Roman" w:hAnsi="Times New Roman" w:cs="Times New Roman"/>
                <w:color w:val="000000"/>
              </w:rPr>
              <w:t>0</w:t>
            </w:r>
            <w:r w:rsidRPr="00C23B0D">
              <w:rPr>
                <w:rFonts w:ascii="Times New Roman" w:hAnsi="Times New Roman" w:cs="Times New Roman"/>
                <w:color w:val="000000"/>
              </w:rPr>
              <w:t>8</w:t>
            </w: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2 393 000,00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2 393 000,00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Культура</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Ц41077А390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5</w:t>
            </w:r>
            <w:r w:rsidR="00D72D8F" w:rsidRPr="00C23B0D">
              <w:rPr>
                <w:rFonts w:ascii="Times New Roman" w:hAnsi="Times New Roman" w:cs="Times New Roman"/>
                <w:color w:val="000000"/>
              </w:rPr>
              <w:t>5</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D72D8F" w:rsidRPr="00C23B0D">
              <w:rPr>
                <w:rFonts w:ascii="Times New Roman" w:hAnsi="Times New Roman" w:cs="Times New Roman"/>
                <w:color w:val="000000"/>
              </w:rPr>
              <w:t>0</w:t>
            </w:r>
            <w:r w:rsidRPr="00C23B0D">
              <w:rPr>
                <w:rFonts w:ascii="Times New Roman" w:hAnsi="Times New Roman" w:cs="Times New Roman"/>
                <w:color w:val="000000"/>
              </w:rPr>
              <w:t>8</w:t>
            </w: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D72D8F" w:rsidRPr="00C23B0D">
              <w:rPr>
                <w:rFonts w:ascii="Times New Roman" w:hAnsi="Times New Roman" w:cs="Times New Roman"/>
                <w:color w:val="000000"/>
              </w:rPr>
              <w:t>0</w:t>
            </w:r>
            <w:r w:rsidRPr="00C23B0D">
              <w:rPr>
                <w:rFonts w:ascii="Times New Roman" w:hAnsi="Times New Roman" w:cs="Times New Roman"/>
                <w:color w:val="000000"/>
              </w:rPr>
              <w:t>1</w:t>
            </w: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2 393 000,00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2 393 000,00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Иные бюджетные ассигнования</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Ц41077А390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8</w:t>
            </w:r>
            <w:r w:rsidR="00D72D8F" w:rsidRPr="00C23B0D">
              <w:rPr>
                <w:rFonts w:ascii="Times New Roman" w:hAnsi="Times New Roman" w:cs="Times New Roman"/>
                <w:color w:val="000000"/>
              </w:rPr>
              <w:t>8</w:t>
            </w:r>
            <w:r w:rsidRPr="00C23B0D">
              <w:rPr>
                <w:rFonts w:ascii="Times New Roman" w:hAnsi="Times New Roman" w:cs="Times New Roman"/>
                <w:color w:val="000000"/>
              </w:rPr>
              <w:t>00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4 200,00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4 200,00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Уплата налогов, сборов и иных платежей</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Ц41077А390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8</w:t>
            </w:r>
            <w:r w:rsidR="00D72D8F" w:rsidRPr="00C23B0D">
              <w:rPr>
                <w:rFonts w:ascii="Times New Roman" w:hAnsi="Times New Roman" w:cs="Times New Roman"/>
                <w:color w:val="000000"/>
              </w:rPr>
              <w:t>8</w:t>
            </w:r>
            <w:r w:rsidRPr="00C23B0D">
              <w:rPr>
                <w:rFonts w:ascii="Times New Roman" w:hAnsi="Times New Roman" w:cs="Times New Roman"/>
                <w:color w:val="000000"/>
              </w:rPr>
              <w:t>50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4 200,00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4 200,00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Культура, кинематография</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Ц41077А390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8</w:t>
            </w:r>
            <w:r w:rsidR="00D72D8F" w:rsidRPr="00C23B0D">
              <w:rPr>
                <w:rFonts w:ascii="Times New Roman" w:hAnsi="Times New Roman" w:cs="Times New Roman"/>
                <w:color w:val="000000"/>
              </w:rPr>
              <w:t>8</w:t>
            </w:r>
            <w:r w:rsidRPr="00C23B0D">
              <w:rPr>
                <w:rFonts w:ascii="Times New Roman" w:hAnsi="Times New Roman" w:cs="Times New Roman"/>
                <w:color w:val="000000"/>
              </w:rPr>
              <w:t>50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D72D8F" w:rsidRPr="00C23B0D">
              <w:rPr>
                <w:rFonts w:ascii="Times New Roman" w:hAnsi="Times New Roman" w:cs="Times New Roman"/>
                <w:color w:val="000000"/>
              </w:rPr>
              <w:t>0</w:t>
            </w:r>
            <w:r w:rsidRPr="00C23B0D">
              <w:rPr>
                <w:rFonts w:ascii="Times New Roman" w:hAnsi="Times New Roman" w:cs="Times New Roman"/>
                <w:color w:val="000000"/>
              </w:rPr>
              <w:t>8</w:t>
            </w: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4 200,00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4 200,00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Культура</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Ц41077А390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8</w:t>
            </w:r>
            <w:r w:rsidR="00D72D8F" w:rsidRPr="00C23B0D">
              <w:rPr>
                <w:rFonts w:ascii="Times New Roman" w:hAnsi="Times New Roman" w:cs="Times New Roman"/>
                <w:color w:val="000000"/>
              </w:rPr>
              <w:t>8</w:t>
            </w:r>
            <w:r w:rsidRPr="00C23B0D">
              <w:rPr>
                <w:rFonts w:ascii="Times New Roman" w:hAnsi="Times New Roman" w:cs="Times New Roman"/>
                <w:color w:val="000000"/>
              </w:rPr>
              <w:t>50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D72D8F" w:rsidRPr="00C23B0D">
              <w:rPr>
                <w:rFonts w:ascii="Times New Roman" w:hAnsi="Times New Roman" w:cs="Times New Roman"/>
                <w:color w:val="000000"/>
              </w:rPr>
              <w:t>0</w:t>
            </w:r>
            <w:r w:rsidRPr="00C23B0D">
              <w:rPr>
                <w:rFonts w:ascii="Times New Roman" w:hAnsi="Times New Roman" w:cs="Times New Roman"/>
                <w:color w:val="000000"/>
              </w:rPr>
              <w:t>8</w:t>
            </w: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D72D8F" w:rsidRPr="00C23B0D">
              <w:rPr>
                <w:rFonts w:ascii="Times New Roman" w:hAnsi="Times New Roman" w:cs="Times New Roman"/>
                <w:color w:val="000000"/>
              </w:rPr>
              <w:t>0</w:t>
            </w:r>
            <w:r w:rsidRPr="00C23B0D">
              <w:rPr>
                <w:rFonts w:ascii="Times New Roman" w:hAnsi="Times New Roman" w:cs="Times New Roman"/>
                <w:color w:val="000000"/>
              </w:rPr>
              <w:t>1</w:t>
            </w: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4 200,00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4 200,00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33.</w:t>
            </w:r>
          </w:p>
        </w:tc>
        <w:tc>
          <w:tcPr>
            <w:tcW w:w="4720" w:type="dxa"/>
            <w:shd w:val="clear" w:color="auto" w:fill="FFFFFF"/>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Муниципальная  программа "Развитие физической культуры и спорта"</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b/>
                <w:bCs/>
                <w:color w:val="000000"/>
              </w:rPr>
              <w:t>Ц500000000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1 000,00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1 000,00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33.1.</w:t>
            </w:r>
          </w:p>
        </w:tc>
        <w:tc>
          <w:tcPr>
            <w:tcW w:w="4720" w:type="dxa"/>
            <w:shd w:val="clear" w:color="auto" w:fill="FFFFFF"/>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b/>
                <w:bCs/>
                <w:color w:val="000000"/>
              </w:rPr>
              <w:t>Ц510000000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1 000,00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1 000,00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shd w:val="clear" w:color="auto" w:fill="FFFFFF"/>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Основное мероприятие "Реализация мероприятий регионального проекта "Спорт - норма жизни"</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b/>
                <w:bCs/>
                <w:color w:val="000000"/>
              </w:rPr>
              <w:t>Ц51Р500000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1 000,00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1 000,00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Пропаганда физической культуры и спорта</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Ц51Р571470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Ц51Р571470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2652F4" w:rsidRPr="00C23B0D">
              <w:rPr>
                <w:rFonts w:ascii="Times New Roman" w:hAnsi="Times New Roman" w:cs="Times New Roman"/>
                <w:color w:val="000000"/>
              </w:rPr>
              <w:t>2</w:t>
            </w:r>
            <w:r w:rsidRPr="00C23B0D">
              <w:rPr>
                <w:rFonts w:ascii="Times New Roman" w:hAnsi="Times New Roman" w:cs="Times New Roman"/>
                <w:color w:val="000000"/>
              </w:rPr>
              <w:t>00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Ц51Р571470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2652F4"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Физическая культура и спорт</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Ц51Р571470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2652F4"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1</w:t>
            </w:r>
            <w:r w:rsidR="002652F4" w:rsidRPr="00C23B0D">
              <w:rPr>
                <w:rFonts w:ascii="Times New Roman" w:hAnsi="Times New Roman" w:cs="Times New Roman"/>
                <w:color w:val="000000"/>
              </w:rPr>
              <w:t>1</w:t>
            </w:r>
            <w:r w:rsidRPr="00C23B0D">
              <w:rPr>
                <w:rFonts w:ascii="Times New Roman" w:hAnsi="Times New Roman" w:cs="Times New Roman"/>
                <w:color w:val="000000"/>
              </w:rPr>
              <w:t>1</w:t>
            </w: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Физическая культура</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Ц51Р571470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2652F4"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1</w:t>
            </w:r>
            <w:r w:rsidR="002652F4" w:rsidRPr="00C23B0D">
              <w:rPr>
                <w:rFonts w:ascii="Times New Roman" w:hAnsi="Times New Roman" w:cs="Times New Roman"/>
                <w:color w:val="000000"/>
              </w:rPr>
              <w:t>1</w:t>
            </w:r>
            <w:r w:rsidRPr="00C23B0D">
              <w:rPr>
                <w:rFonts w:ascii="Times New Roman" w:hAnsi="Times New Roman" w:cs="Times New Roman"/>
                <w:color w:val="000000"/>
              </w:rPr>
              <w:t>1</w:t>
            </w: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2652F4" w:rsidRPr="00C23B0D">
              <w:rPr>
                <w:rFonts w:ascii="Times New Roman" w:hAnsi="Times New Roman" w:cs="Times New Roman"/>
                <w:color w:val="000000"/>
              </w:rPr>
              <w:t>0</w:t>
            </w:r>
            <w:r w:rsidRPr="00C23B0D">
              <w:rPr>
                <w:rFonts w:ascii="Times New Roman" w:hAnsi="Times New Roman" w:cs="Times New Roman"/>
                <w:color w:val="000000"/>
              </w:rPr>
              <w:t>1</w:t>
            </w: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44.</w:t>
            </w:r>
          </w:p>
        </w:tc>
        <w:tc>
          <w:tcPr>
            <w:tcW w:w="4720" w:type="dxa"/>
            <w:shd w:val="clear" w:color="auto" w:fill="FFFFFF"/>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 xml:space="preserve">Муниципальная программа  "Повышение безопасности жизнедеятельности населения и территорий Чувашской Республики" </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b/>
                <w:bCs/>
                <w:color w:val="000000"/>
              </w:rPr>
              <w:t>Ц800000000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4 000,00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4 000,00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44.1.</w:t>
            </w:r>
          </w:p>
        </w:tc>
        <w:tc>
          <w:tcPr>
            <w:tcW w:w="4720" w:type="dxa"/>
            <w:shd w:val="clear" w:color="auto" w:fill="FFFFFF"/>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b/>
                <w:bCs/>
                <w:color w:val="000000"/>
              </w:rPr>
              <w:t>Ц810000000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4 000,00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4 000,00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shd w:val="clear" w:color="auto" w:fill="FFFFFF"/>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 xml:space="preserve">Основное мероприятие "Обеспечение деятельности муниципальных учреждений, </w:t>
            </w:r>
            <w:r w:rsidRPr="00C23B0D">
              <w:rPr>
                <w:rFonts w:ascii="Times New Roman" w:hAnsi="Times New Roman" w:cs="Times New Roman"/>
                <w:b/>
                <w:bCs/>
                <w:color w:val="000000"/>
              </w:rPr>
              <w:lastRenderedPageBreak/>
              <w:t>реализующих мероприятия по обеспечению безопасности и защиты населения и территорий от чрезвычайных ситуаций"</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b/>
                <w:bCs/>
                <w:color w:val="000000"/>
              </w:rPr>
              <w:lastRenderedPageBreak/>
              <w:t>Ц810200000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2 000,00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2 000,00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Обеспечение деятельности муниципальных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Ц810270030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Ц810270030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2652F4" w:rsidRPr="00C23B0D">
              <w:rPr>
                <w:rFonts w:ascii="Times New Roman" w:hAnsi="Times New Roman" w:cs="Times New Roman"/>
                <w:color w:val="000000"/>
              </w:rPr>
              <w:t>2</w:t>
            </w:r>
            <w:r w:rsidRPr="00C23B0D">
              <w:rPr>
                <w:rFonts w:ascii="Times New Roman" w:hAnsi="Times New Roman" w:cs="Times New Roman"/>
                <w:color w:val="000000"/>
              </w:rPr>
              <w:t>00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Ц810270030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2652F4"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Национальная безопасность и правоохранительная деятельность</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Ц810270030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2652F4"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2652F4" w:rsidRPr="00C23B0D">
              <w:rPr>
                <w:rFonts w:ascii="Times New Roman" w:hAnsi="Times New Roman" w:cs="Times New Roman"/>
                <w:color w:val="000000"/>
              </w:rPr>
              <w:t>0</w:t>
            </w:r>
            <w:r w:rsidRPr="00C23B0D">
              <w:rPr>
                <w:rFonts w:ascii="Times New Roman" w:hAnsi="Times New Roman" w:cs="Times New Roman"/>
                <w:color w:val="000000"/>
              </w:rPr>
              <w:t>3</w:t>
            </w: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Защита населения и территории от чрезвычайных ситуаций природного и техногенного характера, гражданская оборона</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Ц810270030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2652F4"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2652F4" w:rsidRPr="00C23B0D">
              <w:rPr>
                <w:rFonts w:ascii="Times New Roman" w:hAnsi="Times New Roman" w:cs="Times New Roman"/>
                <w:color w:val="000000"/>
              </w:rPr>
              <w:t>0</w:t>
            </w:r>
            <w:r w:rsidRPr="00C23B0D">
              <w:rPr>
                <w:rFonts w:ascii="Times New Roman" w:hAnsi="Times New Roman" w:cs="Times New Roman"/>
                <w:color w:val="000000"/>
              </w:rPr>
              <w:t>3</w:t>
            </w: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2652F4" w:rsidRPr="00C23B0D">
              <w:rPr>
                <w:rFonts w:ascii="Times New Roman" w:hAnsi="Times New Roman" w:cs="Times New Roman"/>
                <w:color w:val="000000"/>
              </w:rPr>
              <w:t>0</w:t>
            </w:r>
            <w:r w:rsidRPr="00C23B0D">
              <w:rPr>
                <w:rFonts w:ascii="Times New Roman" w:hAnsi="Times New Roman" w:cs="Times New Roman"/>
                <w:color w:val="000000"/>
              </w:rPr>
              <w:t>9</w:t>
            </w: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shd w:val="clear" w:color="auto" w:fill="FFFFFF"/>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b/>
                <w:bCs/>
                <w:color w:val="000000"/>
              </w:rPr>
              <w:t>Ц810400000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2 000,00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2 000,00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 xml:space="preserve">Мероприятия по обеспечению пожарной безопасности муниципальных объектов </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Ц810470280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Ц810470280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2652F4" w:rsidRPr="00C23B0D">
              <w:rPr>
                <w:rFonts w:ascii="Times New Roman" w:hAnsi="Times New Roman" w:cs="Times New Roman"/>
                <w:color w:val="000000"/>
              </w:rPr>
              <w:t>2</w:t>
            </w:r>
            <w:r w:rsidRPr="00C23B0D">
              <w:rPr>
                <w:rFonts w:ascii="Times New Roman" w:hAnsi="Times New Roman" w:cs="Times New Roman"/>
                <w:color w:val="000000"/>
              </w:rPr>
              <w:t>00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Ц810470280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2652F4"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Национальная безопасность и правоохранительная деятельность</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Ц810470280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2652F4"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2652F4" w:rsidRPr="00C23B0D">
              <w:rPr>
                <w:rFonts w:ascii="Times New Roman" w:hAnsi="Times New Roman" w:cs="Times New Roman"/>
                <w:color w:val="000000"/>
              </w:rPr>
              <w:t>0</w:t>
            </w:r>
            <w:r w:rsidRPr="00C23B0D">
              <w:rPr>
                <w:rFonts w:ascii="Times New Roman" w:hAnsi="Times New Roman" w:cs="Times New Roman"/>
                <w:color w:val="000000"/>
              </w:rPr>
              <w:t>3</w:t>
            </w: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Обеспечение пожарной безопасности</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Ц810470280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2652F4"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2652F4" w:rsidRPr="00C23B0D">
              <w:rPr>
                <w:rFonts w:ascii="Times New Roman" w:hAnsi="Times New Roman" w:cs="Times New Roman"/>
                <w:color w:val="000000"/>
              </w:rPr>
              <w:t>0</w:t>
            </w:r>
            <w:r w:rsidRPr="00C23B0D">
              <w:rPr>
                <w:rFonts w:ascii="Times New Roman" w:hAnsi="Times New Roman" w:cs="Times New Roman"/>
                <w:color w:val="000000"/>
              </w:rPr>
              <w:t>3</w:t>
            </w: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1</w:t>
            </w:r>
            <w:r w:rsidR="002652F4" w:rsidRPr="00C23B0D">
              <w:rPr>
                <w:rFonts w:ascii="Times New Roman" w:hAnsi="Times New Roman" w:cs="Times New Roman"/>
                <w:color w:val="000000"/>
              </w:rPr>
              <w:t>1</w:t>
            </w:r>
            <w:r w:rsidRPr="00C23B0D">
              <w:rPr>
                <w:rFonts w:ascii="Times New Roman" w:hAnsi="Times New Roman" w:cs="Times New Roman"/>
                <w:color w:val="000000"/>
              </w:rPr>
              <w:t>0</w:t>
            </w: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55.</w:t>
            </w:r>
          </w:p>
        </w:tc>
        <w:tc>
          <w:tcPr>
            <w:tcW w:w="4720" w:type="dxa"/>
            <w:shd w:val="clear" w:color="auto" w:fill="FFFFFF"/>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b/>
                <w:bCs/>
                <w:color w:val="000000"/>
              </w:rPr>
              <w:t>Ц900000000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6 211,00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6 211,00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55.1.</w:t>
            </w:r>
          </w:p>
        </w:tc>
        <w:tc>
          <w:tcPr>
            <w:tcW w:w="4720" w:type="dxa"/>
            <w:shd w:val="clear" w:color="auto" w:fill="FFFFFF"/>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b/>
                <w:bCs/>
                <w:color w:val="000000"/>
              </w:rPr>
              <w:t>Ц970000000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6 211,00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6 211,00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shd w:val="clear" w:color="auto" w:fill="FFFFFF"/>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Основное мероприятие "Предупреждение и ликвидация болезней животных"</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b/>
                <w:bCs/>
                <w:color w:val="000000"/>
              </w:rPr>
              <w:t>Ц970100000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6 211,00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6 211,00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Ц970112750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2 458,00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2 458,00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Ц970112750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A9228E" w:rsidRPr="00C23B0D">
              <w:rPr>
                <w:rFonts w:ascii="Times New Roman" w:hAnsi="Times New Roman" w:cs="Times New Roman"/>
                <w:color w:val="000000"/>
              </w:rPr>
              <w:t>2</w:t>
            </w:r>
            <w:r w:rsidRPr="00C23B0D">
              <w:rPr>
                <w:rFonts w:ascii="Times New Roman" w:hAnsi="Times New Roman" w:cs="Times New Roman"/>
                <w:color w:val="000000"/>
              </w:rPr>
              <w:t>00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2 458,00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2 458,00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Ц970112750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A9228E"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2 458,00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2 458,00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Национальная экономика</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Ц970112750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A9228E"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A9228E" w:rsidRPr="00C23B0D">
              <w:rPr>
                <w:rFonts w:ascii="Times New Roman" w:hAnsi="Times New Roman" w:cs="Times New Roman"/>
                <w:color w:val="000000"/>
              </w:rPr>
              <w:t>0</w:t>
            </w:r>
            <w:r w:rsidRPr="00C23B0D">
              <w:rPr>
                <w:rFonts w:ascii="Times New Roman" w:hAnsi="Times New Roman" w:cs="Times New Roman"/>
                <w:color w:val="000000"/>
              </w:rPr>
              <w:t>4</w:t>
            </w: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2 458,00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2 458,00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Сельское хозяйство и рыболовство</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Ц970112750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A9228E"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A9228E" w:rsidRPr="00C23B0D">
              <w:rPr>
                <w:rFonts w:ascii="Times New Roman" w:hAnsi="Times New Roman" w:cs="Times New Roman"/>
                <w:color w:val="000000"/>
              </w:rPr>
              <w:t>0</w:t>
            </w:r>
            <w:r w:rsidRPr="00C23B0D">
              <w:rPr>
                <w:rFonts w:ascii="Times New Roman" w:hAnsi="Times New Roman" w:cs="Times New Roman"/>
                <w:color w:val="000000"/>
              </w:rPr>
              <w:t>4</w:t>
            </w: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A9228E" w:rsidRPr="00C23B0D">
              <w:rPr>
                <w:rFonts w:ascii="Times New Roman" w:hAnsi="Times New Roman" w:cs="Times New Roman"/>
                <w:color w:val="000000"/>
              </w:rPr>
              <w:t>0</w:t>
            </w:r>
            <w:r w:rsidRPr="00C23B0D">
              <w:rPr>
                <w:rFonts w:ascii="Times New Roman" w:hAnsi="Times New Roman" w:cs="Times New Roman"/>
                <w:color w:val="000000"/>
              </w:rPr>
              <w:t>5</w:t>
            </w: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2 458,00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2 458,00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Организация и проведение на территории Чувашской Республики мероприятий по отлову и содержанию безнадзорных животных (за счет собственных средств муниципальных образований)</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Ц970172750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3 753,00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3 753,00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Ц970172750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A9228E" w:rsidRPr="00C23B0D">
              <w:rPr>
                <w:rFonts w:ascii="Times New Roman" w:hAnsi="Times New Roman" w:cs="Times New Roman"/>
                <w:color w:val="000000"/>
              </w:rPr>
              <w:t>2</w:t>
            </w:r>
            <w:r w:rsidRPr="00C23B0D">
              <w:rPr>
                <w:rFonts w:ascii="Times New Roman" w:hAnsi="Times New Roman" w:cs="Times New Roman"/>
                <w:color w:val="000000"/>
              </w:rPr>
              <w:t>00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3 753,00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3 753,00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Ц970172750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A9228E"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3 753,00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3 753,00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Национальная экономика</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Ц970172750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A9228E"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A9228E" w:rsidRPr="00C23B0D">
              <w:rPr>
                <w:rFonts w:ascii="Times New Roman" w:hAnsi="Times New Roman" w:cs="Times New Roman"/>
                <w:color w:val="000000"/>
              </w:rPr>
              <w:t>0</w:t>
            </w:r>
            <w:r w:rsidRPr="00C23B0D">
              <w:rPr>
                <w:rFonts w:ascii="Times New Roman" w:hAnsi="Times New Roman" w:cs="Times New Roman"/>
                <w:color w:val="000000"/>
              </w:rPr>
              <w:t>4</w:t>
            </w: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3 753,00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3 753,00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Сельское хозяйство и рыболовство</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Ц970172750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A9228E"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A9228E" w:rsidRPr="00C23B0D">
              <w:rPr>
                <w:rFonts w:ascii="Times New Roman" w:hAnsi="Times New Roman" w:cs="Times New Roman"/>
                <w:color w:val="000000"/>
              </w:rPr>
              <w:t>0</w:t>
            </w:r>
            <w:r w:rsidRPr="00C23B0D">
              <w:rPr>
                <w:rFonts w:ascii="Times New Roman" w:hAnsi="Times New Roman" w:cs="Times New Roman"/>
                <w:color w:val="000000"/>
              </w:rPr>
              <w:t>4</w:t>
            </w: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A9228E" w:rsidRPr="00C23B0D">
              <w:rPr>
                <w:rFonts w:ascii="Times New Roman" w:hAnsi="Times New Roman" w:cs="Times New Roman"/>
                <w:color w:val="000000"/>
              </w:rPr>
              <w:t>0</w:t>
            </w:r>
            <w:r w:rsidRPr="00C23B0D">
              <w:rPr>
                <w:rFonts w:ascii="Times New Roman" w:hAnsi="Times New Roman" w:cs="Times New Roman"/>
                <w:color w:val="000000"/>
              </w:rPr>
              <w:t>5</w:t>
            </w: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3 753,00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3 753,00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66.</w:t>
            </w:r>
          </w:p>
        </w:tc>
        <w:tc>
          <w:tcPr>
            <w:tcW w:w="4720" w:type="dxa"/>
            <w:shd w:val="clear" w:color="auto" w:fill="FFFFFF"/>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Муниципальная программа "Развитие транспортной системы"</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b/>
                <w:bCs/>
                <w:color w:val="000000"/>
              </w:rPr>
              <w:t>Ч200000000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2 009 870,00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2 006 840,00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66.1.</w:t>
            </w:r>
          </w:p>
        </w:tc>
        <w:tc>
          <w:tcPr>
            <w:tcW w:w="4720" w:type="dxa"/>
            <w:shd w:val="clear" w:color="auto" w:fill="FFFFFF"/>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Подпрограмма "Автомобильные дороги" муниципальной программы   "Развитие транспортной системы"</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b/>
                <w:bCs/>
                <w:color w:val="000000"/>
              </w:rPr>
              <w:t>Ч210000000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2 009 870,00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2 006 840,00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shd w:val="clear" w:color="auto" w:fill="FFFFFF"/>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Основное мероприятие "Мероприятия, реализуемые с привлечением межбюджетных трансфертов бюджетам другого уровня"</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b/>
                <w:bCs/>
                <w:color w:val="000000"/>
              </w:rPr>
              <w:t>Ч210300000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2 009 870,00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2 006 840,00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Ч2103S4190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2 009 870,00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2 006 840,00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Ч2103S4190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A9228E" w:rsidRPr="00C23B0D">
              <w:rPr>
                <w:rFonts w:ascii="Times New Roman" w:hAnsi="Times New Roman" w:cs="Times New Roman"/>
                <w:color w:val="000000"/>
              </w:rPr>
              <w:t>2</w:t>
            </w:r>
            <w:r w:rsidRPr="00C23B0D">
              <w:rPr>
                <w:rFonts w:ascii="Times New Roman" w:hAnsi="Times New Roman" w:cs="Times New Roman"/>
                <w:color w:val="000000"/>
              </w:rPr>
              <w:t>00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2 009 870,00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2 006 840,00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Ч2103S4190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A9228E"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2 009 870,00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2 006 840,00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Национальная экономика</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Ч2103S4190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A9228E"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A9228E" w:rsidRPr="00C23B0D">
              <w:rPr>
                <w:rFonts w:ascii="Times New Roman" w:hAnsi="Times New Roman" w:cs="Times New Roman"/>
                <w:color w:val="000000"/>
              </w:rPr>
              <w:t>0</w:t>
            </w:r>
            <w:r w:rsidRPr="00C23B0D">
              <w:rPr>
                <w:rFonts w:ascii="Times New Roman" w:hAnsi="Times New Roman" w:cs="Times New Roman"/>
                <w:color w:val="000000"/>
              </w:rPr>
              <w:t>4</w:t>
            </w: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2 009 870,00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2 006 840,00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Дорожное хозяйство (дорожные фонды)</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Ч2103S4190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A9228E"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A9228E" w:rsidRPr="00C23B0D">
              <w:rPr>
                <w:rFonts w:ascii="Times New Roman" w:hAnsi="Times New Roman" w:cs="Times New Roman"/>
                <w:color w:val="000000"/>
              </w:rPr>
              <w:t>0</w:t>
            </w:r>
            <w:r w:rsidRPr="00C23B0D">
              <w:rPr>
                <w:rFonts w:ascii="Times New Roman" w:hAnsi="Times New Roman" w:cs="Times New Roman"/>
                <w:color w:val="000000"/>
              </w:rPr>
              <w:t>4</w:t>
            </w: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A9228E" w:rsidRPr="00C23B0D">
              <w:rPr>
                <w:rFonts w:ascii="Times New Roman" w:hAnsi="Times New Roman" w:cs="Times New Roman"/>
                <w:color w:val="000000"/>
              </w:rPr>
              <w:t>0</w:t>
            </w:r>
            <w:r w:rsidRPr="00C23B0D">
              <w:rPr>
                <w:rFonts w:ascii="Times New Roman" w:hAnsi="Times New Roman" w:cs="Times New Roman"/>
                <w:color w:val="000000"/>
              </w:rPr>
              <w:t>9</w:t>
            </w: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2 009 870,00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2 006 840,00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77.</w:t>
            </w:r>
          </w:p>
        </w:tc>
        <w:tc>
          <w:tcPr>
            <w:tcW w:w="4720" w:type="dxa"/>
            <w:shd w:val="clear" w:color="auto" w:fill="FFFFFF"/>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 xml:space="preserve">Муниципальная программа "Управление общественными финансами и муниципальным долгом" </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b/>
                <w:bCs/>
                <w:color w:val="000000"/>
              </w:rPr>
              <w:t>Ч400000000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1 674 450,00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1 674 450,00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77.1.</w:t>
            </w:r>
          </w:p>
        </w:tc>
        <w:tc>
          <w:tcPr>
            <w:tcW w:w="4720" w:type="dxa"/>
            <w:shd w:val="clear" w:color="auto" w:fill="FFFFFF"/>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b/>
                <w:bCs/>
                <w:color w:val="000000"/>
              </w:rPr>
              <w:t>Ч410000000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182 950,00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182 950,00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shd w:val="clear" w:color="auto" w:fill="FFFFFF"/>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b/>
                <w:bCs/>
                <w:color w:val="000000"/>
              </w:rPr>
              <w:t>Ч410100000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5 000,00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5 000,00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Резервный фонд администрации муниципального образования Чувашской Республики</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Ч410173430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5 000,00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5 000,00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Иные бюджетные ассигнования</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Ч410173430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8</w:t>
            </w:r>
            <w:r w:rsidR="00A9228E" w:rsidRPr="00C23B0D">
              <w:rPr>
                <w:rFonts w:ascii="Times New Roman" w:hAnsi="Times New Roman" w:cs="Times New Roman"/>
                <w:color w:val="000000"/>
              </w:rPr>
              <w:t>8</w:t>
            </w:r>
            <w:r w:rsidRPr="00C23B0D">
              <w:rPr>
                <w:rFonts w:ascii="Times New Roman" w:hAnsi="Times New Roman" w:cs="Times New Roman"/>
                <w:color w:val="000000"/>
              </w:rPr>
              <w:t>00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5 000,00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5 000,00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Резервные средства</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Ч410173430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8</w:t>
            </w:r>
            <w:r w:rsidR="00A9228E" w:rsidRPr="00C23B0D">
              <w:rPr>
                <w:rFonts w:ascii="Times New Roman" w:hAnsi="Times New Roman" w:cs="Times New Roman"/>
                <w:color w:val="000000"/>
              </w:rPr>
              <w:t>8</w:t>
            </w:r>
            <w:r w:rsidRPr="00C23B0D">
              <w:rPr>
                <w:rFonts w:ascii="Times New Roman" w:hAnsi="Times New Roman" w:cs="Times New Roman"/>
                <w:color w:val="000000"/>
              </w:rPr>
              <w:t>70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5 000,00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5 000,00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Общегосударственные вопросы</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Ч410173430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8</w:t>
            </w:r>
            <w:r w:rsidR="00A9228E" w:rsidRPr="00C23B0D">
              <w:rPr>
                <w:rFonts w:ascii="Times New Roman" w:hAnsi="Times New Roman" w:cs="Times New Roman"/>
                <w:color w:val="000000"/>
              </w:rPr>
              <w:t>8</w:t>
            </w:r>
            <w:r w:rsidRPr="00C23B0D">
              <w:rPr>
                <w:rFonts w:ascii="Times New Roman" w:hAnsi="Times New Roman" w:cs="Times New Roman"/>
                <w:color w:val="000000"/>
              </w:rPr>
              <w:t>70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A9228E" w:rsidRPr="00C23B0D">
              <w:rPr>
                <w:rFonts w:ascii="Times New Roman" w:hAnsi="Times New Roman" w:cs="Times New Roman"/>
                <w:color w:val="000000"/>
              </w:rPr>
              <w:t>0</w:t>
            </w:r>
            <w:r w:rsidRPr="00C23B0D">
              <w:rPr>
                <w:rFonts w:ascii="Times New Roman" w:hAnsi="Times New Roman" w:cs="Times New Roman"/>
                <w:color w:val="000000"/>
              </w:rPr>
              <w:t>1</w:t>
            </w: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5 000,00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5 000,00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Резервные фонды</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Ч410173430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8</w:t>
            </w:r>
            <w:r w:rsidR="00A9228E" w:rsidRPr="00C23B0D">
              <w:rPr>
                <w:rFonts w:ascii="Times New Roman" w:hAnsi="Times New Roman" w:cs="Times New Roman"/>
                <w:color w:val="000000"/>
              </w:rPr>
              <w:t>8</w:t>
            </w:r>
            <w:r w:rsidRPr="00C23B0D">
              <w:rPr>
                <w:rFonts w:ascii="Times New Roman" w:hAnsi="Times New Roman" w:cs="Times New Roman"/>
                <w:color w:val="000000"/>
              </w:rPr>
              <w:t>70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A9228E" w:rsidRPr="00C23B0D">
              <w:rPr>
                <w:rFonts w:ascii="Times New Roman" w:hAnsi="Times New Roman" w:cs="Times New Roman"/>
                <w:color w:val="000000"/>
              </w:rPr>
              <w:t>0</w:t>
            </w:r>
            <w:r w:rsidRPr="00C23B0D">
              <w:rPr>
                <w:rFonts w:ascii="Times New Roman" w:hAnsi="Times New Roman" w:cs="Times New Roman"/>
                <w:color w:val="000000"/>
              </w:rPr>
              <w:t>1</w:t>
            </w: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1</w:t>
            </w:r>
            <w:r w:rsidR="00A9228E" w:rsidRPr="00C23B0D">
              <w:rPr>
                <w:rFonts w:ascii="Times New Roman" w:hAnsi="Times New Roman" w:cs="Times New Roman"/>
                <w:color w:val="000000"/>
              </w:rPr>
              <w:t>1</w:t>
            </w:r>
            <w:r w:rsidRPr="00C23B0D">
              <w:rPr>
                <w:rFonts w:ascii="Times New Roman" w:hAnsi="Times New Roman" w:cs="Times New Roman"/>
                <w:color w:val="000000"/>
              </w:rPr>
              <w:t>1</w:t>
            </w: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5 000,00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5 000,00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shd w:val="clear" w:color="auto" w:fill="FFFFFF"/>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 xml:space="preserve">Основное мероприятие "Осуществление мер финансовой поддержки бюджетов </w:t>
            </w:r>
            <w:r w:rsidRPr="00C23B0D">
              <w:rPr>
                <w:rFonts w:ascii="Times New Roman" w:hAnsi="Times New Roman" w:cs="Times New Roman"/>
                <w:b/>
                <w:bCs/>
                <w:color w:val="000000"/>
              </w:rPr>
              <w:lastRenderedPageBreak/>
              <w:t>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b/>
                <w:bCs/>
                <w:color w:val="000000"/>
              </w:rPr>
              <w:lastRenderedPageBreak/>
              <w:t>Ч410400000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177 950,00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177 950,00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Ч410451180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177 950,00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177 950,00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Ч410451180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1</w:t>
            </w:r>
            <w:r w:rsidR="00A9228E" w:rsidRPr="00C23B0D">
              <w:rPr>
                <w:rFonts w:ascii="Times New Roman" w:hAnsi="Times New Roman" w:cs="Times New Roman"/>
                <w:color w:val="000000"/>
              </w:rPr>
              <w:t>1</w:t>
            </w:r>
            <w:r w:rsidRPr="00C23B0D">
              <w:rPr>
                <w:rFonts w:ascii="Times New Roman" w:hAnsi="Times New Roman" w:cs="Times New Roman"/>
                <w:color w:val="000000"/>
              </w:rPr>
              <w:t>00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176 200,00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176 200,00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Расходы на выплаты персоналу государственных (муниципальных) органов</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Ч410451180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1</w:t>
            </w:r>
            <w:r w:rsidR="00A9228E" w:rsidRPr="00C23B0D">
              <w:rPr>
                <w:rFonts w:ascii="Times New Roman" w:hAnsi="Times New Roman" w:cs="Times New Roman"/>
                <w:color w:val="000000"/>
              </w:rPr>
              <w:t>1</w:t>
            </w:r>
            <w:r w:rsidRPr="00C23B0D">
              <w:rPr>
                <w:rFonts w:ascii="Times New Roman" w:hAnsi="Times New Roman" w:cs="Times New Roman"/>
                <w:color w:val="000000"/>
              </w:rPr>
              <w:t>20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176 200,00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176 200,00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Национальная оборона</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Ч410451180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1</w:t>
            </w:r>
            <w:r w:rsidR="00A9228E" w:rsidRPr="00C23B0D">
              <w:rPr>
                <w:rFonts w:ascii="Times New Roman" w:hAnsi="Times New Roman" w:cs="Times New Roman"/>
                <w:color w:val="000000"/>
              </w:rPr>
              <w:t>1</w:t>
            </w:r>
            <w:r w:rsidRPr="00C23B0D">
              <w:rPr>
                <w:rFonts w:ascii="Times New Roman" w:hAnsi="Times New Roman" w:cs="Times New Roman"/>
                <w:color w:val="000000"/>
              </w:rPr>
              <w:t>20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A9228E" w:rsidRPr="00C23B0D">
              <w:rPr>
                <w:rFonts w:ascii="Times New Roman" w:hAnsi="Times New Roman" w:cs="Times New Roman"/>
                <w:color w:val="000000"/>
              </w:rPr>
              <w:t>0</w:t>
            </w:r>
            <w:r w:rsidRPr="00C23B0D">
              <w:rPr>
                <w:rFonts w:ascii="Times New Roman" w:hAnsi="Times New Roman" w:cs="Times New Roman"/>
                <w:color w:val="000000"/>
              </w:rPr>
              <w:t>2</w:t>
            </w: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176 200,00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176 200,00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Мобилизационная и вневойсковая подготовка</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Ч410451180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1</w:t>
            </w:r>
            <w:r w:rsidR="00A9228E" w:rsidRPr="00C23B0D">
              <w:rPr>
                <w:rFonts w:ascii="Times New Roman" w:hAnsi="Times New Roman" w:cs="Times New Roman"/>
                <w:color w:val="000000"/>
              </w:rPr>
              <w:t>1</w:t>
            </w:r>
            <w:r w:rsidRPr="00C23B0D">
              <w:rPr>
                <w:rFonts w:ascii="Times New Roman" w:hAnsi="Times New Roman" w:cs="Times New Roman"/>
                <w:color w:val="000000"/>
              </w:rPr>
              <w:t>20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A9228E" w:rsidRPr="00C23B0D">
              <w:rPr>
                <w:rFonts w:ascii="Times New Roman" w:hAnsi="Times New Roman" w:cs="Times New Roman"/>
                <w:color w:val="000000"/>
              </w:rPr>
              <w:t>0</w:t>
            </w:r>
            <w:r w:rsidRPr="00C23B0D">
              <w:rPr>
                <w:rFonts w:ascii="Times New Roman" w:hAnsi="Times New Roman" w:cs="Times New Roman"/>
                <w:color w:val="000000"/>
              </w:rPr>
              <w:t>2</w:t>
            </w: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A9228E" w:rsidRPr="00C23B0D">
              <w:rPr>
                <w:rFonts w:ascii="Times New Roman" w:hAnsi="Times New Roman" w:cs="Times New Roman"/>
                <w:color w:val="000000"/>
              </w:rPr>
              <w:t>0</w:t>
            </w:r>
            <w:r w:rsidRPr="00C23B0D">
              <w:rPr>
                <w:rFonts w:ascii="Times New Roman" w:hAnsi="Times New Roman" w:cs="Times New Roman"/>
                <w:color w:val="000000"/>
              </w:rPr>
              <w:t>3</w:t>
            </w: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176 200,00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176 200,00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Ч410451180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A9228E" w:rsidRPr="00C23B0D">
              <w:rPr>
                <w:rFonts w:ascii="Times New Roman" w:hAnsi="Times New Roman" w:cs="Times New Roman"/>
                <w:color w:val="000000"/>
              </w:rPr>
              <w:t>2</w:t>
            </w:r>
            <w:r w:rsidRPr="00C23B0D">
              <w:rPr>
                <w:rFonts w:ascii="Times New Roman" w:hAnsi="Times New Roman" w:cs="Times New Roman"/>
                <w:color w:val="000000"/>
              </w:rPr>
              <w:t>00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1 750,00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1 750,00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Ч410451180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A9228E"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1 750,00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1 750,00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Национальная оборона</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Ч410451180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A9228E"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A9228E" w:rsidRPr="00C23B0D">
              <w:rPr>
                <w:rFonts w:ascii="Times New Roman" w:hAnsi="Times New Roman" w:cs="Times New Roman"/>
                <w:color w:val="000000"/>
              </w:rPr>
              <w:t>0</w:t>
            </w:r>
            <w:r w:rsidRPr="00C23B0D">
              <w:rPr>
                <w:rFonts w:ascii="Times New Roman" w:hAnsi="Times New Roman" w:cs="Times New Roman"/>
                <w:color w:val="000000"/>
              </w:rPr>
              <w:t>2</w:t>
            </w: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1 750,00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1 750,00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Мобилизационная и вневойсковая подготовка</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Ч410451180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A9228E"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A9228E" w:rsidRPr="00C23B0D">
              <w:rPr>
                <w:rFonts w:ascii="Times New Roman" w:hAnsi="Times New Roman" w:cs="Times New Roman"/>
                <w:color w:val="000000"/>
              </w:rPr>
              <w:t>0</w:t>
            </w:r>
            <w:r w:rsidRPr="00C23B0D">
              <w:rPr>
                <w:rFonts w:ascii="Times New Roman" w:hAnsi="Times New Roman" w:cs="Times New Roman"/>
                <w:color w:val="000000"/>
              </w:rPr>
              <w:t>2</w:t>
            </w: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A9228E" w:rsidRPr="00C23B0D">
              <w:rPr>
                <w:rFonts w:ascii="Times New Roman" w:hAnsi="Times New Roman" w:cs="Times New Roman"/>
                <w:color w:val="000000"/>
              </w:rPr>
              <w:t>0</w:t>
            </w:r>
            <w:r w:rsidRPr="00C23B0D">
              <w:rPr>
                <w:rFonts w:ascii="Times New Roman" w:hAnsi="Times New Roman" w:cs="Times New Roman"/>
                <w:color w:val="000000"/>
              </w:rPr>
              <w:t>3</w:t>
            </w: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1 750,00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1 750,00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77.2.</w:t>
            </w:r>
          </w:p>
        </w:tc>
        <w:tc>
          <w:tcPr>
            <w:tcW w:w="4720" w:type="dxa"/>
            <w:shd w:val="clear" w:color="auto" w:fill="FFFFFF"/>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Обеспечение реализации муниципальной программы "Управление общественными финансами и муниципальным долгом"</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b/>
                <w:bCs/>
                <w:color w:val="000000"/>
              </w:rPr>
              <w:t>Ч4Э0000000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1 491 500,00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1 491 500,00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shd w:val="clear" w:color="auto" w:fill="FFFFFF"/>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b/>
                <w:bCs/>
                <w:color w:val="000000"/>
              </w:rPr>
              <w:t>Основное мероприятие "Общепрограммные расходы"</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b/>
                <w:bCs/>
                <w:color w:val="000000"/>
              </w:rPr>
              <w:t>Ч4Э0100000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1 491 500,00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b/>
                <w:bCs/>
              </w:rPr>
              <w:t>1 491 500,00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Обеспечение функций муниципальных органов</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Ч4Э0100200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1 491 500,00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1 491 500,00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Ч4Э0100200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1</w:t>
            </w:r>
            <w:r w:rsidR="006F121E" w:rsidRPr="00C23B0D">
              <w:rPr>
                <w:rFonts w:ascii="Times New Roman" w:hAnsi="Times New Roman" w:cs="Times New Roman"/>
                <w:color w:val="000000"/>
              </w:rPr>
              <w:t>1</w:t>
            </w:r>
            <w:r w:rsidRPr="00C23B0D">
              <w:rPr>
                <w:rFonts w:ascii="Times New Roman" w:hAnsi="Times New Roman" w:cs="Times New Roman"/>
                <w:color w:val="000000"/>
              </w:rPr>
              <w:t>00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1 262 500,00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1 262 500,00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Расходы на выплаты персоналу государственных (муниципальных) органов</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Ч4Э0100200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1</w:t>
            </w:r>
            <w:r w:rsidR="006F121E" w:rsidRPr="00C23B0D">
              <w:rPr>
                <w:rFonts w:ascii="Times New Roman" w:hAnsi="Times New Roman" w:cs="Times New Roman"/>
                <w:color w:val="000000"/>
              </w:rPr>
              <w:t>1</w:t>
            </w:r>
            <w:r w:rsidRPr="00C23B0D">
              <w:rPr>
                <w:rFonts w:ascii="Times New Roman" w:hAnsi="Times New Roman" w:cs="Times New Roman"/>
                <w:color w:val="000000"/>
              </w:rPr>
              <w:t>20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1 262 500,00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1 262 500,00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Общегосударственные вопросы</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Ч4Э0100200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1</w:t>
            </w:r>
            <w:r w:rsidR="006F121E" w:rsidRPr="00C23B0D">
              <w:rPr>
                <w:rFonts w:ascii="Times New Roman" w:hAnsi="Times New Roman" w:cs="Times New Roman"/>
                <w:color w:val="000000"/>
              </w:rPr>
              <w:t>1</w:t>
            </w:r>
            <w:r w:rsidRPr="00C23B0D">
              <w:rPr>
                <w:rFonts w:ascii="Times New Roman" w:hAnsi="Times New Roman" w:cs="Times New Roman"/>
                <w:color w:val="000000"/>
              </w:rPr>
              <w:t>20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6F121E" w:rsidRPr="00C23B0D">
              <w:rPr>
                <w:rFonts w:ascii="Times New Roman" w:hAnsi="Times New Roman" w:cs="Times New Roman"/>
                <w:color w:val="000000"/>
              </w:rPr>
              <w:t>0</w:t>
            </w:r>
            <w:r w:rsidRPr="00C23B0D">
              <w:rPr>
                <w:rFonts w:ascii="Times New Roman" w:hAnsi="Times New Roman" w:cs="Times New Roman"/>
                <w:color w:val="000000"/>
              </w:rPr>
              <w:t>1</w:t>
            </w: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1 262 500,00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1 262 500,00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Ч4Э0100200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1</w:t>
            </w:r>
            <w:r w:rsidR="006F121E" w:rsidRPr="00C23B0D">
              <w:rPr>
                <w:rFonts w:ascii="Times New Roman" w:hAnsi="Times New Roman" w:cs="Times New Roman"/>
                <w:color w:val="000000"/>
              </w:rPr>
              <w:t>1</w:t>
            </w:r>
            <w:r w:rsidRPr="00C23B0D">
              <w:rPr>
                <w:rFonts w:ascii="Times New Roman" w:hAnsi="Times New Roman" w:cs="Times New Roman"/>
                <w:color w:val="000000"/>
              </w:rPr>
              <w:t>20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6F121E" w:rsidRPr="00C23B0D">
              <w:rPr>
                <w:rFonts w:ascii="Times New Roman" w:hAnsi="Times New Roman" w:cs="Times New Roman"/>
                <w:color w:val="000000"/>
              </w:rPr>
              <w:t>0</w:t>
            </w:r>
            <w:r w:rsidRPr="00C23B0D">
              <w:rPr>
                <w:rFonts w:ascii="Times New Roman" w:hAnsi="Times New Roman" w:cs="Times New Roman"/>
                <w:color w:val="000000"/>
              </w:rPr>
              <w:t>1</w:t>
            </w: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6F121E" w:rsidRPr="00C23B0D">
              <w:rPr>
                <w:rFonts w:ascii="Times New Roman" w:hAnsi="Times New Roman" w:cs="Times New Roman"/>
                <w:color w:val="000000"/>
              </w:rPr>
              <w:t>0</w:t>
            </w:r>
            <w:r w:rsidRPr="00C23B0D">
              <w:rPr>
                <w:rFonts w:ascii="Times New Roman" w:hAnsi="Times New Roman" w:cs="Times New Roman"/>
                <w:color w:val="000000"/>
              </w:rPr>
              <w:t>4</w:t>
            </w: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1 262 500,00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1 262 500,00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Ч4Э0100200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6F121E" w:rsidRPr="00C23B0D">
              <w:rPr>
                <w:rFonts w:ascii="Times New Roman" w:hAnsi="Times New Roman" w:cs="Times New Roman"/>
                <w:color w:val="000000"/>
              </w:rPr>
              <w:t>2</w:t>
            </w:r>
            <w:r w:rsidRPr="00C23B0D">
              <w:rPr>
                <w:rFonts w:ascii="Times New Roman" w:hAnsi="Times New Roman" w:cs="Times New Roman"/>
                <w:color w:val="000000"/>
              </w:rPr>
              <w:t>00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151 000,00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151 000,00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Ч4Э0100200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6F121E"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151 000,00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151 000,00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Общегосударственные вопросы</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Ч4Э0100200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6F121E"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6F121E" w:rsidRPr="00C23B0D">
              <w:rPr>
                <w:rFonts w:ascii="Times New Roman" w:hAnsi="Times New Roman" w:cs="Times New Roman"/>
                <w:color w:val="000000"/>
              </w:rPr>
              <w:t>0</w:t>
            </w:r>
            <w:r w:rsidRPr="00C23B0D">
              <w:rPr>
                <w:rFonts w:ascii="Times New Roman" w:hAnsi="Times New Roman" w:cs="Times New Roman"/>
                <w:color w:val="000000"/>
              </w:rPr>
              <w:t>1</w:t>
            </w: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151 000,00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151 000,00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Ч4Э0100200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2</w:t>
            </w:r>
            <w:r w:rsidR="006F121E" w:rsidRPr="00C23B0D">
              <w:rPr>
                <w:rFonts w:ascii="Times New Roman" w:hAnsi="Times New Roman" w:cs="Times New Roman"/>
                <w:color w:val="000000"/>
              </w:rPr>
              <w:t>2</w:t>
            </w:r>
            <w:r w:rsidRPr="00C23B0D">
              <w:rPr>
                <w:rFonts w:ascii="Times New Roman" w:hAnsi="Times New Roman" w:cs="Times New Roman"/>
                <w:color w:val="000000"/>
              </w:rPr>
              <w:t>40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6F121E" w:rsidRPr="00C23B0D">
              <w:rPr>
                <w:rFonts w:ascii="Times New Roman" w:hAnsi="Times New Roman" w:cs="Times New Roman"/>
                <w:color w:val="000000"/>
              </w:rPr>
              <w:t>0</w:t>
            </w:r>
            <w:r w:rsidRPr="00C23B0D">
              <w:rPr>
                <w:rFonts w:ascii="Times New Roman" w:hAnsi="Times New Roman" w:cs="Times New Roman"/>
                <w:color w:val="000000"/>
              </w:rPr>
              <w:t>1</w:t>
            </w: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6F121E" w:rsidRPr="00C23B0D">
              <w:rPr>
                <w:rFonts w:ascii="Times New Roman" w:hAnsi="Times New Roman" w:cs="Times New Roman"/>
                <w:color w:val="000000"/>
              </w:rPr>
              <w:t>0</w:t>
            </w:r>
            <w:r w:rsidRPr="00C23B0D">
              <w:rPr>
                <w:rFonts w:ascii="Times New Roman" w:hAnsi="Times New Roman" w:cs="Times New Roman"/>
                <w:color w:val="000000"/>
              </w:rPr>
              <w:t>4</w:t>
            </w: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151 000,00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151 000,00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Иные бюджетные ассигнования</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Ч4Э0100200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8</w:t>
            </w:r>
            <w:r w:rsidR="006F121E" w:rsidRPr="00C23B0D">
              <w:rPr>
                <w:rFonts w:ascii="Times New Roman" w:hAnsi="Times New Roman" w:cs="Times New Roman"/>
                <w:color w:val="000000"/>
              </w:rPr>
              <w:t>8</w:t>
            </w:r>
            <w:r w:rsidRPr="00C23B0D">
              <w:rPr>
                <w:rFonts w:ascii="Times New Roman" w:hAnsi="Times New Roman" w:cs="Times New Roman"/>
                <w:color w:val="000000"/>
              </w:rPr>
              <w:t>00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78 000,00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78 000,00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Уплата налогов, сборов и иных платежей</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Ч4Э0100200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8</w:t>
            </w:r>
            <w:r w:rsidR="006F121E" w:rsidRPr="00C23B0D">
              <w:rPr>
                <w:rFonts w:ascii="Times New Roman" w:hAnsi="Times New Roman" w:cs="Times New Roman"/>
                <w:color w:val="000000"/>
              </w:rPr>
              <w:t>8</w:t>
            </w:r>
            <w:r w:rsidRPr="00C23B0D">
              <w:rPr>
                <w:rFonts w:ascii="Times New Roman" w:hAnsi="Times New Roman" w:cs="Times New Roman"/>
                <w:color w:val="000000"/>
              </w:rPr>
              <w:t>50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78 000,00</w:t>
            </w:r>
          </w:p>
        </w:tc>
        <w:tc>
          <w:tcPr>
            <w:tcW w:w="1307" w:type="dxa"/>
            <w:tcMar>
              <w:top w:w="0" w:type="dxa"/>
              <w:bottom w:w="0" w:type="dxa"/>
              <w:right w:w="0" w:type="dxa"/>
            </w:tcMar>
            <w:vAlign w:val="bottom"/>
          </w:tcPr>
          <w:p w:rsidR="008706CC" w:rsidRPr="00C23B0D" w:rsidRDefault="008706CC" w:rsidP="008706CC">
            <w:pPr>
              <w:pStyle w:val="aa"/>
              <w:ind w:firstLine="0"/>
              <w:rPr>
                <w:rFonts w:ascii="Times New Roman" w:hAnsi="Times New Roman" w:cs="Times New Roman"/>
              </w:rPr>
            </w:pPr>
            <w:r w:rsidRPr="00C23B0D">
              <w:rPr>
                <w:rFonts w:ascii="Times New Roman" w:hAnsi="Times New Roman" w:cs="Times New Roman"/>
              </w:rPr>
              <w:t>78 000,00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Общегосударственные вопросы</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Ч4Э0100200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8</w:t>
            </w:r>
            <w:r w:rsidR="006F121E" w:rsidRPr="00C23B0D">
              <w:rPr>
                <w:rFonts w:ascii="Times New Roman" w:hAnsi="Times New Roman" w:cs="Times New Roman"/>
                <w:color w:val="000000"/>
              </w:rPr>
              <w:t>8</w:t>
            </w:r>
            <w:r w:rsidRPr="00C23B0D">
              <w:rPr>
                <w:rFonts w:ascii="Times New Roman" w:hAnsi="Times New Roman" w:cs="Times New Roman"/>
                <w:color w:val="000000"/>
              </w:rPr>
              <w:t>50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6F121E" w:rsidRPr="00C23B0D">
              <w:rPr>
                <w:rFonts w:ascii="Times New Roman" w:hAnsi="Times New Roman" w:cs="Times New Roman"/>
                <w:color w:val="000000"/>
              </w:rPr>
              <w:t>0</w:t>
            </w:r>
            <w:r w:rsidRPr="00C23B0D">
              <w:rPr>
                <w:rFonts w:ascii="Times New Roman" w:hAnsi="Times New Roman" w:cs="Times New Roman"/>
                <w:color w:val="000000"/>
              </w:rPr>
              <w:t>1</w:t>
            </w: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p>
        </w:tc>
        <w:tc>
          <w:tcPr>
            <w:tcW w:w="1325" w:type="dxa"/>
            <w:tcMar>
              <w:top w:w="0" w:type="dxa"/>
              <w:bottom w:w="0" w:type="dxa"/>
              <w:right w:w="0" w:type="dxa"/>
            </w:tcMar>
            <w:vAlign w:val="bottom"/>
          </w:tcPr>
          <w:p w:rsidR="008706CC" w:rsidRPr="00C23B0D" w:rsidRDefault="008706CC" w:rsidP="00FB7896">
            <w:pPr>
              <w:pStyle w:val="aa"/>
              <w:ind w:firstLine="0"/>
              <w:rPr>
                <w:rFonts w:ascii="Times New Roman" w:hAnsi="Times New Roman" w:cs="Times New Roman"/>
              </w:rPr>
            </w:pPr>
            <w:r w:rsidRPr="00C23B0D">
              <w:rPr>
                <w:rFonts w:ascii="Times New Roman" w:hAnsi="Times New Roman" w:cs="Times New Roman"/>
              </w:rPr>
              <w:t>78 000,00</w:t>
            </w:r>
          </w:p>
        </w:tc>
        <w:tc>
          <w:tcPr>
            <w:tcW w:w="1307" w:type="dxa"/>
            <w:tcMar>
              <w:top w:w="0" w:type="dxa"/>
              <w:bottom w:w="0" w:type="dxa"/>
              <w:right w:w="0" w:type="dxa"/>
            </w:tcMar>
            <w:vAlign w:val="bottom"/>
          </w:tcPr>
          <w:p w:rsidR="008706CC" w:rsidRPr="00C23B0D" w:rsidRDefault="008706CC" w:rsidP="00FB7896">
            <w:pPr>
              <w:pStyle w:val="aa"/>
              <w:ind w:firstLine="0"/>
              <w:rPr>
                <w:rFonts w:ascii="Times New Roman" w:hAnsi="Times New Roman" w:cs="Times New Roman"/>
              </w:rPr>
            </w:pPr>
            <w:r w:rsidRPr="00C23B0D">
              <w:rPr>
                <w:rFonts w:ascii="Times New Roman" w:hAnsi="Times New Roman" w:cs="Times New Roman"/>
              </w:rPr>
              <w:t>78 000,00</w:t>
            </w:r>
          </w:p>
        </w:tc>
      </w:tr>
      <w:tr w:rsidR="008706CC" w:rsidRPr="00C23B0D" w:rsidTr="00D342C6">
        <w:trPr>
          <w:trHeight w:val="288"/>
        </w:trPr>
        <w:tc>
          <w:tcPr>
            <w:tcW w:w="598" w:type="dxa"/>
            <w:tcMar>
              <w:top w:w="0" w:type="dxa"/>
              <w:left w:w="100" w:type="dxa"/>
              <w:bottom w:w="0" w:type="dxa"/>
              <w:right w:w="0" w:type="dxa"/>
            </w:tcMar>
          </w:tcPr>
          <w:p w:rsidR="008706CC" w:rsidRPr="00C23B0D" w:rsidRDefault="008706CC" w:rsidP="008706CC">
            <w:pPr>
              <w:rPr>
                <w:rFonts w:ascii="Times New Roman" w:hAnsi="Times New Roman" w:cs="Times New Roman"/>
              </w:rPr>
            </w:pPr>
          </w:p>
        </w:tc>
        <w:tc>
          <w:tcPr>
            <w:tcW w:w="4720" w:type="dxa"/>
            <w:tcMar>
              <w:top w:w="0" w:type="dxa"/>
              <w:left w:w="100" w:type="dxa"/>
              <w:bottom w:w="0" w:type="dxa"/>
              <w:right w:w="0" w:type="dxa"/>
            </w:tcMar>
            <w:vAlign w:val="bottom"/>
          </w:tcPr>
          <w:p w:rsidR="008706CC" w:rsidRPr="00C23B0D" w:rsidRDefault="008706CC" w:rsidP="008706CC">
            <w:pPr>
              <w:rPr>
                <w:rFonts w:ascii="Times New Roman" w:hAnsi="Times New Roman" w:cs="Times New Roman"/>
              </w:rPr>
            </w:pPr>
            <w:r w:rsidRPr="00C23B0D">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5" w:type="dxa"/>
            <w:tcMar>
              <w:top w:w="0" w:type="dxa"/>
              <w:left w:w="0" w:type="dxa"/>
              <w:bottom w:w="0" w:type="dxa"/>
              <w:right w:w="0" w:type="dxa"/>
            </w:tcMar>
            <w:vAlign w:val="bottom"/>
          </w:tcPr>
          <w:p w:rsidR="008706CC" w:rsidRPr="00C23B0D" w:rsidRDefault="008706CC" w:rsidP="00FB7896">
            <w:pPr>
              <w:ind w:firstLine="0"/>
              <w:jc w:val="center"/>
              <w:rPr>
                <w:rFonts w:ascii="Times New Roman" w:hAnsi="Times New Roman" w:cs="Times New Roman"/>
              </w:rPr>
            </w:pPr>
            <w:r w:rsidRPr="00C23B0D">
              <w:rPr>
                <w:rFonts w:ascii="Times New Roman" w:hAnsi="Times New Roman" w:cs="Times New Roman"/>
                <w:color w:val="000000"/>
              </w:rPr>
              <w:t>Ч4Э0100200</w:t>
            </w:r>
          </w:p>
        </w:tc>
        <w:tc>
          <w:tcPr>
            <w:tcW w:w="567"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8</w:t>
            </w:r>
            <w:r w:rsidR="006F121E" w:rsidRPr="00C23B0D">
              <w:rPr>
                <w:rFonts w:ascii="Times New Roman" w:hAnsi="Times New Roman" w:cs="Times New Roman"/>
                <w:color w:val="000000"/>
              </w:rPr>
              <w:t>8</w:t>
            </w:r>
            <w:r w:rsidRPr="00C23B0D">
              <w:rPr>
                <w:rFonts w:ascii="Times New Roman" w:hAnsi="Times New Roman" w:cs="Times New Roman"/>
                <w:color w:val="000000"/>
              </w:rPr>
              <w:t>50</w:t>
            </w:r>
          </w:p>
        </w:tc>
        <w:tc>
          <w:tcPr>
            <w:tcW w:w="516"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6F121E" w:rsidRPr="00C23B0D">
              <w:rPr>
                <w:rFonts w:ascii="Times New Roman" w:hAnsi="Times New Roman" w:cs="Times New Roman"/>
                <w:color w:val="000000"/>
              </w:rPr>
              <w:t>0</w:t>
            </w:r>
            <w:r w:rsidRPr="00C23B0D">
              <w:rPr>
                <w:rFonts w:ascii="Times New Roman" w:hAnsi="Times New Roman" w:cs="Times New Roman"/>
                <w:color w:val="000000"/>
              </w:rPr>
              <w:t>1</w:t>
            </w:r>
          </w:p>
        </w:tc>
        <w:tc>
          <w:tcPr>
            <w:tcW w:w="398" w:type="dxa"/>
            <w:tcMar>
              <w:top w:w="0" w:type="dxa"/>
              <w:bottom w:w="0" w:type="dxa"/>
              <w:right w:w="0" w:type="dxa"/>
            </w:tcMar>
            <w:vAlign w:val="bottom"/>
          </w:tcPr>
          <w:p w:rsidR="008706CC" w:rsidRPr="00C23B0D" w:rsidRDefault="008706CC" w:rsidP="008706CC">
            <w:pPr>
              <w:jc w:val="center"/>
              <w:rPr>
                <w:rFonts w:ascii="Times New Roman" w:hAnsi="Times New Roman" w:cs="Times New Roman"/>
              </w:rPr>
            </w:pPr>
            <w:r w:rsidRPr="00C23B0D">
              <w:rPr>
                <w:rFonts w:ascii="Times New Roman" w:hAnsi="Times New Roman" w:cs="Times New Roman"/>
                <w:color w:val="000000"/>
              </w:rPr>
              <w:t>0</w:t>
            </w:r>
            <w:r w:rsidR="006F121E" w:rsidRPr="00C23B0D">
              <w:rPr>
                <w:rFonts w:ascii="Times New Roman" w:hAnsi="Times New Roman" w:cs="Times New Roman"/>
                <w:color w:val="000000"/>
              </w:rPr>
              <w:t>0</w:t>
            </w:r>
            <w:r w:rsidRPr="00C23B0D">
              <w:rPr>
                <w:rFonts w:ascii="Times New Roman" w:hAnsi="Times New Roman" w:cs="Times New Roman"/>
                <w:color w:val="000000"/>
              </w:rPr>
              <w:t>4</w:t>
            </w:r>
          </w:p>
        </w:tc>
        <w:tc>
          <w:tcPr>
            <w:tcW w:w="1325" w:type="dxa"/>
            <w:tcMar>
              <w:top w:w="0" w:type="dxa"/>
              <w:bottom w:w="0" w:type="dxa"/>
              <w:right w:w="0" w:type="dxa"/>
            </w:tcMar>
            <w:vAlign w:val="bottom"/>
          </w:tcPr>
          <w:p w:rsidR="008706CC" w:rsidRPr="00C23B0D" w:rsidRDefault="008706CC" w:rsidP="00FB7896">
            <w:pPr>
              <w:pStyle w:val="aa"/>
              <w:ind w:firstLine="0"/>
              <w:rPr>
                <w:rFonts w:ascii="Times New Roman" w:hAnsi="Times New Roman" w:cs="Times New Roman"/>
              </w:rPr>
            </w:pPr>
            <w:r w:rsidRPr="00C23B0D">
              <w:rPr>
                <w:rFonts w:ascii="Times New Roman" w:hAnsi="Times New Roman" w:cs="Times New Roman"/>
              </w:rPr>
              <w:t>78 000,00</w:t>
            </w:r>
          </w:p>
        </w:tc>
        <w:tc>
          <w:tcPr>
            <w:tcW w:w="1307" w:type="dxa"/>
            <w:tcMar>
              <w:top w:w="0" w:type="dxa"/>
              <w:bottom w:w="0" w:type="dxa"/>
              <w:right w:w="0" w:type="dxa"/>
            </w:tcMar>
            <w:vAlign w:val="bottom"/>
          </w:tcPr>
          <w:p w:rsidR="008706CC" w:rsidRPr="00C23B0D" w:rsidRDefault="008706CC" w:rsidP="00FB7896">
            <w:pPr>
              <w:pStyle w:val="aa"/>
              <w:ind w:firstLine="0"/>
              <w:rPr>
                <w:rFonts w:ascii="Times New Roman" w:hAnsi="Times New Roman" w:cs="Times New Roman"/>
              </w:rPr>
            </w:pPr>
            <w:r w:rsidRPr="00C23B0D">
              <w:rPr>
                <w:rFonts w:ascii="Times New Roman" w:hAnsi="Times New Roman" w:cs="Times New Roman"/>
              </w:rPr>
              <w:t>78 000,00</w:t>
            </w:r>
          </w:p>
        </w:tc>
      </w:tr>
    </w:tbl>
    <w:p w:rsidR="008706CC" w:rsidRPr="00C23B0D" w:rsidRDefault="008706CC" w:rsidP="008706CC">
      <w:pPr>
        <w:rPr>
          <w:rFonts w:ascii="Times New Roman" w:hAnsi="Times New Roman" w:cs="Times New Roman"/>
          <w:sz w:val="24"/>
          <w:szCs w:val="24"/>
        </w:rPr>
      </w:pPr>
    </w:p>
    <w:p w:rsidR="006008A1" w:rsidRPr="00C23B0D" w:rsidRDefault="006008A1" w:rsidP="006008A1">
      <w:pPr>
        <w:jc w:val="right"/>
        <w:rPr>
          <w:rFonts w:ascii="Times New Roman" w:hAnsi="Times New Roman" w:cs="Times New Roman"/>
          <w:sz w:val="24"/>
          <w:szCs w:val="24"/>
        </w:rPr>
      </w:pPr>
      <w:r w:rsidRPr="00C23B0D">
        <w:rPr>
          <w:rFonts w:ascii="Times New Roman" w:hAnsi="Times New Roman" w:cs="Times New Roman"/>
          <w:sz w:val="24"/>
          <w:szCs w:val="24"/>
        </w:rPr>
        <w:t xml:space="preserve">                                                                                       </w:t>
      </w:r>
      <w:r w:rsidR="002E6CAF">
        <w:rPr>
          <w:rFonts w:ascii="Times New Roman" w:hAnsi="Times New Roman" w:cs="Times New Roman"/>
          <w:sz w:val="24"/>
          <w:szCs w:val="24"/>
        </w:rPr>
        <w:t xml:space="preserve">                              </w:t>
      </w:r>
      <w:r w:rsidRPr="00C23B0D">
        <w:rPr>
          <w:rFonts w:ascii="Times New Roman" w:hAnsi="Times New Roman" w:cs="Times New Roman"/>
          <w:sz w:val="24"/>
          <w:szCs w:val="24"/>
        </w:rPr>
        <w:t>Приложение 10</w:t>
      </w:r>
    </w:p>
    <w:p w:rsidR="006008A1" w:rsidRPr="00C23B0D" w:rsidRDefault="006008A1" w:rsidP="006008A1">
      <w:pPr>
        <w:ind w:left="3960" w:hanging="180"/>
        <w:jc w:val="right"/>
        <w:rPr>
          <w:rFonts w:ascii="Times New Roman" w:hAnsi="Times New Roman" w:cs="Times New Roman"/>
          <w:sz w:val="24"/>
          <w:szCs w:val="24"/>
        </w:rPr>
      </w:pPr>
      <w:r w:rsidRPr="00C23B0D">
        <w:rPr>
          <w:rFonts w:ascii="Times New Roman" w:hAnsi="Times New Roman" w:cs="Times New Roman"/>
          <w:sz w:val="24"/>
          <w:szCs w:val="24"/>
        </w:rPr>
        <w:t>к решению Собрания депутатов Кадикасинского</w:t>
      </w:r>
    </w:p>
    <w:p w:rsidR="006008A1" w:rsidRPr="00C23B0D" w:rsidRDefault="006008A1" w:rsidP="006008A1">
      <w:pPr>
        <w:ind w:left="3960" w:hanging="180"/>
        <w:jc w:val="right"/>
        <w:rPr>
          <w:rFonts w:ascii="Times New Roman" w:hAnsi="Times New Roman" w:cs="Times New Roman"/>
          <w:sz w:val="24"/>
          <w:szCs w:val="24"/>
        </w:rPr>
      </w:pPr>
      <w:r w:rsidRPr="00C23B0D">
        <w:rPr>
          <w:rFonts w:ascii="Times New Roman" w:hAnsi="Times New Roman" w:cs="Times New Roman"/>
          <w:sz w:val="24"/>
          <w:szCs w:val="24"/>
        </w:rPr>
        <w:t xml:space="preserve">сельского поселения Моргаушского района </w:t>
      </w:r>
    </w:p>
    <w:p w:rsidR="006008A1" w:rsidRPr="00C23B0D" w:rsidRDefault="006008A1" w:rsidP="006008A1">
      <w:pPr>
        <w:ind w:left="3960" w:hanging="180"/>
        <w:jc w:val="right"/>
        <w:rPr>
          <w:rFonts w:ascii="Times New Roman" w:hAnsi="Times New Roman" w:cs="Times New Roman"/>
          <w:sz w:val="24"/>
          <w:szCs w:val="24"/>
        </w:rPr>
      </w:pPr>
      <w:r w:rsidRPr="00C23B0D">
        <w:rPr>
          <w:rFonts w:ascii="Times New Roman" w:hAnsi="Times New Roman" w:cs="Times New Roman"/>
          <w:sz w:val="24"/>
          <w:szCs w:val="24"/>
        </w:rPr>
        <w:t xml:space="preserve">Чувашской Республики от </w:t>
      </w:r>
      <w:r w:rsidR="006156F8">
        <w:rPr>
          <w:rFonts w:ascii="Times New Roman" w:hAnsi="Times New Roman" w:cs="Times New Roman"/>
          <w:sz w:val="24"/>
          <w:szCs w:val="24"/>
        </w:rPr>
        <w:t>13.12.</w:t>
      </w:r>
      <w:r w:rsidR="006156F8" w:rsidRPr="000F4091">
        <w:rPr>
          <w:rFonts w:ascii="Times New Roman" w:hAnsi="Times New Roman" w:cs="Times New Roman"/>
          <w:sz w:val="24"/>
          <w:szCs w:val="24"/>
        </w:rPr>
        <w:t xml:space="preserve">2018 г. № С- </w:t>
      </w:r>
      <w:r w:rsidR="006156F8">
        <w:rPr>
          <w:rFonts w:ascii="Times New Roman" w:hAnsi="Times New Roman" w:cs="Times New Roman"/>
          <w:sz w:val="24"/>
          <w:szCs w:val="24"/>
        </w:rPr>
        <w:t>41/1</w:t>
      </w:r>
    </w:p>
    <w:p w:rsidR="006008A1" w:rsidRPr="00C23B0D" w:rsidRDefault="006008A1" w:rsidP="006008A1">
      <w:pPr>
        <w:ind w:left="3960" w:hanging="180"/>
        <w:jc w:val="right"/>
        <w:rPr>
          <w:rFonts w:ascii="Times New Roman" w:hAnsi="Times New Roman" w:cs="Times New Roman"/>
          <w:sz w:val="24"/>
          <w:szCs w:val="24"/>
        </w:rPr>
      </w:pPr>
      <w:r w:rsidRPr="00C23B0D">
        <w:rPr>
          <w:rFonts w:ascii="Times New Roman" w:hAnsi="Times New Roman" w:cs="Times New Roman"/>
          <w:sz w:val="24"/>
          <w:szCs w:val="24"/>
        </w:rPr>
        <w:t>«О бюджете Кадикасинского сельского поселения</w:t>
      </w:r>
    </w:p>
    <w:p w:rsidR="006008A1" w:rsidRPr="00C23B0D" w:rsidRDefault="006008A1" w:rsidP="006008A1">
      <w:pPr>
        <w:ind w:left="3960" w:hanging="180"/>
        <w:jc w:val="right"/>
        <w:rPr>
          <w:rFonts w:ascii="Times New Roman" w:hAnsi="Times New Roman" w:cs="Times New Roman"/>
          <w:sz w:val="24"/>
          <w:szCs w:val="24"/>
        </w:rPr>
      </w:pPr>
      <w:r w:rsidRPr="00C23B0D">
        <w:rPr>
          <w:rFonts w:ascii="Times New Roman" w:hAnsi="Times New Roman" w:cs="Times New Roman"/>
          <w:sz w:val="24"/>
          <w:szCs w:val="24"/>
        </w:rPr>
        <w:t>Моргаушского района Чувашской Республики</w:t>
      </w:r>
    </w:p>
    <w:p w:rsidR="006008A1" w:rsidRPr="00C23B0D" w:rsidRDefault="006008A1" w:rsidP="006008A1">
      <w:pPr>
        <w:ind w:left="3960" w:hanging="180"/>
        <w:jc w:val="right"/>
        <w:rPr>
          <w:rFonts w:ascii="Times New Roman" w:hAnsi="Times New Roman" w:cs="Times New Roman"/>
          <w:sz w:val="24"/>
          <w:szCs w:val="24"/>
        </w:rPr>
      </w:pPr>
      <w:r w:rsidRPr="00C23B0D">
        <w:rPr>
          <w:rFonts w:ascii="Times New Roman" w:hAnsi="Times New Roman" w:cs="Times New Roman"/>
          <w:sz w:val="24"/>
          <w:szCs w:val="24"/>
        </w:rPr>
        <w:t>на 2019 год и плановый период 2020 и 2021 годов»</w:t>
      </w:r>
    </w:p>
    <w:p w:rsidR="006008A1" w:rsidRPr="00C23B0D" w:rsidRDefault="006008A1" w:rsidP="006008A1">
      <w:pPr>
        <w:ind w:left="3960"/>
        <w:rPr>
          <w:rFonts w:ascii="Times New Roman" w:hAnsi="Times New Roman" w:cs="Times New Roman"/>
          <w:sz w:val="24"/>
          <w:szCs w:val="24"/>
        </w:rPr>
      </w:pPr>
    </w:p>
    <w:p w:rsidR="006008A1" w:rsidRPr="00C23B0D" w:rsidRDefault="006008A1" w:rsidP="006008A1">
      <w:pPr>
        <w:ind w:left="3960"/>
        <w:rPr>
          <w:rFonts w:ascii="Times New Roman" w:hAnsi="Times New Roman" w:cs="Times New Roman"/>
          <w:sz w:val="24"/>
          <w:szCs w:val="24"/>
        </w:rPr>
      </w:pPr>
    </w:p>
    <w:p w:rsidR="006008A1" w:rsidRPr="00C23B0D" w:rsidRDefault="006008A1" w:rsidP="006008A1">
      <w:pPr>
        <w:jc w:val="center"/>
        <w:rPr>
          <w:rFonts w:ascii="Times New Roman" w:hAnsi="Times New Roman" w:cs="Times New Roman"/>
          <w:b/>
          <w:sz w:val="24"/>
          <w:szCs w:val="24"/>
        </w:rPr>
      </w:pPr>
      <w:r w:rsidRPr="00C23B0D">
        <w:rPr>
          <w:rFonts w:ascii="Times New Roman" w:hAnsi="Times New Roman" w:cs="Times New Roman"/>
          <w:b/>
          <w:sz w:val="24"/>
          <w:szCs w:val="24"/>
        </w:rPr>
        <w:t xml:space="preserve">Ведомственная структура расходов бюджета Кадикасинского сельского поселения Моргаушского района Чувашской Республики на 2019 год </w:t>
      </w:r>
    </w:p>
    <w:p w:rsidR="006008A1" w:rsidRPr="00C23B0D" w:rsidRDefault="006008A1" w:rsidP="006008A1">
      <w:pPr>
        <w:jc w:val="center"/>
        <w:rPr>
          <w:rFonts w:ascii="Times New Roman" w:hAnsi="Times New Roman" w:cs="Times New Roman"/>
          <w:b/>
          <w:sz w:val="24"/>
          <w:szCs w:val="24"/>
        </w:rPr>
      </w:pPr>
    </w:p>
    <w:p w:rsidR="006008A1" w:rsidRPr="00C23B0D" w:rsidRDefault="006008A1" w:rsidP="006008A1">
      <w:pPr>
        <w:jc w:val="right"/>
        <w:rPr>
          <w:rFonts w:ascii="Times New Roman" w:hAnsi="Times New Roman" w:cs="Times New Roman"/>
          <w:sz w:val="24"/>
          <w:szCs w:val="24"/>
        </w:rPr>
      </w:pPr>
      <w:r w:rsidRPr="00C23B0D">
        <w:rPr>
          <w:rFonts w:ascii="Times New Roman" w:hAnsi="Times New Roman" w:cs="Times New Roman"/>
          <w:sz w:val="24"/>
          <w:szCs w:val="24"/>
        </w:rPr>
        <w:t xml:space="preserve"> (руб.)</w:t>
      </w:r>
    </w:p>
    <w:tbl>
      <w:tblPr>
        <w:tblW w:w="10506" w:type="dxa"/>
        <w:tblInd w:w="-557" w:type="dxa"/>
        <w:tblLayout w:type="fixed"/>
        <w:tblLook w:val="0000"/>
      </w:tblPr>
      <w:tblGrid>
        <w:gridCol w:w="5245"/>
        <w:gridCol w:w="909"/>
        <w:gridCol w:w="345"/>
        <w:gridCol w:w="589"/>
        <w:gridCol w:w="1410"/>
        <w:gridCol w:w="716"/>
        <w:gridCol w:w="1292"/>
      </w:tblGrid>
      <w:tr w:rsidR="006008A1" w:rsidRPr="00C23B0D" w:rsidTr="006008A1">
        <w:trPr>
          <w:trHeight w:val="976"/>
        </w:trPr>
        <w:tc>
          <w:tcPr>
            <w:tcW w:w="524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008A1" w:rsidRPr="00C23B0D" w:rsidRDefault="006008A1" w:rsidP="00612C8F">
            <w:pPr>
              <w:jc w:val="center"/>
              <w:rPr>
                <w:rFonts w:ascii="Times New Roman" w:hAnsi="Times New Roman" w:cs="Times New Roman"/>
              </w:rPr>
            </w:pPr>
            <w:r w:rsidRPr="00C23B0D">
              <w:rPr>
                <w:rFonts w:ascii="Times New Roman" w:hAnsi="Times New Roman" w:cs="Times New Roman"/>
                <w:color w:val="000000"/>
              </w:rPr>
              <w:t>Наименование</w:t>
            </w:r>
          </w:p>
        </w:tc>
        <w:tc>
          <w:tcPr>
            <w:tcW w:w="909"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6008A1" w:rsidRPr="00C23B0D" w:rsidRDefault="006008A1" w:rsidP="006008A1">
            <w:pPr>
              <w:ind w:firstLine="0"/>
              <w:rPr>
                <w:rFonts w:ascii="Times New Roman" w:hAnsi="Times New Roman" w:cs="Times New Roman"/>
              </w:rPr>
            </w:pPr>
            <w:r w:rsidRPr="00C23B0D">
              <w:rPr>
                <w:rFonts w:ascii="Times New Roman" w:hAnsi="Times New Roman" w:cs="Times New Roman"/>
                <w:color w:val="000000"/>
              </w:rPr>
              <w:t>Главный распорядитель</w:t>
            </w:r>
          </w:p>
        </w:tc>
        <w:tc>
          <w:tcPr>
            <w:tcW w:w="34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008A1" w:rsidRPr="00C23B0D" w:rsidRDefault="006008A1" w:rsidP="00612C8F">
            <w:pPr>
              <w:jc w:val="center"/>
              <w:rPr>
                <w:rFonts w:ascii="Times New Roman" w:hAnsi="Times New Roman" w:cs="Times New Roman"/>
              </w:rPr>
            </w:pPr>
            <w:r w:rsidRPr="00C23B0D">
              <w:rPr>
                <w:rFonts w:ascii="Times New Roman" w:hAnsi="Times New Roman" w:cs="Times New Roman"/>
                <w:color w:val="000000"/>
              </w:rPr>
              <w:t>Раздел</w:t>
            </w:r>
          </w:p>
        </w:tc>
        <w:tc>
          <w:tcPr>
            <w:tcW w:w="5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008A1" w:rsidRPr="00C23B0D" w:rsidRDefault="006008A1" w:rsidP="00612C8F">
            <w:pPr>
              <w:jc w:val="center"/>
              <w:rPr>
                <w:rFonts w:ascii="Times New Roman" w:hAnsi="Times New Roman" w:cs="Times New Roman"/>
              </w:rPr>
            </w:pPr>
            <w:r w:rsidRPr="00C23B0D">
              <w:rPr>
                <w:rFonts w:ascii="Times New Roman" w:hAnsi="Times New Roman" w:cs="Times New Roman"/>
                <w:color w:val="000000"/>
              </w:rPr>
              <w:t>Подраздел</w:t>
            </w:r>
          </w:p>
        </w:tc>
        <w:tc>
          <w:tcPr>
            <w:tcW w:w="141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008A1" w:rsidRPr="00C23B0D" w:rsidRDefault="006008A1" w:rsidP="006008A1">
            <w:pPr>
              <w:jc w:val="center"/>
              <w:rPr>
                <w:rFonts w:ascii="Times New Roman" w:hAnsi="Times New Roman" w:cs="Times New Roman"/>
              </w:rPr>
            </w:pPr>
            <w:r w:rsidRPr="00C23B0D">
              <w:rPr>
                <w:rFonts w:ascii="Times New Roman" w:hAnsi="Times New Roman" w:cs="Times New Roman"/>
                <w:color w:val="000000"/>
              </w:rPr>
              <w:t>Целевая статья (муниципальные программы)</w:t>
            </w:r>
          </w:p>
        </w:tc>
        <w:tc>
          <w:tcPr>
            <w:tcW w:w="7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008A1" w:rsidRPr="00C23B0D" w:rsidRDefault="006008A1" w:rsidP="00612C8F">
            <w:pPr>
              <w:jc w:val="center"/>
              <w:rPr>
                <w:rFonts w:ascii="Times New Roman" w:hAnsi="Times New Roman" w:cs="Times New Roman"/>
              </w:rPr>
            </w:pPr>
            <w:r w:rsidRPr="00C23B0D">
              <w:rPr>
                <w:rFonts w:ascii="Times New Roman" w:hAnsi="Times New Roman" w:cs="Times New Roman"/>
                <w:color w:val="000000"/>
              </w:rPr>
              <w:t>Группа(группа и подгруппа) вида расходов</w:t>
            </w:r>
          </w:p>
        </w:tc>
        <w:tc>
          <w:tcPr>
            <w:tcW w:w="129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008A1" w:rsidRPr="00C23B0D" w:rsidRDefault="006008A1" w:rsidP="006008A1">
            <w:pPr>
              <w:ind w:firstLine="0"/>
              <w:rPr>
                <w:rFonts w:ascii="Times New Roman" w:hAnsi="Times New Roman" w:cs="Times New Roman"/>
              </w:rPr>
            </w:pPr>
            <w:r w:rsidRPr="00C23B0D">
              <w:rPr>
                <w:rFonts w:ascii="Times New Roman" w:hAnsi="Times New Roman" w:cs="Times New Roman"/>
                <w:color w:val="000000"/>
              </w:rPr>
              <w:t>Сумма</w:t>
            </w:r>
          </w:p>
        </w:tc>
      </w:tr>
      <w:tr w:rsidR="006008A1" w:rsidRPr="00C23B0D" w:rsidTr="006008A1">
        <w:trPr>
          <w:trHeight w:val="969"/>
        </w:trPr>
        <w:tc>
          <w:tcPr>
            <w:tcW w:w="5245" w:type="dxa"/>
            <w:vMerge/>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vAlign w:val="center"/>
          </w:tcPr>
          <w:p w:rsidR="006008A1" w:rsidRPr="00C23B0D" w:rsidRDefault="006008A1" w:rsidP="00612C8F">
            <w:pPr>
              <w:rPr>
                <w:rFonts w:ascii="Times New Roman" w:hAnsi="Times New Roman" w:cs="Times New Roman"/>
              </w:rPr>
            </w:pPr>
          </w:p>
        </w:tc>
        <w:tc>
          <w:tcPr>
            <w:tcW w:w="909" w:type="dxa"/>
            <w:tcBorders>
              <w:left w:val="single" w:sz="4" w:space="0" w:color="auto"/>
              <w:bottom w:val="single" w:sz="4" w:space="0" w:color="auto"/>
              <w:right w:val="single" w:sz="4" w:space="0" w:color="auto"/>
            </w:tcBorders>
            <w:tcMar>
              <w:top w:w="0" w:type="dxa"/>
              <w:left w:w="0" w:type="dxa"/>
              <w:bottom w:w="0" w:type="dxa"/>
              <w:right w:w="0" w:type="dxa"/>
            </w:tcMar>
            <w:vAlign w:val="center"/>
          </w:tcPr>
          <w:p w:rsidR="006008A1" w:rsidRPr="00C23B0D" w:rsidRDefault="006008A1" w:rsidP="00612C8F">
            <w:pPr>
              <w:jc w:val="center"/>
              <w:rPr>
                <w:rFonts w:ascii="Times New Roman" w:hAnsi="Times New Roman" w:cs="Times New Roman"/>
              </w:rPr>
            </w:pPr>
          </w:p>
        </w:tc>
        <w:tc>
          <w:tcPr>
            <w:tcW w:w="345" w:type="dxa"/>
            <w:vMerge/>
            <w:tcBorders>
              <w:top w:val="single" w:sz="8" w:space="0" w:color="000000"/>
              <w:left w:val="single" w:sz="4" w:space="0" w:color="auto"/>
              <w:bottom w:val="single" w:sz="8" w:space="0" w:color="000000"/>
              <w:right w:val="single" w:sz="8" w:space="0" w:color="000000"/>
            </w:tcBorders>
            <w:tcMar>
              <w:top w:w="0" w:type="dxa"/>
              <w:left w:w="0" w:type="dxa"/>
              <w:bottom w:w="0" w:type="dxa"/>
              <w:right w:w="0" w:type="dxa"/>
            </w:tcMar>
            <w:vAlign w:val="center"/>
          </w:tcPr>
          <w:p w:rsidR="006008A1" w:rsidRPr="00C23B0D" w:rsidRDefault="006008A1" w:rsidP="00612C8F">
            <w:pPr>
              <w:jc w:val="center"/>
              <w:rPr>
                <w:rFonts w:ascii="Times New Roman" w:hAnsi="Times New Roman" w:cs="Times New Roman"/>
              </w:rPr>
            </w:pPr>
          </w:p>
        </w:tc>
        <w:tc>
          <w:tcPr>
            <w:tcW w:w="5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008A1" w:rsidRPr="00C23B0D" w:rsidRDefault="006008A1" w:rsidP="00612C8F">
            <w:pPr>
              <w:jc w:val="center"/>
              <w:rPr>
                <w:rFonts w:ascii="Times New Roman" w:hAnsi="Times New Roman" w:cs="Times New Roman"/>
              </w:rPr>
            </w:pPr>
          </w:p>
        </w:tc>
        <w:tc>
          <w:tcPr>
            <w:tcW w:w="14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008A1" w:rsidRPr="00C23B0D" w:rsidRDefault="006008A1" w:rsidP="006008A1">
            <w:pPr>
              <w:jc w:val="center"/>
              <w:rPr>
                <w:rFonts w:ascii="Times New Roman" w:hAnsi="Times New Roman" w:cs="Times New Roman"/>
              </w:rPr>
            </w:pPr>
          </w:p>
        </w:tc>
        <w:tc>
          <w:tcPr>
            <w:tcW w:w="7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008A1" w:rsidRPr="00C23B0D" w:rsidRDefault="006008A1" w:rsidP="00612C8F">
            <w:pPr>
              <w:jc w:val="center"/>
              <w:rPr>
                <w:rFonts w:ascii="Times New Roman" w:hAnsi="Times New Roman" w:cs="Times New Roman"/>
              </w:rPr>
            </w:pPr>
          </w:p>
        </w:tc>
        <w:tc>
          <w:tcPr>
            <w:tcW w:w="129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008A1" w:rsidRPr="00C23B0D" w:rsidRDefault="006008A1" w:rsidP="00612C8F">
            <w:pPr>
              <w:jc w:val="center"/>
              <w:rPr>
                <w:rFonts w:ascii="Times New Roman" w:hAnsi="Times New Roman" w:cs="Times New Roman"/>
              </w:rPr>
            </w:pPr>
          </w:p>
        </w:tc>
      </w:tr>
      <w:tr w:rsidR="006008A1" w:rsidRPr="00C23B0D" w:rsidTr="006008A1">
        <w:trPr>
          <w:trHeight w:val="136"/>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008A1" w:rsidRPr="00C23B0D" w:rsidRDefault="006008A1" w:rsidP="00612C8F">
            <w:pPr>
              <w:jc w:val="center"/>
              <w:rPr>
                <w:rFonts w:ascii="Times New Roman" w:hAnsi="Times New Roman" w:cs="Times New Roman"/>
              </w:rPr>
            </w:pPr>
            <w:r w:rsidRPr="00C23B0D">
              <w:rPr>
                <w:rFonts w:ascii="Times New Roman" w:hAnsi="Times New Roman" w:cs="Times New Roman"/>
                <w:color w:val="000000"/>
              </w:rPr>
              <w:t>1</w:t>
            </w:r>
          </w:p>
        </w:tc>
        <w:tc>
          <w:tcPr>
            <w:tcW w:w="909"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rsidR="006008A1" w:rsidRPr="00C23B0D" w:rsidRDefault="006008A1" w:rsidP="00612C8F">
            <w:pPr>
              <w:jc w:val="center"/>
              <w:rPr>
                <w:rFonts w:ascii="Times New Roman" w:hAnsi="Times New Roman" w:cs="Times New Roman"/>
              </w:rPr>
            </w:pPr>
            <w:r w:rsidRPr="00C23B0D">
              <w:rPr>
                <w:rFonts w:ascii="Times New Roman" w:hAnsi="Times New Roman" w:cs="Times New Roman"/>
                <w:color w:val="000000"/>
              </w:rPr>
              <w:t>2</w:t>
            </w:r>
          </w:p>
        </w:tc>
        <w:tc>
          <w:tcPr>
            <w:tcW w:w="3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008A1" w:rsidRPr="00C23B0D" w:rsidRDefault="006008A1" w:rsidP="00612C8F">
            <w:pPr>
              <w:jc w:val="center"/>
              <w:rPr>
                <w:rFonts w:ascii="Times New Roman" w:hAnsi="Times New Roman" w:cs="Times New Roman"/>
              </w:rPr>
            </w:pPr>
            <w:r w:rsidRPr="00C23B0D">
              <w:rPr>
                <w:rFonts w:ascii="Times New Roman" w:hAnsi="Times New Roman" w:cs="Times New Roman"/>
                <w:color w:val="000000"/>
              </w:rPr>
              <w:t>3</w:t>
            </w:r>
          </w:p>
        </w:tc>
        <w:tc>
          <w:tcPr>
            <w:tcW w:w="5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008A1" w:rsidRPr="00C23B0D" w:rsidRDefault="006008A1" w:rsidP="00612C8F">
            <w:pPr>
              <w:jc w:val="center"/>
              <w:rPr>
                <w:rFonts w:ascii="Times New Roman" w:hAnsi="Times New Roman" w:cs="Times New Roman"/>
              </w:rPr>
            </w:pPr>
            <w:r w:rsidRPr="00C23B0D">
              <w:rPr>
                <w:rFonts w:ascii="Times New Roman" w:hAnsi="Times New Roman" w:cs="Times New Roman"/>
                <w:color w:val="000000"/>
              </w:rPr>
              <w:t>4</w:t>
            </w:r>
          </w:p>
        </w:tc>
        <w:tc>
          <w:tcPr>
            <w:tcW w:w="1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008A1" w:rsidRPr="00C23B0D" w:rsidRDefault="006008A1" w:rsidP="006008A1">
            <w:pPr>
              <w:jc w:val="center"/>
              <w:rPr>
                <w:rFonts w:ascii="Times New Roman" w:hAnsi="Times New Roman" w:cs="Times New Roman"/>
              </w:rPr>
            </w:pPr>
            <w:r w:rsidRPr="00C23B0D">
              <w:rPr>
                <w:rFonts w:ascii="Times New Roman" w:hAnsi="Times New Roman" w:cs="Times New Roman"/>
                <w:color w:val="000000"/>
              </w:rPr>
              <w:t>5</w:t>
            </w:r>
          </w:p>
        </w:tc>
        <w:tc>
          <w:tcPr>
            <w:tcW w:w="7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008A1" w:rsidRPr="00C23B0D" w:rsidRDefault="006008A1" w:rsidP="00612C8F">
            <w:pPr>
              <w:jc w:val="center"/>
              <w:rPr>
                <w:rFonts w:ascii="Times New Roman" w:hAnsi="Times New Roman" w:cs="Times New Roman"/>
              </w:rPr>
            </w:pPr>
            <w:r w:rsidRPr="00C23B0D">
              <w:rPr>
                <w:rFonts w:ascii="Times New Roman" w:hAnsi="Times New Roman" w:cs="Times New Roman"/>
                <w:color w:val="000000"/>
              </w:rPr>
              <w:t>6</w:t>
            </w:r>
          </w:p>
        </w:tc>
        <w:tc>
          <w:tcPr>
            <w:tcW w:w="12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008A1" w:rsidRPr="00C23B0D" w:rsidRDefault="006008A1" w:rsidP="00612C8F">
            <w:pPr>
              <w:jc w:val="center"/>
              <w:rPr>
                <w:rFonts w:ascii="Times New Roman" w:hAnsi="Times New Roman" w:cs="Times New Roman"/>
              </w:rPr>
            </w:pPr>
            <w:r w:rsidRPr="00C23B0D">
              <w:rPr>
                <w:rFonts w:ascii="Times New Roman" w:hAnsi="Times New Roman" w:cs="Times New Roman"/>
                <w:color w:val="000000"/>
              </w:rPr>
              <w:t>7</w:t>
            </w:r>
          </w:p>
        </w:tc>
      </w:tr>
      <w:tr w:rsidR="006008A1" w:rsidRPr="00C23B0D" w:rsidTr="006008A1">
        <w:trPr>
          <w:trHeight w:val="136"/>
        </w:trPr>
        <w:tc>
          <w:tcPr>
            <w:tcW w:w="5245" w:type="dxa"/>
            <w:tcMar>
              <w:top w:w="0" w:type="dxa"/>
              <w:left w:w="0" w:type="dxa"/>
              <w:bottom w:w="0" w:type="dxa"/>
              <w:right w:w="0" w:type="dxa"/>
            </w:tcMar>
            <w:vAlign w:val="center"/>
          </w:tcPr>
          <w:p w:rsidR="006008A1" w:rsidRPr="00C23B0D" w:rsidRDefault="006008A1" w:rsidP="006008A1">
            <w:pPr>
              <w:pStyle w:val="3"/>
              <w:rPr>
                <w:rFonts w:ascii="Times New Roman" w:hAnsi="Times New Roman" w:cs="Times New Roman"/>
                <w:b w:val="0"/>
              </w:rPr>
            </w:pPr>
          </w:p>
        </w:tc>
        <w:tc>
          <w:tcPr>
            <w:tcW w:w="909" w:type="dxa"/>
            <w:tcMar>
              <w:top w:w="0" w:type="dxa"/>
              <w:left w:w="0" w:type="dxa"/>
              <w:bottom w:w="0" w:type="dxa"/>
              <w:right w:w="0" w:type="dxa"/>
            </w:tcMar>
            <w:vAlign w:val="center"/>
          </w:tcPr>
          <w:p w:rsidR="006008A1" w:rsidRPr="00C23B0D" w:rsidRDefault="006008A1" w:rsidP="006008A1">
            <w:pPr>
              <w:pStyle w:val="3"/>
              <w:rPr>
                <w:rFonts w:ascii="Times New Roman" w:hAnsi="Times New Roman" w:cs="Times New Roman"/>
                <w:b w:val="0"/>
              </w:rPr>
            </w:pPr>
          </w:p>
        </w:tc>
        <w:tc>
          <w:tcPr>
            <w:tcW w:w="345" w:type="dxa"/>
            <w:tcMar>
              <w:top w:w="0" w:type="dxa"/>
              <w:left w:w="0" w:type="dxa"/>
              <w:bottom w:w="0" w:type="dxa"/>
              <w:right w:w="0" w:type="dxa"/>
            </w:tcMar>
            <w:vAlign w:val="center"/>
          </w:tcPr>
          <w:p w:rsidR="006008A1" w:rsidRPr="00C23B0D" w:rsidRDefault="006008A1" w:rsidP="006008A1">
            <w:pPr>
              <w:pStyle w:val="3"/>
              <w:rPr>
                <w:rFonts w:ascii="Times New Roman" w:hAnsi="Times New Roman" w:cs="Times New Roman"/>
                <w:b w:val="0"/>
              </w:rPr>
            </w:pPr>
          </w:p>
        </w:tc>
        <w:tc>
          <w:tcPr>
            <w:tcW w:w="589" w:type="dxa"/>
            <w:tcMar>
              <w:top w:w="0" w:type="dxa"/>
              <w:left w:w="0" w:type="dxa"/>
              <w:bottom w:w="0" w:type="dxa"/>
              <w:right w:w="0" w:type="dxa"/>
            </w:tcMar>
            <w:vAlign w:val="center"/>
          </w:tcPr>
          <w:p w:rsidR="006008A1" w:rsidRPr="00C23B0D" w:rsidRDefault="006008A1" w:rsidP="006008A1">
            <w:pPr>
              <w:pStyle w:val="3"/>
              <w:rPr>
                <w:rFonts w:ascii="Times New Roman" w:hAnsi="Times New Roman" w:cs="Times New Roman"/>
                <w:b w:val="0"/>
              </w:rPr>
            </w:pPr>
          </w:p>
        </w:tc>
        <w:tc>
          <w:tcPr>
            <w:tcW w:w="1410" w:type="dxa"/>
            <w:tcMar>
              <w:top w:w="0" w:type="dxa"/>
              <w:left w:w="0" w:type="dxa"/>
              <w:bottom w:w="0" w:type="dxa"/>
              <w:right w:w="0" w:type="dxa"/>
            </w:tcMar>
            <w:vAlign w:val="center"/>
          </w:tcPr>
          <w:p w:rsidR="006008A1" w:rsidRPr="00C23B0D" w:rsidRDefault="006008A1" w:rsidP="006008A1">
            <w:pPr>
              <w:pStyle w:val="3"/>
              <w:rPr>
                <w:rFonts w:ascii="Times New Roman" w:hAnsi="Times New Roman" w:cs="Times New Roman"/>
                <w:b w:val="0"/>
              </w:rPr>
            </w:pPr>
          </w:p>
        </w:tc>
        <w:tc>
          <w:tcPr>
            <w:tcW w:w="716" w:type="dxa"/>
            <w:tcMar>
              <w:top w:w="0" w:type="dxa"/>
              <w:left w:w="0" w:type="dxa"/>
              <w:bottom w:w="0" w:type="dxa"/>
              <w:right w:w="0" w:type="dxa"/>
            </w:tcMar>
            <w:vAlign w:val="center"/>
          </w:tcPr>
          <w:p w:rsidR="006008A1" w:rsidRPr="00C23B0D" w:rsidRDefault="006008A1" w:rsidP="006008A1">
            <w:pPr>
              <w:pStyle w:val="3"/>
              <w:rPr>
                <w:rFonts w:ascii="Times New Roman" w:hAnsi="Times New Roman" w:cs="Times New Roman"/>
                <w:b w:val="0"/>
              </w:rPr>
            </w:pPr>
          </w:p>
        </w:tc>
        <w:tc>
          <w:tcPr>
            <w:tcW w:w="1292" w:type="dxa"/>
            <w:tcMar>
              <w:top w:w="0" w:type="dxa"/>
              <w:left w:w="0" w:type="dxa"/>
              <w:bottom w:w="0" w:type="dxa"/>
              <w:right w:w="0" w:type="dxa"/>
            </w:tcMar>
            <w:vAlign w:val="center"/>
          </w:tcPr>
          <w:p w:rsidR="006008A1" w:rsidRPr="00C23B0D" w:rsidRDefault="006008A1" w:rsidP="006008A1">
            <w:pPr>
              <w:pStyle w:val="3"/>
              <w:rPr>
                <w:rFonts w:ascii="Times New Roman" w:hAnsi="Times New Roman" w:cs="Times New Roman"/>
                <w:b w:val="0"/>
              </w:rPr>
            </w:pP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Всего</w:t>
            </w:r>
          </w:p>
        </w:tc>
        <w:tc>
          <w:tcPr>
            <w:tcW w:w="909" w:type="dxa"/>
            <w:tcMar>
              <w:top w:w="0" w:type="dxa"/>
              <w:left w:w="0" w:type="dxa"/>
              <w:bottom w:w="0" w:type="dxa"/>
              <w:right w:w="0" w:type="dxa"/>
            </w:tcMar>
          </w:tcPr>
          <w:p w:rsidR="006008A1" w:rsidRPr="00C23B0D" w:rsidRDefault="006008A1" w:rsidP="006008A1">
            <w:pPr>
              <w:pStyle w:val="3"/>
              <w:rPr>
                <w:rFonts w:ascii="Times New Roman" w:hAnsi="Times New Roman" w:cs="Times New Roman"/>
                <w:b w:val="0"/>
              </w:rPr>
            </w:pPr>
          </w:p>
        </w:tc>
        <w:tc>
          <w:tcPr>
            <w:tcW w:w="345" w:type="dxa"/>
            <w:tcMar>
              <w:top w:w="0" w:type="dxa"/>
              <w:bottom w:w="0" w:type="dxa"/>
              <w:right w:w="0" w:type="dxa"/>
            </w:tcMar>
          </w:tcPr>
          <w:p w:rsidR="006008A1" w:rsidRPr="00C23B0D" w:rsidRDefault="006008A1" w:rsidP="006008A1">
            <w:pPr>
              <w:pStyle w:val="3"/>
              <w:rPr>
                <w:rFonts w:ascii="Times New Roman" w:hAnsi="Times New Roman" w:cs="Times New Roman"/>
                <w:b w:val="0"/>
              </w:rPr>
            </w:pPr>
          </w:p>
        </w:tc>
        <w:tc>
          <w:tcPr>
            <w:tcW w:w="589" w:type="dxa"/>
            <w:tcMar>
              <w:top w:w="0" w:type="dxa"/>
              <w:bottom w:w="0" w:type="dxa"/>
              <w:right w:w="0" w:type="dxa"/>
            </w:tcMar>
          </w:tcPr>
          <w:p w:rsidR="006008A1" w:rsidRPr="00C23B0D" w:rsidRDefault="006008A1" w:rsidP="006008A1">
            <w:pPr>
              <w:pStyle w:val="3"/>
              <w:rPr>
                <w:rFonts w:ascii="Times New Roman" w:hAnsi="Times New Roman" w:cs="Times New Roman"/>
                <w:b w:val="0"/>
              </w:rPr>
            </w:pPr>
          </w:p>
        </w:tc>
        <w:tc>
          <w:tcPr>
            <w:tcW w:w="1410" w:type="dxa"/>
            <w:tcMar>
              <w:top w:w="0" w:type="dxa"/>
              <w:bottom w:w="0" w:type="dxa"/>
              <w:right w:w="0" w:type="dxa"/>
            </w:tcMar>
          </w:tcPr>
          <w:p w:rsidR="006008A1" w:rsidRPr="00C23B0D" w:rsidRDefault="006008A1" w:rsidP="006008A1">
            <w:pPr>
              <w:pStyle w:val="3"/>
              <w:rPr>
                <w:rFonts w:ascii="Times New Roman" w:hAnsi="Times New Roman" w:cs="Times New Roman"/>
                <w:b w:val="0"/>
              </w:rPr>
            </w:pPr>
          </w:p>
        </w:tc>
        <w:tc>
          <w:tcPr>
            <w:tcW w:w="716" w:type="dxa"/>
            <w:tcMar>
              <w:top w:w="0" w:type="dxa"/>
              <w:bottom w:w="0" w:type="dxa"/>
              <w:right w:w="0" w:type="dxa"/>
            </w:tcMar>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6 990 258,00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Администрация Кадикасинского сельского поселения Моргаушского района Чувашской Республики</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6 990 258,00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Общегосударственные вопросы</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1 592 121,00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1 582 071,00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 xml:space="preserve">Муниципальная программа "Управление общественными финансами и муниципальным долгом" </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Ч400000000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1 582 071,00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Обеспечение реализации муниципальной программы "Управление общественными финансами и муниципальным долгом"</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Ч4Э0000000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1 582 071,00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Основное мероприятие "Общепрограммные расходы"</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Ч4Э0100000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1 582 071,00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Обеспечение функций муниципальных органов</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Ч4Э0100200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1 582 071,00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C23B0D">
              <w:rPr>
                <w:rFonts w:ascii="Times New Roman" w:hAnsi="Times New Roman" w:cs="Times New Roman"/>
                <w:b w:val="0"/>
                <w:color w:val="000000"/>
              </w:rPr>
              <w:lastRenderedPageBreak/>
              <w:t>фондами</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lastRenderedPageBreak/>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Ч4Э0100200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100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1 327 900,00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lastRenderedPageBreak/>
              <w:t>Расходы на выплаты персоналу государственных (муниципальных) органов</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Ч4Э0100200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120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1 327 900,00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Закупка товаров, работ и услуг для обеспечения государственных (муниципальных) нужд</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Ч4Э0100200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200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176 171,00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Иные закупки товаров, работ и услуг для обеспечения государственных (муниципальных) нужд</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Ч4Э0100200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240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176 171,00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Иные бюджетные ассигнования</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Ч4Э0100200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800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78 000,00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Уплата налогов, сборов и иных платежей</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Ч4Э0100200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850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78 000,00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Резервные фонды</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11</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5 000,00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 xml:space="preserve">Муниципальная программа "Управление общественными финансами и муниципальным долгом" </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11</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Ч400000000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5 000,00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11</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Ч410000000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5 000,00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11</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Ч410100000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5 000,00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Резервный фонд администрации муниципального образования Чувашской Республики</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11</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Ч410173430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5 000,00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Иные бюджетные ассигнования</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11</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Ч410173430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800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5 000,00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Резервные средства</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11</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Ч410173430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870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5 000,00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Другие общегосударственные вопросы</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13</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5 050,00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 xml:space="preserve">Муниципальная программа "Управление общественными финансами и муниципальным долгом" </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13</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Ч400000000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5 050,00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13</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Ч410000000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5 050,00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Основное мероприятие "Организация исполнения и подготовка отчетов об исполнении муниципального бюджета, осуществление внутреннего  финансового контроля за использованием бюджетных средств"</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13</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Ч410300000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5 050,00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 xml:space="preserve">Прочие выплаты по обязательствам муниципального образования Чувашской Республики </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13</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Ч410373450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5 050,00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Иные бюджетные ассигнования</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13</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Ч410373450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800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5 050,00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Уплата налогов, сборов и иных платежей</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13</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Ч410373450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850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5 050,00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Национальная оборона</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02</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177 950,00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Мобилизационная и вневойсковая подготовка</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02</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177 950,00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 xml:space="preserve">Муниципальная программа "Управление общественными </w:t>
            </w:r>
            <w:r w:rsidRPr="00C23B0D">
              <w:rPr>
                <w:rFonts w:ascii="Times New Roman" w:hAnsi="Times New Roman" w:cs="Times New Roman"/>
                <w:b w:val="0"/>
                <w:color w:val="000000"/>
              </w:rPr>
              <w:lastRenderedPageBreak/>
              <w:t xml:space="preserve">финансами и муниципальным долгом" </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lastRenderedPageBreak/>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02</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Ч400000000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177 950,00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lastRenderedPageBreak/>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02</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Ч410000000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177 950,00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02</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Ч410400000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177 950,00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02</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Ч410451180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177 950,00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02</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Ч410451180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100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176 200,00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Расходы на выплаты персоналу государственных (муниципальных) органов</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02</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Ч410451180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120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176 200,00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Закупка товаров, работ и услуг для обеспечения государственных (муниципальных) нужд</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02</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Ч410451180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200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1 750,00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Иные закупки товаров, работ и услуг для обеспечения государственных (муниципальных) нужд</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02</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Ч410451180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240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1 750,00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Национальная безопасность и правоохранительная деятельность</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4 000,00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Защита населения и территории от чрезвычайных ситуаций природного и техногенного характера, гражданская оборона</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09</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1 600,00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 xml:space="preserve">Муниципальная программа  "Повышение безопасности жизнедеятельности населения и территорий Чувашской Республики" </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09</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Ц800000000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1 600,00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09</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Ц810000000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1 600,00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Основное мероприятие "Обеспечение деятельности муниципальных учреждений, реализующих мероприятия по обеспечению безопасности и защиты населения и территорий от чрезвычайных ситуаций"</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09</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Ц810200000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1 600,00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Обеспечение деятельности муниципальных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09</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Ц810270030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1 600,00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 xml:space="preserve">Закупка товаров, работ и услуг для обеспечения </w:t>
            </w:r>
            <w:r w:rsidRPr="00C23B0D">
              <w:rPr>
                <w:rFonts w:ascii="Times New Roman" w:hAnsi="Times New Roman" w:cs="Times New Roman"/>
                <w:b w:val="0"/>
                <w:color w:val="000000"/>
              </w:rPr>
              <w:lastRenderedPageBreak/>
              <w:t>государственных (муниципальных) нужд</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lastRenderedPageBreak/>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09</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Ц810270030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200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1 600,00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lastRenderedPageBreak/>
              <w:t>Иные закупки товаров, работ и услуг для обеспечения государственных (муниципальных) нужд</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09</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Ц810270030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240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1 600,00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Обеспечение пожарной безопасности</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10</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2 400,00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 xml:space="preserve">Муниципальная программа  "Повышение безопасности жизнедеятельности населения и территорий Чувашской Республики" </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10</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Ц800000000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2 400,00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10</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Ц810000000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2 400,00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10</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Ц810400000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2 400,00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 xml:space="preserve">Мероприятия по обеспечению пожарной безопасности муниципальных объектов </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10</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Ц810470280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2 400,00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Закупка товаров, работ и услуг для обеспечения государственных (муниципальных) нужд</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10</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Ц810470280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200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2 400,00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Иные закупки товаров, работ и услуг для обеспечения государственных (муниципальных) нужд</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10</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Ц810470280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240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2 400,00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Национальная экономика</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2 129 930,00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Сельское хозяйство и рыболовство</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05</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6 250,00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05</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Ц900000000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6 250,00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05</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Ц970000000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6 250,00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Основное мероприятие "Предупреждение и ликвидация болезней животных"</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05</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Ц970100000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6 250,00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05</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Ц970112750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2 497,00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Закупка товаров, работ и услуг для обеспечения государственных (муниципальных) нужд</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05</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Ц970112750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200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2 497,00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Иные закупки товаров, работ и услуг для обеспечения государственных (муниципальных) нужд</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05</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Ц970112750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240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2 497,00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lastRenderedPageBreak/>
              <w:t>Организация и проведение на территории Чувашской Республики мероприятий по отлову и содержанию безнадзорных животных (за счет собственных средств муниципальных образований)</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05</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Ц970172750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3 753,00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Закупка товаров, работ и услуг для обеспечения государственных (муниципальных) нужд</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05</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Ц970172750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200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3 753,00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Иные закупки товаров, работ и услуг для обеспечения государственных (муниципальных) нужд</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05</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Ц970172750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240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3 753,00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Водное хозяйство</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06</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50 000,00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Муниципальная программа "Модернизация и развитие сферы жилищно-коммунального хозяйства"</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06</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А100000000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50 000,00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06</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А130000000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50 000,00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Основное мероприятие "Развитие систем водоснабжения муниципальных образований"</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06</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А130100000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50 000,00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Капитальный и текущий ремонт объектов водоснабжения (водозаборных сооружений, водопроводов и др.) муниципальных образований</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06</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А130173090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36 000,00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Закупка товаров, работ и услуг для обеспечения государственных (муниципальных) нужд</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06</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А130173090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200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36 000,00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Иные закупки товаров, работ и услуг для обеспечения государственных (муниципальных) нужд</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06</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А130173090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240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36 000,00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Развитие водоснабжения в сельской местности</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06</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А130175080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14 000,00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Закупка товаров, работ и услуг для обеспечения государственных (муниципальных) нужд</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06</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А130175080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200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14 000,00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Иные закупки товаров, работ и услуг для обеспечения государственных (муниципальных) нужд</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06</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А130175080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240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14 000,00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Дорожное хозяйство (дорожные фонды)</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09</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2 023 680,00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Муниципальная программа "Развитие транспортной системы"</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09</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Ч200000000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2 023 680,00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Подпрограмма "Автомобильные дороги" муниципальной программы   "Развитие транспортной системы"</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09</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Ч210000000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2 023 680,00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Основное мероприятие "Мероприятия, реализуемые с привлечением межбюджетных трансфертов бюджетам другого уровня"</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09</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Ч210300000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2 023 680,00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09</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Ч210374190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280 000,00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Закупка товаров, работ и услуг для обеспечения государственных (муниципальных) нужд</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09</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Ч210374190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200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280 000,00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 xml:space="preserve">Иные закупки товаров, работ и услуг для обеспечения </w:t>
            </w:r>
            <w:r w:rsidRPr="00C23B0D">
              <w:rPr>
                <w:rFonts w:ascii="Times New Roman" w:hAnsi="Times New Roman" w:cs="Times New Roman"/>
                <w:b w:val="0"/>
                <w:color w:val="000000"/>
              </w:rPr>
              <w:lastRenderedPageBreak/>
              <w:t>государственных (муниципальных) нужд</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lastRenderedPageBreak/>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09</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Ч210374190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240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280 000,00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lastRenderedPageBreak/>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09</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Ч2103S4190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1 743 680,00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Закупка товаров, работ и услуг для обеспечения государственных (муниципальных) нужд</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09</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Ч2103S4190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200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1 743 680,00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Иные закупки товаров, работ и услуг для обеспечения государственных (муниципальных) нужд</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09</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Ч2103S4190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240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1 743 680,00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Другие вопросы в области национальной экономики</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12</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50 000,00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Муниципальная программа "Развитие земельных и имущественных отношений"</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12</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А400000000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50 000,00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Подпрограмма "Управление муниципальным имуществом" муниципальной программы "Развитие земельных и имущественных отношений"</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12</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А410000000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50 000,00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12</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А410200000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50 000,00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12</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А410277590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50 000,00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Закупка товаров, работ и услуг для обеспечения государственных (муниципальных) нужд</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12</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А410277590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200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50 000,00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Иные закупки товаров, работ и услуг для обеспечения государственных (муниципальных) нужд</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04</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12</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А410277590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240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50 000,00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Жилищно-коммунальное хозяйство</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05</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813 457,00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Благоустройство</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05</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813 457,00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Муниципальная  программа "Формирование современной городской среды на территории Чувашской Республики"</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05</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А500000000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813 457,00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Подпрограмма "Благоустройство дворовых и общественых территорий" муниципальной программы "Формирование современной городской среды на территории Чувашской Республики"</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05</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А510000000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813 457,00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Основное мероприятие "Содействие благоустройству населенных пунктов Чувашской Республики"</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05</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А510200000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813 457,00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Уличное освещение</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05</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А510277400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633 457,00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Закупка товаров, работ и услуг для обеспечения государственных (муниципальных) нужд</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05</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А510277400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200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633 457,00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Иные закупки товаров, работ и услуг для обеспечения государственных (муниципальных) нужд</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05</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А510277400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240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633 457,00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Реализация мероприятий по благоустройству территории</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05</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А510277420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174 000,00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 xml:space="preserve">Закупка товаров, работ и услуг для обеспечения </w:t>
            </w:r>
            <w:r w:rsidRPr="00C23B0D">
              <w:rPr>
                <w:rFonts w:ascii="Times New Roman" w:hAnsi="Times New Roman" w:cs="Times New Roman"/>
                <w:b w:val="0"/>
                <w:color w:val="000000"/>
              </w:rPr>
              <w:lastRenderedPageBreak/>
              <w:t>государственных (муниципальных) нужд</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lastRenderedPageBreak/>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05</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А510277420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200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174 000,00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lastRenderedPageBreak/>
              <w:t>Иные закупки товаров, работ и услуг для обеспечения государственных (муниципальных) нужд</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05</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А510277420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240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174 000,00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Осуществление строительных и ремонтных работ в целях обеспечения благоустройства территории</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05</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А510277470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6 000,00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Закупка товаров, работ и услуг для обеспечения государственных (муниципальных) нужд</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05</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А510277470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200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6 000,00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Иные закупки товаров, работ и услуг для обеспечения государственных (муниципальных) нужд</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05</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03</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А510277470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240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6 000,00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Культура, кинематография</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08</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2 271 800,00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Культура</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08</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2 271 800,00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 xml:space="preserve">Муниципальная программа "Развитие культуры и туризма" </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08</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Ц400000000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2 271 800,00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Подпрограмма "Развитие культуры в Чувашской Республике" муниципальной программы "Развитие культуры и туризма"</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08</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Ц410000000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2 271 800,00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color w:val="000000"/>
              </w:rPr>
            </w:pPr>
            <w:r w:rsidRPr="00C23B0D">
              <w:rPr>
                <w:rFonts w:ascii="Times New Roman" w:hAnsi="Times New Roman" w:cs="Times New Roman"/>
                <w:b w:val="0"/>
                <w:color w:val="000000"/>
              </w:rPr>
              <w:t>Основное мероприятие "Сохранение и развитие народного творчества"</w:t>
            </w:r>
          </w:p>
          <w:p w:rsidR="006008A1" w:rsidRPr="00C23B0D" w:rsidRDefault="006008A1" w:rsidP="006008A1">
            <w:pPr>
              <w:pStyle w:val="3"/>
              <w:jc w:val="left"/>
              <w:rPr>
                <w:rFonts w:ascii="Times New Roman" w:hAnsi="Times New Roman" w:cs="Times New Roman"/>
                <w:b w:val="0"/>
              </w:rPr>
            </w:pP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08</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Ц410700000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2 271 800,00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Обеспечение деятельности муниципальных учреждений культурно-досугового типа и народного творчества</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08</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Ц41077А390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2 271 800,00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Межбюджетные трансферты</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08</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Ц41077А390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500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2 267 600,00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Иные межбюджетные трансферты</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08</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Ц41077А390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540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2 267 600,00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Иные бюджетные ассигнования</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08</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Ц41077А390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800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4 200,00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Уплата налогов, сборов и иных платежей</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08</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Ц41077А390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850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4 200,00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Физическая культура и спорт</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Физическая культура</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Муниципальная  программа "Развитие физической культуры и спорта"</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Ц500000000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Ц510000000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Основное мероприятие "Реализация мероприятий регионального проекта "Спорт - норма жизни"</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Ц51Р500000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Пропаганда физической культуры и спорта</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Ц51Р571470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Закупка товаров, работ и услуг для обеспечения государственных (муниципальных) нужд</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Ц51Р571470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200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1 000,00</w:t>
            </w:r>
          </w:p>
        </w:tc>
      </w:tr>
      <w:tr w:rsidR="006008A1" w:rsidRPr="00C23B0D" w:rsidTr="006008A1">
        <w:trPr>
          <w:trHeight w:val="136"/>
        </w:trPr>
        <w:tc>
          <w:tcPr>
            <w:tcW w:w="5245" w:type="dxa"/>
            <w:tcMar>
              <w:top w:w="0" w:type="dxa"/>
              <w:left w:w="100" w:type="dxa"/>
              <w:bottom w:w="0" w:type="dxa"/>
              <w:right w:w="0" w:type="dxa"/>
            </w:tcMar>
            <w:vAlign w:val="bottom"/>
          </w:tcPr>
          <w:p w:rsidR="006008A1" w:rsidRPr="00C23B0D" w:rsidRDefault="006008A1" w:rsidP="006008A1">
            <w:pPr>
              <w:pStyle w:val="3"/>
              <w:jc w:val="left"/>
              <w:rPr>
                <w:rFonts w:ascii="Times New Roman" w:hAnsi="Times New Roman" w:cs="Times New Roman"/>
                <w:b w:val="0"/>
              </w:rPr>
            </w:pPr>
            <w:r w:rsidRPr="00C23B0D">
              <w:rPr>
                <w:rFonts w:ascii="Times New Roman" w:hAnsi="Times New Roman" w:cs="Times New Roman"/>
                <w:b w:val="0"/>
                <w:color w:val="000000"/>
              </w:rPr>
              <w:t>Иные закупки товаров, работ и услуг для обеспечения государственных (муниципальных) нужд</w:t>
            </w:r>
          </w:p>
        </w:tc>
        <w:tc>
          <w:tcPr>
            <w:tcW w:w="909" w:type="dxa"/>
            <w:tcMar>
              <w:top w:w="0" w:type="dxa"/>
              <w:left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993</w:t>
            </w:r>
          </w:p>
        </w:tc>
        <w:tc>
          <w:tcPr>
            <w:tcW w:w="345"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11</w:t>
            </w:r>
          </w:p>
        </w:tc>
        <w:tc>
          <w:tcPr>
            <w:tcW w:w="589"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01</w:t>
            </w:r>
          </w:p>
        </w:tc>
        <w:tc>
          <w:tcPr>
            <w:tcW w:w="1410"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Ц51Р571470</w:t>
            </w:r>
          </w:p>
        </w:tc>
        <w:tc>
          <w:tcPr>
            <w:tcW w:w="716"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240</w:t>
            </w:r>
          </w:p>
        </w:tc>
        <w:tc>
          <w:tcPr>
            <w:tcW w:w="1292" w:type="dxa"/>
            <w:tcMar>
              <w:top w:w="0" w:type="dxa"/>
              <w:bottom w:w="0" w:type="dxa"/>
              <w:right w:w="0" w:type="dxa"/>
            </w:tcMar>
            <w:vAlign w:val="bottom"/>
          </w:tcPr>
          <w:p w:rsidR="006008A1" w:rsidRPr="00C23B0D" w:rsidRDefault="006008A1" w:rsidP="006008A1">
            <w:pPr>
              <w:pStyle w:val="3"/>
              <w:rPr>
                <w:rFonts w:ascii="Times New Roman" w:hAnsi="Times New Roman" w:cs="Times New Roman"/>
                <w:b w:val="0"/>
              </w:rPr>
            </w:pPr>
            <w:r w:rsidRPr="00C23B0D">
              <w:rPr>
                <w:rFonts w:ascii="Times New Roman" w:hAnsi="Times New Roman" w:cs="Times New Roman"/>
                <w:b w:val="0"/>
                <w:color w:val="000000"/>
              </w:rPr>
              <w:t>1 000,00</w:t>
            </w:r>
          </w:p>
        </w:tc>
      </w:tr>
    </w:tbl>
    <w:p w:rsidR="006008A1" w:rsidRPr="00C23B0D" w:rsidRDefault="006008A1" w:rsidP="006008A1">
      <w:pPr>
        <w:pStyle w:val="3"/>
        <w:rPr>
          <w:rFonts w:ascii="Times New Roman" w:hAnsi="Times New Roman" w:cs="Times New Roman"/>
          <w:b w:val="0"/>
        </w:rPr>
      </w:pPr>
    </w:p>
    <w:p w:rsidR="00C23B0D" w:rsidRDefault="00612C8F" w:rsidP="00612C8F">
      <w:pPr>
        <w:jc w:val="right"/>
      </w:pPr>
      <w:r>
        <w:t xml:space="preserve">                                                                                                                  </w:t>
      </w:r>
    </w:p>
    <w:p w:rsidR="00612C8F" w:rsidRPr="00C23B0D" w:rsidRDefault="00612C8F" w:rsidP="00612C8F">
      <w:pPr>
        <w:jc w:val="right"/>
        <w:rPr>
          <w:rFonts w:ascii="Times New Roman" w:hAnsi="Times New Roman" w:cs="Times New Roman"/>
          <w:sz w:val="24"/>
          <w:szCs w:val="24"/>
        </w:rPr>
      </w:pPr>
      <w:r w:rsidRPr="00C23B0D">
        <w:rPr>
          <w:rFonts w:ascii="Times New Roman" w:hAnsi="Times New Roman" w:cs="Times New Roman"/>
          <w:sz w:val="24"/>
          <w:szCs w:val="24"/>
        </w:rPr>
        <w:lastRenderedPageBreak/>
        <w:t xml:space="preserve">     Приложение 11</w:t>
      </w:r>
    </w:p>
    <w:p w:rsidR="00612C8F" w:rsidRPr="00C23B0D" w:rsidRDefault="00612C8F" w:rsidP="00612C8F">
      <w:pPr>
        <w:ind w:left="3960" w:hanging="180"/>
        <w:jc w:val="right"/>
        <w:rPr>
          <w:rFonts w:ascii="Times New Roman" w:hAnsi="Times New Roman" w:cs="Times New Roman"/>
          <w:sz w:val="24"/>
          <w:szCs w:val="24"/>
        </w:rPr>
      </w:pPr>
      <w:r w:rsidRPr="00C23B0D">
        <w:rPr>
          <w:rFonts w:ascii="Times New Roman" w:hAnsi="Times New Roman" w:cs="Times New Roman"/>
          <w:sz w:val="24"/>
          <w:szCs w:val="24"/>
        </w:rPr>
        <w:t>к решению Собрания депутатов Кадикасинского</w:t>
      </w:r>
    </w:p>
    <w:p w:rsidR="00612C8F" w:rsidRPr="00C23B0D" w:rsidRDefault="00612C8F" w:rsidP="00612C8F">
      <w:pPr>
        <w:ind w:left="3960" w:hanging="180"/>
        <w:jc w:val="right"/>
        <w:rPr>
          <w:rFonts w:ascii="Times New Roman" w:hAnsi="Times New Roman" w:cs="Times New Roman"/>
          <w:sz w:val="24"/>
          <w:szCs w:val="24"/>
        </w:rPr>
      </w:pPr>
      <w:r w:rsidRPr="00C23B0D">
        <w:rPr>
          <w:rFonts w:ascii="Times New Roman" w:hAnsi="Times New Roman" w:cs="Times New Roman"/>
          <w:sz w:val="24"/>
          <w:szCs w:val="24"/>
        </w:rPr>
        <w:t xml:space="preserve">сельского поселения Моргаушского района </w:t>
      </w:r>
    </w:p>
    <w:p w:rsidR="00612C8F" w:rsidRPr="00C23B0D" w:rsidRDefault="00612C8F" w:rsidP="00612C8F">
      <w:pPr>
        <w:ind w:left="3960" w:hanging="180"/>
        <w:jc w:val="right"/>
        <w:rPr>
          <w:rFonts w:ascii="Times New Roman" w:hAnsi="Times New Roman" w:cs="Times New Roman"/>
          <w:sz w:val="24"/>
          <w:szCs w:val="24"/>
        </w:rPr>
      </w:pPr>
      <w:r w:rsidRPr="00C23B0D">
        <w:rPr>
          <w:rFonts w:ascii="Times New Roman" w:hAnsi="Times New Roman" w:cs="Times New Roman"/>
          <w:sz w:val="24"/>
          <w:szCs w:val="24"/>
        </w:rPr>
        <w:t xml:space="preserve">Чувашской Республики от </w:t>
      </w:r>
      <w:r w:rsidR="006156F8">
        <w:rPr>
          <w:rFonts w:ascii="Times New Roman" w:hAnsi="Times New Roman" w:cs="Times New Roman"/>
          <w:sz w:val="24"/>
          <w:szCs w:val="24"/>
        </w:rPr>
        <w:t>13.12.</w:t>
      </w:r>
      <w:r w:rsidR="006156F8" w:rsidRPr="000F4091">
        <w:rPr>
          <w:rFonts w:ascii="Times New Roman" w:hAnsi="Times New Roman" w:cs="Times New Roman"/>
          <w:sz w:val="24"/>
          <w:szCs w:val="24"/>
        </w:rPr>
        <w:t xml:space="preserve">2018 г. № С- </w:t>
      </w:r>
      <w:r w:rsidR="006156F8">
        <w:rPr>
          <w:rFonts w:ascii="Times New Roman" w:hAnsi="Times New Roman" w:cs="Times New Roman"/>
          <w:sz w:val="24"/>
          <w:szCs w:val="24"/>
        </w:rPr>
        <w:t>41/1</w:t>
      </w:r>
    </w:p>
    <w:p w:rsidR="00612C8F" w:rsidRPr="00C23B0D" w:rsidRDefault="00612C8F" w:rsidP="00612C8F">
      <w:pPr>
        <w:ind w:left="3960" w:hanging="180"/>
        <w:jc w:val="right"/>
        <w:rPr>
          <w:rFonts w:ascii="Times New Roman" w:hAnsi="Times New Roman" w:cs="Times New Roman"/>
          <w:sz w:val="24"/>
          <w:szCs w:val="24"/>
        </w:rPr>
      </w:pPr>
      <w:r w:rsidRPr="00C23B0D">
        <w:rPr>
          <w:rFonts w:ascii="Times New Roman" w:hAnsi="Times New Roman" w:cs="Times New Roman"/>
          <w:sz w:val="24"/>
          <w:szCs w:val="24"/>
        </w:rPr>
        <w:t>«О бюджете Кадикасинского сельского поселения</w:t>
      </w:r>
    </w:p>
    <w:p w:rsidR="00612C8F" w:rsidRPr="00C23B0D" w:rsidRDefault="00612C8F" w:rsidP="00612C8F">
      <w:pPr>
        <w:ind w:left="3960" w:hanging="180"/>
        <w:jc w:val="right"/>
        <w:rPr>
          <w:rFonts w:ascii="Times New Roman" w:hAnsi="Times New Roman" w:cs="Times New Roman"/>
          <w:sz w:val="24"/>
          <w:szCs w:val="24"/>
        </w:rPr>
      </w:pPr>
      <w:r w:rsidRPr="00C23B0D">
        <w:rPr>
          <w:rFonts w:ascii="Times New Roman" w:hAnsi="Times New Roman" w:cs="Times New Roman"/>
          <w:sz w:val="24"/>
          <w:szCs w:val="24"/>
        </w:rPr>
        <w:t>Моргаушского района Чувашской Республики</w:t>
      </w:r>
    </w:p>
    <w:p w:rsidR="00612C8F" w:rsidRPr="00C23B0D" w:rsidRDefault="00612C8F" w:rsidP="00612C8F">
      <w:pPr>
        <w:ind w:left="3960" w:hanging="180"/>
        <w:jc w:val="right"/>
        <w:rPr>
          <w:rFonts w:ascii="Times New Roman" w:hAnsi="Times New Roman" w:cs="Times New Roman"/>
          <w:sz w:val="24"/>
          <w:szCs w:val="24"/>
        </w:rPr>
      </w:pPr>
      <w:r w:rsidRPr="00C23B0D">
        <w:rPr>
          <w:rFonts w:ascii="Times New Roman" w:hAnsi="Times New Roman" w:cs="Times New Roman"/>
          <w:sz w:val="24"/>
          <w:szCs w:val="24"/>
        </w:rPr>
        <w:t>на 2019 год и плановый период 2020 и 2021 годов»</w:t>
      </w:r>
    </w:p>
    <w:p w:rsidR="00612C8F" w:rsidRPr="00C23B0D" w:rsidRDefault="00612C8F" w:rsidP="00612C8F">
      <w:pPr>
        <w:ind w:left="3960"/>
        <w:rPr>
          <w:rFonts w:ascii="Times New Roman" w:hAnsi="Times New Roman" w:cs="Times New Roman"/>
          <w:sz w:val="24"/>
          <w:szCs w:val="24"/>
        </w:rPr>
      </w:pPr>
    </w:p>
    <w:p w:rsidR="00612C8F" w:rsidRPr="00C23B0D" w:rsidRDefault="00612C8F" w:rsidP="00612C8F">
      <w:pPr>
        <w:ind w:left="3960"/>
        <w:rPr>
          <w:rFonts w:ascii="Times New Roman" w:hAnsi="Times New Roman" w:cs="Times New Roman"/>
          <w:sz w:val="24"/>
          <w:szCs w:val="24"/>
        </w:rPr>
      </w:pPr>
    </w:p>
    <w:p w:rsidR="00612C8F" w:rsidRPr="00C23B0D" w:rsidRDefault="00612C8F" w:rsidP="00612C8F">
      <w:pPr>
        <w:jc w:val="center"/>
        <w:rPr>
          <w:rFonts w:ascii="Times New Roman" w:hAnsi="Times New Roman" w:cs="Times New Roman"/>
          <w:b/>
          <w:sz w:val="24"/>
          <w:szCs w:val="24"/>
        </w:rPr>
      </w:pPr>
      <w:r w:rsidRPr="00C23B0D">
        <w:rPr>
          <w:rFonts w:ascii="Times New Roman" w:hAnsi="Times New Roman" w:cs="Times New Roman"/>
          <w:b/>
          <w:sz w:val="24"/>
          <w:szCs w:val="24"/>
        </w:rPr>
        <w:t xml:space="preserve">Ведомственная структура расходов бюджета Кадикасинского сельского поселения Моргаушского района Чувашской Республики на 2020 и 2021 годы </w:t>
      </w:r>
    </w:p>
    <w:p w:rsidR="00612C8F" w:rsidRPr="00C23B0D" w:rsidRDefault="00612C8F" w:rsidP="00612C8F">
      <w:pPr>
        <w:jc w:val="center"/>
        <w:rPr>
          <w:rFonts w:ascii="Times New Roman" w:hAnsi="Times New Roman" w:cs="Times New Roman"/>
          <w:b/>
          <w:sz w:val="24"/>
          <w:szCs w:val="24"/>
        </w:rPr>
      </w:pPr>
    </w:p>
    <w:p w:rsidR="00612C8F" w:rsidRDefault="00612C8F" w:rsidP="00612C8F">
      <w:pPr>
        <w:jc w:val="right"/>
      </w:pPr>
      <w:r w:rsidRPr="003448FE">
        <w:t xml:space="preserve"> (руб.)</w:t>
      </w:r>
    </w:p>
    <w:tbl>
      <w:tblPr>
        <w:tblW w:w="9881" w:type="dxa"/>
        <w:tblLayout w:type="fixed"/>
        <w:tblLook w:val="0000"/>
      </w:tblPr>
      <w:tblGrid>
        <w:gridCol w:w="4064"/>
        <w:gridCol w:w="576"/>
        <w:gridCol w:w="339"/>
        <w:gridCol w:w="374"/>
        <w:gridCol w:w="1290"/>
        <w:gridCol w:w="597"/>
        <w:gridCol w:w="1354"/>
        <w:gridCol w:w="1287"/>
      </w:tblGrid>
      <w:tr w:rsidR="00612C8F" w:rsidRPr="00C23B0D" w:rsidTr="00626AC7">
        <w:trPr>
          <w:trHeight w:val="2535"/>
        </w:trPr>
        <w:tc>
          <w:tcPr>
            <w:tcW w:w="40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C8F" w:rsidRPr="00C23B0D" w:rsidRDefault="00612C8F" w:rsidP="00612C8F">
            <w:pPr>
              <w:jc w:val="center"/>
              <w:rPr>
                <w:rFonts w:ascii="Times New Roman" w:hAnsi="Times New Roman" w:cs="Times New Roman"/>
              </w:rPr>
            </w:pPr>
            <w:r w:rsidRPr="00C23B0D">
              <w:rPr>
                <w:rFonts w:ascii="Times New Roman" w:hAnsi="Times New Roman" w:cs="Times New Roman"/>
                <w:color w:val="000000"/>
              </w:rPr>
              <w:t>Наименование</w:t>
            </w:r>
          </w:p>
        </w:tc>
        <w:tc>
          <w:tcPr>
            <w:tcW w:w="576"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612C8F" w:rsidRPr="00C23B0D" w:rsidRDefault="00612C8F" w:rsidP="00612C8F">
            <w:pPr>
              <w:jc w:val="center"/>
              <w:rPr>
                <w:rFonts w:ascii="Times New Roman" w:hAnsi="Times New Roman" w:cs="Times New Roman"/>
              </w:rPr>
            </w:pPr>
            <w:r w:rsidRPr="00C23B0D">
              <w:rPr>
                <w:rFonts w:ascii="Times New Roman" w:hAnsi="Times New Roman" w:cs="Times New Roman"/>
                <w:color w:val="000000"/>
              </w:rPr>
              <w:t>Главный распорядитель</w:t>
            </w:r>
          </w:p>
        </w:tc>
        <w:tc>
          <w:tcPr>
            <w:tcW w:w="33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12C8F" w:rsidRPr="00C23B0D" w:rsidRDefault="00612C8F" w:rsidP="00612C8F">
            <w:pPr>
              <w:jc w:val="center"/>
              <w:rPr>
                <w:rFonts w:ascii="Times New Roman" w:hAnsi="Times New Roman" w:cs="Times New Roman"/>
              </w:rPr>
            </w:pPr>
            <w:r w:rsidRPr="00C23B0D">
              <w:rPr>
                <w:rFonts w:ascii="Times New Roman" w:hAnsi="Times New Roman" w:cs="Times New Roman"/>
                <w:color w:val="000000"/>
              </w:rPr>
              <w:t>Раздел</w:t>
            </w:r>
          </w:p>
        </w:tc>
        <w:tc>
          <w:tcPr>
            <w:tcW w:w="37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12C8F" w:rsidRPr="00C23B0D" w:rsidRDefault="00612C8F" w:rsidP="00612C8F">
            <w:pPr>
              <w:jc w:val="center"/>
              <w:rPr>
                <w:rFonts w:ascii="Times New Roman" w:hAnsi="Times New Roman" w:cs="Times New Roman"/>
              </w:rPr>
            </w:pPr>
            <w:r w:rsidRPr="00C23B0D">
              <w:rPr>
                <w:rFonts w:ascii="Times New Roman" w:hAnsi="Times New Roman" w:cs="Times New Roman"/>
                <w:color w:val="000000"/>
              </w:rPr>
              <w:t>Подраздел</w:t>
            </w:r>
          </w:p>
        </w:tc>
        <w:tc>
          <w:tcPr>
            <w:tcW w:w="12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12C8F" w:rsidRPr="00C23B0D" w:rsidRDefault="00612C8F" w:rsidP="00612C8F">
            <w:pPr>
              <w:jc w:val="center"/>
              <w:rPr>
                <w:rFonts w:ascii="Times New Roman" w:hAnsi="Times New Roman" w:cs="Times New Roman"/>
              </w:rPr>
            </w:pPr>
            <w:r w:rsidRPr="00C23B0D">
              <w:rPr>
                <w:rFonts w:ascii="Times New Roman" w:hAnsi="Times New Roman" w:cs="Times New Roman"/>
                <w:color w:val="000000"/>
              </w:rPr>
              <w:t>Целевая статья (муниципальные программы)</w:t>
            </w:r>
          </w:p>
        </w:tc>
        <w:tc>
          <w:tcPr>
            <w:tcW w:w="5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12C8F" w:rsidRPr="00C23B0D" w:rsidRDefault="00612C8F" w:rsidP="00612C8F">
            <w:pPr>
              <w:jc w:val="center"/>
              <w:rPr>
                <w:rFonts w:ascii="Times New Roman" w:hAnsi="Times New Roman" w:cs="Times New Roman"/>
              </w:rPr>
            </w:pPr>
            <w:r w:rsidRPr="00C23B0D">
              <w:rPr>
                <w:rFonts w:ascii="Times New Roman" w:hAnsi="Times New Roman" w:cs="Times New Roman"/>
                <w:color w:val="000000"/>
              </w:rPr>
              <w:t>Группа(группа и подгруппа) вида расходов</w:t>
            </w:r>
          </w:p>
        </w:tc>
        <w:tc>
          <w:tcPr>
            <w:tcW w:w="13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C8F" w:rsidRPr="00C23B0D" w:rsidRDefault="00612C8F" w:rsidP="00612C8F">
            <w:pPr>
              <w:jc w:val="center"/>
              <w:rPr>
                <w:rFonts w:ascii="Times New Roman" w:hAnsi="Times New Roman" w:cs="Times New Roman"/>
              </w:rPr>
            </w:pPr>
            <w:r w:rsidRPr="00C23B0D">
              <w:rPr>
                <w:rFonts w:ascii="Times New Roman" w:hAnsi="Times New Roman" w:cs="Times New Roman"/>
                <w:color w:val="000000"/>
              </w:rPr>
              <w:t>2020 год</w:t>
            </w:r>
          </w:p>
        </w:tc>
        <w:tc>
          <w:tcPr>
            <w:tcW w:w="12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C8F" w:rsidRPr="00C23B0D" w:rsidRDefault="00612C8F" w:rsidP="00612C8F">
            <w:pPr>
              <w:jc w:val="center"/>
              <w:rPr>
                <w:rFonts w:ascii="Times New Roman" w:hAnsi="Times New Roman" w:cs="Times New Roman"/>
              </w:rPr>
            </w:pPr>
            <w:r w:rsidRPr="00C23B0D">
              <w:rPr>
                <w:rFonts w:ascii="Times New Roman" w:hAnsi="Times New Roman" w:cs="Times New Roman"/>
                <w:color w:val="000000"/>
              </w:rPr>
              <w:t>2021 год</w:t>
            </w:r>
          </w:p>
        </w:tc>
      </w:tr>
      <w:tr w:rsidR="00612C8F" w:rsidRPr="00C23B0D" w:rsidTr="00626AC7">
        <w:trPr>
          <w:trHeight w:val="74"/>
        </w:trPr>
        <w:tc>
          <w:tcPr>
            <w:tcW w:w="4064" w:type="dxa"/>
            <w:vMerge/>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vAlign w:val="center"/>
          </w:tcPr>
          <w:p w:rsidR="00612C8F" w:rsidRPr="00C23B0D" w:rsidRDefault="00612C8F" w:rsidP="00612C8F">
            <w:pPr>
              <w:jc w:val="center"/>
              <w:rPr>
                <w:rFonts w:ascii="Times New Roman" w:hAnsi="Times New Roman" w:cs="Times New Roman"/>
              </w:rPr>
            </w:pPr>
          </w:p>
        </w:tc>
        <w:tc>
          <w:tcPr>
            <w:tcW w:w="576" w:type="dxa"/>
            <w:tcBorders>
              <w:left w:val="single" w:sz="4" w:space="0" w:color="auto"/>
              <w:bottom w:val="single" w:sz="4" w:space="0" w:color="auto"/>
              <w:right w:val="single" w:sz="4" w:space="0" w:color="auto"/>
            </w:tcBorders>
            <w:tcMar>
              <w:top w:w="0" w:type="dxa"/>
              <w:left w:w="0" w:type="dxa"/>
              <w:bottom w:w="0" w:type="dxa"/>
              <w:right w:w="0" w:type="dxa"/>
            </w:tcMar>
            <w:vAlign w:val="center"/>
          </w:tcPr>
          <w:p w:rsidR="00612C8F" w:rsidRPr="00C23B0D" w:rsidRDefault="00612C8F" w:rsidP="00612C8F">
            <w:pPr>
              <w:jc w:val="center"/>
              <w:rPr>
                <w:rFonts w:ascii="Times New Roman" w:hAnsi="Times New Roman" w:cs="Times New Roman"/>
              </w:rPr>
            </w:pPr>
          </w:p>
        </w:tc>
        <w:tc>
          <w:tcPr>
            <w:tcW w:w="339" w:type="dxa"/>
            <w:vMerge/>
            <w:tcBorders>
              <w:top w:val="single" w:sz="8" w:space="0" w:color="000000"/>
              <w:left w:val="single" w:sz="4" w:space="0" w:color="auto"/>
              <w:bottom w:val="single" w:sz="8" w:space="0" w:color="000000"/>
              <w:right w:val="single" w:sz="8" w:space="0" w:color="000000"/>
            </w:tcBorders>
            <w:tcMar>
              <w:top w:w="0" w:type="dxa"/>
              <w:left w:w="0" w:type="dxa"/>
              <w:bottom w:w="0" w:type="dxa"/>
              <w:right w:w="0" w:type="dxa"/>
            </w:tcMar>
            <w:vAlign w:val="center"/>
          </w:tcPr>
          <w:p w:rsidR="00612C8F" w:rsidRPr="00C23B0D" w:rsidRDefault="00612C8F" w:rsidP="00612C8F">
            <w:pPr>
              <w:jc w:val="center"/>
              <w:rPr>
                <w:rFonts w:ascii="Times New Roman" w:hAnsi="Times New Roman" w:cs="Times New Roman"/>
              </w:rPr>
            </w:pPr>
          </w:p>
        </w:tc>
        <w:tc>
          <w:tcPr>
            <w:tcW w:w="37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C8F" w:rsidRPr="00C23B0D" w:rsidRDefault="00612C8F" w:rsidP="00612C8F">
            <w:pPr>
              <w:jc w:val="center"/>
              <w:rPr>
                <w:rFonts w:ascii="Times New Roman" w:hAnsi="Times New Roman" w:cs="Times New Roman"/>
              </w:rPr>
            </w:pPr>
          </w:p>
        </w:tc>
        <w:tc>
          <w:tcPr>
            <w:tcW w:w="12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C8F" w:rsidRPr="00C23B0D" w:rsidRDefault="00612C8F" w:rsidP="00612C8F">
            <w:pPr>
              <w:jc w:val="center"/>
              <w:rPr>
                <w:rFonts w:ascii="Times New Roman" w:hAnsi="Times New Roman" w:cs="Times New Roman"/>
              </w:rPr>
            </w:pPr>
          </w:p>
        </w:tc>
        <w:tc>
          <w:tcPr>
            <w:tcW w:w="5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C8F" w:rsidRPr="00C23B0D" w:rsidRDefault="00612C8F" w:rsidP="00612C8F">
            <w:pPr>
              <w:jc w:val="center"/>
              <w:rPr>
                <w:rFonts w:ascii="Times New Roman" w:hAnsi="Times New Roman" w:cs="Times New Roman"/>
              </w:rPr>
            </w:pPr>
          </w:p>
        </w:tc>
        <w:tc>
          <w:tcPr>
            <w:tcW w:w="13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C8F" w:rsidRPr="00C23B0D" w:rsidRDefault="00612C8F" w:rsidP="00612C8F">
            <w:pPr>
              <w:jc w:val="center"/>
              <w:rPr>
                <w:rFonts w:ascii="Times New Roman" w:hAnsi="Times New Roman" w:cs="Times New Roman"/>
              </w:rPr>
            </w:pPr>
          </w:p>
        </w:tc>
        <w:tc>
          <w:tcPr>
            <w:tcW w:w="12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C8F" w:rsidRPr="00C23B0D" w:rsidRDefault="00612C8F" w:rsidP="00612C8F">
            <w:pPr>
              <w:jc w:val="center"/>
              <w:rPr>
                <w:rFonts w:ascii="Times New Roman" w:hAnsi="Times New Roman" w:cs="Times New Roman"/>
              </w:rPr>
            </w:pPr>
          </w:p>
        </w:tc>
      </w:tr>
      <w:tr w:rsidR="00612C8F" w:rsidRPr="00C23B0D" w:rsidTr="00626AC7">
        <w:trPr>
          <w:trHeight w:val="355"/>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C8F" w:rsidRPr="00C23B0D" w:rsidRDefault="00612C8F" w:rsidP="00612C8F">
            <w:pPr>
              <w:jc w:val="center"/>
              <w:rPr>
                <w:rFonts w:ascii="Times New Roman" w:hAnsi="Times New Roman" w:cs="Times New Roman"/>
              </w:rPr>
            </w:pPr>
            <w:r w:rsidRPr="00C23B0D">
              <w:rPr>
                <w:rFonts w:ascii="Times New Roman" w:hAnsi="Times New Roman" w:cs="Times New Roman"/>
                <w:color w:val="000000"/>
              </w:rPr>
              <w:t>1</w:t>
            </w:r>
          </w:p>
        </w:tc>
        <w:tc>
          <w:tcPr>
            <w:tcW w:w="576"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rsidR="00612C8F" w:rsidRPr="00C23B0D" w:rsidRDefault="00612C8F" w:rsidP="00612C8F">
            <w:pPr>
              <w:jc w:val="center"/>
              <w:rPr>
                <w:rFonts w:ascii="Times New Roman" w:hAnsi="Times New Roman" w:cs="Times New Roman"/>
              </w:rPr>
            </w:pPr>
            <w:r w:rsidRPr="00C23B0D">
              <w:rPr>
                <w:rFonts w:ascii="Times New Roman" w:hAnsi="Times New Roman" w:cs="Times New Roman"/>
                <w:color w:val="000000"/>
              </w:rPr>
              <w:t>2</w:t>
            </w:r>
          </w:p>
        </w:tc>
        <w:tc>
          <w:tcPr>
            <w:tcW w:w="3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C8F" w:rsidRPr="00C23B0D" w:rsidRDefault="00612C8F" w:rsidP="00612C8F">
            <w:pPr>
              <w:jc w:val="center"/>
              <w:rPr>
                <w:rFonts w:ascii="Times New Roman" w:hAnsi="Times New Roman" w:cs="Times New Roman"/>
              </w:rPr>
            </w:pPr>
            <w:r w:rsidRPr="00C23B0D">
              <w:rPr>
                <w:rFonts w:ascii="Times New Roman" w:hAnsi="Times New Roman" w:cs="Times New Roman"/>
                <w:color w:val="000000"/>
              </w:rPr>
              <w:t>3</w:t>
            </w:r>
          </w:p>
        </w:tc>
        <w:tc>
          <w:tcPr>
            <w:tcW w:w="3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C8F" w:rsidRPr="00C23B0D" w:rsidRDefault="00612C8F" w:rsidP="00612C8F">
            <w:pPr>
              <w:jc w:val="center"/>
              <w:rPr>
                <w:rFonts w:ascii="Times New Roman" w:hAnsi="Times New Roman" w:cs="Times New Roman"/>
              </w:rPr>
            </w:pPr>
            <w:r w:rsidRPr="00C23B0D">
              <w:rPr>
                <w:rFonts w:ascii="Times New Roman" w:hAnsi="Times New Roman" w:cs="Times New Roman"/>
                <w:color w:val="000000"/>
              </w:rPr>
              <w:t>4</w:t>
            </w:r>
          </w:p>
        </w:tc>
        <w:tc>
          <w:tcPr>
            <w:tcW w:w="12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C8F" w:rsidRPr="00C23B0D" w:rsidRDefault="00612C8F" w:rsidP="00612C8F">
            <w:pPr>
              <w:jc w:val="center"/>
              <w:rPr>
                <w:rFonts w:ascii="Times New Roman" w:hAnsi="Times New Roman" w:cs="Times New Roman"/>
              </w:rPr>
            </w:pPr>
            <w:r w:rsidRPr="00C23B0D">
              <w:rPr>
                <w:rFonts w:ascii="Times New Roman" w:hAnsi="Times New Roman" w:cs="Times New Roman"/>
                <w:color w:val="000000"/>
              </w:rPr>
              <w:t>5</w:t>
            </w:r>
          </w:p>
        </w:tc>
        <w:tc>
          <w:tcPr>
            <w:tcW w:w="5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C8F" w:rsidRPr="00C23B0D" w:rsidRDefault="00612C8F" w:rsidP="00612C8F">
            <w:pPr>
              <w:ind w:firstLine="0"/>
              <w:rPr>
                <w:rFonts w:ascii="Times New Roman" w:hAnsi="Times New Roman" w:cs="Times New Roman"/>
              </w:rPr>
            </w:pPr>
            <w:r w:rsidRPr="00C23B0D">
              <w:rPr>
                <w:rFonts w:ascii="Times New Roman" w:hAnsi="Times New Roman" w:cs="Times New Roman"/>
                <w:color w:val="000000"/>
              </w:rPr>
              <w:t xml:space="preserve">     6</w:t>
            </w:r>
          </w:p>
        </w:tc>
        <w:tc>
          <w:tcPr>
            <w:tcW w:w="1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C8F" w:rsidRPr="00C23B0D" w:rsidRDefault="00612C8F" w:rsidP="00612C8F">
            <w:pPr>
              <w:jc w:val="center"/>
              <w:rPr>
                <w:rFonts w:ascii="Times New Roman" w:hAnsi="Times New Roman" w:cs="Times New Roman"/>
              </w:rPr>
            </w:pPr>
            <w:r w:rsidRPr="00C23B0D">
              <w:rPr>
                <w:rFonts w:ascii="Times New Roman" w:hAnsi="Times New Roman" w:cs="Times New Roman"/>
                <w:color w:val="000000"/>
              </w:rPr>
              <w:t>7</w:t>
            </w:r>
          </w:p>
        </w:tc>
        <w:tc>
          <w:tcPr>
            <w:tcW w:w="12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C8F" w:rsidRPr="00C23B0D" w:rsidRDefault="00612C8F" w:rsidP="00612C8F">
            <w:pPr>
              <w:jc w:val="center"/>
              <w:rPr>
                <w:rFonts w:ascii="Times New Roman" w:hAnsi="Times New Roman" w:cs="Times New Roman"/>
              </w:rPr>
            </w:pPr>
            <w:r w:rsidRPr="00C23B0D">
              <w:rPr>
                <w:rFonts w:ascii="Times New Roman" w:hAnsi="Times New Roman" w:cs="Times New Roman"/>
                <w:color w:val="000000"/>
              </w:rPr>
              <w:t>8</w:t>
            </w:r>
          </w:p>
        </w:tc>
      </w:tr>
      <w:tr w:rsidR="00612C8F" w:rsidRPr="00C23B0D" w:rsidTr="00626AC7">
        <w:trPr>
          <w:trHeight w:val="355"/>
        </w:trPr>
        <w:tc>
          <w:tcPr>
            <w:tcW w:w="4064" w:type="dxa"/>
            <w:tcMar>
              <w:top w:w="0" w:type="dxa"/>
              <w:left w:w="0" w:type="dxa"/>
              <w:bottom w:w="0" w:type="dxa"/>
              <w:right w:w="0" w:type="dxa"/>
            </w:tcMar>
            <w:vAlign w:val="center"/>
          </w:tcPr>
          <w:p w:rsidR="00612C8F" w:rsidRPr="00C23B0D" w:rsidRDefault="00612C8F" w:rsidP="00626AC7">
            <w:pPr>
              <w:pStyle w:val="3"/>
              <w:jc w:val="both"/>
              <w:rPr>
                <w:rFonts w:ascii="Times New Roman" w:hAnsi="Times New Roman" w:cs="Times New Roman"/>
                <w:b w:val="0"/>
              </w:rPr>
            </w:pPr>
          </w:p>
        </w:tc>
        <w:tc>
          <w:tcPr>
            <w:tcW w:w="576" w:type="dxa"/>
            <w:tcMar>
              <w:top w:w="0" w:type="dxa"/>
              <w:left w:w="0" w:type="dxa"/>
              <w:bottom w:w="0" w:type="dxa"/>
              <w:right w:w="0" w:type="dxa"/>
            </w:tcMar>
            <w:vAlign w:val="center"/>
          </w:tcPr>
          <w:p w:rsidR="00612C8F" w:rsidRPr="00C23B0D" w:rsidRDefault="00612C8F" w:rsidP="00612C8F">
            <w:pPr>
              <w:pStyle w:val="3"/>
              <w:rPr>
                <w:rFonts w:ascii="Times New Roman" w:hAnsi="Times New Roman" w:cs="Times New Roman"/>
                <w:b w:val="0"/>
              </w:rPr>
            </w:pPr>
          </w:p>
        </w:tc>
        <w:tc>
          <w:tcPr>
            <w:tcW w:w="339" w:type="dxa"/>
            <w:tcMar>
              <w:top w:w="0" w:type="dxa"/>
              <w:left w:w="0" w:type="dxa"/>
              <w:bottom w:w="0" w:type="dxa"/>
              <w:right w:w="0" w:type="dxa"/>
            </w:tcMar>
            <w:vAlign w:val="center"/>
          </w:tcPr>
          <w:p w:rsidR="00612C8F" w:rsidRPr="00C23B0D" w:rsidRDefault="00612C8F" w:rsidP="00612C8F">
            <w:pPr>
              <w:pStyle w:val="3"/>
              <w:rPr>
                <w:rFonts w:ascii="Times New Roman" w:hAnsi="Times New Roman" w:cs="Times New Roman"/>
                <w:b w:val="0"/>
              </w:rPr>
            </w:pPr>
          </w:p>
        </w:tc>
        <w:tc>
          <w:tcPr>
            <w:tcW w:w="374" w:type="dxa"/>
            <w:tcMar>
              <w:top w:w="0" w:type="dxa"/>
              <w:left w:w="0" w:type="dxa"/>
              <w:bottom w:w="0" w:type="dxa"/>
              <w:right w:w="0" w:type="dxa"/>
            </w:tcMar>
            <w:vAlign w:val="center"/>
          </w:tcPr>
          <w:p w:rsidR="00612C8F" w:rsidRPr="00C23B0D" w:rsidRDefault="00612C8F" w:rsidP="00612C8F">
            <w:pPr>
              <w:pStyle w:val="3"/>
              <w:rPr>
                <w:rFonts w:ascii="Times New Roman" w:hAnsi="Times New Roman" w:cs="Times New Roman"/>
                <w:b w:val="0"/>
              </w:rPr>
            </w:pPr>
          </w:p>
        </w:tc>
        <w:tc>
          <w:tcPr>
            <w:tcW w:w="1290" w:type="dxa"/>
            <w:tcMar>
              <w:top w:w="0" w:type="dxa"/>
              <w:left w:w="0" w:type="dxa"/>
              <w:bottom w:w="0" w:type="dxa"/>
              <w:right w:w="0" w:type="dxa"/>
            </w:tcMar>
            <w:vAlign w:val="center"/>
          </w:tcPr>
          <w:p w:rsidR="00612C8F" w:rsidRPr="00C23B0D" w:rsidRDefault="00612C8F" w:rsidP="00612C8F">
            <w:pPr>
              <w:pStyle w:val="3"/>
              <w:rPr>
                <w:rFonts w:ascii="Times New Roman" w:hAnsi="Times New Roman" w:cs="Times New Roman"/>
                <w:b w:val="0"/>
              </w:rPr>
            </w:pPr>
          </w:p>
        </w:tc>
        <w:tc>
          <w:tcPr>
            <w:tcW w:w="597" w:type="dxa"/>
            <w:tcMar>
              <w:top w:w="0" w:type="dxa"/>
              <w:left w:w="0" w:type="dxa"/>
              <w:bottom w:w="0" w:type="dxa"/>
              <w:right w:w="0" w:type="dxa"/>
            </w:tcMar>
            <w:vAlign w:val="center"/>
          </w:tcPr>
          <w:p w:rsidR="00612C8F" w:rsidRPr="00C23B0D" w:rsidRDefault="00612C8F" w:rsidP="00612C8F">
            <w:pPr>
              <w:pStyle w:val="3"/>
              <w:rPr>
                <w:rFonts w:ascii="Times New Roman" w:hAnsi="Times New Roman" w:cs="Times New Roman"/>
                <w:b w:val="0"/>
              </w:rPr>
            </w:pPr>
          </w:p>
        </w:tc>
        <w:tc>
          <w:tcPr>
            <w:tcW w:w="1354" w:type="dxa"/>
            <w:tcMar>
              <w:top w:w="0" w:type="dxa"/>
              <w:left w:w="0" w:type="dxa"/>
              <w:bottom w:w="0" w:type="dxa"/>
              <w:right w:w="0" w:type="dxa"/>
            </w:tcMar>
            <w:vAlign w:val="center"/>
          </w:tcPr>
          <w:p w:rsidR="00612C8F" w:rsidRPr="00C23B0D" w:rsidRDefault="00612C8F" w:rsidP="00612C8F">
            <w:pPr>
              <w:pStyle w:val="3"/>
              <w:rPr>
                <w:rFonts w:ascii="Times New Roman" w:hAnsi="Times New Roman" w:cs="Times New Roman"/>
                <w:b w:val="0"/>
              </w:rPr>
            </w:pPr>
          </w:p>
        </w:tc>
        <w:tc>
          <w:tcPr>
            <w:tcW w:w="1287" w:type="dxa"/>
            <w:tcMar>
              <w:top w:w="0" w:type="dxa"/>
              <w:left w:w="0" w:type="dxa"/>
              <w:bottom w:w="0" w:type="dxa"/>
              <w:right w:w="0" w:type="dxa"/>
            </w:tcMar>
            <w:vAlign w:val="center"/>
          </w:tcPr>
          <w:p w:rsidR="00612C8F" w:rsidRPr="00C23B0D" w:rsidRDefault="00612C8F" w:rsidP="00612C8F">
            <w:pPr>
              <w:pStyle w:val="3"/>
              <w:rPr>
                <w:rFonts w:ascii="Times New Roman" w:hAnsi="Times New Roman" w:cs="Times New Roman"/>
                <w:b w:val="0"/>
              </w:rPr>
            </w:pP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Всего</w:t>
            </w:r>
          </w:p>
        </w:tc>
        <w:tc>
          <w:tcPr>
            <w:tcW w:w="576" w:type="dxa"/>
            <w:tcMar>
              <w:top w:w="0" w:type="dxa"/>
              <w:left w:w="0" w:type="dxa"/>
              <w:bottom w:w="0" w:type="dxa"/>
              <w:right w:w="0" w:type="dxa"/>
            </w:tcMar>
          </w:tcPr>
          <w:p w:rsidR="00612C8F" w:rsidRPr="00C23B0D" w:rsidRDefault="00612C8F" w:rsidP="00612C8F">
            <w:pPr>
              <w:pStyle w:val="3"/>
              <w:rPr>
                <w:rFonts w:ascii="Times New Roman" w:hAnsi="Times New Roman" w:cs="Times New Roman"/>
                <w:b w:val="0"/>
              </w:rPr>
            </w:pPr>
          </w:p>
        </w:tc>
        <w:tc>
          <w:tcPr>
            <w:tcW w:w="339" w:type="dxa"/>
            <w:tcMar>
              <w:top w:w="0" w:type="dxa"/>
              <w:bottom w:w="0" w:type="dxa"/>
              <w:right w:w="0" w:type="dxa"/>
            </w:tcMar>
          </w:tcPr>
          <w:p w:rsidR="00612C8F" w:rsidRPr="00C23B0D" w:rsidRDefault="00612C8F" w:rsidP="00612C8F">
            <w:pPr>
              <w:pStyle w:val="3"/>
              <w:rPr>
                <w:rFonts w:ascii="Times New Roman" w:hAnsi="Times New Roman" w:cs="Times New Roman"/>
                <w:b w:val="0"/>
              </w:rPr>
            </w:pPr>
          </w:p>
        </w:tc>
        <w:tc>
          <w:tcPr>
            <w:tcW w:w="374" w:type="dxa"/>
            <w:tcMar>
              <w:top w:w="0" w:type="dxa"/>
              <w:bottom w:w="0" w:type="dxa"/>
              <w:right w:w="0" w:type="dxa"/>
            </w:tcMar>
          </w:tcPr>
          <w:p w:rsidR="00612C8F" w:rsidRPr="00C23B0D" w:rsidRDefault="00612C8F" w:rsidP="00612C8F">
            <w:pPr>
              <w:pStyle w:val="3"/>
              <w:rPr>
                <w:rFonts w:ascii="Times New Roman" w:hAnsi="Times New Roman" w:cs="Times New Roman"/>
                <w:b w:val="0"/>
              </w:rPr>
            </w:pPr>
          </w:p>
        </w:tc>
        <w:tc>
          <w:tcPr>
            <w:tcW w:w="1290" w:type="dxa"/>
            <w:tcMar>
              <w:top w:w="0" w:type="dxa"/>
              <w:bottom w:w="0" w:type="dxa"/>
              <w:right w:w="0" w:type="dxa"/>
            </w:tcMar>
          </w:tcPr>
          <w:p w:rsidR="00612C8F" w:rsidRPr="00C23B0D" w:rsidRDefault="00612C8F" w:rsidP="00612C8F">
            <w:pPr>
              <w:pStyle w:val="3"/>
              <w:rPr>
                <w:rFonts w:ascii="Times New Roman" w:hAnsi="Times New Roman" w:cs="Times New Roman"/>
                <w:b w:val="0"/>
              </w:rPr>
            </w:pPr>
          </w:p>
        </w:tc>
        <w:tc>
          <w:tcPr>
            <w:tcW w:w="597" w:type="dxa"/>
            <w:tcMar>
              <w:top w:w="0" w:type="dxa"/>
              <w:bottom w:w="0" w:type="dxa"/>
              <w:right w:w="0" w:type="dxa"/>
            </w:tcMar>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6 650 248,00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6 535 148,00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Администрация Кадикасинского сельского поселения Моргаушского района Чувашской Республики</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6 650 248,00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6 535 148,00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Общегосударственные вопросы</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1 496 500,00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1 496 500,00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04</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1 491 500,00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1 491 500,00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 xml:space="preserve">Муниципальная программа "Управление общественными финансами и муниципальным долгом" </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04</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Ч400000000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1 491 500,00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1 491 500,00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Обеспечение реализации муниципальной программы "Управление общественными финансами и муниципальным долгом"</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04</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Ч4Э0000000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1 491 500,00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1 491 500,00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Основное мероприятие "Общепрограммные расходы"</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04</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Ч4Э0100000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1 491 500,00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1 491 500,00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Обеспечение функций муниципальных органов</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04</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Ч4Э0100200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1 491 500,00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1 491 500,00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C23B0D">
              <w:rPr>
                <w:rFonts w:ascii="Times New Roman" w:hAnsi="Times New Roman" w:cs="Times New Roman"/>
                <w:b w:val="0"/>
                <w:color w:val="000000"/>
              </w:rPr>
              <w:lastRenderedPageBreak/>
              <w:t>органами управления государственными внебюджетными фондами</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lastRenderedPageBreak/>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04</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Ч4Э0100200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100</w:t>
            </w: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1 262 500,00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1 262 500,00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lastRenderedPageBreak/>
              <w:t>Расходы на выплаты персоналу государственных (муниципальных) органов</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04</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Ч4Э0100200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120</w:t>
            </w: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1 262 500,00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1 262 500,00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Закупка товаров, работ и услуг для обеспечения государственных (муниципальных) нужд</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04</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Ч4Э0100200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200</w:t>
            </w: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151 000,00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151 000,00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Иные закупки товаров, работ и услуг для обеспечения государственных (муниципальных) нужд</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04</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Ч4Э0100200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240</w:t>
            </w: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151 000,00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151 000,00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Иные бюджетные ассигнования</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04</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Ч4Э0100200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800</w:t>
            </w: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78 000,00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78 000,00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Уплата налогов, сборов и иных платежей</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04</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Ч4Э0100200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850</w:t>
            </w: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78 000,00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78 000,00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Резервные фонды</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11</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5 000,00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5 000,00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 xml:space="preserve">Муниципальная программа "Управление общественными финансами и муниципальным долгом" </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11</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Ч400000000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5 000,00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5 000,00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11</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Ч410000000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5 000,00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5 000,00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11</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Ч410100000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5 000,00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5 000,00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Резервный фонд администрации муниципального образования Чувашской Республики</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11</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Ч410173430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5 000,00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5 000,00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Иные бюджетные ассигнования</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11</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Ч410173430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800</w:t>
            </w: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5 000,00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5 000,00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Резервные средства</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11</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Ч410173430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870</w:t>
            </w: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5 000,00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5 000,00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Национальная оборона</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02</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177 950,00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177 950,00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Мобилизационная и вневойсковая подготовка</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02</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177 950,00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177 950,00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 xml:space="preserve">Муниципальная программа "Управление общественными финансами и муниципальным долгом" </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02</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Ч400000000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177 950,00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177 950,00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02</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Ч410000000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177 950,00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177 950,00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 xml:space="preserve">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w:t>
            </w:r>
            <w:r w:rsidRPr="00C23B0D">
              <w:rPr>
                <w:rFonts w:ascii="Times New Roman" w:hAnsi="Times New Roman" w:cs="Times New Roman"/>
                <w:b w:val="0"/>
                <w:color w:val="000000"/>
              </w:rPr>
              <w:lastRenderedPageBreak/>
              <w:t>их сбалансированности и повышение уровня бюджетной обеспеченности"</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lastRenderedPageBreak/>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02</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Ч410400000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177 950,00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177 950,00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lastRenderedPageBreak/>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02</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Ч410451180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177 950,00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177 950,00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02</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Ч410451180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100</w:t>
            </w: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176 200,00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176 200,00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Расходы на выплаты персоналу государственных (муниципальных) органов</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02</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Ч410451180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120</w:t>
            </w: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176 200,00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176 200,00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Закупка товаров, работ и услуг для обеспечения государственных (муниципальных) нужд</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02</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Ч410451180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200</w:t>
            </w: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1 750,00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1 750,00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Иные закупки товаров, работ и услуг для обеспечения государственных (муниципальных) нужд</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02</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Ч410451180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240</w:t>
            </w: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1 750,00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1 750,00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Национальная безопасность и правоохранительная деятельность</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4 000,00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4 000,00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Защита населения и территории от чрезвычайных ситуаций природного и техногенного характера, гражданская оборона</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09</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 xml:space="preserve">Муниципальная программа  "Повышение безопасности жизнедеятельности населения и территорий Чувашской Республики" </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09</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Ц800000000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09</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Ц810000000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Основное мероприятие "Обеспечение деятельности муниципальных учреждений, реализующих мероприятия по обеспечению безопасности и защиты населения и территорий от чрезвычайных ситуаций"</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09</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Ц810200000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Обеспечение деятельности муниципальных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09</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Ц810270030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Закупка товаров, работ и услуг для обеспечения государственных (муниципальных) нужд</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09</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Ц810270030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200</w:t>
            </w: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lastRenderedPageBreak/>
              <w:t>Иные закупки товаров, работ и услуг для обеспечения государственных (муниципальных) нужд</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09</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Ц810270030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240</w:t>
            </w: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Обеспечение пожарной безопасности</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10</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 xml:space="preserve">Муниципальная программа  "Повышение безопасности жизнедеятельности населения и территорий Чувашской Республики" </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10</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Ц800000000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10</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Ц810000000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10</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Ц810400000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 xml:space="preserve">Мероприятия по обеспечению пожарной безопасности муниципальных объектов </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10</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Ц810470280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Закупка товаров, работ и услуг для обеспечения государственных (муниципальных) нужд</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10</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Ц810470280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200</w:t>
            </w: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Иные закупки товаров, работ и услуг для обеспечения государственных (муниципальных) нужд</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10</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Ц810470280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240</w:t>
            </w: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Национальная экономика</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04</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2 016 081,00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2 013 051,00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Сельское хозяйство и рыболовство</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04</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05</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6 211,00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6 211,00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04</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05</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Ц900000000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6 211,00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6 211,00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04</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05</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Ц970000000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6 211,00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6 211,00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Основное мероприятие "Предупреждение и ликвидация болезней животных"</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04</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05</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Ц970100000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6 211,00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6 211,00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 xml:space="preserve">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w:t>
            </w:r>
            <w:r w:rsidRPr="00C23B0D">
              <w:rPr>
                <w:rFonts w:ascii="Times New Roman" w:hAnsi="Times New Roman" w:cs="Times New Roman"/>
                <w:b w:val="0"/>
                <w:color w:val="000000"/>
              </w:rPr>
              <w:lastRenderedPageBreak/>
              <w:t>содержанию безнадзорных животных</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lastRenderedPageBreak/>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04</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05</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Ц970112750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2 458,00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2 458,00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lastRenderedPageBreak/>
              <w:t>Закупка товаров, работ и услуг для обеспечения государственных (муниципальных) нужд</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04</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05</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Ц970112750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200</w:t>
            </w: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2 458,00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2 458,00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Иные закупки товаров, работ и услуг для обеспечения государственных (муниципальных) нужд</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04</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05</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Ц970112750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240</w:t>
            </w: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2 458,00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2 458,00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Организация и проведение на территории Чувашской Республики мероприятий по отлову и содержанию безнадзорных животных (за счет собственных средств муниципальных образований)</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04</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05</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Ц970172750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3 753,00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3 753,00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Закупка товаров, работ и услуг для обеспечения государственных (муниципальных) нужд</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04</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05</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Ц970172750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200</w:t>
            </w: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3 753,00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3 753,00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Иные закупки товаров, работ и услуг для обеспечения государственных (муниципальных) нужд</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04</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05</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Ц970172750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240</w:t>
            </w: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3 753,00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3 753,00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Дорожное хозяйство (дорожные фонды)</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04</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09</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2 009 870,00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2 006 840,00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Муниципальная программа "Развитие транспортной системы"</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04</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09</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Ч200000000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2 009 870,00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2 006 840,00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Подпрограмма "Автомобильные дороги" муниципальной программы   "Развитие транспортной системы"</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04</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09</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Ч210000000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2 009 870,00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2 006 840,00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Основное мероприятие "Мероприятия, реализуемые с привлечением межбюджетных трансфертов бюджетам другого уровня"</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04</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09</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Ч210300000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2 009 870,00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2 006 840,00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04</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09</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Ч2103S4190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2 009 870,00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2 006 840,00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Закупка товаров, работ и услуг для обеспечения государственных (муниципальных) нужд</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04</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09</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Ч2103S4190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200</w:t>
            </w: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2 009 870,00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2 006 840,00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Иные закупки товаров, работ и услуг для обеспечения государственных (муниципальных) нужд</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04</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09</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Ч2103S4190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240</w:t>
            </w: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2 009 870,00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2 006 840,00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Жилищно-коммунальное хозяйство</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05</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557 517,00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445 447,00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Благоустройство</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05</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557 517,00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445 447,00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Муниципальная  программа "Формирование современной городской среды на территории Чувашской Республики"</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05</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А500000000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557 517,00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445 447,00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 xml:space="preserve">Подпрограмма "Благоустройство дворовых и общественых территорий" муниципальной программы "Формирование современной городской среды на территории Чувашской </w:t>
            </w:r>
            <w:r w:rsidRPr="00C23B0D">
              <w:rPr>
                <w:rFonts w:ascii="Times New Roman" w:hAnsi="Times New Roman" w:cs="Times New Roman"/>
                <w:b w:val="0"/>
                <w:color w:val="000000"/>
              </w:rPr>
              <w:lastRenderedPageBreak/>
              <w:t>Республики"</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lastRenderedPageBreak/>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05</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А510000000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557 517,00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445 447,00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lastRenderedPageBreak/>
              <w:t>Основное мероприятие "Содействие благоустройству населенных пунктов Чувашской Республики"</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05</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А510200000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557 517,00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445 447,00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Уличное освещение</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05</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А510277400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300 000,00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240 000,00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Закупка товаров, работ и услуг для обеспечения государственных (муниципальных) нужд</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05</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А510277400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200</w:t>
            </w: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300 000,00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240 000,00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Иные закупки товаров, работ и услуг для обеспечения государственных (муниципальных) нужд</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05</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А510277400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240</w:t>
            </w: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300 000,00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240 000,00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Реализация мероприятий по благоустройству территории</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05</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А510277420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257 517,00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205 447,00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Закупка товаров, работ и услуг для обеспечения государственных (муниципальных) нужд</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05</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А510277420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200</w:t>
            </w: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257 517,00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205 447,00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Иные закупки товаров, работ и услуг для обеспечения государственных (муниципальных) нужд</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05</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03</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А510277420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240</w:t>
            </w: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257 517,00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205 447,00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Культура, кинематография</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08</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2 397 200,00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2 397 200,00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Культура</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08</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2 397 200,00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2 397 200,00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 xml:space="preserve">Муниципальная программа "Развитие культуры и туризма" </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08</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Ц400000000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2 397 200,00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2 397 200,00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Подпрограмма "Развитие культуры в Чувашской Республике" муниципальной программы "Развитие культуры и туризма"</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08</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Ц410000000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2 397 200,00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2 397 200,00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color w:val="000000"/>
              </w:rPr>
            </w:pPr>
            <w:r w:rsidRPr="00C23B0D">
              <w:rPr>
                <w:rFonts w:ascii="Times New Roman" w:hAnsi="Times New Roman" w:cs="Times New Roman"/>
                <w:b w:val="0"/>
                <w:color w:val="000000"/>
              </w:rPr>
              <w:t>Основное мероприятие "Сохранение и развитие народного творчества"</w:t>
            </w:r>
          </w:p>
          <w:p w:rsidR="00612C8F" w:rsidRPr="00C23B0D" w:rsidRDefault="00612C8F" w:rsidP="00626AC7">
            <w:pPr>
              <w:pStyle w:val="3"/>
              <w:jc w:val="both"/>
              <w:rPr>
                <w:rFonts w:ascii="Times New Roman" w:hAnsi="Times New Roman" w:cs="Times New Roman"/>
                <w:b w:val="0"/>
              </w:rPr>
            </w:pP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08</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Ц410700000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2 397 200,00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2 397 200,00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Обеспечение деятельности муниципальных учреждений культурно-досугового типа и народного творчества</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08</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Ц41077А390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2 397 200,00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2 397 200,00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Межбюджетные трансферты</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08</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Ц41077А390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500</w:t>
            </w: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2 393 000,00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2 393 000,00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Иные межбюджетные трансферты</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08</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Ц41077А390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540</w:t>
            </w: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2 393 000,00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2 393 000,00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Иные бюджетные ассигнования</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08</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Ц41077А390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800</w:t>
            </w: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4 200,00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4 200,00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Уплата налогов, сборов и иных платежей</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08</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Ц41077А390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850</w:t>
            </w: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4 200,00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4 200,00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Физическая культура и спорт</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11</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Физическая культура</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11</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Муниципальная  программа "Развитие физической культуры и спорта"</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11</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Ц500000000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 xml:space="preserve">Подпрограмма "Развитие физической культуры и массового спорта" муниципальной программы "Развитие </w:t>
            </w:r>
            <w:r w:rsidRPr="00C23B0D">
              <w:rPr>
                <w:rFonts w:ascii="Times New Roman" w:hAnsi="Times New Roman" w:cs="Times New Roman"/>
                <w:b w:val="0"/>
                <w:color w:val="000000"/>
              </w:rPr>
              <w:lastRenderedPageBreak/>
              <w:t>физической культуры и спорта"</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lastRenderedPageBreak/>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11</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Ц510000000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lastRenderedPageBreak/>
              <w:t>Основное мероприятие "Реализация мероприятий регионального проекта "Спорт - норма жизни"</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11</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Ц51Р500000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Пропаганда физической культуры и спорта</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11</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Ц51Р571470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Закупка товаров, работ и услуг для обеспечения государственных (муниципальных) нужд</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11</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Ц51Р571470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200</w:t>
            </w: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1 000,00</w:t>
            </w:r>
          </w:p>
        </w:tc>
      </w:tr>
      <w:tr w:rsidR="00612C8F" w:rsidRPr="00C23B0D" w:rsidTr="00626AC7">
        <w:trPr>
          <w:trHeight w:val="355"/>
        </w:trPr>
        <w:tc>
          <w:tcPr>
            <w:tcW w:w="4064" w:type="dxa"/>
            <w:tcMar>
              <w:top w:w="0" w:type="dxa"/>
              <w:left w:w="100" w:type="dxa"/>
              <w:bottom w:w="0" w:type="dxa"/>
              <w:right w:w="0" w:type="dxa"/>
            </w:tcMar>
            <w:vAlign w:val="bottom"/>
          </w:tcPr>
          <w:p w:rsidR="00612C8F" w:rsidRPr="00C23B0D" w:rsidRDefault="00612C8F" w:rsidP="00626AC7">
            <w:pPr>
              <w:pStyle w:val="3"/>
              <w:jc w:val="both"/>
              <w:rPr>
                <w:rFonts w:ascii="Times New Roman" w:hAnsi="Times New Roman" w:cs="Times New Roman"/>
                <w:b w:val="0"/>
              </w:rPr>
            </w:pPr>
            <w:r w:rsidRPr="00C23B0D">
              <w:rPr>
                <w:rFonts w:ascii="Times New Roman" w:hAnsi="Times New Roman" w:cs="Times New Roman"/>
                <w:b w:val="0"/>
                <w:color w:val="000000"/>
              </w:rPr>
              <w:t>Иные закупки товаров, работ и услуг для обеспечения государственных (муниципальных) нужд</w:t>
            </w:r>
          </w:p>
        </w:tc>
        <w:tc>
          <w:tcPr>
            <w:tcW w:w="576" w:type="dxa"/>
            <w:tcMar>
              <w:top w:w="0" w:type="dxa"/>
              <w:left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993</w:t>
            </w:r>
          </w:p>
        </w:tc>
        <w:tc>
          <w:tcPr>
            <w:tcW w:w="339"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11</w:t>
            </w:r>
          </w:p>
        </w:tc>
        <w:tc>
          <w:tcPr>
            <w:tcW w:w="37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01</w:t>
            </w:r>
          </w:p>
        </w:tc>
        <w:tc>
          <w:tcPr>
            <w:tcW w:w="1290"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Ц51Р571470</w:t>
            </w:r>
          </w:p>
        </w:tc>
        <w:tc>
          <w:tcPr>
            <w:tcW w:w="59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240</w:t>
            </w:r>
          </w:p>
        </w:tc>
        <w:tc>
          <w:tcPr>
            <w:tcW w:w="1354"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1 000,00</w:t>
            </w:r>
          </w:p>
        </w:tc>
        <w:tc>
          <w:tcPr>
            <w:tcW w:w="1287" w:type="dxa"/>
            <w:tcMar>
              <w:top w:w="0" w:type="dxa"/>
              <w:bottom w:w="0" w:type="dxa"/>
              <w:right w:w="0" w:type="dxa"/>
            </w:tcMar>
            <w:vAlign w:val="bottom"/>
          </w:tcPr>
          <w:p w:rsidR="00612C8F" w:rsidRPr="00C23B0D" w:rsidRDefault="00612C8F" w:rsidP="00612C8F">
            <w:pPr>
              <w:pStyle w:val="3"/>
              <w:rPr>
                <w:rFonts w:ascii="Times New Roman" w:hAnsi="Times New Roman" w:cs="Times New Roman"/>
                <w:b w:val="0"/>
              </w:rPr>
            </w:pPr>
            <w:r w:rsidRPr="00C23B0D">
              <w:rPr>
                <w:rFonts w:ascii="Times New Roman" w:hAnsi="Times New Roman" w:cs="Times New Roman"/>
                <w:b w:val="0"/>
                <w:color w:val="000000"/>
              </w:rPr>
              <w:t>1 000,00</w:t>
            </w:r>
          </w:p>
        </w:tc>
      </w:tr>
    </w:tbl>
    <w:p w:rsidR="00612C8F" w:rsidRPr="00612C8F" w:rsidRDefault="00612C8F" w:rsidP="00612C8F">
      <w:pPr>
        <w:pStyle w:val="3"/>
        <w:rPr>
          <w:b w:val="0"/>
        </w:rPr>
      </w:pPr>
    </w:p>
    <w:p w:rsidR="00DE13C3" w:rsidRPr="00C23B0D" w:rsidRDefault="00DE13C3" w:rsidP="00DE13C3">
      <w:pPr>
        <w:jc w:val="center"/>
        <w:rPr>
          <w:rFonts w:ascii="Times New Roman" w:hAnsi="Times New Roman" w:cs="Times New Roman"/>
          <w:sz w:val="24"/>
          <w:szCs w:val="24"/>
        </w:rPr>
      </w:pPr>
      <w:r>
        <w:rPr>
          <w:b/>
        </w:rPr>
        <w:tab/>
      </w:r>
      <w:r>
        <w:t xml:space="preserve">                                                                                       </w:t>
      </w:r>
      <w:r w:rsidR="00C23B0D">
        <w:t xml:space="preserve">                           </w:t>
      </w:r>
      <w:r w:rsidRPr="00C23B0D">
        <w:rPr>
          <w:rFonts w:ascii="Times New Roman" w:hAnsi="Times New Roman" w:cs="Times New Roman"/>
          <w:sz w:val="24"/>
          <w:szCs w:val="24"/>
        </w:rPr>
        <w:t>Приложение 12</w:t>
      </w:r>
    </w:p>
    <w:p w:rsidR="00DE13C3" w:rsidRPr="00C23B0D" w:rsidRDefault="00DE13C3" w:rsidP="00DE13C3">
      <w:pPr>
        <w:ind w:left="3960" w:hanging="180"/>
        <w:rPr>
          <w:rFonts w:ascii="Times New Roman" w:hAnsi="Times New Roman" w:cs="Times New Roman"/>
          <w:sz w:val="24"/>
          <w:szCs w:val="24"/>
        </w:rPr>
      </w:pPr>
      <w:r w:rsidRPr="00C23B0D">
        <w:rPr>
          <w:rFonts w:ascii="Times New Roman" w:hAnsi="Times New Roman" w:cs="Times New Roman"/>
          <w:sz w:val="24"/>
          <w:szCs w:val="24"/>
        </w:rPr>
        <w:t>к решению Собрания депутатов Кадикасинского</w:t>
      </w:r>
    </w:p>
    <w:p w:rsidR="00DE13C3" w:rsidRPr="00C23B0D" w:rsidRDefault="00DE13C3" w:rsidP="00DE13C3">
      <w:pPr>
        <w:ind w:left="3960" w:hanging="180"/>
        <w:rPr>
          <w:rFonts w:ascii="Times New Roman" w:hAnsi="Times New Roman" w:cs="Times New Roman"/>
          <w:sz w:val="24"/>
          <w:szCs w:val="24"/>
        </w:rPr>
      </w:pPr>
      <w:r w:rsidRPr="00C23B0D">
        <w:rPr>
          <w:rFonts w:ascii="Times New Roman" w:hAnsi="Times New Roman" w:cs="Times New Roman"/>
          <w:sz w:val="24"/>
          <w:szCs w:val="24"/>
        </w:rPr>
        <w:t xml:space="preserve">сельского поселения Моргаушского района </w:t>
      </w:r>
    </w:p>
    <w:p w:rsidR="00DE13C3" w:rsidRPr="00C23B0D" w:rsidRDefault="00DE13C3" w:rsidP="00DE13C3">
      <w:pPr>
        <w:ind w:left="3960" w:hanging="180"/>
        <w:rPr>
          <w:rFonts w:ascii="Times New Roman" w:hAnsi="Times New Roman" w:cs="Times New Roman"/>
          <w:sz w:val="24"/>
          <w:szCs w:val="24"/>
        </w:rPr>
      </w:pPr>
      <w:r w:rsidRPr="00C23B0D">
        <w:rPr>
          <w:rFonts w:ascii="Times New Roman" w:hAnsi="Times New Roman" w:cs="Times New Roman"/>
          <w:sz w:val="24"/>
          <w:szCs w:val="24"/>
        </w:rPr>
        <w:t xml:space="preserve">Чувашской Республики от </w:t>
      </w:r>
      <w:r w:rsidR="006156F8">
        <w:rPr>
          <w:rFonts w:ascii="Times New Roman" w:hAnsi="Times New Roman" w:cs="Times New Roman"/>
          <w:sz w:val="24"/>
          <w:szCs w:val="24"/>
        </w:rPr>
        <w:t>13.12.</w:t>
      </w:r>
      <w:r w:rsidR="006156F8" w:rsidRPr="000F4091">
        <w:rPr>
          <w:rFonts w:ascii="Times New Roman" w:hAnsi="Times New Roman" w:cs="Times New Roman"/>
          <w:sz w:val="24"/>
          <w:szCs w:val="24"/>
        </w:rPr>
        <w:t xml:space="preserve">2018 г. № С- </w:t>
      </w:r>
      <w:r w:rsidR="006156F8">
        <w:rPr>
          <w:rFonts w:ascii="Times New Roman" w:hAnsi="Times New Roman" w:cs="Times New Roman"/>
          <w:sz w:val="24"/>
          <w:szCs w:val="24"/>
        </w:rPr>
        <w:t>41/1</w:t>
      </w:r>
    </w:p>
    <w:p w:rsidR="00DE13C3" w:rsidRPr="00C23B0D" w:rsidRDefault="00DE13C3" w:rsidP="00DE13C3">
      <w:pPr>
        <w:ind w:left="3960" w:hanging="180"/>
        <w:rPr>
          <w:rFonts w:ascii="Times New Roman" w:hAnsi="Times New Roman" w:cs="Times New Roman"/>
          <w:sz w:val="24"/>
          <w:szCs w:val="24"/>
        </w:rPr>
      </w:pPr>
      <w:r w:rsidRPr="00C23B0D">
        <w:rPr>
          <w:rFonts w:ascii="Times New Roman" w:hAnsi="Times New Roman" w:cs="Times New Roman"/>
          <w:sz w:val="24"/>
          <w:szCs w:val="24"/>
        </w:rPr>
        <w:t>«О бюджете Кадикасинского сельского поселения</w:t>
      </w:r>
    </w:p>
    <w:p w:rsidR="00DE13C3" w:rsidRPr="00C23B0D" w:rsidRDefault="00DE13C3" w:rsidP="00DE13C3">
      <w:pPr>
        <w:ind w:left="3960" w:hanging="180"/>
        <w:rPr>
          <w:rFonts w:ascii="Times New Roman" w:hAnsi="Times New Roman" w:cs="Times New Roman"/>
          <w:sz w:val="24"/>
          <w:szCs w:val="24"/>
        </w:rPr>
      </w:pPr>
      <w:r w:rsidRPr="00C23B0D">
        <w:rPr>
          <w:rFonts w:ascii="Times New Roman" w:hAnsi="Times New Roman" w:cs="Times New Roman"/>
          <w:sz w:val="24"/>
          <w:szCs w:val="24"/>
        </w:rPr>
        <w:t>Моргаушского района Чувашской Республики</w:t>
      </w:r>
    </w:p>
    <w:p w:rsidR="00DE13C3" w:rsidRPr="00C23B0D" w:rsidRDefault="00DE13C3" w:rsidP="00DE13C3">
      <w:pPr>
        <w:ind w:left="3960" w:hanging="180"/>
        <w:rPr>
          <w:rFonts w:ascii="Times New Roman" w:hAnsi="Times New Roman" w:cs="Times New Roman"/>
          <w:sz w:val="24"/>
          <w:szCs w:val="24"/>
        </w:rPr>
      </w:pPr>
      <w:r w:rsidRPr="00C23B0D">
        <w:rPr>
          <w:rFonts w:ascii="Times New Roman" w:hAnsi="Times New Roman" w:cs="Times New Roman"/>
          <w:sz w:val="24"/>
          <w:szCs w:val="24"/>
        </w:rPr>
        <w:t>на 2019 год и плановый период 2020 и 2021 годов»</w:t>
      </w:r>
    </w:p>
    <w:p w:rsidR="00DE13C3" w:rsidRPr="00C23B0D" w:rsidRDefault="00DE13C3" w:rsidP="00DE13C3">
      <w:pPr>
        <w:ind w:left="3960"/>
        <w:rPr>
          <w:rFonts w:ascii="Times New Roman" w:hAnsi="Times New Roman" w:cs="Times New Roman"/>
          <w:sz w:val="24"/>
          <w:szCs w:val="24"/>
        </w:rPr>
      </w:pPr>
    </w:p>
    <w:p w:rsidR="00DE13C3" w:rsidRPr="00C23B0D" w:rsidRDefault="00DE13C3" w:rsidP="00DE13C3">
      <w:pPr>
        <w:ind w:left="3960"/>
        <w:rPr>
          <w:rFonts w:ascii="Times New Roman" w:hAnsi="Times New Roman" w:cs="Times New Roman"/>
          <w:sz w:val="24"/>
          <w:szCs w:val="24"/>
        </w:rPr>
      </w:pPr>
    </w:p>
    <w:p w:rsidR="00DE13C3" w:rsidRPr="00C23B0D" w:rsidRDefault="00DE13C3" w:rsidP="00DE13C3">
      <w:pPr>
        <w:jc w:val="center"/>
        <w:rPr>
          <w:rFonts w:ascii="Times New Roman" w:hAnsi="Times New Roman" w:cs="Times New Roman"/>
          <w:b/>
          <w:bCs/>
          <w:sz w:val="24"/>
          <w:szCs w:val="24"/>
        </w:rPr>
      </w:pPr>
      <w:r w:rsidRPr="00C23B0D">
        <w:rPr>
          <w:rFonts w:ascii="Times New Roman" w:hAnsi="Times New Roman" w:cs="Times New Roman"/>
          <w:b/>
          <w:bCs/>
          <w:sz w:val="24"/>
          <w:szCs w:val="24"/>
        </w:rPr>
        <w:t>Источники внутреннего</w:t>
      </w:r>
    </w:p>
    <w:p w:rsidR="00DE13C3" w:rsidRPr="00C23B0D" w:rsidRDefault="00DE13C3" w:rsidP="00DE13C3">
      <w:pPr>
        <w:jc w:val="center"/>
        <w:rPr>
          <w:rFonts w:ascii="Times New Roman" w:hAnsi="Times New Roman" w:cs="Times New Roman"/>
          <w:b/>
          <w:bCs/>
          <w:sz w:val="24"/>
          <w:szCs w:val="24"/>
        </w:rPr>
      </w:pPr>
      <w:r w:rsidRPr="00C23B0D">
        <w:rPr>
          <w:rFonts w:ascii="Times New Roman" w:hAnsi="Times New Roman" w:cs="Times New Roman"/>
          <w:b/>
          <w:bCs/>
          <w:sz w:val="24"/>
          <w:szCs w:val="24"/>
        </w:rPr>
        <w:t xml:space="preserve">финансирования дефицита бюджета Кадикасинского сельского поселения </w:t>
      </w:r>
    </w:p>
    <w:p w:rsidR="00DE13C3" w:rsidRPr="00C23B0D" w:rsidRDefault="00DE13C3" w:rsidP="00DE13C3">
      <w:pPr>
        <w:jc w:val="center"/>
        <w:rPr>
          <w:rFonts w:ascii="Times New Roman" w:hAnsi="Times New Roman" w:cs="Times New Roman"/>
          <w:b/>
          <w:bCs/>
          <w:sz w:val="24"/>
          <w:szCs w:val="24"/>
        </w:rPr>
      </w:pPr>
      <w:r w:rsidRPr="00C23B0D">
        <w:rPr>
          <w:rFonts w:ascii="Times New Roman" w:hAnsi="Times New Roman" w:cs="Times New Roman"/>
          <w:b/>
          <w:bCs/>
          <w:sz w:val="24"/>
          <w:szCs w:val="24"/>
        </w:rPr>
        <w:t xml:space="preserve">Моргаушского района Чувашской Республики </w:t>
      </w:r>
    </w:p>
    <w:p w:rsidR="00DE13C3" w:rsidRPr="00C23B0D" w:rsidRDefault="00DE13C3" w:rsidP="00DE13C3">
      <w:pPr>
        <w:jc w:val="center"/>
        <w:rPr>
          <w:rFonts w:ascii="Times New Roman" w:hAnsi="Times New Roman" w:cs="Times New Roman"/>
          <w:b/>
          <w:bCs/>
          <w:sz w:val="24"/>
          <w:szCs w:val="24"/>
        </w:rPr>
      </w:pPr>
      <w:r w:rsidRPr="00C23B0D">
        <w:rPr>
          <w:rFonts w:ascii="Times New Roman" w:hAnsi="Times New Roman" w:cs="Times New Roman"/>
          <w:b/>
          <w:bCs/>
          <w:sz w:val="24"/>
          <w:szCs w:val="24"/>
        </w:rPr>
        <w:t>на 2019 год</w:t>
      </w:r>
    </w:p>
    <w:p w:rsidR="00DE13C3" w:rsidRPr="00C23B0D" w:rsidRDefault="00DE13C3" w:rsidP="00DE13C3">
      <w:pPr>
        <w:jc w:val="center"/>
        <w:rPr>
          <w:rFonts w:ascii="Times New Roman" w:hAnsi="Times New Roman" w:cs="Times New Roman"/>
          <w:b/>
          <w:bCs/>
          <w:sz w:val="24"/>
          <w:szCs w:val="24"/>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4677"/>
        <w:gridCol w:w="1950"/>
      </w:tblGrid>
      <w:tr w:rsidR="00DE13C3" w:rsidRPr="00C23B0D" w:rsidTr="00BA1156">
        <w:tc>
          <w:tcPr>
            <w:tcW w:w="3369" w:type="dxa"/>
            <w:tcBorders>
              <w:top w:val="single" w:sz="4" w:space="0" w:color="auto"/>
              <w:left w:val="single" w:sz="4" w:space="0" w:color="auto"/>
              <w:bottom w:val="single" w:sz="4" w:space="0" w:color="auto"/>
              <w:right w:val="single" w:sz="4" w:space="0" w:color="auto"/>
            </w:tcBorders>
          </w:tcPr>
          <w:p w:rsidR="00DE13C3" w:rsidRPr="00C23B0D" w:rsidRDefault="00DE13C3" w:rsidP="00BA1156">
            <w:pPr>
              <w:jc w:val="center"/>
              <w:rPr>
                <w:rFonts w:ascii="Times New Roman" w:hAnsi="Times New Roman" w:cs="Times New Roman"/>
                <w:sz w:val="24"/>
                <w:szCs w:val="24"/>
              </w:rPr>
            </w:pPr>
            <w:r w:rsidRPr="00C23B0D">
              <w:rPr>
                <w:rFonts w:ascii="Times New Roman" w:hAnsi="Times New Roman" w:cs="Times New Roman"/>
                <w:sz w:val="24"/>
                <w:szCs w:val="24"/>
              </w:rPr>
              <w:t>Код бюджетной классификации</w:t>
            </w:r>
          </w:p>
        </w:tc>
        <w:tc>
          <w:tcPr>
            <w:tcW w:w="4677" w:type="dxa"/>
            <w:tcBorders>
              <w:top w:val="single" w:sz="4" w:space="0" w:color="auto"/>
              <w:left w:val="single" w:sz="4" w:space="0" w:color="auto"/>
              <w:bottom w:val="single" w:sz="4" w:space="0" w:color="auto"/>
              <w:right w:val="single" w:sz="4" w:space="0" w:color="auto"/>
            </w:tcBorders>
          </w:tcPr>
          <w:p w:rsidR="00DE13C3" w:rsidRPr="00C23B0D" w:rsidRDefault="00DE13C3" w:rsidP="00BA1156">
            <w:pPr>
              <w:jc w:val="center"/>
              <w:rPr>
                <w:rFonts w:ascii="Times New Roman" w:hAnsi="Times New Roman" w:cs="Times New Roman"/>
                <w:sz w:val="24"/>
                <w:szCs w:val="24"/>
              </w:rPr>
            </w:pPr>
            <w:r w:rsidRPr="00C23B0D">
              <w:rPr>
                <w:rFonts w:ascii="Times New Roman" w:hAnsi="Times New Roman" w:cs="Times New Roman"/>
                <w:sz w:val="24"/>
                <w:szCs w:val="24"/>
              </w:rPr>
              <w:t>Наименование</w:t>
            </w:r>
          </w:p>
        </w:tc>
        <w:tc>
          <w:tcPr>
            <w:tcW w:w="1950" w:type="dxa"/>
            <w:tcBorders>
              <w:top w:val="single" w:sz="4" w:space="0" w:color="auto"/>
              <w:left w:val="single" w:sz="4" w:space="0" w:color="auto"/>
              <w:bottom w:val="single" w:sz="4" w:space="0" w:color="auto"/>
              <w:right w:val="single" w:sz="4" w:space="0" w:color="auto"/>
            </w:tcBorders>
          </w:tcPr>
          <w:p w:rsidR="00DE13C3" w:rsidRPr="00C23B0D" w:rsidRDefault="00DE13C3" w:rsidP="00BA1156">
            <w:pPr>
              <w:jc w:val="center"/>
              <w:rPr>
                <w:rFonts w:ascii="Times New Roman" w:hAnsi="Times New Roman" w:cs="Times New Roman"/>
                <w:sz w:val="24"/>
                <w:szCs w:val="24"/>
              </w:rPr>
            </w:pPr>
            <w:r w:rsidRPr="00C23B0D">
              <w:rPr>
                <w:rFonts w:ascii="Times New Roman" w:hAnsi="Times New Roman" w:cs="Times New Roman"/>
                <w:sz w:val="24"/>
                <w:szCs w:val="24"/>
              </w:rPr>
              <w:t>Сумма</w:t>
            </w:r>
          </w:p>
          <w:p w:rsidR="00DE13C3" w:rsidRPr="00C23B0D" w:rsidRDefault="00DE13C3" w:rsidP="00BA1156">
            <w:pPr>
              <w:jc w:val="center"/>
              <w:rPr>
                <w:rFonts w:ascii="Times New Roman" w:hAnsi="Times New Roman" w:cs="Times New Roman"/>
                <w:b/>
                <w:bCs/>
                <w:sz w:val="24"/>
                <w:szCs w:val="24"/>
              </w:rPr>
            </w:pPr>
            <w:r w:rsidRPr="00C23B0D">
              <w:rPr>
                <w:rFonts w:ascii="Times New Roman" w:hAnsi="Times New Roman" w:cs="Times New Roman"/>
                <w:sz w:val="24"/>
                <w:szCs w:val="24"/>
              </w:rPr>
              <w:t>(руб.)</w:t>
            </w:r>
          </w:p>
        </w:tc>
      </w:tr>
      <w:tr w:rsidR="00DE13C3" w:rsidRPr="00C23B0D" w:rsidTr="00BA1156">
        <w:tc>
          <w:tcPr>
            <w:tcW w:w="3369" w:type="dxa"/>
            <w:tcBorders>
              <w:top w:val="single" w:sz="4" w:space="0" w:color="auto"/>
              <w:left w:val="single" w:sz="4" w:space="0" w:color="auto"/>
              <w:bottom w:val="single" w:sz="4" w:space="0" w:color="auto"/>
              <w:right w:val="single" w:sz="4" w:space="0" w:color="auto"/>
            </w:tcBorders>
          </w:tcPr>
          <w:p w:rsidR="00DE13C3" w:rsidRPr="00C23B0D" w:rsidRDefault="00DE13C3" w:rsidP="00DE13C3">
            <w:pPr>
              <w:ind w:firstLine="0"/>
              <w:rPr>
                <w:rFonts w:ascii="Times New Roman" w:hAnsi="Times New Roman" w:cs="Times New Roman"/>
                <w:sz w:val="24"/>
                <w:szCs w:val="24"/>
              </w:rPr>
            </w:pPr>
            <w:r w:rsidRPr="00C23B0D">
              <w:rPr>
                <w:rFonts w:ascii="Times New Roman" w:hAnsi="Times New Roman" w:cs="Times New Roman"/>
                <w:sz w:val="24"/>
                <w:szCs w:val="24"/>
              </w:rPr>
              <w:t>000 01 02 00 00 00  0000 000</w:t>
            </w:r>
          </w:p>
        </w:tc>
        <w:tc>
          <w:tcPr>
            <w:tcW w:w="4677" w:type="dxa"/>
            <w:tcBorders>
              <w:top w:val="single" w:sz="4" w:space="0" w:color="auto"/>
              <w:left w:val="single" w:sz="4" w:space="0" w:color="auto"/>
              <w:bottom w:val="single" w:sz="4" w:space="0" w:color="auto"/>
              <w:right w:val="single" w:sz="4" w:space="0" w:color="auto"/>
            </w:tcBorders>
          </w:tcPr>
          <w:p w:rsidR="00DE13C3" w:rsidRPr="00C23B0D" w:rsidRDefault="00DE13C3" w:rsidP="00BA1156">
            <w:pPr>
              <w:rPr>
                <w:rFonts w:ascii="Times New Roman" w:hAnsi="Times New Roman" w:cs="Times New Roman"/>
                <w:sz w:val="24"/>
                <w:szCs w:val="24"/>
              </w:rPr>
            </w:pPr>
            <w:r w:rsidRPr="00C23B0D">
              <w:rPr>
                <w:rFonts w:ascii="Times New Roman" w:hAnsi="Times New Roman" w:cs="Times New Roman"/>
                <w:sz w:val="24"/>
                <w:szCs w:val="24"/>
              </w:rPr>
              <w:t>Кредиты кредитных организаций в валюте Российской Федерации</w:t>
            </w:r>
          </w:p>
        </w:tc>
        <w:tc>
          <w:tcPr>
            <w:tcW w:w="1950" w:type="dxa"/>
            <w:tcBorders>
              <w:top w:val="single" w:sz="4" w:space="0" w:color="auto"/>
              <w:left w:val="single" w:sz="4" w:space="0" w:color="auto"/>
              <w:bottom w:val="single" w:sz="4" w:space="0" w:color="auto"/>
              <w:right w:val="single" w:sz="4" w:space="0" w:color="auto"/>
            </w:tcBorders>
          </w:tcPr>
          <w:p w:rsidR="00DE13C3" w:rsidRPr="00C23B0D" w:rsidRDefault="00DE13C3" w:rsidP="00BA1156">
            <w:pPr>
              <w:jc w:val="center"/>
              <w:rPr>
                <w:rFonts w:ascii="Times New Roman" w:hAnsi="Times New Roman" w:cs="Times New Roman"/>
                <w:sz w:val="24"/>
                <w:szCs w:val="24"/>
              </w:rPr>
            </w:pPr>
            <w:r w:rsidRPr="00C23B0D">
              <w:rPr>
                <w:rFonts w:ascii="Times New Roman" w:hAnsi="Times New Roman" w:cs="Times New Roman"/>
                <w:sz w:val="24"/>
                <w:szCs w:val="24"/>
              </w:rPr>
              <w:t>0,00</w:t>
            </w:r>
          </w:p>
        </w:tc>
      </w:tr>
      <w:tr w:rsidR="00DE13C3" w:rsidRPr="00C23B0D" w:rsidTr="00BA1156">
        <w:tc>
          <w:tcPr>
            <w:tcW w:w="3369" w:type="dxa"/>
            <w:tcBorders>
              <w:top w:val="single" w:sz="4" w:space="0" w:color="auto"/>
              <w:left w:val="single" w:sz="4" w:space="0" w:color="auto"/>
              <w:bottom w:val="single" w:sz="4" w:space="0" w:color="auto"/>
              <w:right w:val="single" w:sz="4" w:space="0" w:color="auto"/>
            </w:tcBorders>
          </w:tcPr>
          <w:p w:rsidR="00DE13C3" w:rsidRPr="00C23B0D" w:rsidRDefault="00DE13C3" w:rsidP="00DE13C3">
            <w:pPr>
              <w:ind w:firstLine="0"/>
              <w:rPr>
                <w:rFonts w:ascii="Times New Roman" w:hAnsi="Times New Roman" w:cs="Times New Roman"/>
                <w:sz w:val="24"/>
                <w:szCs w:val="24"/>
              </w:rPr>
            </w:pPr>
            <w:r w:rsidRPr="00C23B0D">
              <w:rPr>
                <w:rFonts w:ascii="Times New Roman" w:hAnsi="Times New Roman" w:cs="Times New Roman"/>
                <w:sz w:val="24"/>
                <w:szCs w:val="24"/>
              </w:rPr>
              <w:t>000 01 05 00 00 00 0000 000</w:t>
            </w:r>
          </w:p>
        </w:tc>
        <w:tc>
          <w:tcPr>
            <w:tcW w:w="4677" w:type="dxa"/>
            <w:tcBorders>
              <w:top w:val="single" w:sz="4" w:space="0" w:color="auto"/>
              <w:left w:val="single" w:sz="4" w:space="0" w:color="auto"/>
              <w:bottom w:val="single" w:sz="4" w:space="0" w:color="auto"/>
              <w:right w:val="single" w:sz="4" w:space="0" w:color="auto"/>
            </w:tcBorders>
          </w:tcPr>
          <w:p w:rsidR="00DE13C3" w:rsidRPr="00C23B0D" w:rsidRDefault="00DE13C3" w:rsidP="00BA1156">
            <w:pPr>
              <w:rPr>
                <w:rFonts w:ascii="Times New Roman" w:hAnsi="Times New Roman" w:cs="Times New Roman"/>
                <w:sz w:val="24"/>
                <w:szCs w:val="24"/>
              </w:rPr>
            </w:pPr>
            <w:r w:rsidRPr="00C23B0D">
              <w:rPr>
                <w:rFonts w:ascii="Times New Roman" w:hAnsi="Times New Roman" w:cs="Times New Roman"/>
                <w:sz w:val="24"/>
                <w:szCs w:val="24"/>
              </w:rPr>
              <w:t>Изменение остатков средств на счетах по учету средств бюджета</w:t>
            </w:r>
          </w:p>
        </w:tc>
        <w:tc>
          <w:tcPr>
            <w:tcW w:w="1950" w:type="dxa"/>
            <w:tcBorders>
              <w:top w:val="single" w:sz="4" w:space="0" w:color="auto"/>
              <w:left w:val="single" w:sz="4" w:space="0" w:color="auto"/>
              <w:bottom w:val="single" w:sz="4" w:space="0" w:color="auto"/>
              <w:right w:val="single" w:sz="4" w:space="0" w:color="auto"/>
            </w:tcBorders>
          </w:tcPr>
          <w:p w:rsidR="00DE13C3" w:rsidRPr="00C23B0D" w:rsidRDefault="00DE13C3" w:rsidP="00BA1156">
            <w:pPr>
              <w:jc w:val="center"/>
              <w:rPr>
                <w:rFonts w:ascii="Times New Roman" w:hAnsi="Times New Roman" w:cs="Times New Roman"/>
                <w:sz w:val="24"/>
                <w:szCs w:val="24"/>
              </w:rPr>
            </w:pPr>
            <w:r w:rsidRPr="00C23B0D">
              <w:rPr>
                <w:rFonts w:ascii="Times New Roman" w:hAnsi="Times New Roman" w:cs="Times New Roman"/>
                <w:sz w:val="24"/>
                <w:szCs w:val="24"/>
                <w:lang w:val="en-US"/>
              </w:rPr>
              <w:t>0</w:t>
            </w:r>
            <w:r w:rsidRPr="00C23B0D">
              <w:rPr>
                <w:rFonts w:ascii="Times New Roman" w:hAnsi="Times New Roman" w:cs="Times New Roman"/>
                <w:sz w:val="24"/>
                <w:szCs w:val="24"/>
              </w:rPr>
              <w:t>,00</w:t>
            </w:r>
          </w:p>
        </w:tc>
      </w:tr>
      <w:tr w:rsidR="00DE13C3" w:rsidRPr="00C23B0D" w:rsidTr="00BA1156">
        <w:tc>
          <w:tcPr>
            <w:tcW w:w="3369" w:type="dxa"/>
            <w:tcBorders>
              <w:top w:val="single" w:sz="4" w:space="0" w:color="auto"/>
              <w:left w:val="single" w:sz="4" w:space="0" w:color="auto"/>
              <w:bottom w:val="single" w:sz="4" w:space="0" w:color="auto"/>
              <w:right w:val="single" w:sz="4" w:space="0" w:color="auto"/>
            </w:tcBorders>
          </w:tcPr>
          <w:p w:rsidR="00DE13C3" w:rsidRPr="00C23B0D" w:rsidRDefault="00DE13C3" w:rsidP="00DE13C3">
            <w:pPr>
              <w:ind w:firstLine="0"/>
              <w:rPr>
                <w:rFonts w:ascii="Times New Roman" w:hAnsi="Times New Roman" w:cs="Times New Roman"/>
                <w:sz w:val="24"/>
                <w:szCs w:val="24"/>
              </w:rPr>
            </w:pPr>
            <w:r w:rsidRPr="00C23B0D">
              <w:rPr>
                <w:rFonts w:ascii="Times New Roman" w:hAnsi="Times New Roman" w:cs="Times New Roman"/>
                <w:sz w:val="24"/>
                <w:szCs w:val="24"/>
              </w:rPr>
              <w:t>000 01 06 04 00 00 0000 000</w:t>
            </w:r>
          </w:p>
        </w:tc>
        <w:tc>
          <w:tcPr>
            <w:tcW w:w="4677" w:type="dxa"/>
            <w:tcBorders>
              <w:top w:val="single" w:sz="4" w:space="0" w:color="auto"/>
              <w:left w:val="single" w:sz="4" w:space="0" w:color="auto"/>
              <w:bottom w:val="single" w:sz="4" w:space="0" w:color="auto"/>
              <w:right w:val="single" w:sz="4" w:space="0" w:color="auto"/>
            </w:tcBorders>
          </w:tcPr>
          <w:p w:rsidR="00DE13C3" w:rsidRPr="00C23B0D" w:rsidRDefault="00DE13C3" w:rsidP="00BA1156">
            <w:pPr>
              <w:rPr>
                <w:rFonts w:ascii="Times New Roman" w:hAnsi="Times New Roman" w:cs="Times New Roman"/>
                <w:sz w:val="24"/>
                <w:szCs w:val="24"/>
              </w:rPr>
            </w:pPr>
            <w:r w:rsidRPr="00C23B0D">
              <w:rPr>
                <w:rFonts w:ascii="Times New Roman" w:hAnsi="Times New Roman" w:cs="Times New Roman"/>
                <w:sz w:val="24"/>
                <w:szCs w:val="24"/>
              </w:rPr>
              <w:t>Исполнение муниципальных гарантий в валюте Российской Федерации</w:t>
            </w:r>
          </w:p>
        </w:tc>
        <w:tc>
          <w:tcPr>
            <w:tcW w:w="1950" w:type="dxa"/>
            <w:tcBorders>
              <w:top w:val="single" w:sz="4" w:space="0" w:color="auto"/>
              <w:left w:val="single" w:sz="4" w:space="0" w:color="auto"/>
              <w:bottom w:val="single" w:sz="4" w:space="0" w:color="auto"/>
              <w:right w:val="single" w:sz="4" w:space="0" w:color="auto"/>
            </w:tcBorders>
          </w:tcPr>
          <w:p w:rsidR="00DE13C3" w:rsidRPr="00C23B0D" w:rsidRDefault="00DE13C3" w:rsidP="00BA1156">
            <w:pPr>
              <w:jc w:val="center"/>
              <w:rPr>
                <w:rFonts w:ascii="Times New Roman" w:hAnsi="Times New Roman" w:cs="Times New Roman"/>
                <w:sz w:val="24"/>
                <w:szCs w:val="24"/>
              </w:rPr>
            </w:pPr>
            <w:r w:rsidRPr="00C23B0D">
              <w:rPr>
                <w:rFonts w:ascii="Times New Roman" w:hAnsi="Times New Roman" w:cs="Times New Roman"/>
                <w:sz w:val="24"/>
                <w:szCs w:val="24"/>
              </w:rPr>
              <w:t>0,00</w:t>
            </w:r>
          </w:p>
        </w:tc>
      </w:tr>
      <w:tr w:rsidR="00DE13C3" w:rsidRPr="00C23B0D" w:rsidTr="00BA1156">
        <w:tc>
          <w:tcPr>
            <w:tcW w:w="3369" w:type="dxa"/>
            <w:tcBorders>
              <w:top w:val="single" w:sz="4" w:space="0" w:color="auto"/>
              <w:left w:val="single" w:sz="4" w:space="0" w:color="auto"/>
              <w:bottom w:val="single" w:sz="4" w:space="0" w:color="auto"/>
              <w:right w:val="single" w:sz="4" w:space="0" w:color="auto"/>
            </w:tcBorders>
          </w:tcPr>
          <w:p w:rsidR="00DE13C3" w:rsidRPr="00C23B0D" w:rsidRDefault="00DE13C3" w:rsidP="00DE13C3">
            <w:pPr>
              <w:ind w:firstLine="0"/>
              <w:rPr>
                <w:rFonts w:ascii="Times New Roman" w:hAnsi="Times New Roman" w:cs="Times New Roman"/>
                <w:sz w:val="24"/>
                <w:szCs w:val="24"/>
              </w:rPr>
            </w:pPr>
            <w:r w:rsidRPr="00C23B0D">
              <w:rPr>
                <w:rFonts w:ascii="Times New Roman" w:hAnsi="Times New Roman" w:cs="Times New Roman"/>
                <w:sz w:val="24"/>
                <w:szCs w:val="24"/>
              </w:rPr>
              <w:t>000 01 06 05 00 00 0000 000</w:t>
            </w:r>
          </w:p>
        </w:tc>
        <w:tc>
          <w:tcPr>
            <w:tcW w:w="4677" w:type="dxa"/>
            <w:tcBorders>
              <w:top w:val="single" w:sz="4" w:space="0" w:color="auto"/>
              <w:left w:val="single" w:sz="4" w:space="0" w:color="auto"/>
              <w:bottom w:val="single" w:sz="4" w:space="0" w:color="auto"/>
              <w:right w:val="single" w:sz="4" w:space="0" w:color="auto"/>
            </w:tcBorders>
          </w:tcPr>
          <w:p w:rsidR="00DE13C3" w:rsidRPr="00C23B0D" w:rsidRDefault="00DE13C3" w:rsidP="00BA1156">
            <w:pPr>
              <w:rPr>
                <w:rFonts w:ascii="Times New Roman" w:hAnsi="Times New Roman" w:cs="Times New Roman"/>
                <w:sz w:val="24"/>
                <w:szCs w:val="24"/>
              </w:rPr>
            </w:pPr>
            <w:r w:rsidRPr="00C23B0D">
              <w:rPr>
                <w:rFonts w:ascii="Times New Roman" w:hAnsi="Times New Roman" w:cs="Times New Roman"/>
                <w:sz w:val="24"/>
                <w:szCs w:val="24"/>
              </w:rPr>
              <w:t>Бюджетные кредиты, предоставленные внутри страны в валюте Российской Федерации</w:t>
            </w:r>
          </w:p>
        </w:tc>
        <w:tc>
          <w:tcPr>
            <w:tcW w:w="1950" w:type="dxa"/>
            <w:tcBorders>
              <w:top w:val="single" w:sz="4" w:space="0" w:color="auto"/>
              <w:left w:val="single" w:sz="4" w:space="0" w:color="auto"/>
              <w:bottom w:val="single" w:sz="4" w:space="0" w:color="auto"/>
              <w:right w:val="single" w:sz="4" w:space="0" w:color="auto"/>
            </w:tcBorders>
          </w:tcPr>
          <w:p w:rsidR="00DE13C3" w:rsidRPr="00C23B0D" w:rsidRDefault="00DE13C3" w:rsidP="00BA1156">
            <w:pPr>
              <w:jc w:val="center"/>
              <w:rPr>
                <w:rFonts w:ascii="Times New Roman" w:hAnsi="Times New Roman" w:cs="Times New Roman"/>
                <w:sz w:val="24"/>
                <w:szCs w:val="24"/>
              </w:rPr>
            </w:pPr>
            <w:r w:rsidRPr="00C23B0D">
              <w:rPr>
                <w:rFonts w:ascii="Times New Roman" w:hAnsi="Times New Roman" w:cs="Times New Roman"/>
                <w:sz w:val="24"/>
                <w:szCs w:val="24"/>
              </w:rPr>
              <w:t>0,00</w:t>
            </w:r>
          </w:p>
        </w:tc>
      </w:tr>
    </w:tbl>
    <w:p w:rsidR="00DE13C3" w:rsidRPr="00C23B0D" w:rsidRDefault="00DE13C3" w:rsidP="00DE13C3">
      <w:pPr>
        <w:ind w:left="3960"/>
        <w:rPr>
          <w:rFonts w:ascii="Times New Roman" w:hAnsi="Times New Roman" w:cs="Times New Roman"/>
          <w:sz w:val="24"/>
          <w:szCs w:val="24"/>
        </w:rPr>
      </w:pPr>
    </w:p>
    <w:p w:rsidR="00F41190" w:rsidRPr="00C23B0D" w:rsidRDefault="00F41190" w:rsidP="00F41190">
      <w:pPr>
        <w:jc w:val="center"/>
        <w:rPr>
          <w:rFonts w:ascii="Times New Roman" w:hAnsi="Times New Roman" w:cs="Times New Roman"/>
          <w:sz w:val="24"/>
          <w:szCs w:val="24"/>
        </w:rPr>
      </w:pPr>
      <w:r w:rsidRPr="00C23B0D">
        <w:rPr>
          <w:rFonts w:ascii="Times New Roman" w:hAnsi="Times New Roman" w:cs="Times New Roman"/>
          <w:sz w:val="24"/>
          <w:szCs w:val="24"/>
        </w:rPr>
        <w:t xml:space="preserve">                                                                                      </w:t>
      </w:r>
      <w:r w:rsidR="006156F8">
        <w:rPr>
          <w:rFonts w:ascii="Times New Roman" w:hAnsi="Times New Roman" w:cs="Times New Roman"/>
          <w:sz w:val="24"/>
          <w:szCs w:val="24"/>
        </w:rPr>
        <w:t xml:space="preserve">                              </w:t>
      </w:r>
      <w:r w:rsidRPr="00C23B0D">
        <w:rPr>
          <w:rFonts w:ascii="Times New Roman" w:hAnsi="Times New Roman" w:cs="Times New Roman"/>
          <w:sz w:val="24"/>
          <w:szCs w:val="24"/>
        </w:rPr>
        <w:t xml:space="preserve"> Приложение 13</w:t>
      </w:r>
    </w:p>
    <w:p w:rsidR="00F41190" w:rsidRPr="00C23B0D" w:rsidRDefault="00F41190" w:rsidP="00F41190">
      <w:pPr>
        <w:ind w:left="3960" w:hanging="180"/>
        <w:rPr>
          <w:rFonts w:ascii="Times New Roman" w:hAnsi="Times New Roman" w:cs="Times New Roman"/>
          <w:sz w:val="24"/>
          <w:szCs w:val="24"/>
        </w:rPr>
      </w:pPr>
      <w:r w:rsidRPr="00C23B0D">
        <w:rPr>
          <w:rFonts w:ascii="Times New Roman" w:hAnsi="Times New Roman" w:cs="Times New Roman"/>
          <w:sz w:val="24"/>
          <w:szCs w:val="24"/>
        </w:rPr>
        <w:t>к решению Собрания депутатов Кадикасинского</w:t>
      </w:r>
    </w:p>
    <w:p w:rsidR="00F41190" w:rsidRPr="00C23B0D" w:rsidRDefault="00F41190" w:rsidP="00F41190">
      <w:pPr>
        <w:ind w:left="3960" w:hanging="180"/>
        <w:rPr>
          <w:rFonts w:ascii="Times New Roman" w:hAnsi="Times New Roman" w:cs="Times New Roman"/>
          <w:sz w:val="24"/>
          <w:szCs w:val="24"/>
        </w:rPr>
      </w:pPr>
      <w:r w:rsidRPr="00C23B0D">
        <w:rPr>
          <w:rFonts w:ascii="Times New Roman" w:hAnsi="Times New Roman" w:cs="Times New Roman"/>
          <w:sz w:val="24"/>
          <w:szCs w:val="24"/>
        </w:rPr>
        <w:t xml:space="preserve">сельского поселения Моргаушского района </w:t>
      </w:r>
    </w:p>
    <w:p w:rsidR="006156F8" w:rsidRDefault="00F41190" w:rsidP="00F41190">
      <w:pPr>
        <w:ind w:left="3960" w:hanging="180"/>
        <w:rPr>
          <w:rFonts w:ascii="Times New Roman" w:hAnsi="Times New Roman" w:cs="Times New Roman"/>
          <w:sz w:val="24"/>
          <w:szCs w:val="24"/>
        </w:rPr>
      </w:pPr>
      <w:r w:rsidRPr="00C23B0D">
        <w:rPr>
          <w:rFonts w:ascii="Times New Roman" w:hAnsi="Times New Roman" w:cs="Times New Roman"/>
          <w:sz w:val="24"/>
          <w:szCs w:val="24"/>
        </w:rPr>
        <w:t xml:space="preserve">Чувашской Республики от </w:t>
      </w:r>
      <w:r w:rsidR="006156F8">
        <w:rPr>
          <w:rFonts w:ascii="Times New Roman" w:hAnsi="Times New Roman" w:cs="Times New Roman"/>
          <w:sz w:val="24"/>
          <w:szCs w:val="24"/>
        </w:rPr>
        <w:t>13.12.</w:t>
      </w:r>
      <w:r w:rsidR="006156F8" w:rsidRPr="000F4091">
        <w:rPr>
          <w:rFonts w:ascii="Times New Roman" w:hAnsi="Times New Roman" w:cs="Times New Roman"/>
          <w:sz w:val="24"/>
          <w:szCs w:val="24"/>
        </w:rPr>
        <w:t xml:space="preserve">2018 г. № С- </w:t>
      </w:r>
      <w:r w:rsidR="006156F8">
        <w:rPr>
          <w:rFonts w:ascii="Times New Roman" w:hAnsi="Times New Roman" w:cs="Times New Roman"/>
          <w:sz w:val="24"/>
          <w:szCs w:val="24"/>
        </w:rPr>
        <w:t>41/1</w:t>
      </w:r>
      <w:r w:rsidR="006156F8" w:rsidRPr="00C23B0D">
        <w:rPr>
          <w:rFonts w:ascii="Times New Roman" w:hAnsi="Times New Roman" w:cs="Times New Roman"/>
          <w:sz w:val="24"/>
          <w:szCs w:val="24"/>
        </w:rPr>
        <w:t xml:space="preserve"> </w:t>
      </w:r>
    </w:p>
    <w:p w:rsidR="00F41190" w:rsidRPr="00C23B0D" w:rsidRDefault="00F41190" w:rsidP="00F41190">
      <w:pPr>
        <w:ind w:left="3960" w:hanging="180"/>
        <w:rPr>
          <w:rFonts w:ascii="Times New Roman" w:hAnsi="Times New Roman" w:cs="Times New Roman"/>
          <w:sz w:val="24"/>
          <w:szCs w:val="24"/>
        </w:rPr>
      </w:pPr>
      <w:r w:rsidRPr="00C23B0D">
        <w:rPr>
          <w:rFonts w:ascii="Times New Roman" w:hAnsi="Times New Roman" w:cs="Times New Roman"/>
          <w:sz w:val="24"/>
          <w:szCs w:val="24"/>
        </w:rPr>
        <w:t>«О бюджете Кадикасинского сельского поселения</w:t>
      </w:r>
    </w:p>
    <w:p w:rsidR="00F41190" w:rsidRPr="00C23B0D" w:rsidRDefault="00F41190" w:rsidP="00F41190">
      <w:pPr>
        <w:ind w:left="3960" w:hanging="180"/>
        <w:rPr>
          <w:rFonts w:ascii="Times New Roman" w:hAnsi="Times New Roman" w:cs="Times New Roman"/>
          <w:sz w:val="24"/>
          <w:szCs w:val="24"/>
        </w:rPr>
      </w:pPr>
      <w:r w:rsidRPr="00C23B0D">
        <w:rPr>
          <w:rFonts w:ascii="Times New Roman" w:hAnsi="Times New Roman" w:cs="Times New Roman"/>
          <w:sz w:val="24"/>
          <w:szCs w:val="24"/>
        </w:rPr>
        <w:t>Моргаушского района Чувашской Республики</w:t>
      </w:r>
    </w:p>
    <w:p w:rsidR="00F41190" w:rsidRPr="00C23B0D" w:rsidRDefault="00F41190" w:rsidP="00F41190">
      <w:pPr>
        <w:ind w:left="3960" w:hanging="180"/>
        <w:rPr>
          <w:rFonts w:ascii="Times New Roman" w:hAnsi="Times New Roman" w:cs="Times New Roman"/>
          <w:sz w:val="24"/>
          <w:szCs w:val="24"/>
        </w:rPr>
      </w:pPr>
      <w:r w:rsidRPr="00C23B0D">
        <w:rPr>
          <w:rFonts w:ascii="Times New Roman" w:hAnsi="Times New Roman" w:cs="Times New Roman"/>
          <w:sz w:val="24"/>
          <w:szCs w:val="24"/>
        </w:rPr>
        <w:t>на 2019 год и плановый период 2020 и 2021 годов»</w:t>
      </w:r>
    </w:p>
    <w:p w:rsidR="00F41190" w:rsidRPr="00C23B0D" w:rsidRDefault="00F41190" w:rsidP="00F41190">
      <w:pPr>
        <w:ind w:left="3960"/>
        <w:rPr>
          <w:rFonts w:ascii="Times New Roman" w:hAnsi="Times New Roman" w:cs="Times New Roman"/>
          <w:sz w:val="24"/>
          <w:szCs w:val="24"/>
        </w:rPr>
      </w:pPr>
    </w:p>
    <w:p w:rsidR="00F41190" w:rsidRPr="00C23B0D" w:rsidRDefault="00F41190" w:rsidP="00F41190">
      <w:pPr>
        <w:ind w:left="3960"/>
        <w:rPr>
          <w:rFonts w:ascii="Times New Roman" w:hAnsi="Times New Roman" w:cs="Times New Roman"/>
          <w:sz w:val="24"/>
          <w:szCs w:val="24"/>
        </w:rPr>
      </w:pPr>
    </w:p>
    <w:p w:rsidR="00F41190" w:rsidRPr="00C23B0D" w:rsidRDefault="00F41190" w:rsidP="00F41190">
      <w:pPr>
        <w:ind w:left="3960"/>
        <w:rPr>
          <w:rFonts w:ascii="Times New Roman" w:hAnsi="Times New Roman" w:cs="Times New Roman"/>
          <w:sz w:val="24"/>
          <w:szCs w:val="24"/>
        </w:rPr>
      </w:pPr>
    </w:p>
    <w:p w:rsidR="00F41190" w:rsidRPr="00C23B0D" w:rsidRDefault="00F41190" w:rsidP="00F41190">
      <w:pPr>
        <w:pStyle w:val="aa"/>
        <w:jc w:val="center"/>
        <w:rPr>
          <w:rFonts w:ascii="Times New Roman" w:hAnsi="Times New Roman" w:cs="Times New Roman"/>
          <w:b/>
          <w:sz w:val="24"/>
          <w:szCs w:val="24"/>
        </w:rPr>
      </w:pPr>
      <w:r w:rsidRPr="00C23B0D">
        <w:rPr>
          <w:rFonts w:ascii="Times New Roman" w:hAnsi="Times New Roman" w:cs="Times New Roman"/>
          <w:b/>
          <w:sz w:val="24"/>
          <w:szCs w:val="24"/>
        </w:rPr>
        <w:t>Программа</w:t>
      </w:r>
    </w:p>
    <w:p w:rsidR="00F41190" w:rsidRPr="00C23B0D" w:rsidRDefault="00F41190" w:rsidP="00F41190">
      <w:pPr>
        <w:pStyle w:val="aa"/>
        <w:jc w:val="center"/>
        <w:rPr>
          <w:rFonts w:ascii="Times New Roman" w:hAnsi="Times New Roman" w:cs="Times New Roman"/>
          <w:b/>
          <w:sz w:val="24"/>
          <w:szCs w:val="24"/>
        </w:rPr>
      </w:pPr>
      <w:r w:rsidRPr="00C23B0D">
        <w:rPr>
          <w:rFonts w:ascii="Times New Roman" w:hAnsi="Times New Roman" w:cs="Times New Roman"/>
          <w:b/>
          <w:sz w:val="24"/>
          <w:szCs w:val="24"/>
        </w:rPr>
        <w:t>муниципальных внутренних заимствований</w:t>
      </w:r>
    </w:p>
    <w:p w:rsidR="00F41190" w:rsidRPr="00C23B0D" w:rsidRDefault="00F41190" w:rsidP="00F41190">
      <w:pPr>
        <w:pStyle w:val="aa"/>
        <w:jc w:val="center"/>
        <w:rPr>
          <w:rFonts w:ascii="Times New Roman" w:hAnsi="Times New Roman" w:cs="Times New Roman"/>
          <w:b/>
          <w:sz w:val="24"/>
          <w:szCs w:val="24"/>
        </w:rPr>
      </w:pPr>
      <w:r w:rsidRPr="00C23B0D">
        <w:rPr>
          <w:rFonts w:ascii="Times New Roman" w:hAnsi="Times New Roman" w:cs="Times New Roman"/>
          <w:b/>
          <w:sz w:val="24"/>
          <w:szCs w:val="24"/>
        </w:rPr>
        <w:lastRenderedPageBreak/>
        <w:t>Кадикасинского сельского поселения Моргаушского района Чувашской Республики на 2019 год</w:t>
      </w:r>
    </w:p>
    <w:p w:rsidR="00F41190" w:rsidRPr="00C23B0D" w:rsidRDefault="00F41190" w:rsidP="00F41190">
      <w:pPr>
        <w:pStyle w:val="aa"/>
        <w:jc w:val="center"/>
        <w:rPr>
          <w:rFonts w:ascii="Times New Roman" w:hAnsi="Times New Roman" w:cs="Times New Roman"/>
          <w:b/>
          <w:sz w:val="24"/>
          <w:szCs w:val="24"/>
        </w:rPr>
      </w:pPr>
    </w:p>
    <w:p w:rsidR="00F41190" w:rsidRPr="00C23B0D" w:rsidRDefault="00F41190" w:rsidP="00F41190">
      <w:pPr>
        <w:jc w:val="right"/>
        <w:rPr>
          <w:rFonts w:ascii="Times New Roman" w:hAnsi="Times New Roman" w:cs="Times New Roman"/>
          <w:sz w:val="24"/>
          <w:szCs w:val="24"/>
        </w:rPr>
      </w:pPr>
      <w:r w:rsidRPr="00C23B0D">
        <w:rPr>
          <w:rFonts w:ascii="Times New Roman" w:hAnsi="Times New Roman" w:cs="Times New Roman"/>
          <w:sz w:val="24"/>
          <w:szCs w:val="24"/>
        </w:rPr>
        <w:t>(тыс. руб.)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2409"/>
        <w:gridCol w:w="2552"/>
      </w:tblGrid>
      <w:tr w:rsidR="00F41190" w:rsidRPr="00C23B0D" w:rsidTr="00BA1156">
        <w:tc>
          <w:tcPr>
            <w:tcW w:w="5070" w:type="dxa"/>
            <w:vAlign w:val="center"/>
          </w:tcPr>
          <w:p w:rsidR="00F41190" w:rsidRPr="00C23B0D" w:rsidRDefault="00F41190" w:rsidP="00BA1156">
            <w:pPr>
              <w:jc w:val="center"/>
              <w:rPr>
                <w:rFonts w:ascii="Times New Roman" w:hAnsi="Times New Roman" w:cs="Times New Roman"/>
                <w:sz w:val="24"/>
                <w:szCs w:val="24"/>
              </w:rPr>
            </w:pPr>
            <w:r w:rsidRPr="00C23B0D">
              <w:rPr>
                <w:rFonts w:ascii="Times New Roman" w:hAnsi="Times New Roman" w:cs="Times New Roman"/>
                <w:sz w:val="24"/>
                <w:szCs w:val="24"/>
              </w:rPr>
              <w:t>Источники</w:t>
            </w:r>
          </w:p>
        </w:tc>
        <w:tc>
          <w:tcPr>
            <w:tcW w:w="2409" w:type="dxa"/>
            <w:vAlign w:val="center"/>
          </w:tcPr>
          <w:p w:rsidR="00F41190" w:rsidRPr="00C23B0D" w:rsidRDefault="00F41190" w:rsidP="00BA1156">
            <w:pPr>
              <w:jc w:val="center"/>
              <w:rPr>
                <w:rFonts w:ascii="Times New Roman" w:hAnsi="Times New Roman" w:cs="Times New Roman"/>
                <w:sz w:val="24"/>
                <w:szCs w:val="24"/>
              </w:rPr>
            </w:pPr>
            <w:r w:rsidRPr="00C23B0D">
              <w:rPr>
                <w:rFonts w:ascii="Times New Roman" w:hAnsi="Times New Roman" w:cs="Times New Roman"/>
                <w:sz w:val="24"/>
                <w:szCs w:val="24"/>
              </w:rPr>
              <w:t>Привлечение</w:t>
            </w:r>
          </w:p>
        </w:tc>
        <w:tc>
          <w:tcPr>
            <w:tcW w:w="2552" w:type="dxa"/>
            <w:vAlign w:val="center"/>
          </w:tcPr>
          <w:p w:rsidR="00F41190" w:rsidRPr="00C23B0D" w:rsidRDefault="00F41190" w:rsidP="00BA1156">
            <w:pPr>
              <w:jc w:val="center"/>
              <w:rPr>
                <w:rFonts w:ascii="Times New Roman" w:hAnsi="Times New Roman" w:cs="Times New Roman"/>
                <w:sz w:val="24"/>
                <w:szCs w:val="24"/>
              </w:rPr>
            </w:pPr>
            <w:r w:rsidRPr="00C23B0D">
              <w:rPr>
                <w:rFonts w:ascii="Times New Roman" w:hAnsi="Times New Roman" w:cs="Times New Roman"/>
                <w:sz w:val="24"/>
                <w:szCs w:val="24"/>
              </w:rPr>
              <w:t>Погашение</w:t>
            </w:r>
          </w:p>
        </w:tc>
      </w:tr>
      <w:tr w:rsidR="00F41190" w:rsidRPr="00C23B0D" w:rsidTr="00BA1156">
        <w:tc>
          <w:tcPr>
            <w:tcW w:w="5070" w:type="dxa"/>
            <w:vAlign w:val="center"/>
          </w:tcPr>
          <w:p w:rsidR="00F41190" w:rsidRPr="00C23B0D" w:rsidRDefault="00F41190" w:rsidP="00BA1156">
            <w:pPr>
              <w:rPr>
                <w:rFonts w:ascii="Times New Roman" w:hAnsi="Times New Roman" w:cs="Times New Roman"/>
                <w:sz w:val="24"/>
                <w:szCs w:val="24"/>
              </w:rPr>
            </w:pPr>
            <w:r w:rsidRPr="00C23B0D">
              <w:rPr>
                <w:rFonts w:ascii="Times New Roman" w:hAnsi="Times New Roman" w:cs="Times New Roman"/>
                <w:sz w:val="24"/>
                <w:szCs w:val="24"/>
              </w:rPr>
              <w:t>Бюджетные ссуды из вышестоящего бюджета</w:t>
            </w:r>
          </w:p>
        </w:tc>
        <w:tc>
          <w:tcPr>
            <w:tcW w:w="2409" w:type="dxa"/>
            <w:vAlign w:val="center"/>
          </w:tcPr>
          <w:p w:rsidR="00F41190" w:rsidRPr="00C23B0D" w:rsidRDefault="00F41190" w:rsidP="00BA1156">
            <w:pPr>
              <w:jc w:val="center"/>
              <w:rPr>
                <w:rFonts w:ascii="Times New Roman" w:hAnsi="Times New Roman" w:cs="Times New Roman"/>
                <w:sz w:val="24"/>
                <w:szCs w:val="24"/>
              </w:rPr>
            </w:pPr>
            <w:r w:rsidRPr="00C23B0D">
              <w:rPr>
                <w:rFonts w:ascii="Times New Roman" w:hAnsi="Times New Roman" w:cs="Times New Roman"/>
                <w:sz w:val="24"/>
                <w:szCs w:val="24"/>
              </w:rPr>
              <w:t>0,00</w:t>
            </w:r>
          </w:p>
        </w:tc>
        <w:tc>
          <w:tcPr>
            <w:tcW w:w="2552" w:type="dxa"/>
            <w:vAlign w:val="center"/>
          </w:tcPr>
          <w:p w:rsidR="00F41190" w:rsidRPr="00C23B0D" w:rsidRDefault="00F41190" w:rsidP="00BA1156">
            <w:pPr>
              <w:jc w:val="center"/>
              <w:rPr>
                <w:rFonts w:ascii="Times New Roman" w:hAnsi="Times New Roman" w:cs="Times New Roman"/>
                <w:sz w:val="24"/>
                <w:szCs w:val="24"/>
              </w:rPr>
            </w:pPr>
            <w:r w:rsidRPr="00C23B0D">
              <w:rPr>
                <w:rFonts w:ascii="Times New Roman" w:hAnsi="Times New Roman" w:cs="Times New Roman"/>
                <w:sz w:val="24"/>
                <w:szCs w:val="24"/>
              </w:rPr>
              <w:t>0,00</w:t>
            </w:r>
          </w:p>
        </w:tc>
      </w:tr>
      <w:tr w:rsidR="00F41190" w:rsidRPr="00C23B0D" w:rsidTr="00BA1156">
        <w:tc>
          <w:tcPr>
            <w:tcW w:w="5070" w:type="dxa"/>
            <w:vAlign w:val="center"/>
          </w:tcPr>
          <w:p w:rsidR="00F41190" w:rsidRPr="00C23B0D" w:rsidRDefault="00F41190" w:rsidP="00BA1156">
            <w:pPr>
              <w:rPr>
                <w:rFonts w:ascii="Times New Roman" w:hAnsi="Times New Roman" w:cs="Times New Roman"/>
                <w:sz w:val="24"/>
                <w:szCs w:val="24"/>
              </w:rPr>
            </w:pPr>
            <w:r w:rsidRPr="00C23B0D">
              <w:rPr>
                <w:rFonts w:ascii="Times New Roman" w:hAnsi="Times New Roman" w:cs="Times New Roman"/>
                <w:sz w:val="24"/>
                <w:szCs w:val="24"/>
              </w:rPr>
              <w:t>Кредиты банковских учреждений</w:t>
            </w:r>
          </w:p>
        </w:tc>
        <w:tc>
          <w:tcPr>
            <w:tcW w:w="2409" w:type="dxa"/>
            <w:vAlign w:val="center"/>
          </w:tcPr>
          <w:p w:rsidR="00F41190" w:rsidRPr="00C23B0D" w:rsidRDefault="00F41190" w:rsidP="00BA1156">
            <w:pPr>
              <w:jc w:val="center"/>
              <w:rPr>
                <w:rFonts w:ascii="Times New Roman" w:hAnsi="Times New Roman" w:cs="Times New Roman"/>
                <w:sz w:val="24"/>
                <w:szCs w:val="24"/>
              </w:rPr>
            </w:pPr>
            <w:r w:rsidRPr="00C23B0D">
              <w:rPr>
                <w:rFonts w:ascii="Times New Roman" w:hAnsi="Times New Roman" w:cs="Times New Roman"/>
                <w:sz w:val="24"/>
                <w:szCs w:val="24"/>
              </w:rPr>
              <w:t>0,00</w:t>
            </w:r>
          </w:p>
        </w:tc>
        <w:tc>
          <w:tcPr>
            <w:tcW w:w="2552" w:type="dxa"/>
            <w:vAlign w:val="center"/>
          </w:tcPr>
          <w:p w:rsidR="00F41190" w:rsidRPr="00C23B0D" w:rsidRDefault="00F41190" w:rsidP="00BA1156">
            <w:pPr>
              <w:jc w:val="center"/>
              <w:rPr>
                <w:rFonts w:ascii="Times New Roman" w:hAnsi="Times New Roman" w:cs="Times New Roman"/>
                <w:sz w:val="24"/>
                <w:szCs w:val="24"/>
              </w:rPr>
            </w:pPr>
            <w:r w:rsidRPr="00C23B0D">
              <w:rPr>
                <w:rFonts w:ascii="Times New Roman" w:hAnsi="Times New Roman" w:cs="Times New Roman"/>
                <w:sz w:val="24"/>
                <w:szCs w:val="24"/>
              </w:rPr>
              <w:t>0,00</w:t>
            </w:r>
          </w:p>
        </w:tc>
      </w:tr>
      <w:tr w:rsidR="00F41190" w:rsidRPr="00C23B0D" w:rsidTr="00BA1156">
        <w:tc>
          <w:tcPr>
            <w:tcW w:w="5070" w:type="dxa"/>
            <w:vAlign w:val="center"/>
          </w:tcPr>
          <w:p w:rsidR="00F41190" w:rsidRPr="00C23B0D" w:rsidRDefault="00F41190" w:rsidP="00BA1156">
            <w:pPr>
              <w:jc w:val="center"/>
              <w:rPr>
                <w:rFonts w:ascii="Times New Roman" w:hAnsi="Times New Roman" w:cs="Times New Roman"/>
                <w:sz w:val="24"/>
                <w:szCs w:val="24"/>
              </w:rPr>
            </w:pPr>
            <w:r w:rsidRPr="00C23B0D">
              <w:rPr>
                <w:rFonts w:ascii="Times New Roman" w:hAnsi="Times New Roman" w:cs="Times New Roman"/>
                <w:sz w:val="24"/>
                <w:szCs w:val="24"/>
              </w:rPr>
              <w:t>И Т О Г О</w:t>
            </w:r>
          </w:p>
        </w:tc>
        <w:tc>
          <w:tcPr>
            <w:tcW w:w="2409" w:type="dxa"/>
            <w:vAlign w:val="center"/>
          </w:tcPr>
          <w:p w:rsidR="00F41190" w:rsidRPr="00C23B0D" w:rsidRDefault="00F41190" w:rsidP="00BA1156">
            <w:pPr>
              <w:jc w:val="center"/>
              <w:rPr>
                <w:rFonts w:ascii="Times New Roman" w:hAnsi="Times New Roman" w:cs="Times New Roman"/>
                <w:sz w:val="24"/>
                <w:szCs w:val="24"/>
              </w:rPr>
            </w:pPr>
            <w:r w:rsidRPr="00C23B0D">
              <w:rPr>
                <w:rFonts w:ascii="Times New Roman" w:hAnsi="Times New Roman" w:cs="Times New Roman"/>
                <w:sz w:val="24"/>
                <w:szCs w:val="24"/>
              </w:rPr>
              <w:t>0,00</w:t>
            </w:r>
          </w:p>
        </w:tc>
        <w:tc>
          <w:tcPr>
            <w:tcW w:w="2552" w:type="dxa"/>
            <w:vAlign w:val="center"/>
          </w:tcPr>
          <w:p w:rsidR="00F41190" w:rsidRPr="00C23B0D" w:rsidRDefault="00F41190" w:rsidP="00BA1156">
            <w:pPr>
              <w:jc w:val="center"/>
              <w:rPr>
                <w:rFonts w:ascii="Times New Roman" w:hAnsi="Times New Roman" w:cs="Times New Roman"/>
                <w:sz w:val="24"/>
                <w:szCs w:val="24"/>
              </w:rPr>
            </w:pPr>
            <w:r w:rsidRPr="00C23B0D">
              <w:rPr>
                <w:rFonts w:ascii="Times New Roman" w:hAnsi="Times New Roman" w:cs="Times New Roman"/>
                <w:sz w:val="24"/>
                <w:szCs w:val="24"/>
              </w:rPr>
              <w:t>0,00</w:t>
            </w:r>
          </w:p>
        </w:tc>
      </w:tr>
    </w:tbl>
    <w:p w:rsidR="00F41190" w:rsidRPr="00C23B0D" w:rsidRDefault="00F41190" w:rsidP="00F41190">
      <w:pPr>
        <w:ind w:left="3960"/>
        <w:rPr>
          <w:rFonts w:ascii="Times New Roman" w:hAnsi="Times New Roman" w:cs="Times New Roman"/>
          <w:sz w:val="24"/>
          <w:szCs w:val="24"/>
        </w:rPr>
      </w:pPr>
    </w:p>
    <w:p w:rsidR="00F41190" w:rsidRDefault="00F41190" w:rsidP="00F41190">
      <w:pPr>
        <w:ind w:left="3960"/>
      </w:pPr>
    </w:p>
    <w:p w:rsidR="00F41190" w:rsidRDefault="00F41190" w:rsidP="00F41190">
      <w:pPr>
        <w:ind w:left="3960"/>
      </w:pPr>
    </w:p>
    <w:p w:rsidR="00F41190" w:rsidRDefault="00F41190" w:rsidP="00F41190">
      <w:pPr>
        <w:ind w:left="3960"/>
      </w:pPr>
    </w:p>
    <w:p w:rsidR="00F41190" w:rsidRPr="00C23B0D" w:rsidRDefault="00F41190" w:rsidP="00F41190">
      <w:pPr>
        <w:ind w:left="3960"/>
        <w:rPr>
          <w:rFonts w:ascii="Times New Roman" w:hAnsi="Times New Roman" w:cs="Times New Roman"/>
          <w:sz w:val="24"/>
          <w:szCs w:val="24"/>
        </w:rPr>
      </w:pPr>
    </w:p>
    <w:p w:rsidR="00F41190" w:rsidRPr="00C23B0D" w:rsidRDefault="00F41190" w:rsidP="00F41190">
      <w:pPr>
        <w:jc w:val="center"/>
        <w:rPr>
          <w:rFonts w:ascii="Times New Roman" w:hAnsi="Times New Roman" w:cs="Times New Roman"/>
          <w:sz w:val="24"/>
          <w:szCs w:val="24"/>
        </w:rPr>
      </w:pPr>
      <w:r w:rsidRPr="00C23B0D">
        <w:rPr>
          <w:rFonts w:ascii="Times New Roman" w:hAnsi="Times New Roman" w:cs="Times New Roman"/>
          <w:sz w:val="24"/>
          <w:szCs w:val="24"/>
        </w:rPr>
        <w:t xml:space="preserve">                                                                                       </w:t>
      </w:r>
      <w:r w:rsidR="00C23B0D">
        <w:rPr>
          <w:rFonts w:ascii="Times New Roman" w:hAnsi="Times New Roman" w:cs="Times New Roman"/>
          <w:sz w:val="24"/>
          <w:szCs w:val="24"/>
        </w:rPr>
        <w:t xml:space="preserve">                              </w:t>
      </w:r>
      <w:r w:rsidRPr="00C23B0D">
        <w:rPr>
          <w:rFonts w:ascii="Times New Roman" w:hAnsi="Times New Roman" w:cs="Times New Roman"/>
          <w:sz w:val="24"/>
          <w:szCs w:val="24"/>
        </w:rPr>
        <w:t>Приложение 14</w:t>
      </w:r>
    </w:p>
    <w:p w:rsidR="00F41190" w:rsidRPr="00C23B0D" w:rsidRDefault="00F41190" w:rsidP="00F41190">
      <w:pPr>
        <w:ind w:left="3960" w:hanging="180"/>
        <w:rPr>
          <w:rFonts w:ascii="Times New Roman" w:hAnsi="Times New Roman" w:cs="Times New Roman"/>
          <w:sz w:val="24"/>
          <w:szCs w:val="24"/>
        </w:rPr>
      </w:pPr>
      <w:r w:rsidRPr="00C23B0D">
        <w:rPr>
          <w:rFonts w:ascii="Times New Roman" w:hAnsi="Times New Roman" w:cs="Times New Roman"/>
          <w:sz w:val="24"/>
          <w:szCs w:val="24"/>
        </w:rPr>
        <w:t>к решению Собрания депутатов Кадикасинского</w:t>
      </w:r>
    </w:p>
    <w:p w:rsidR="00F41190" w:rsidRPr="00C23B0D" w:rsidRDefault="00F41190" w:rsidP="00F41190">
      <w:pPr>
        <w:ind w:left="3960" w:hanging="180"/>
        <w:rPr>
          <w:rFonts w:ascii="Times New Roman" w:hAnsi="Times New Roman" w:cs="Times New Roman"/>
          <w:sz w:val="24"/>
          <w:szCs w:val="24"/>
        </w:rPr>
      </w:pPr>
      <w:r w:rsidRPr="00C23B0D">
        <w:rPr>
          <w:rFonts w:ascii="Times New Roman" w:hAnsi="Times New Roman" w:cs="Times New Roman"/>
          <w:sz w:val="24"/>
          <w:szCs w:val="24"/>
        </w:rPr>
        <w:t xml:space="preserve">сельского поселения Моргаушского района </w:t>
      </w:r>
    </w:p>
    <w:p w:rsidR="00F41190" w:rsidRPr="00C23B0D" w:rsidRDefault="00F41190" w:rsidP="00F41190">
      <w:pPr>
        <w:ind w:left="3960" w:hanging="180"/>
        <w:rPr>
          <w:rFonts w:ascii="Times New Roman" w:hAnsi="Times New Roman" w:cs="Times New Roman"/>
          <w:sz w:val="24"/>
          <w:szCs w:val="24"/>
        </w:rPr>
      </w:pPr>
      <w:r w:rsidRPr="00C23B0D">
        <w:rPr>
          <w:rFonts w:ascii="Times New Roman" w:hAnsi="Times New Roman" w:cs="Times New Roman"/>
          <w:sz w:val="24"/>
          <w:szCs w:val="24"/>
        </w:rPr>
        <w:t xml:space="preserve">Чувашской Республики от </w:t>
      </w:r>
      <w:r w:rsidR="006156F8">
        <w:rPr>
          <w:rFonts w:ascii="Times New Roman" w:hAnsi="Times New Roman" w:cs="Times New Roman"/>
          <w:sz w:val="24"/>
          <w:szCs w:val="24"/>
        </w:rPr>
        <w:t>13.12.</w:t>
      </w:r>
      <w:r w:rsidR="006156F8" w:rsidRPr="000F4091">
        <w:rPr>
          <w:rFonts w:ascii="Times New Roman" w:hAnsi="Times New Roman" w:cs="Times New Roman"/>
          <w:sz w:val="24"/>
          <w:szCs w:val="24"/>
        </w:rPr>
        <w:t xml:space="preserve">2018 г. № С- </w:t>
      </w:r>
      <w:r w:rsidR="006156F8">
        <w:rPr>
          <w:rFonts w:ascii="Times New Roman" w:hAnsi="Times New Roman" w:cs="Times New Roman"/>
          <w:sz w:val="24"/>
          <w:szCs w:val="24"/>
        </w:rPr>
        <w:t>41/1</w:t>
      </w:r>
    </w:p>
    <w:p w:rsidR="00F41190" w:rsidRPr="00C23B0D" w:rsidRDefault="00F41190" w:rsidP="00F41190">
      <w:pPr>
        <w:ind w:left="3960" w:hanging="180"/>
        <w:rPr>
          <w:rFonts w:ascii="Times New Roman" w:hAnsi="Times New Roman" w:cs="Times New Roman"/>
          <w:sz w:val="24"/>
          <w:szCs w:val="24"/>
        </w:rPr>
      </w:pPr>
      <w:r w:rsidRPr="00C23B0D">
        <w:rPr>
          <w:rFonts w:ascii="Times New Roman" w:hAnsi="Times New Roman" w:cs="Times New Roman"/>
          <w:sz w:val="24"/>
          <w:szCs w:val="24"/>
        </w:rPr>
        <w:t>«О бюджете Кадикасинского сельского поселения</w:t>
      </w:r>
    </w:p>
    <w:p w:rsidR="00F41190" w:rsidRPr="00C23B0D" w:rsidRDefault="00F41190" w:rsidP="00F41190">
      <w:pPr>
        <w:ind w:left="3960" w:hanging="180"/>
        <w:rPr>
          <w:rFonts w:ascii="Times New Roman" w:hAnsi="Times New Roman" w:cs="Times New Roman"/>
          <w:sz w:val="24"/>
          <w:szCs w:val="24"/>
        </w:rPr>
      </w:pPr>
      <w:r w:rsidRPr="00C23B0D">
        <w:rPr>
          <w:rFonts w:ascii="Times New Roman" w:hAnsi="Times New Roman" w:cs="Times New Roman"/>
          <w:sz w:val="24"/>
          <w:szCs w:val="24"/>
        </w:rPr>
        <w:t>Моргаушского района Чувашской Республики</w:t>
      </w:r>
    </w:p>
    <w:p w:rsidR="00F41190" w:rsidRPr="00C23B0D" w:rsidRDefault="00F41190" w:rsidP="00F41190">
      <w:pPr>
        <w:ind w:left="3960" w:hanging="180"/>
        <w:rPr>
          <w:rFonts w:ascii="Times New Roman" w:hAnsi="Times New Roman" w:cs="Times New Roman"/>
          <w:sz w:val="24"/>
          <w:szCs w:val="24"/>
        </w:rPr>
      </w:pPr>
      <w:r w:rsidRPr="00C23B0D">
        <w:rPr>
          <w:rFonts w:ascii="Times New Roman" w:hAnsi="Times New Roman" w:cs="Times New Roman"/>
          <w:sz w:val="24"/>
          <w:szCs w:val="24"/>
        </w:rPr>
        <w:t>на 2019 год и плановый период 2020 и 2021 годов»</w:t>
      </w:r>
    </w:p>
    <w:p w:rsidR="00F41190" w:rsidRPr="00C23B0D" w:rsidRDefault="00F41190" w:rsidP="00F41190">
      <w:pPr>
        <w:ind w:left="3960"/>
        <w:rPr>
          <w:rFonts w:ascii="Times New Roman" w:hAnsi="Times New Roman" w:cs="Times New Roman"/>
          <w:sz w:val="24"/>
          <w:szCs w:val="24"/>
        </w:rPr>
      </w:pPr>
    </w:p>
    <w:p w:rsidR="00F41190" w:rsidRPr="00C23B0D" w:rsidRDefault="00F41190" w:rsidP="00F41190">
      <w:pPr>
        <w:ind w:left="3960"/>
        <w:rPr>
          <w:rFonts w:ascii="Times New Roman" w:hAnsi="Times New Roman" w:cs="Times New Roman"/>
          <w:sz w:val="24"/>
          <w:szCs w:val="24"/>
        </w:rPr>
      </w:pPr>
    </w:p>
    <w:p w:rsidR="00F41190" w:rsidRPr="00C23B0D" w:rsidRDefault="00F41190" w:rsidP="00F41190">
      <w:pPr>
        <w:ind w:left="3960"/>
        <w:rPr>
          <w:rFonts w:ascii="Times New Roman" w:hAnsi="Times New Roman" w:cs="Times New Roman"/>
          <w:sz w:val="24"/>
          <w:szCs w:val="24"/>
        </w:rPr>
      </w:pPr>
    </w:p>
    <w:p w:rsidR="00F41190" w:rsidRPr="00C23B0D" w:rsidRDefault="00F41190" w:rsidP="00F41190">
      <w:pPr>
        <w:pStyle w:val="aa"/>
        <w:jc w:val="center"/>
        <w:rPr>
          <w:rFonts w:ascii="Times New Roman" w:hAnsi="Times New Roman" w:cs="Times New Roman"/>
          <w:b/>
          <w:sz w:val="24"/>
          <w:szCs w:val="24"/>
        </w:rPr>
      </w:pPr>
      <w:r w:rsidRPr="00C23B0D">
        <w:rPr>
          <w:rFonts w:ascii="Times New Roman" w:hAnsi="Times New Roman" w:cs="Times New Roman"/>
          <w:b/>
          <w:sz w:val="24"/>
          <w:szCs w:val="24"/>
        </w:rPr>
        <w:t>Программа</w:t>
      </w:r>
    </w:p>
    <w:p w:rsidR="00F41190" w:rsidRPr="00C23B0D" w:rsidRDefault="00F41190" w:rsidP="00F41190">
      <w:pPr>
        <w:pStyle w:val="aa"/>
        <w:jc w:val="center"/>
        <w:rPr>
          <w:rFonts w:ascii="Times New Roman" w:hAnsi="Times New Roman" w:cs="Times New Roman"/>
          <w:b/>
          <w:sz w:val="24"/>
          <w:szCs w:val="24"/>
        </w:rPr>
      </w:pPr>
      <w:r w:rsidRPr="00C23B0D">
        <w:rPr>
          <w:rFonts w:ascii="Times New Roman" w:hAnsi="Times New Roman" w:cs="Times New Roman"/>
          <w:b/>
          <w:sz w:val="24"/>
          <w:szCs w:val="24"/>
        </w:rPr>
        <w:t>муниципальных внутренних заимствований</w:t>
      </w:r>
    </w:p>
    <w:p w:rsidR="00F41190" w:rsidRPr="00C23B0D" w:rsidRDefault="00F41190" w:rsidP="00F41190">
      <w:pPr>
        <w:pStyle w:val="aa"/>
        <w:jc w:val="center"/>
        <w:rPr>
          <w:rFonts w:ascii="Times New Roman" w:hAnsi="Times New Roman" w:cs="Times New Roman"/>
          <w:b/>
          <w:sz w:val="24"/>
          <w:szCs w:val="24"/>
        </w:rPr>
      </w:pPr>
      <w:r w:rsidRPr="00C23B0D">
        <w:rPr>
          <w:rFonts w:ascii="Times New Roman" w:hAnsi="Times New Roman" w:cs="Times New Roman"/>
          <w:b/>
          <w:sz w:val="24"/>
          <w:szCs w:val="24"/>
        </w:rPr>
        <w:t>Кадикасинского сельского поселения Моргаушского района Чувашской Республики на 2020 и 2021 годы</w:t>
      </w:r>
    </w:p>
    <w:p w:rsidR="00F41190" w:rsidRPr="00F41190" w:rsidRDefault="00F41190" w:rsidP="00F41190">
      <w:pPr>
        <w:pStyle w:val="aa"/>
        <w:jc w:val="center"/>
        <w:rPr>
          <w:rFonts w:ascii="Times New Roman" w:hAnsi="Times New Roman" w:cs="Times New Roman"/>
          <w:b/>
          <w:sz w:val="28"/>
          <w:szCs w:val="28"/>
        </w:rPr>
      </w:pPr>
    </w:p>
    <w:p w:rsidR="00F41190" w:rsidRPr="002F2381" w:rsidRDefault="00F41190" w:rsidP="00F41190">
      <w:pPr>
        <w:jc w:val="right"/>
        <w:rPr>
          <w:rFonts w:ascii="TimesET" w:hAnsi="TimesET"/>
          <w:sz w:val="22"/>
          <w:szCs w:val="22"/>
        </w:rPr>
      </w:pPr>
      <w:r w:rsidRPr="002F2381">
        <w:rPr>
          <w:rFonts w:ascii="TimesET" w:hAnsi="TimesET"/>
          <w:sz w:val="22"/>
          <w:szCs w:val="22"/>
        </w:rPr>
        <w:t>(тыс. 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701"/>
        <w:gridCol w:w="1701"/>
        <w:gridCol w:w="1843"/>
        <w:gridCol w:w="1559"/>
      </w:tblGrid>
      <w:tr w:rsidR="00F41190" w:rsidRPr="00C23B0D" w:rsidTr="00BA1156">
        <w:tc>
          <w:tcPr>
            <w:tcW w:w="2943" w:type="dxa"/>
            <w:vMerge w:val="restart"/>
            <w:vAlign w:val="center"/>
          </w:tcPr>
          <w:p w:rsidR="00F41190" w:rsidRPr="00C23B0D" w:rsidRDefault="00F41190" w:rsidP="00BA1156">
            <w:pPr>
              <w:jc w:val="center"/>
              <w:rPr>
                <w:rFonts w:ascii="Times New Roman" w:hAnsi="Times New Roman" w:cs="Times New Roman"/>
                <w:sz w:val="24"/>
                <w:szCs w:val="24"/>
              </w:rPr>
            </w:pPr>
            <w:r w:rsidRPr="00C23B0D">
              <w:rPr>
                <w:rFonts w:ascii="Times New Roman" w:hAnsi="Times New Roman" w:cs="Times New Roman"/>
                <w:sz w:val="24"/>
                <w:szCs w:val="24"/>
              </w:rPr>
              <w:t>Источники</w:t>
            </w:r>
          </w:p>
        </w:tc>
        <w:tc>
          <w:tcPr>
            <w:tcW w:w="3402" w:type="dxa"/>
            <w:gridSpan w:val="2"/>
            <w:vAlign w:val="center"/>
          </w:tcPr>
          <w:p w:rsidR="00F41190" w:rsidRPr="00C23B0D" w:rsidRDefault="00F41190" w:rsidP="00BA1156">
            <w:pPr>
              <w:jc w:val="center"/>
              <w:rPr>
                <w:rFonts w:ascii="Times New Roman" w:hAnsi="Times New Roman" w:cs="Times New Roman"/>
                <w:sz w:val="24"/>
                <w:szCs w:val="24"/>
              </w:rPr>
            </w:pPr>
            <w:r w:rsidRPr="00C23B0D">
              <w:rPr>
                <w:rFonts w:ascii="Times New Roman" w:hAnsi="Times New Roman" w:cs="Times New Roman"/>
                <w:sz w:val="24"/>
                <w:szCs w:val="24"/>
              </w:rPr>
              <w:t>2020 г.</w:t>
            </w:r>
          </w:p>
        </w:tc>
        <w:tc>
          <w:tcPr>
            <w:tcW w:w="3402" w:type="dxa"/>
            <w:gridSpan w:val="2"/>
          </w:tcPr>
          <w:p w:rsidR="00F41190" w:rsidRPr="00C23B0D" w:rsidRDefault="00F41190" w:rsidP="00BA1156">
            <w:pPr>
              <w:jc w:val="center"/>
              <w:rPr>
                <w:rFonts w:ascii="Times New Roman" w:hAnsi="Times New Roman" w:cs="Times New Roman"/>
                <w:sz w:val="24"/>
                <w:szCs w:val="24"/>
              </w:rPr>
            </w:pPr>
            <w:r w:rsidRPr="00C23B0D">
              <w:rPr>
                <w:rFonts w:ascii="Times New Roman" w:hAnsi="Times New Roman" w:cs="Times New Roman"/>
                <w:sz w:val="24"/>
                <w:szCs w:val="24"/>
              </w:rPr>
              <w:t>2021 г.</w:t>
            </w:r>
          </w:p>
        </w:tc>
      </w:tr>
      <w:tr w:rsidR="00F41190" w:rsidRPr="00C23B0D" w:rsidTr="00BA1156">
        <w:tc>
          <w:tcPr>
            <w:tcW w:w="2943" w:type="dxa"/>
            <w:vMerge/>
            <w:vAlign w:val="center"/>
          </w:tcPr>
          <w:p w:rsidR="00F41190" w:rsidRPr="00C23B0D" w:rsidRDefault="00F41190" w:rsidP="00BA1156">
            <w:pPr>
              <w:jc w:val="center"/>
              <w:rPr>
                <w:rFonts w:ascii="Times New Roman" w:hAnsi="Times New Roman" w:cs="Times New Roman"/>
                <w:sz w:val="24"/>
                <w:szCs w:val="24"/>
              </w:rPr>
            </w:pPr>
          </w:p>
        </w:tc>
        <w:tc>
          <w:tcPr>
            <w:tcW w:w="1701" w:type="dxa"/>
            <w:vAlign w:val="center"/>
          </w:tcPr>
          <w:p w:rsidR="00F41190" w:rsidRPr="00C23B0D" w:rsidRDefault="00F41190" w:rsidP="00BA1156">
            <w:pPr>
              <w:jc w:val="center"/>
              <w:rPr>
                <w:rFonts w:ascii="Times New Roman" w:hAnsi="Times New Roman" w:cs="Times New Roman"/>
                <w:sz w:val="24"/>
                <w:szCs w:val="24"/>
              </w:rPr>
            </w:pPr>
            <w:r w:rsidRPr="00C23B0D">
              <w:rPr>
                <w:rFonts w:ascii="Times New Roman" w:hAnsi="Times New Roman" w:cs="Times New Roman"/>
                <w:sz w:val="24"/>
                <w:szCs w:val="24"/>
              </w:rPr>
              <w:t>Привлечение</w:t>
            </w:r>
          </w:p>
        </w:tc>
        <w:tc>
          <w:tcPr>
            <w:tcW w:w="1701" w:type="dxa"/>
            <w:vAlign w:val="center"/>
          </w:tcPr>
          <w:p w:rsidR="00F41190" w:rsidRPr="00C23B0D" w:rsidRDefault="00F41190" w:rsidP="00BA1156">
            <w:pPr>
              <w:jc w:val="center"/>
              <w:rPr>
                <w:rFonts w:ascii="Times New Roman" w:hAnsi="Times New Roman" w:cs="Times New Roman"/>
                <w:sz w:val="24"/>
                <w:szCs w:val="24"/>
              </w:rPr>
            </w:pPr>
            <w:r w:rsidRPr="00C23B0D">
              <w:rPr>
                <w:rFonts w:ascii="Times New Roman" w:hAnsi="Times New Roman" w:cs="Times New Roman"/>
                <w:sz w:val="24"/>
                <w:szCs w:val="24"/>
              </w:rPr>
              <w:t>Погашение</w:t>
            </w:r>
          </w:p>
        </w:tc>
        <w:tc>
          <w:tcPr>
            <w:tcW w:w="1843" w:type="dxa"/>
            <w:vAlign w:val="center"/>
          </w:tcPr>
          <w:p w:rsidR="00F41190" w:rsidRPr="00C23B0D" w:rsidRDefault="00F41190" w:rsidP="00BA1156">
            <w:pPr>
              <w:jc w:val="center"/>
              <w:rPr>
                <w:rFonts w:ascii="Times New Roman" w:hAnsi="Times New Roman" w:cs="Times New Roman"/>
                <w:sz w:val="24"/>
                <w:szCs w:val="24"/>
              </w:rPr>
            </w:pPr>
            <w:r w:rsidRPr="00C23B0D">
              <w:rPr>
                <w:rFonts w:ascii="Times New Roman" w:hAnsi="Times New Roman" w:cs="Times New Roman"/>
                <w:sz w:val="24"/>
                <w:szCs w:val="24"/>
              </w:rPr>
              <w:t>Привлечение</w:t>
            </w:r>
          </w:p>
        </w:tc>
        <w:tc>
          <w:tcPr>
            <w:tcW w:w="1559" w:type="dxa"/>
            <w:vAlign w:val="center"/>
          </w:tcPr>
          <w:p w:rsidR="00F41190" w:rsidRPr="00C23B0D" w:rsidRDefault="00F41190" w:rsidP="00BA1156">
            <w:pPr>
              <w:jc w:val="center"/>
              <w:rPr>
                <w:rFonts w:ascii="Times New Roman" w:hAnsi="Times New Roman" w:cs="Times New Roman"/>
                <w:sz w:val="24"/>
                <w:szCs w:val="24"/>
              </w:rPr>
            </w:pPr>
            <w:r w:rsidRPr="00C23B0D">
              <w:rPr>
                <w:rFonts w:ascii="Times New Roman" w:hAnsi="Times New Roman" w:cs="Times New Roman"/>
                <w:sz w:val="24"/>
                <w:szCs w:val="24"/>
              </w:rPr>
              <w:t>Погашение</w:t>
            </w:r>
          </w:p>
        </w:tc>
      </w:tr>
      <w:tr w:rsidR="00F41190" w:rsidRPr="00C23B0D" w:rsidTr="00BA1156">
        <w:tc>
          <w:tcPr>
            <w:tcW w:w="2943" w:type="dxa"/>
            <w:vAlign w:val="center"/>
          </w:tcPr>
          <w:p w:rsidR="00F41190" w:rsidRPr="00C23B0D" w:rsidRDefault="00F41190" w:rsidP="00BA1156">
            <w:pPr>
              <w:rPr>
                <w:rFonts w:ascii="Times New Roman" w:hAnsi="Times New Roman" w:cs="Times New Roman"/>
                <w:sz w:val="24"/>
                <w:szCs w:val="24"/>
              </w:rPr>
            </w:pPr>
            <w:r w:rsidRPr="00C23B0D">
              <w:rPr>
                <w:rFonts w:ascii="Times New Roman" w:hAnsi="Times New Roman" w:cs="Times New Roman"/>
                <w:sz w:val="24"/>
                <w:szCs w:val="24"/>
              </w:rPr>
              <w:t>Бюджетные ссуды из вышестоящего бюджета</w:t>
            </w:r>
          </w:p>
        </w:tc>
        <w:tc>
          <w:tcPr>
            <w:tcW w:w="1701" w:type="dxa"/>
            <w:vAlign w:val="center"/>
          </w:tcPr>
          <w:p w:rsidR="00F41190" w:rsidRPr="00C23B0D" w:rsidRDefault="00F41190" w:rsidP="00BA1156">
            <w:pPr>
              <w:jc w:val="center"/>
              <w:rPr>
                <w:rFonts w:ascii="Times New Roman" w:hAnsi="Times New Roman" w:cs="Times New Roman"/>
                <w:sz w:val="24"/>
                <w:szCs w:val="24"/>
              </w:rPr>
            </w:pPr>
            <w:r w:rsidRPr="00C23B0D">
              <w:rPr>
                <w:rFonts w:ascii="Times New Roman" w:hAnsi="Times New Roman" w:cs="Times New Roman"/>
                <w:sz w:val="24"/>
                <w:szCs w:val="24"/>
              </w:rPr>
              <w:t>0,00</w:t>
            </w:r>
          </w:p>
        </w:tc>
        <w:tc>
          <w:tcPr>
            <w:tcW w:w="1701" w:type="dxa"/>
            <w:vAlign w:val="center"/>
          </w:tcPr>
          <w:p w:rsidR="00F41190" w:rsidRPr="00C23B0D" w:rsidRDefault="00F41190" w:rsidP="00BA1156">
            <w:pPr>
              <w:jc w:val="center"/>
              <w:rPr>
                <w:rFonts w:ascii="Times New Roman" w:hAnsi="Times New Roman" w:cs="Times New Roman"/>
                <w:sz w:val="24"/>
                <w:szCs w:val="24"/>
              </w:rPr>
            </w:pPr>
            <w:r w:rsidRPr="00C23B0D">
              <w:rPr>
                <w:rFonts w:ascii="Times New Roman" w:hAnsi="Times New Roman" w:cs="Times New Roman"/>
                <w:sz w:val="24"/>
                <w:szCs w:val="24"/>
              </w:rPr>
              <w:t>0,00</w:t>
            </w:r>
          </w:p>
        </w:tc>
        <w:tc>
          <w:tcPr>
            <w:tcW w:w="1843" w:type="dxa"/>
            <w:vAlign w:val="center"/>
          </w:tcPr>
          <w:p w:rsidR="00F41190" w:rsidRPr="00C23B0D" w:rsidRDefault="00F41190" w:rsidP="00BA1156">
            <w:pPr>
              <w:jc w:val="center"/>
              <w:rPr>
                <w:rFonts w:ascii="Times New Roman" w:hAnsi="Times New Roman" w:cs="Times New Roman"/>
                <w:sz w:val="24"/>
                <w:szCs w:val="24"/>
              </w:rPr>
            </w:pPr>
            <w:r w:rsidRPr="00C23B0D">
              <w:rPr>
                <w:rFonts w:ascii="Times New Roman" w:hAnsi="Times New Roman" w:cs="Times New Roman"/>
                <w:sz w:val="24"/>
                <w:szCs w:val="24"/>
              </w:rPr>
              <w:t>0,00</w:t>
            </w:r>
          </w:p>
        </w:tc>
        <w:tc>
          <w:tcPr>
            <w:tcW w:w="1559" w:type="dxa"/>
            <w:vAlign w:val="center"/>
          </w:tcPr>
          <w:p w:rsidR="00F41190" w:rsidRPr="00C23B0D" w:rsidRDefault="00F41190" w:rsidP="00BA1156">
            <w:pPr>
              <w:jc w:val="center"/>
              <w:rPr>
                <w:rFonts w:ascii="Times New Roman" w:hAnsi="Times New Roman" w:cs="Times New Roman"/>
                <w:sz w:val="24"/>
                <w:szCs w:val="24"/>
              </w:rPr>
            </w:pPr>
            <w:r w:rsidRPr="00C23B0D">
              <w:rPr>
                <w:rFonts w:ascii="Times New Roman" w:hAnsi="Times New Roman" w:cs="Times New Roman"/>
                <w:sz w:val="24"/>
                <w:szCs w:val="24"/>
              </w:rPr>
              <w:t>0,00</w:t>
            </w:r>
          </w:p>
        </w:tc>
      </w:tr>
      <w:tr w:rsidR="00F41190" w:rsidRPr="00C23B0D" w:rsidTr="00BA1156">
        <w:tc>
          <w:tcPr>
            <w:tcW w:w="2943" w:type="dxa"/>
            <w:vAlign w:val="center"/>
          </w:tcPr>
          <w:p w:rsidR="00F41190" w:rsidRPr="00C23B0D" w:rsidRDefault="00F41190" w:rsidP="00BA1156">
            <w:pPr>
              <w:rPr>
                <w:rFonts w:ascii="Times New Roman" w:hAnsi="Times New Roman" w:cs="Times New Roman"/>
                <w:sz w:val="24"/>
                <w:szCs w:val="24"/>
              </w:rPr>
            </w:pPr>
            <w:r w:rsidRPr="00C23B0D">
              <w:rPr>
                <w:rFonts w:ascii="Times New Roman" w:hAnsi="Times New Roman" w:cs="Times New Roman"/>
                <w:sz w:val="24"/>
                <w:szCs w:val="24"/>
              </w:rPr>
              <w:t>Кредиты банковских учреждений</w:t>
            </w:r>
          </w:p>
        </w:tc>
        <w:tc>
          <w:tcPr>
            <w:tcW w:w="1701" w:type="dxa"/>
            <w:vAlign w:val="center"/>
          </w:tcPr>
          <w:p w:rsidR="00F41190" w:rsidRPr="00C23B0D" w:rsidRDefault="00F41190" w:rsidP="00BA1156">
            <w:pPr>
              <w:jc w:val="center"/>
              <w:rPr>
                <w:rFonts w:ascii="Times New Roman" w:hAnsi="Times New Roman" w:cs="Times New Roman"/>
                <w:sz w:val="24"/>
                <w:szCs w:val="24"/>
              </w:rPr>
            </w:pPr>
            <w:r w:rsidRPr="00C23B0D">
              <w:rPr>
                <w:rFonts w:ascii="Times New Roman" w:hAnsi="Times New Roman" w:cs="Times New Roman"/>
                <w:sz w:val="24"/>
                <w:szCs w:val="24"/>
              </w:rPr>
              <w:t>0,00</w:t>
            </w:r>
          </w:p>
        </w:tc>
        <w:tc>
          <w:tcPr>
            <w:tcW w:w="1701" w:type="dxa"/>
            <w:vAlign w:val="center"/>
          </w:tcPr>
          <w:p w:rsidR="00F41190" w:rsidRPr="00C23B0D" w:rsidRDefault="00F41190" w:rsidP="00BA1156">
            <w:pPr>
              <w:jc w:val="center"/>
              <w:rPr>
                <w:rFonts w:ascii="Times New Roman" w:hAnsi="Times New Roman" w:cs="Times New Roman"/>
                <w:sz w:val="24"/>
                <w:szCs w:val="24"/>
              </w:rPr>
            </w:pPr>
            <w:r w:rsidRPr="00C23B0D">
              <w:rPr>
                <w:rFonts w:ascii="Times New Roman" w:hAnsi="Times New Roman" w:cs="Times New Roman"/>
                <w:sz w:val="24"/>
                <w:szCs w:val="24"/>
              </w:rPr>
              <w:t>0,00</w:t>
            </w:r>
          </w:p>
        </w:tc>
        <w:tc>
          <w:tcPr>
            <w:tcW w:w="1843" w:type="dxa"/>
            <w:vAlign w:val="center"/>
          </w:tcPr>
          <w:p w:rsidR="00F41190" w:rsidRPr="00C23B0D" w:rsidRDefault="00F41190" w:rsidP="00BA1156">
            <w:pPr>
              <w:jc w:val="center"/>
              <w:rPr>
                <w:rFonts w:ascii="Times New Roman" w:hAnsi="Times New Roman" w:cs="Times New Roman"/>
                <w:sz w:val="24"/>
                <w:szCs w:val="24"/>
              </w:rPr>
            </w:pPr>
            <w:r w:rsidRPr="00C23B0D">
              <w:rPr>
                <w:rFonts w:ascii="Times New Roman" w:hAnsi="Times New Roman" w:cs="Times New Roman"/>
                <w:sz w:val="24"/>
                <w:szCs w:val="24"/>
              </w:rPr>
              <w:t>0,00</w:t>
            </w:r>
          </w:p>
        </w:tc>
        <w:tc>
          <w:tcPr>
            <w:tcW w:w="1559" w:type="dxa"/>
            <w:vAlign w:val="center"/>
          </w:tcPr>
          <w:p w:rsidR="00F41190" w:rsidRPr="00C23B0D" w:rsidRDefault="00F41190" w:rsidP="00BA1156">
            <w:pPr>
              <w:jc w:val="center"/>
              <w:rPr>
                <w:rFonts w:ascii="Times New Roman" w:hAnsi="Times New Roman" w:cs="Times New Roman"/>
                <w:sz w:val="24"/>
                <w:szCs w:val="24"/>
              </w:rPr>
            </w:pPr>
            <w:r w:rsidRPr="00C23B0D">
              <w:rPr>
                <w:rFonts w:ascii="Times New Roman" w:hAnsi="Times New Roman" w:cs="Times New Roman"/>
                <w:sz w:val="24"/>
                <w:szCs w:val="24"/>
              </w:rPr>
              <w:t>0,00</w:t>
            </w:r>
          </w:p>
        </w:tc>
      </w:tr>
      <w:tr w:rsidR="00F41190" w:rsidRPr="00C23B0D" w:rsidTr="00BA1156">
        <w:tc>
          <w:tcPr>
            <w:tcW w:w="2943" w:type="dxa"/>
            <w:vAlign w:val="center"/>
          </w:tcPr>
          <w:p w:rsidR="00F41190" w:rsidRPr="00C23B0D" w:rsidRDefault="00F41190" w:rsidP="00BA1156">
            <w:pPr>
              <w:jc w:val="center"/>
              <w:rPr>
                <w:rFonts w:ascii="Times New Roman" w:hAnsi="Times New Roman" w:cs="Times New Roman"/>
                <w:sz w:val="24"/>
                <w:szCs w:val="24"/>
              </w:rPr>
            </w:pPr>
            <w:r w:rsidRPr="00C23B0D">
              <w:rPr>
                <w:rFonts w:ascii="Times New Roman" w:hAnsi="Times New Roman" w:cs="Times New Roman"/>
                <w:sz w:val="24"/>
                <w:szCs w:val="24"/>
              </w:rPr>
              <w:t>И Т О Г О</w:t>
            </w:r>
          </w:p>
        </w:tc>
        <w:tc>
          <w:tcPr>
            <w:tcW w:w="1701" w:type="dxa"/>
            <w:vAlign w:val="center"/>
          </w:tcPr>
          <w:p w:rsidR="00F41190" w:rsidRPr="00C23B0D" w:rsidRDefault="00F41190" w:rsidP="00BA1156">
            <w:pPr>
              <w:jc w:val="center"/>
              <w:rPr>
                <w:rFonts w:ascii="Times New Roman" w:hAnsi="Times New Roman" w:cs="Times New Roman"/>
                <w:sz w:val="24"/>
                <w:szCs w:val="24"/>
              </w:rPr>
            </w:pPr>
            <w:r w:rsidRPr="00C23B0D">
              <w:rPr>
                <w:rFonts w:ascii="Times New Roman" w:hAnsi="Times New Roman" w:cs="Times New Roman"/>
                <w:sz w:val="24"/>
                <w:szCs w:val="24"/>
              </w:rPr>
              <w:t>0,00</w:t>
            </w:r>
          </w:p>
        </w:tc>
        <w:tc>
          <w:tcPr>
            <w:tcW w:w="1701" w:type="dxa"/>
            <w:vAlign w:val="center"/>
          </w:tcPr>
          <w:p w:rsidR="00F41190" w:rsidRPr="00C23B0D" w:rsidRDefault="00F41190" w:rsidP="00BA1156">
            <w:pPr>
              <w:jc w:val="center"/>
              <w:rPr>
                <w:rFonts w:ascii="Times New Roman" w:hAnsi="Times New Roman" w:cs="Times New Roman"/>
                <w:sz w:val="24"/>
                <w:szCs w:val="24"/>
              </w:rPr>
            </w:pPr>
            <w:r w:rsidRPr="00C23B0D">
              <w:rPr>
                <w:rFonts w:ascii="Times New Roman" w:hAnsi="Times New Roman" w:cs="Times New Roman"/>
                <w:sz w:val="24"/>
                <w:szCs w:val="24"/>
              </w:rPr>
              <w:t>0,00</w:t>
            </w:r>
          </w:p>
        </w:tc>
        <w:tc>
          <w:tcPr>
            <w:tcW w:w="1843" w:type="dxa"/>
            <w:vAlign w:val="center"/>
          </w:tcPr>
          <w:p w:rsidR="00F41190" w:rsidRPr="00C23B0D" w:rsidRDefault="00F41190" w:rsidP="00BA1156">
            <w:pPr>
              <w:jc w:val="center"/>
              <w:rPr>
                <w:rFonts w:ascii="Times New Roman" w:hAnsi="Times New Roman" w:cs="Times New Roman"/>
                <w:sz w:val="24"/>
                <w:szCs w:val="24"/>
              </w:rPr>
            </w:pPr>
            <w:r w:rsidRPr="00C23B0D">
              <w:rPr>
                <w:rFonts w:ascii="Times New Roman" w:hAnsi="Times New Roman" w:cs="Times New Roman"/>
                <w:sz w:val="24"/>
                <w:szCs w:val="24"/>
              </w:rPr>
              <w:t>0,00</w:t>
            </w:r>
          </w:p>
        </w:tc>
        <w:tc>
          <w:tcPr>
            <w:tcW w:w="1559" w:type="dxa"/>
            <w:vAlign w:val="center"/>
          </w:tcPr>
          <w:p w:rsidR="00F41190" w:rsidRPr="00C23B0D" w:rsidRDefault="00F41190" w:rsidP="00BA1156">
            <w:pPr>
              <w:jc w:val="center"/>
              <w:rPr>
                <w:rFonts w:ascii="Times New Roman" w:hAnsi="Times New Roman" w:cs="Times New Roman"/>
                <w:sz w:val="24"/>
                <w:szCs w:val="24"/>
              </w:rPr>
            </w:pPr>
            <w:r w:rsidRPr="00C23B0D">
              <w:rPr>
                <w:rFonts w:ascii="Times New Roman" w:hAnsi="Times New Roman" w:cs="Times New Roman"/>
                <w:sz w:val="24"/>
                <w:szCs w:val="24"/>
              </w:rPr>
              <w:t>0,00</w:t>
            </w:r>
          </w:p>
        </w:tc>
      </w:tr>
    </w:tbl>
    <w:p w:rsidR="00F41190" w:rsidRPr="00C23B0D" w:rsidRDefault="00F41190" w:rsidP="00F41190">
      <w:pPr>
        <w:ind w:left="3960"/>
        <w:rPr>
          <w:rFonts w:ascii="Times New Roman" w:hAnsi="Times New Roman" w:cs="Times New Roman"/>
          <w:sz w:val="24"/>
          <w:szCs w:val="24"/>
        </w:rPr>
      </w:pPr>
    </w:p>
    <w:p w:rsidR="009E7E66" w:rsidRPr="00C23B0D" w:rsidRDefault="009E7E66" w:rsidP="009E7E66">
      <w:pPr>
        <w:jc w:val="center"/>
        <w:rPr>
          <w:rFonts w:ascii="Times New Roman" w:hAnsi="Times New Roman" w:cs="Times New Roman"/>
          <w:sz w:val="24"/>
          <w:szCs w:val="24"/>
        </w:rPr>
      </w:pPr>
      <w:r w:rsidRPr="00C23B0D">
        <w:rPr>
          <w:rFonts w:ascii="Times New Roman" w:hAnsi="Times New Roman" w:cs="Times New Roman"/>
          <w:sz w:val="24"/>
          <w:szCs w:val="24"/>
        </w:rPr>
        <w:t xml:space="preserve">                                                                                       </w:t>
      </w:r>
      <w:r w:rsidR="006156F8">
        <w:rPr>
          <w:rFonts w:ascii="Times New Roman" w:hAnsi="Times New Roman" w:cs="Times New Roman"/>
          <w:sz w:val="24"/>
          <w:szCs w:val="24"/>
        </w:rPr>
        <w:t xml:space="preserve">                              </w:t>
      </w:r>
      <w:r w:rsidRPr="00C23B0D">
        <w:rPr>
          <w:rFonts w:ascii="Times New Roman" w:hAnsi="Times New Roman" w:cs="Times New Roman"/>
          <w:sz w:val="24"/>
          <w:szCs w:val="24"/>
        </w:rPr>
        <w:t>Приложение 15</w:t>
      </w:r>
    </w:p>
    <w:p w:rsidR="009E7E66" w:rsidRPr="00C23B0D" w:rsidRDefault="009E7E66" w:rsidP="009E7E66">
      <w:pPr>
        <w:ind w:left="3960" w:hanging="180"/>
        <w:rPr>
          <w:rFonts w:ascii="Times New Roman" w:hAnsi="Times New Roman" w:cs="Times New Roman"/>
          <w:sz w:val="24"/>
          <w:szCs w:val="24"/>
        </w:rPr>
      </w:pPr>
      <w:r w:rsidRPr="00C23B0D">
        <w:rPr>
          <w:rFonts w:ascii="Times New Roman" w:hAnsi="Times New Roman" w:cs="Times New Roman"/>
          <w:sz w:val="24"/>
          <w:szCs w:val="24"/>
        </w:rPr>
        <w:t>к решению Собрания депутатов Кадикасинского</w:t>
      </w:r>
    </w:p>
    <w:p w:rsidR="009E7E66" w:rsidRPr="00C23B0D" w:rsidRDefault="009E7E66" w:rsidP="009E7E66">
      <w:pPr>
        <w:ind w:left="3960" w:hanging="180"/>
        <w:rPr>
          <w:rFonts w:ascii="Times New Roman" w:hAnsi="Times New Roman" w:cs="Times New Roman"/>
          <w:sz w:val="24"/>
          <w:szCs w:val="24"/>
        </w:rPr>
      </w:pPr>
      <w:r w:rsidRPr="00C23B0D">
        <w:rPr>
          <w:rFonts w:ascii="Times New Roman" w:hAnsi="Times New Roman" w:cs="Times New Roman"/>
          <w:sz w:val="24"/>
          <w:szCs w:val="24"/>
        </w:rPr>
        <w:t xml:space="preserve">сельского поселения Моргаушского района </w:t>
      </w:r>
    </w:p>
    <w:p w:rsidR="006156F8" w:rsidRDefault="009E7E66" w:rsidP="009E7E66">
      <w:pPr>
        <w:ind w:left="3960" w:hanging="180"/>
        <w:rPr>
          <w:rFonts w:ascii="Times New Roman" w:hAnsi="Times New Roman" w:cs="Times New Roman"/>
          <w:sz w:val="24"/>
          <w:szCs w:val="24"/>
        </w:rPr>
      </w:pPr>
      <w:r w:rsidRPr="00C23B0D">
        <w:rPr>
          <w:rFonts w:ascii="Times New Roman" w:hAnsi="Times New Roman" w:cs="Times New Roman"/>
          <w:sz w:val="24"/>
          <w:szCs w:val="24"/>
        </w:rPr>
        <w:t xml:space="preserve">Чувашской Республики от </w:t>
      </w:r>
      <w:r w:rsidR="006156F8">
        <w:rPr>
          <w:rFonts w:ascii="Times New Roman" w:hAnsi="Times New Roman" w:cs="Times New Roman"/>
          <w:sz w:val="24"/>
          <w:szCs w:val="24"/>
        </w:rPr>
        <w:t>13.12.</w:t>
      </w:r>
      <w:r w:rsidR="006156F8" w:rsidRPr="000F4091">
        <w:rPr>
          <w:rFonts w:ascii="Times New Roman" w:hAnsi="Times New Roman" w:cs="Times New Roman"/>
          <w:sz w:val="24"/>
          <w:szCs w:val="24"/>
        </w:rPr>
        <w:t xml:space="preserve">2018 г. № С- </w:t>
      </w:r>
      <w:r w:rsidR="006156F8">
        <w:rPr>
          <w:rFonts w:ascii="Times New Roman" w:hAnsi="Times New Roman" w:cs="Times New Roman"/>
          <w:sz w:val="24"/>
          <w:szCs w:val="24"/>
        </w:rPr>
        <w:t>41/1</w:t>
      </w:r>
      <w:r w:rsidR="006156F8" w:rsidRPr="00C23B0D">
        <w:rPr>
          <w:rFonts w:ascii="Times New Roman" w:hAnsi="Times New Roman" w:cs="Times New Roman"/>
          <w:sz w:val="24"/>
          <w:szCs w:val="24"/>
        </w:rPr>
        <w:t xml:space="preserve"> </w:t>
      </w:r>
    </w:p>
    <w:p w:rsidR="009E7E66" w:rsidRPr="00C23B0D" w:rsidRDefault="009E7E66" w:rsidP="009E7E66">
      <w:pPr>
        <w:ind w:left="3960" w:hanging="180"/>
        <w:rPr>
          <w:rFonts w:ascii="Times New Roman" w:hAnsi="Times New Roman" w:cs="Times New Roman"/>
          <w:sz w:val="24"/>
          <w:szCs w:val="24"/>
        </w:rPr>
      </w:pPr>
      <w:r w:rsidRPr="00C23B0D">
        <w:rPr>
          <w:rFonts w:ascii="Times New Roman" w:hAnsi="Times New Roman" w:cs="Times New Roman"/>
          <w:sz w:val="24"/>
          <w:szCs w:val="24"/>
        </w:rPr>
        <w:t>«О бюджете Кадикасинского сельского поселения</w:t>
      </w:r>
    </w:p>
    <w:p w:rsidR="009E7E66" w:rsidRPr="00C23B0D" w:rsidRDefault="009E7E66" w:rsidP="009E7E66">
      <w:pPr>
        <w:ind w:left="3960" w:hanging="180"/>
        <w:rPr>
          <w:rFonts w:ascii="Times New Roman" w:hAnsi="Times New Roman" w:cs="Times New Roman"/>
          <w:sz w:val="24"/>
          <w:szCs w:val="24"/>
        </w:rPr>
      </w:pPr>
      <w:r w:rsidRPr="00C23B0D">
        <w:rPr>
          <w:rFonts w:ascii="Times New Roman" w:hAnsi="Times New Roman" w:cs="Times New Roman"/>
          <w:sz w:val="24"/>
          <w:szCs w:val="24"/>
        </w:rPr>
        <w:t>Моргаушского района Чувашской Республики</w:t>
      </w:r>
    </w:p>
    <w:p w:rsidR="009E7E66" w:rsidRPr="00C23B0D" w:rsidRDefault="009E7E66" w:rsidP="009E7E66">
      <w:pPr>
        <w:ind w:left="3960" w:hanging="180"/>
        <w:rPr>
          <w:rFonts w:ascii="Times New Roman" w:hAnsi="Times New Roman" w:cs="Times New Roman"/>
          <w:sz w:val="24"/>
          <w:szCs w:val="24"/>
        </w:rPr>
      </w:pPr>
      <w:r w:rsidRPr="00C23B0D">
        <w:rPr>
          <w:rFonts w:ascii="Times New Roman" w:hAnsi="Times New Roman" w:cs="Times New Roman"/>
          <w:sz w:val="24"/>
          <w:szCs w:val="24"/>
        </w:rPr>
        <w:t>на 2019 год и плановый период 2020 и 2021 годов»</w:t>
      </w:r>
    </w:p>
    <w:p w:rsidR="009E7E66" w:rsidRPr="00C23B0D" w:rsidRDefault="009E7E66" w:rsidP="009E7E66">
      <w:pPr>
        <w:ind w:left="3960"/>
        <w:rPr>
          <w:rFonts w:ascii="Times New Roman" w:hAnsi="Times New Roman" w:cs="Times New Roman"/>
          <w:sz w:val="24"/>
          <w:szCs w:val="24"/>
        </w:rPr>
      </w:pPr>
    </w:p>
    <w:tbl>
      <w:tblPr>
        <w:tblW w:w="9796" w:type="dxa"/>
        <w:tblInd w:w="93" w:type="dxa"/>
        <w:tblLook w:val="0000"/>
      </w:tblPr>
      <w:tblGrid>
        <w:gridCol w:w="540"/>
        <w:gridCol w:w="3020"/>
        <w:gridCol w:w="424"/>
        <w:gridCol w:w="1925"/>
        <w:gridCol w:w="2111"/>
        <w:gridCol w:w="1776"/>
      </w:tblGrid>
      <w:tr w:rsidR="009E7E66" w:rsidRPr="00C23B0D" w:rsidTr="00BA1156">
        <w:trPr>
          <w:trHeight w:val="300"/>
        </w:trPr>
        <w:tc>
          <w:tcPr>
            <w:tcW w:w="9796" w:type="dxa"/>
            <w:gridSpan w:val="6"/>
            <w:tcBorders>
              <w:top w:val="nil"/>
              <w:left w:val="nil"/>
              <w:bottom w:val="nil"/>
              <w:right w:val="nil"/>
            </w:tcBorders>
            <w:shd w:val="clear" w:color="auto" w:fill="auto"/>
            <w:noWrap/>
            <w:vAlign w:val="bottom"/>
          </w:tcPr>
          <w:p w:rsidR="009E7E66" w:rsidRPr="00C23B0D" w:rsidRDefault="009E7E66" w:rsidP="00BA1156">
            <w:pPr>
              <w:jc w:val="center"/>
              <w:rPr>
                <w:rFonts w:ascii="Times New Roman" w:hAnsi="Times New Roman" w:cs="Times New Roman"/>
                <w:b/>
                <w:bCs/>
                <w:sz w:val="24"/>
                <w:szCs w:val="24"/>
              </w:rPr>
            </w:pPr>
            <w:r w:rsidRPr="00C23B0D">
              <w:rPr>
                <w:rFonts w:ascii="Times New Roman" w:hAnsi="Times New Roman" w:cs="Times New Roman"/>
                <w:b/>
                <w:bCs/>
                <w:sz w:val="24"/>
                <w:szCs w:val="24"/>
              </w:rPr>
              <w:t>Программа муниципальных гарантий</w:t>
            </w:r>
          </w:p>
        </w:tc>
      </w:tr>
      <w:tr w:rsidR="009E7E66" w:rsidRPr="00C23B0D" w:rsidTr="00BA1156">
        <w:trPr>
          <w:trHeight w:val="585"/>
        </w:trPr>
        <w:tc>
          <w:tcPr>
            <w:tcW w:w="9796" w:type="dxa"/>
            <w:gridSpan w:val="6"/>
            <w:tcBorders>
              <w:top w:val="nil"/>
              <w:left w:val="nil"/>
              <w:bottom w:val="nil"/>
              <w:right w:val="nil"/>
            </w:tcBorders>
            <w:shd w:val="clear" w:color="auto" w:fill="auto"/>
            <w:vAlign w:val="center"/>
          </w:tcPr>
          <w:p w:rsidR="009E7E66" w:rsidRPr="00C23B0D" w:rsidRDefault="009E7E66" w:rsidP="00BA1156">
            <w:pPr>
              <w:jc w:val="center"/>
              <w:rPr>
                <w:rFonts w:ascii="Times New Roman" w:hAnsi="Times New Roman" w:cs="Times New Roman"/>
                <w:b/>
                <w:bCs/>
                <w:sz w:val="24"/>
                <w:szCs w:val="24"/>
              </w:rPr>
            </w:pPr>
            <w:r w:rsidRPr="00C23B0D">
              <w:rPr>
                <w:rFonts w:ascii="Times New Roman" w:hAnsi="Times New Roman" w:cs="Times New Roman"/>
                <w:b/>
                <w:bCs/>
                <w:sz w:val="24"/>
                <w:szCs w:val="24"/>
              </w:rPr>
              <w:t>Кадикасинского сельского поселения Моргаушского района Чувашской Республики в валюте Российской Федерации на 2019 год</w:t>
            </w:r>
          </w:p>
          <w:p w:rsidR="009E7E66" w:rsidRPr="00C23B0D" w:rsidRDefault="009E7E66" w:rsidP="00BA1156">
            <w:pPr>
              <w:jc w:val="center"/>
              <w:rPr>
                <w:rFonts w:ascii="Times New Roman" w:hAnsi="Times New Roman" w:cs="Times New Roman"/>
                <w:b/>
                <w:bCs/>
                <w:sz w:val="24"/>
                <w:szCs w:val="24"/>
              </w:rPr>
            </w:pPr>
          </w:p>
        </w:tc>
      </w:tr>
      <w:tr w:rsidR="009E7E66" w:rsidRPr="00C23B0D" w:rsidTr="00BA1156">
        <w:trPr>
          <w:trHeight w:val="255"/>
        </w:trPr>
        <w:tc>
          <w:tcPr>
            <w:tcW w:w="9796" w:type="dxa"/>
            <w:gridSpan w:val="6"/>
            <w:tcBorders>
              <w:top w:val="nil"/>
              <w:left w:val="nil"/>
              <w:bottom w:val="nil"/>
              <w:right w:val="nil"/>
            </w:tcBorders>
            <w:shd w:val="clear" w:color="auto" w:fill="auto"/>
            <w:noWrap/>
            <w:vAlign w:val="bottom"/>
          </w:tcPr>
          <w:p w:rsidR="009E7E66" w:rsidRPr="00C23B0D" w:rsidRDefault="009E7E66" w:rsidP="00BA1156">
            <w:pPr>
              <w:rPr>
                <w:rFonts w:ascii="Times New Roman" w:hAnsi="Times New Roman" w:cs="Times New Roman"/>
                <w:b/>
                <w:sz w:val="24"/>
                <w:szCs w:val="24"/>
              </w:rPr>
            </w:pPr>
            <w:r w:rsidRPr="00C23B0D">
              <w:rPr>
                <w:rFonts w:ascii="Times New Roman" w:hAnsi="Times New Roman" w:cs="Times New Roman"/>
                <w:b/>
                <w:sz w:val="24"/>
                <w:szCs w:val="24"/>
              </w:rPr>
              <w:lastRenderedPageBreak/>
              <w:t xml:space="preserve">       </w:t>
            </w:r>
          </w:p>
          <w:p w:rsidR="009E7E66" w:rsidRPr="00C23B0D" w:rsidRDefault="009E7E66" w:rsidP="00BA1156">
            <w:pPr>
              <w:rPr>
                <w:rFonts w:ascii="Times New Roman" w:hAnsi="Times New Roman" w:cs="Times New Roman"/>
                <w:sz w:val="24"/>
                <w:szCs w:val="24"/>
              </w:rPr>
            </w:pPr>
            <w:r w:rsidRPr="00C23B0D">
              <w:rPr>
                <w:rFonts w:ascii="Times New Roman" w:hAnsi="Times New Roman" w:cs="Times New Roman"/>
                <w:b/>
                <w:sz w:val="24"/>
                <w:szCs w:val="24"/>
              </w:rPr>
              <w:t xml:space="preserve">        1.1. Перечень подлежащих представлению в 2019 году муниципальных гарантий Кадикасинского сельского поселения Моргаушского района Чувашской Республики</w:t>
            </w:r>
            <w:r w:rsidRPr="00C23B0D">
              <w:rPr>
                <w:rFonts w:ascii="Times New Roman" w:hAnsi="Times New Roman" w:cs="Times New Roman"/>
                <w:b/>
                <w:bCs/>
                <w:sz w:val="24"/>
                <w:szCs w:val="24"/>
              </w:rPr>
              <w:t xml:space="preserve"> </w:t>
            </w:r>
          </w:p>
        </w:tc>
      </w:tr>
      <w:tr w:rsidR="009E7E66" w:rsidRPr="00C23B0D" w:rsidTr="00BA1156">
        <w:trPr>
          <w:trHeight w:val="222"/>
        </w:trPr>
        <w:tc>
          <w:tcPr>
            <w:tcW w:w="540" w:type="dxa"/>
            <w:tcBorders>
              <w:top w:val="nil"/>
              <w:left w:val="nil"/>
              <w:bottom w:val="nil"/>
              <w:right w:val="nil"/>
            </w:tcBorders>
            <w:shd w:val="clear" w:color="auto" w:fill="auto"/>
            <w:noWrap/>
            <w:vAlign w:val="bottom"/>
          </w:tcPr>
          <w:p w:rsidR="009E7E66" w:rsidRPr="00C23B0D" w:rsidRDefault="009E7E66" w:rsidP="00BA1156">
            <w:pPr>
              <w:rPr>
                <w:rFonts w:ascii="Times New Roman" w:hAnsi="Times New Roman" w:cs="Times New Roman"/>
                <w:sz w:val="24"/>
                <w:szCs w:val="24"/>
              </w:rPr>
            </w:pPr>
          </w:p>
        </w:tc>
        <w:tc>
          <w:tcPr>
            <w:tcW w:w="3020" w:type="dxa"/>
            <w:tcBorders>
              <w:top w:val="nil"/>
              <w:left w:val="nil"/>
              <w:bottom w:val="nil"/>
              <w:right w:val="nil"/>
            </w:tcBorders>
            <w:shd w:val="clear" w:color="auto" w:fill="auto"/>
            <w:noWrap/>
            <w:vAlign w:val="bottom"/>
          </w:tcPr>
          <w:p w:rsidR="009E7E66" w:rsidRPr="00C23B0D" w:rsidRDefault="009E7E66" w:rsidP="00BA1156">
            <w:pPr>
              <w:rPr>
                <w:rFonts w:ascii="Times New Roman" w:hAnsi="Times New Roman" w:cs="Times New Roman"/>
                <w:sz w:val="24"/>
                <w:szCs w:val="24"/>
              </w:rPr>
            </w:pPr>
          </w:p>
        </w:tc>
        <w:tc>
          <w:tcPr>
            <w:tcW w:w="4460" w:type="dxa"/>
            <w:gridSpan w:val="3"/>
            <w:tcBorders>
              <w:top w:val="nil"/>
              <w:left w:val="nil"/>
              <w:bottom w:val="single" w:sz="4" w:space="0" w:color="auto"/>
              <w:right w:val="nil"/>
            </w:tcBorders>
            <w:shd w:val="clear" w:color="auto" w:fill="auto"/>
            <w:noWrap/>
            <w:vAlign w:val="bottom"/>
          </w:tcPr>
          <w:p w:rsidR="009E7E66" w:rsidRPr="00C23B0D" w:rsidRDefault="009E7E66" w:rsidP="00BA1156">
            <w:pPr>
              <w:jc w:val="right"/>
              <w:rPr>
                <w:rFonts w:ascii="Times New Roman" w:hAnsi="Times New Roman" w:cs="Times New Roman"/>
                <w:sz w:val="24"/>
                <w:szCs w:val="24"/>
              </w:rPr>
            </w:pPr>
            <w:r w:rsidRPr="00C23B0D">
              <w:rPr>
                <w:rFonts w:ascii="Times New Roman" w:hAnsi="Times New Roman" w:cs="Times New Roman"/>
                <w:sz w:val="24"/>
                <w:szCs w:val="24"/>
              </w:rPr>
              <w:t xml:space="preserve">       </w:t>
            </w:r>
          </w:p>
        </w:tc>
        <w:tc>
          <w:tcPr>
            <w:tcW w:w="1776" w:type="dxa"/>
            <w:tcBorders>
              <w:top w:val="nil"/>
              <w:left w:val="nil"/>
              <w:bottom w:val="nil"/>
              <w:right w:val="nil"/>
            </w:tcBorders>
            <w:shd w:val="clear" w:color="auto" w:fill="auto"/>
            <w:noWrap/>
            <w:vAlign w:val="bottom"/>
          </w:tcPr>
          <w:p w:rsidR="009E7E66" w:rsidRPr="00C23B0D" w:rsidRDefault="009E7E66" w:rsidP="00BA1156">
            <w:pPr>
              <w:rPr>
                <w:rFonts w:ascii="Times New Roman" w:hAnsi="Times New Roman" w:cs="Times New Roman"/>
                <w:sz w:val="24"/>
                <w:szCs w:val="24"/>
              </w:rPr>
            </w:pPr>
            <w:r w:rsidRPr="00C23B0D">
              <w:rPr>
                <w:rFonts w:ascii="Times New Roman" w:hAnsi="Times New Roman" w:cs="Times New Roman"/>
                <w:sz w:val="24"/>
                <w:szCs w:val="24"/>
              </w:rPr>
              <w:t xml:space="preserve">       (руб.)</w:t>
            </w:r>
          </w:p>
        </w:tc>
      </w:tr>
      <w:tr w:rsidR="009E7E66" w:rsidRPr="00C23B0D" w:rsidTr="00BA1156">
        <w:trPr>
          <w:trHeight w:val="94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jc w:val="center"/>
              <w:rPr>
                <w:rFonts w:ascii="Times New Roman" w:hAnsi="Times New Roman" w:cs="Times New Roman"/>
                <w:sz w:val="24"/>
                <w:szCs w:val="24"/>
              </w:rPr>
            </w:pPr>
            <w:r w:rsidRPr="00C23B0D">
              <w:rPr>
                <w:rFonts w:ascii="Times New Roman" w:hAnsi="Times New Roman" w:cs="Times New Roman"/>
                <w:sz w:val="24"/>
                <w:szCs w:val="24"/>
              </w:rPr>
              <w:t>№ п/п</w:t>
            </w:r>
          </w:p>
        </w:tc>
        <w:tc>
          <w:tcPr>
            <w:tcW w:w="3020" w:type="dxa"/>
            <w:tcBorders>
              <w:top w:val="single" w:sz="4" w:space="0" w:color="auto"/>
              <w:left w:val="nil"/>
              <w:bottom w:val="single" w:sz="4" w:space="0" w:color="auto"/>
              <w:right w:val="single" w:sz="4" w:space="0" w:color="auto"/>
            </w:tcBorders>
            <w:shd w:val="clear" w:color="auto" w:fill="auto"/>
            <w:vAlign w:val="center"/>
          </w:tcPr>
          <w:p w:rsidR="009E7E66" w:rsidRPr="00C23B0D" w:rsidRDefault="009E7E66" w:rsidP="00BA1156">
            <w:pPr>
              <w:jc w:val="center"/>
              <w:rPr>
                <w:rFonts w:ascii="Times New Roman" w:hAnsi="Times New Roman" w:cs="Times New Roman"/>
                <w:sz w:val="24"/>
                <w:szCs w:val="24"/>
              </w:rPr>
            </w:pPr>
            <w:r w:rsidRPr="00C23B0D">
              <w:rPr>
                <w:rFonts w:ascii="Times New Roman" w:hAnsi="Times New Roman" w:cs="Times New Roman"/>
                <w:sz w:val="24"/>
                <w:szCs w:val="24"/>
              </w:rPr>
              <w:t>Наименование принципала</w:t>
            </w:r>
          </w:p>
        </w:tc>
        <w:tc>
          <w:tcPr>
            <w:tcW w:w="2349" w:type="dxa"/>
            <w:gridSpan w:val="2"/>
            <w:tcBorders>
              <w:top w:val="nil"/>
              <w:left w:val="nil"/>
              <w:bottom w:val="single" w:sz="4" w:space="0" w:color="auto"/>
              <w:right w:val="single" w:sz="4" w:space="0" w:color="auto"/>
            </w:tcBorders>
            <w:shd w:val="clear" w:color="auto" w:fill="auto"/>
            <w:vAlign w:val="center"/>
          </w:tcPr>
          <w:p w:rsidR="009E7E66" w:rsidRPr="00C23B0D" w:rsidRDefault="009E7E66" w:rsidP="00BA1156">
            <w:pPr>
              <w:jc w:val="center"/>
              <w:rPr>
                <w:rFonts w:ascii="Times New Roman" w:hAnsi="Times New Roman" w:cs="Times New Roman"/>
                <w:sz w:val="24"/>
                <w:szCs w:val="24"/>
              </w:rPr>
            </w:pPr>
            <w:r w:rsidRPr="00C23B0D">
              <w:rPr>
                <w:rFonts w:ascii="Times New Roman" w:hAnsi="Times New Roman" w:cs="Times New Roman"/>
                <w:sz w:val="24"/>
                <w:szCs w:val="24"/>
              </w:rPr>
              <w:t xml:space="preserve">Цель гарантирования </w:t>
            </w:r>
          </w:p>
        </w:tc>
        <w:tc>
          <w:tcPr>
            <w:tcW w:w="2111" w:type="dxa"/>
            <w:tcBorders>
              <w:top w:val="nil"/>
              <w:left w:val="nil"/>
              <w:bottom w:val="single" w:sz="4" w:space="0" w:color="auto"/>
              <w:right w:val="single" w:sz="4" w:space="0" w:color="auto"/>
            </w:tcBorders>
            <w:shd w:val="clear" w:color="auto" w:fill="auto"/>
            <w:vAlign w:val="center"/>
          </w:tcPr>
          <w:p w:rsidR="009E7E66" w:rsidRPr="00C23B0D" w:rsidRDefault="009E7E66" w:rsidP="00BA1156">
            <w:pPr>
              <w:jc w:val="center"/>
              <w:rPr>
                <w:rFonts w:ascii="Times New Roman" w:hAnsi="Times New Roman" w:cs="Times New Roman"/>
                <w:sz w:val="24"/>
                <w:szCs w:val="24"/>
              </w:rPr>
            </w:pPr>
            <w:r w:rsidRPr="00C23B0D">
              <w:rPr>
                <w:rFonts w:ascii="Times New Roman" w:hAnsi="Times New Roman" w:cs="Times New Roman"/>
                <w:sz w:val="24"/>
                <w:szCs w:val="24"/>
              </w:rPr>
              <w:t xml:space="preserve">Сумма муниципальной гарантии </w:t>
            </w:r>
          </w:p>
        </w:tc>
        <w:tc>
          <w:tcPr>
            <w:tcW w:w="1776" w:type="dxa"/>
            <w:tcBorders>
              <w:top w:val="single" w:sz="4" w:space="0" w:color="auto"/>
              <w:left w:val="nil"/>
              <w:bottom w:val="single" w:sz="4" w:space="0" w:color="auto"/>
              <w:right w:val="single" w:sz="4" w:space="0" w:color="auto"/>
            </w:tcBorders>
            <w:shd w:val="clear" w:color="auto" w:fill="auto"/>
            <w:vAlign w:val="center"/>
          </w:tcPr>
          <w:p w:rsidR="009E7E66" w:rsidRPr="00C23B0D" w:rsidRDefault="009E7E66" w:rsidP="00BA1156">
            <w:pPr>
              <w:jc w:val="center"/>
              <w:rPr>
                <w:rFonts w:ascii="Times New Roman" w:hAnsi="Times New Roman" w:cs="Times New Roman"/>
                <w:sz w:val="24"/>
                <w:szCs w:val="24"/>
              </w:rPr>
            </w:pPr>
            <w:r w:rsidRPr="00C23B0D">
              <w:rPr>
                <w:rFonts w:ascii="Times New Roman" w:hAnsi="Times New Roman" w:cs="Times New Roman"/>
                <w:sz w:val="24"/>
                <w:szCs w:val="24"/>
              </w:rPr>
              <w:t>Наличие регрессного требования</w:t>
            </w:r>
          </w:p>
        </w:tc>
      </w:tr>
      <w:tr w:rsidR="009E7E66" w:rsidRPr="00C23B0D" w:rsidTr="00BA1156">
        <w:trPr>
          <w:trHeight w:val="38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jc w:val="center"/>
              <w:rPr>
                <w:rFonts w:ascii="Times New Roman" w:hAnsi="Times New Roman" w:cs="Times New Roman"/>
                <w:sz w:val="24"/>
                <w:szCs w:val="24"/>
              </w:rPr>
            </w:pPr>
            <w:r w:rsidRPr="00C23B0D">
              <w:rPr>
                <w:rFonts w:ascii="Times New Roman" w:hAnsi="Times New Roman" w:cs="Times New Roman"/>
                <w:sz w:val="24"/>
                <w:szCs w:val="24"/>
              </w:rPr>
              <w:t>-</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jc w:val="center"/>
              <w:rPr>
                <w:rFonts w:ascii="Times New Roman" w:hAnsi="Times New Roman" w:cs="Times New Roman"/>
                <w:sz w:val="24"/>
                <w:szCs w:val="24"/>
              </w:rPr>
            </w:pPr>
            <w:r w:rsidRPr="00C23B0D">
              <w:rPr>
                <w:rFonts w:ascii="Times New Roman" w:hAnsi="Times New Roman" w:cs="Times New Roman"/>
                <w:sz w:val="24"/>
                <w:szCs w:val="24"/>
              </w:rPr>
              <w:t>не имеется</w:t>
            </w: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jc w:val="center"/>
              <w:rPr>
                <w:rFonts w:ascii="Times New Roman" w:hAnsi="Times New Roman" w:cs="Times New Roman"/>
                <w:sz w:val="24"/>
                <w:szCs w:val="24"/>
              </w:rPr>
            </w:pPr>
            <w:r w:rsidRPr="00C23B0D">
              <w:rPr>
                <w:rFonts w:ascii="Times New Roman" w:hAnsi="Times New Roman" w:cs="Times New Roman"/>
                <w:sz w:val="24"/>
                <w:szCs w:val="24"/>
              </w:rPr>
              <w:t>-</w:t>
            </w: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E66" w:rsidRPr="00C23B0D" w:rsidRDefault="009E7E66" w:rsidP="00BA1156">
            <w:pPr>
              <w:jc w:val="center"/>
              <w:rPr>
                <w:rFonts w:ascii="Times New Roman" w:hAnsi="Times New Roman" w:cs="Times New Roman"/>
                <w:sz w:val="24"/>
                <w:szCs w:val="24"/>
              </w:rPr>
            </w:pPr>
            <w:r w:rsidRPr="00C23B0D">
              <w:rPr>
                <w:rFonts w:ascii="Times New Roman" w:hAnsi="Times New Roman" w:cs="Times New Roman"/>
                <w:sz w:val="24"/>
                <w:szCs w:val="24"/>
              </w:rPr>
              <w:t>0,0</w:t>
            </w: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E66" w:rsidRPr="00C23B0D" w:rsidRDefault="009E7E66" w:rsidP="00BA1156">
            <w:pPr>
              <w:jc w:val="center"/>
              <w:rPr>
                <w:rFonts w:ascii="Times New Roman" w:hAnsi="Times New Roman" w:cs="Times New Roman"/>
                <w:sz w:val="24"/>
                <w:szCs w:val="24"/>
              </w:rPr>
            </w:pPr>
            <w:r w:rsidRPr="00C23B0D">
              <w:rPr>
                <w:rFonts w:ascii="Times New Roman" w:hAnsi="Times New Roman" w:cs="Times New Roman"/>
                <w:sz w:val="24"/>
                <w:szCs w:val="24"/>
              </w:rPr>
              <w:t>-</w:t>
            </w:r>
          </w:p>
        </w:tc>
      </w:tr>
      <w:tr w:rsidR="009E7E66" w:rsidRPr="00C23B0D" w:rsidTr="00BA1156">
        <w:trPr>
          <w:trHeight w:val="285"/>
        </w:trPr>
        <w:tc>
          <w:tcPr>
            <w:tcW w:w="9796" w:type="dxa"/>
            <w:gridSpan w:val="6"/>
            <w:tcBorders>
              <w:left w:val="nil"/>
              <w:bottom w:val="nil"/>
              <w:right w:val="nil"/>
            </w:tcBorders>
            <w:shd w:val="clear" w:color="auto" w:fill="auto"/>
            <w:noWrap/>
            <w:vAlign w:val="bottom"/>
          </w:tcPr>
          <w:p w:rsidR="009E7E66" w:rsidRPr="00C23B0D" w:rsidRDefault="009E7E66" w:rsidP="00BA1156">
            <w:pPr>
              <w:rPr>
                <w:rFonts w:ascii="Times New Roman" w:hAnsi="Times New Roman" w:cs="Times New Roman"/>
                <w:sz w:val="24"/>
                <w:szCs w:val="24"/>
              </w:rPr>
            </w:pPr>
          </w:p>
          <w:p w:rsidR="009E7E66" w:rsidRPr="00C23B0D" w:rsidRDefault="009E7E66" w:rsidP="00BA1156">
            <w:pPr>
              <w:rPr>
                <w:rFonts w:ascii="Times New Roman" w:hAnsi="Times New Roman" w:cs="Times New Roman"/>
                <w:sz w:val="24"/>
                <w:szCs w:val="24"/>
              </w:rPr>
            </w:pPr>
            <w:r w:rsidRPr="00C23B0D">
              <w:rPr>
                <w:rFonts w:ascii="Times New Roman" w:hAnsi="Times New Roman" w:cs="Times New Roman"/>
                <w:sz w:val="24"/>
                <w:szCs w:val="24"/>
              </w:rPr>
              <w:t xml:space="preserve">        Итого предоставление муниципальных гарантий Кадикасинского сельского поселения Моргаушского района Чувашской Республики в 2019 году – 0,0 тыс. руб.</w:t>
            </w:r>
          </w:p>
          <w:p w:rsidR="009E7E66" w:rsidRPr="00C23B0D" w:rsidRDefault="009E7E66" w:rsidP="00BA1156">
            <w:pPr>
              <w:rPr>
                <w:rFonts w:ascii="Times New Roman" w:hAnsi="Times New Roman" w:cs="Times New Roman"/>
                <w:sz w:val="24"/>
                <w:szCs w:val="24"/>
              </w:rPr>
            </w:pPr>
          </w:p>
        </w:tc>
      </w:tr>
      <w:tr w:rsidR="009E7E66" w:rsidRPr="00C23B0D" w:rsidTr="00BA1156">
        <w:trPr>
          <w:trHeight w:val="255"/>
        </w:trPr>
        <w:tc>
          <w:tcPr>
            <w:tcW w:w="9796" w:type="dxa"/>
            <w:gridSpan w:val="6"/>
            <w:tcBorders>
              <w:top w:val="nil"/>
              <w:left w:val="nil"/>
              <w:bottom w:val="nil"/>
              <w:right w:val="nil"/>
            </w:tcBorders>
            <w:shd w:val="clear" w:color="auto" w:fill="auto"/>
            <w:noWrap/>
            <w:vAlign w:val="bottom"/>
          </w:tcPr>
          <w:p w:rsidR="009E7E66" w:rsidRPr="00C23B0D" w:rsidRDefault="009E7E66" w:rsidP="00BA1156">
            <w:pPr>
              <w:rPr>
                <w:rFonts w:ascii="Times New Roman" w:hAnsi="Times New Roman" w:cs="Times New Roman"/>
                <w:b/>
                <w:sz w:val="24"/>
                <w:szCs w:val="24"/>
              </w:rPr>
            </w:pPr>
            <w:r w:rsidRPr="00C23B0D">
              <w:rPr>
                <w:rFonts w:ascii="Times New Roman" w:hAnsi="Times New Roman" w:cs="Times New Roman"/>
                <w:sz w:val="24"/>
                <w:szCs w:val="24"/>
              </w:rPr>
              <w:t xml:space="preserve">        </w:t>
            </w:r>
            <w:r w:rsidRPr="00C23B0D">
              <w:rPr>
                <w:rFonts w:ascii="Times New Roman" w:hAnsi="Times New Roman" w:cs="Times New Roman"/>
                <w:b/>
                <w:sz w:val="24"/>
                <w:szCs w:val="24"/>
              </w:rPr>
              <w:t>1.2. Перечень подлежащих исполнению в 2019 году муниципальных гарантий Кадикасинского сельского поселения Моргаушского района Чувашской Республики</w:t>
            </w:r>
          </w:p>
        </w:tc>
      </w:tr>
      <w:tr w:rsidR="009E7E66" w:rsidRPr="00C23B0D" w:rsidTr="00BA1156">
        <w:trPr>
          <w:trHeight w:val="255"/>
        </w:trPr>
        <w:tc>
          <w:tcPr>
            <w:tcW w:w="9796" w:type="dxa"/>
            <w:gridSpan w:val="6"/>
            <w:tcBorders>
              <w:top w:val="nil"/>
              <w:left w:val="nil"/>
              <w:bottom w:val="nil"/>
              <w:right w:val="nil"/>
            </w:tcBorders>
            <w:shd w:val="clear" w:color="auto" w:fill="auto"/>
            <w:noWrap/>
            <w:vAlign w:val="bottom"/>
          </w:tcPr>
          <w:p w:rsidR="009E7E66" w:rsidRPr="00C23B0D" w:rsidRDefault="009E7E66" w:rsidP="00BA1156">
            <w:pPr>
              <w:rPr>
                <w:rFonts w:ascii="Times New Roman" w:hAnsi="Times New Roman" w:cs="Times New Roman"/>
                <w:sz w:val="24"/>
                <w:szCs w:val="24"/>
              </w:rPr>
            </w:pPr>
          </w:p>
        </w:tc>
      </w:tr>
      <w:tr w:rsidR="009E7E66" w:rsidRPr="00C23B0D" w:rsidTr="00BA1156">
        <w:trPr>
          <w:trHeight w:val="255"/>
        </w:trPr>
        <w:tc>
          <w:tcPr>
            <w:tcW w:w="9796" w:type="dxa"/>
            <w:gridSpan w:val="6"/>
            <w:tcBorders>
              <w:top w:val="nil"/>
              <w:left w:val="nil"/>
              <w:bottom w:val="nil"/>
              <w:right w:val="nil"/>
            </w:tcBorders>
            <w:shd w:val="clear" w:color="auto" w:fill="auto"/>
            <w:noWrap/>
            <w:vAlign w:val="bottom"/>
          </w:tcPr>
          <w:p w:rsidR="009E7E66" w:rsidRPr="00C23B0D" w:rsidRDefault="009E7E66" w:rsidP="00BA1156">
            <w:pPr>
              <w:rPr>
                <w:rFonts w:ascii="Times New Roman" w:hAnsi="Times New Roman" w:cs="Times New Roman"/>
                <w:sz w:val="24"/>
                <w:szCs w:val="24"/>
              </w:rPr>
            </w:pPr>
            <w:r w:rsidRPr="00C23B0D">
              <w:rPr>
                <w:rFonts w:ascii="Times New Roman" w:hAnsi="Times New Roman" w:cs="Times New Roman"/>
                <w:sz w:val="24"/>
                <w:szCs w:val="24"/>
              </w:rPr>
              <w:t xml:space="preserve">         Общий объем исполнения муниципальных гарантий Кадикасинского сельского поселения Моргаушского района Чувашской Республики в 2019 году – 0,0 тыс. руб.</w:t>
            </w:r>
          </w:p>
          <w:p w:rsidR="009E7E66" w:rsidRPr="00C23B0D" w:rsidRDefault="009E7E66" w:rsidP="00BA1156">
            <w:pPr>
              <w:rPr>
                <w:rFonts w:ascii="Times New Roman" w:hAnsi="Times New Roman" w:cs="Times New Roman"/>
                <w:sz w:val="24"/>
                <w:szCs w:val="24"/>
              </w:rPr>
            </w:pPr>
          </w:p>
        </w:tc>
      </w:tr>
      <w:tr w:rsidR="009E7E66" w:rsidRPr="00C23B0D" w:rsidTr="00BA1156">
        <w:trPr>
          <w:trHeight w:val="990"/>
        </w:trPr>
        <w:tc>
          <w:tcPr>
            <w:tcW w:w="9796" w:type="dxa"/>
            <w:gridSpan w:val="6"/>
            <w:tcBorders>
              <w:top w:val="nil"/>
              <w:left w:val="nil"/>
              <w:bottom w:val="nil"/>
              <w:right w:val="nil"/>
            </w:tcBorders>
            <w:shd w:val="clear" w:color="auto" w:fill="auto"/>
            <w:vAlign w:val="center"/>
          </w:tcPr>
          <w:p w:rsidR="009E7E66" w:rsidRPr="00C23B0D" w:rsidRDefault="009E7E66" w:rsidP="00BA1156">
            <w:pPr>
              <w:rPr>
                <w:rFonts w:ascii="Times New Roman" w:hAnsi="Times New Roman" w:cs="Times New Roman"/>
                <w:b/>
                <w:bCs/>
                <w:sz w:val="24"/>
                <w:szCs w:val="24"/>
              </w:rPr>
            </w:pPr>
            <w:r w:rsidRPr="00C23B0D">
              <w:rPr>
                <w:rFonts w:ascii="Times New Roman" w:hAnsi="Times New Roman" w:cs="Times New Roman"/>
                <w:bCs/>
                <w:sz w:val="24"/>
                <w:szCs w:val="24"/>
              </w:rPr>
              <w:t xml:space="preserve">         </w:t>
            </w:r>
            <w:r w:rsidRPr="00C23B0D">
              <w:rPr>
                <w:rFonts w:ascii="Times New Roman" w:hAnsi="Times New Roman" w:cs="Times New Roman"/>
                <w:b/>
                <w:bCs/>
                <w:sz w:val="24"/>
                <w:szCs w:val="24"/>
              </w:rPr>
              <w:t>1.3.</w:t>
            </w:r>
            <w:r w:rsidRPr="00C23B0D">
              <w:rPr>
                <w:rFonts w:ascii="Times New Roman" w:hAnsi="Times New Roman" w:cs="Times New Roman"/>
                <w:bCs/>
                <w:sz w:val="24"/>
                <w:szCs w:val="24"/>
              </w:rPr>
              <w:t xml:space="preserve"> </w:t>
            </w:r>
            <w:r w:rsidRPr="00C23B0D">
              <w:rPr>
                <w:rFonts w:ascii="Times New Roman" w:hAnsi="Times New Roman" w:cs="Times New Roman"/>
                <w:b/>
                <w:bCs/>
                <w:sz w:val="24"/>
                <w:szCs w:val="24"/>
              </w:rPr>
              <w:t>Общий объем бюджетных ассигнований, предусмотренных на исполнение муниципальных гарантий Кадикасинского сельского поселения Моргаушского района Чувашской Республики по возможным гарантийным случаям в 2019 году</w:t>
            </w:r>
          </w:p>
        </w:tc>
      </w:tr>
      <w:tr w:rsidR="009E7E66" w:rsidRPr="00C23B0D" w:rsidTr="00BA1156">
        <w:trPr>
          <w:trHeight w:val="80"/>
        </w:trPr>
        <w:tc>
          <w:tcPr>
            <w:tcW w:w="540" w:type="dxa"/>
            <w:tcBorders>
              <w:top w:val="nil"/>
              <w:left w:val="nil"/>
              <w:bottom w:val="nil"/>
              <w:right w:val="nil"/>
            </w:tcBorders>
            <w:shd w:val="clear" w:color="auto" w:fill="auto"/>
            <w:noWrap/>
            <w:vAlign w:val="bottom"/>
          </w:tcPr>
          <w:p w:rsidR="009E7E66" w:rsidRPr="00C23B0D" w:rsidRDefault="009E7E66" w:rsidP="00BA1156">
            <w:pPr>
              <w:rPr>
                <w:rFonts w:ascii="Times New Roman" w:hAnsi="Times New Roman" w:cs="Times New Roman"/>
                <w:sz w:val="24"/>
                <w:szCs w:val="24"/>
              </w:rPr>
            </w:pPr>
          </w:p>
        </w:tc>
        <w:tc>
          <w:tcPr>
            <w:tcW w:w="3444" w:type="dxa"/>
            <w:gridSpan w:val="2"/>
            <w:tcBorders>
              <w:top w:val="nil"/>
              <w:left w:val="nil"/>
              <w:bottom w:val="nil"/>
              <w:right w:val="nil"/>
            </w:tcBorders>
            <w:shd w:val="clear" w:color="auto" w:fill="auto"/>
            <w:noWrap/>
            <w:vAlign w:val="bottom"/>
          </w:tcPr>
          <w:p w:rsidR="009E7E66" w:rsidRPr="00C23B0D" w:rsidRDefault="009E7E66" w:rsidP="00BA1156">
            <w:pPr>
              <w:rPr>
                <w:rFonts w:ascii="Times New Roman" w:hAnsi="Times New Roman" w:cs="Times New Roman"/>
                <w:sz w:val="24"/>
                <w:szCs w:val="24"/>
              </w:rPr>
            </w:pPr>
          </w:p>
        </w:tc>
        <w:tc>
          <w:tcPr>
            <w:tcW w:w="1925" w:type="dxa"/>
            <w:tcBorders>
              <w:top w:val="nil"/>
              <w:left w:val="nil"/>
              <w:bottom w:val="nil"/>
              <w:right w:val="nil"/>
            </w:tcBorders>
            <w:shd w:val="clear" w:color="auto" w:fill="auto"/>
            <w:noWrap/>
            <w:vAlign w:val="bottom"/>
          </w:tcPr>
          <w:p w:rsidR="009E7E66" w:rsidRPr="00C23B0D" w:rsidRDefault="009E7E66" w:rsidP="00BA1156">
            <w:pPr>
              <w:rPr>
                <w:rFonts w:ascii="Times New Roman" w:hAnsi="Times New Roman" w:cs="Times New Roman"/>
                <w:sz w:val="24"/>
                <w:szCs w:val="24"/>
              </w:rPr>
            </w:pPr>
          </w:p>
        </w:tc>
        <w:tc>
          <w:tcPr>
            <w:tcW w:w="2111" w:type="dxa"/>
            <w:tcBorders>
              <w:top w:val="nil"/>
              <w:left w:val="nil"/>
              <w:bottom w:val="nil"/>
              <w:right w:val="nil"/>
            </w:tcBorders>
            <w:shd w:val="clear" w:color="auto" w:fill="auto"/>
            <w:noWrap/>
            <w:vAlign w:val="bottom"/>
          </w:tcPr>
          <w:p w:rsidR="009E7E66" w:rsidRPr="00C23B0D" w:rsidRDefault="009E7E66" w:rsidP="00BA1156">
            <w:pPr>
              <w:rPr>
                <w:rFonts w:ascii="Times New Roman" w:hAnsi="Times New Roman" w:cs="Times New Roman"/>
                <w:sz w:val="24"/>
                <w:szCs w:val="24"/>
              </w:rPr>
            </w:pPr>
          </w:p>
        </w:tc>
        <w:tc>
          <w:tcPr>
            <w:tcW w:w="1776" w:type="dxa"/>
            <w:tcBorders>
              <w:top w:val="nil"/>
              <w:left w:val="nil"/>
              <w:bottom w:val="nil"/>
              <w:right w:val="nil"/>
            </w:tcBorders>
            <w:shd w:val="clear" w:color="auto" w:fill="auto"/>
            <w:noWrap/>
            <w:vAlign w:val="bottom"/>
          </w:tcPr>
          <w:p w:rsidR="009E7E66" w:rsidRPr="00C23B0D" w:rsidRDefault="009E7E66" w:rsidP="00BA1156">
            <w:pPr>
              <w:rPr>
                <w:rFonts w:ascii="Times New Roman" w:hAnsi="Times New Roman" w:cs="Times New Roman"/>
                <w:sz w:val="24"/>
                <w:szCs w:val="24"/>
              </w:rPr>
            </w:pPr>
          </w:p>
        </w:tc>
      </w:tr>
      <w:tr w:rsidR="009E7E66" w:rsidRPr="00C23B0D" w:rsidTr="00BA1156">
        <w:trPr>
          <w:trHeight w:val="276"/>
        </w:trPr>
        <w:tc>
          <w:tcPr>
            <w:tcW w:w="39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jc w:val="center"/>
              <w:rPr>
                <w:rFonts w:ascii="Times New Roman" w:hAnsi="Times New Roman" w:cs="Times New Roman"/>
                <w:sz w:val="24"/>
                <w:szCs w:val="24"/>
              </w:rPr>
            </w:pPr>
            <w:r w:rsidRPr="00C23B0D">
              <w:rPr>
                <w:rFonts w:ascii="Times New Roman" w:hAnsi="Times New Roman" w:cs="Times New Roman"/>
                <w:sz w:val="24"/>
                <w:szCs w:val="24"/>
              </w:rPr>
              <w:t xml:space="preserve">Исполнение муниципальных гарантий </w:t>
            </w:r>
          </w:p>
        </w:tc>
        <w:tc>
          <w:tcPr>
            <w:tcW w:w="581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rPr>
                <w:rFonts w:ascii="Times New Roman" w:hAnsi="Times New Roman" w:cs="Times New Roman"/>
                <w:sz w:val="24"/>
                <w:szCs w:val="24"/>
              </w:rPr>
            </w:pPr>
            <w:r w:rsidRPr="00C23B0D">
              <w:rPr>
                <w:rFonts w:ascii="Times New Roman" w:hAnsi="Times New Roman" w:cs="Times New Roman"/>
                <w:sz w:val="24"/>
                <w:szCs w:val="24"/>
              </w:rPr>
              <w:t>Объем бюджетных ассигнований на исполнение муниципальных гарантий по возможным гарантийным случаям, тыс. руб.</w:t>
            </w:r>
          </w:p>
        </w:tc>
      </w:tr>
      <w:tr w:rsidR="009E7E66" w:rsidRPr="00C23B0D" w:rsidTr="00BA1156">
        <w:trPr>
          <w:trHeight w:val="276"/>
        </w:trPr>
        <w:tc>
          <w:tcPr>
            <w:tcW w:w="3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rPr>
                <w:rFonts w:ascii="Times New Roman" w:hAnsi="Times New Roman" w:cs="Times New Roman"/>
                <w:sz w:val="24"/>
                <w:szCs w:val="24"/>
              </w:rPr>
            </w:pPr>
          </w:p>
        </w:tc>
        <w:tc>
          <w:tcPr>
            <w:tcW w:w="581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rPr>
                <w:rFonts w:ascii="Times New Roman" w:hAnsi="Times New Roman" w:cs="Times New Roman"/>
                <w:sz w:val="24"/>
                <w:szCs w:val="24"/>
              </w:rPr>
            </w:pPr>
          </w:p>
        </w:tc>
      </w:tr>
      <w:tr w:rsidR="009E7E66" w:rsidRPr="00C23B0D" w:rsidTr="00BA1156">
        <w:trPr>
          <w:trHeight w:val="276"/>
        </w:trPr>
        <w:tc>
          <w:tcPr>
            <w:tcW w:w="3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rPr>
                <w:rFonts w:ascii="Times New Roman" w:hAnsi="Times New Roman" w:cs="Times New Roman"/>
                <w:sz w:val="24"/>
                <w:szCs w:val="24"/>
              </w:rPr>
            </w:pPr>
          </w:p>
        </w:tc>
        <w:tc>
          <w:tcPr>
            <w:tcW w:w="581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rPr>
                <w:rFonts w:ascii="Times New Roman" w:hAnsi="Times New Roman" w:cs="Times New Roman"/>
                <w:sz w:val="24"/>
                <w:szCs w:val="24"/>
              </w:rPr>
            </w:pPr>
          </w:p>
        </w:tc>
      </w:tr>
      <w:tr w:rsidR="009E7E66" w:rsidRPr="00C23B0D" w:rsidTr="00BA1156">
        <w:trPr>
          <w:trHeight w:val="276"/>
        </w:trPr>
        <w:tc>
          <w:tcPr>
            <w:tcW w:w="39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rPr>
                <w:rFonts w:ascii="Times New Roman" w:hAnsi="Times New Roman" w:cs="Times New Roman"/>
                <w:sz w:val="24"/>
                <w:szCs w:val="24"/>
              </w:rPr>
            </w:pPr>
            <w:r w:rsidRPr="00C23B0D">
              <w:rPr>
                <w:rFonts w:ascii="Times New Roman" w:hAnsi="Times New Roman" w:cs="Times New Roman"/>
                <w:sz w:val="24"/>
                <w:szCs w:val="24"/>
              </w:rPr>
              <w:t>за счет источников финансирования дефицита бюджета Кадикасинского сельского поселения Моргаушского района Чувашской Республики</w:t>
            </w:r>
          </w:p>
        </w:tc>
        <w:tc>
          <w:tcPr>
            <w:tcW w:w="581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9E7E66" w:rsidRPr="00C23B0D" w:rsidRDefault="009E7E66" w:rsidP="00BA1156">
            <w:pPr>
              <w:jc w:val="right"/>
              <w:rPr>
                <w:rFonts w:ascii="Times New Roman" w:hAnsi="Times New Roman" w:cs="Times New Roman"/>
                <w:sz w:val="24"/>
                <w:szCs w:val="24"/>
              </w:rPr>
            </w:pPr>
            <w:r w:rsidRPr="00C23B0D">
              <w:rPr>
                <w:rFonts w:ascii="Times New Roman" w:hAnsi="Times New Roman" w:cs="Times New Roman"/>
                <w:sz w:val="24"/>
                <w:szCs w:val="24"/>
              </w:rPr>
              <w:t>0,0</w:t>
            </w:r>
          </w:p>
        </w:tc>
      </w:tr>
      <w:tr w:rsidR="009E7E66" w:rsidRPr="00C23B0D" w:rsidTr="00BA1156">
        <w:trPr>
          <w:trHeight w:val="276"/>
        </w:trPr>
        <w:tc>
          <w:tcPr>
            <w:tcW w:w="3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rPr>
                <w:rFonts w:ascii="Times New Roman" w:hAnsi="Times New Roman" w:cs="Times New Roman"/>
                <w:sz w:val="24"/>
                <w:szCs w:val="24"/>
              </w:rPr>
            </w:pPr>
          </w:p>
        </w:tc>
        <w:tc>
          <w:tcPr>
            <w:tcW w:w="581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rPr>
                <w:rFonts w:ascii="Times New Roman" w:hAnsi="Times New Roman" w:cs="Times New Roman"/>
                <w:sz w:val="24"/>
                <w:szCs w:val="24"/>
              </w:rPr>
            </w:pPr>
          </w:p>
        </w:tc>
      </w:tr>
      <w:tr w:rsidR="009E7E66" w:rsidRPr="00C23B0D" w:rsidTr="00BA1156">
        <w:trPr>
          <w:trHeight w:val="276"/>
        </w:trPr>
        <w:tc>
          <w:tcPr>
            <w:tcW w:w="3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rPr>
                <w:rFonts w:ascii="Times New Roman" w:hAnsi="Times New Roman" w:cs="Times New Roman"/>
                <w:sz w:val="24"/>
                <w:szCs w:val="24"/>
              </w:rPr>
            </w:pPr>
          </w:p>
        </w:tc>
        <w:tc>
          <w:tcPr>
            <w:tcW w:w="581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rPr>
                <w:rFonts w:ascii="Times New Roman" w:hAnsi="Times New Roman" w:cs="Times New Roman"/>
                <w:sz w:val="24"/>
                <w:szCs w:val="24"/>
              </w:rPr>
            </w:pPr>
          </w:p>
        </w:tc>
      </w:tr>
      <w:tr w:rsidR="009E7E66" w:rsidRPr="00C23B0D" w:rsidTr="00BA1156">
        <w:trPr>
          <w:trHeight w:val="276"/>
        </w:trPr>
        <w:tc>
          <w:tcPr>
            <w:tcW w:w="39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rPr>
                <w:rFonts w:ascii="Times New Roman" w:hAnsi="Times New Roman" w:cs="Times New Roman"/>
                <w:sz w:val="24"/>
                <w:szCs w:val="24"/>
              </w:rPr>
            </w:pPr>
            <w:r w:rsidRPr="00C23B0D">
              <w:rPr>
                <w:rFonts w:ascii="Times New Roman" w:hAnsi="Times New Roman" w:cs="Times New Roman"/>
                <w:sz w:val="24"/>
                <w:szCs w:val="24"/>
              </w:rPr>
              <w:t>за счет расходов бюджета Кадикасинского сельского поселения Моргаушского района Чувашской Республики</w:t>
            </w:r>
          </w:p>
        </w:tc>
        <w:tc>
          <w:tcPr>
            <w:tcW w:w="581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9E7E66" w:rsidRPr="00C23B0D" w:rsidRDefault="009E7E66" w:rsidP="00BA1156">
            <w:pPr>
              <w:jc w:val="right"/>
              <w:rPr>
                <w:rFonts w:ascii="Times New Roman" w:hAnsi="Times New Roman" w:cs="Times New Roman"/>
                <w:sz w:val="24"/>
                <w:szCs w:val="24"/>
              </w:rPr>
            </w:pPr>
            <w:r w:rsidRPr="00C23B0D">
              <w:rPr>
                <w:rFonts w:ascii="Times New Roman" w:hAnsi="Times New Roman" w:cs="Times New Roman"/>
                <w:sz w:val="24"/>
                <w:szCs w:val="24"/>
              </w:rPr>
              <w:t>0,0</w:t>
            </w:r>
          </w:p>
        </w:tc>
      </w:tr>
      <w:tr w:rsidR="009E7E66" w:rsidRPr="00C23B0D" w:rsidTr="00BA1156">
        <w:trPr>
          <w:trHeight w:val="276"/>
        </w:trPr>
        <w:tc>
          <w:tcPr>
            <w:tcW w:w="3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rPr>
                <w:rFonts w:ascii="Times New Roman" w:hAnsi="Times New Roman" w:cs="Times New Roman"/>
                <w:sz w:val="24"/>
                <w:szCs w:val="24"/>
              </w:rPr>
            </w:pPr>
          </w:p>
        </w:tc>
        <w:tc>
          <w:tcPr>
            <w:tcW w:w="581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rPr>
                <w:rFonts w:ascii="Times New Roman" w:hAnsi="Times New Roman" w:cs="Times New Roman"/>
                <w:sz w:val="24"/>
                <w:szCs w:val="24"/>
              </w:rPr>
            </w:pPr>
          </w:p>
        </w:tc>
      </w:tr>
      <w:tr w:rsidR="009E7E66" w:rsidRPr="00C23B0D" w:rsidTr="00BA1156">
        <w:trPr>
          <w:trHeight w:val="276"/>
        </w:trPr>
        <w:tc>
          <w:tcPr>
            <w:tcW w:w="3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rPr>
                <w:rFonts w:ascii="Times New Roman" w:hAnsi="Times New Roman" w:cs="Times New Roman"/>
                <w:sz w:val="24"/>
                <w:szCs w:val="24"/>
              </w:rPr>
            </w:pPr>
          </w:p>
        </w:tc>
        <w:tc>
          <w:tcPr>
            <w:tcW w:w="581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rPr>
                <w:rFonts w:ascii="Times New Roman" w:hAnsi="Times New Roman" w:cs="Times New Roman"/>
                <w:sz w:val="24"/>
                <w:szCs w:val="24"/>
              </w:rPr>
            </w:pPr>
          </w:p>
        </w:tc>
      </w:tr>
    </w:tbl>
    <w:p w:rsidR="009E7E66" w:rsidRPr="00C23B0D" w:rsidRDefault="009E7E66" w:rsidP="009E7E66">
      <w:pPr>
        <w:rPr>
          <w:rFonts w:ascii="Times New Roman" w:hAnsi="Times New Roman" w:cs="Times New Roman"/>
          <w:sz w:val="24"/>
          <w:szCs w:val="24"/>
        </w:rPr>
      </w:pPr>
    </w:p>
    <w:p w:rsidR="009E7E66" w:rsidRPr="00C23B0D" w:rsidRDefault="009E7E66" w:rsidP="009E7E66">
      <w:pPr>
        <w:ind w:left="3960"/>
        <w:rPr>
          <w:rFonts w:ascii="Times New Roman" w:hAnsi="Times New Roman" w:cs="Times New Roman"/>
          <w:sz w:val="24"/>
          <w:szCs w:val="24"/>
        </w:rPr>
      </w:pPr>
    </w:p>
    <w:p w:rsidR="009E7E66" w:rsidRPr="00C23B0D" w:rsidRDefault="009E7E66" w:rsidP="009E7E66">
      <w:pPr>
        <w:jc w:val="center"/>
        <w:rPr>
          <w:rFonts w:ascii="Times New Roman" w:hAnsi="Times New Roman" w:cs="Times New Roman"/>
          <w:sz w:val="24"/>
          <w:szCs w:val="24"/>
        </w:rPr>
      </w:pPr>
      <w:r w:rsidRPr="00C23B0D">
        <w:rPr>
          <w:rFonts w:ascii="Times New Roman" w:hAnsi="Times New Roman" w:cs="Times New Roman"/>
          <w:sz w:val="24"/>
          <w:szCs w:val="24"/>
        </w:rPr>
        <w:t xml:space="preserve">                                                                                       </w:t>
      </w:r>
      <w:r w:rsidR="006156F8">
        <w:rPr>
          <w:rFonts w:ascii="Times New Roman" w:hAnsi="Times New Roman" w:cs="Times New Roman"/>
          <w:sz w:val="24"/>
          <w:szCs w:val="24"/>
        </w:rPr>
        <w:t xml:space="preserve">                              </w:t>
      </w:r>
      <w:r w:rsidRPr="00C23B0D">
        <w:rPr>
          <w:rFonts w:ascii="Times New Roman" w:hAnsi="Times New Roman" w:cs="Times New Roman"/>
          <w:sz w:val="24"/>
          <w:szCs w:val="24"/>
        </w:rPr>
        <w:t>Приложение 16</w:t>
      </w:r>
    </w:p>
    <w:p w:rsidR="009E7E66" w:rsidRPr="00C23B0D" w:rsidRDefault="009E7E66" w:rsidP="009E7E66">
      <w:pPr>
        <w:ind w:left="3960" w:hanging="180"/>
        <w:rPr>
          <w:rFonts w:ascii="Times New Roman" w:hAnsi="Times New Roman" w:cs="Times New Roman"/>
          <w:sz w:val="24"/>
          <w:szCs w:val="24"/>
        </w:rPr>
      </w:pPr>
      <w:r w:rsidRPr="00C23B0D">
        <w:rPr>
          <w:rFonts w:ascii="Times New Roman" w:hAnsi="Times New Roman" w:cs="Times New Roman"/>
          <w:sz w:val="24"/>
          <w:szCs w:val="24"/>
        </w:rPr>
        <w:t>к решению Собрания депутатов Кадикасинского</w:t>
      </w:r>
    </w:p>
    <w:p w:rsidR="009E7E66" w:rsidRPr="00C23B0D" w:rsidRDefault="009E7E66" w:rsidP="009E7E66">
      <w:pPr>
        <w:ind w:left="3960" w:hanging="180"/>
        <w:rPr>
          <w:rFonts w:ascii="Times New Roman" w:hAnsi="Times New Roman" w:cs="Times New Roman"/>
          <w:sz w:val="24"/>
          <w:szCs w:val="24"/>
        </w:rPr>
      </w:pPr>
      <w:r w:rsidRPr="00C23B0D">
        <w:rPr>
          <w:rFonts w:ascii="Times New Roman" w:hAnsi="Times New Roman" w:cs="Times New Roman"/>
          <w:sz w:val="24"/>
          <w:szCs w:val="24"/>
        </w:rPr>
        <w:t xml:space="preserve">сельского поселения Моргаушского района </w:t>
      </w:r>
    </w:p>
    <w:p w:rsidR="009E7E66" w:rsidRPr="00C23B0D" w:rsidRDefault="009E7E66" w:rsidP="009E7E66">
      <w:pPr>
        <w:ind w:left="3960" w:hanging="180"/>
        <w:rPr>
          <w:rFonts w:ascii="Times New Roman" w:hAnsi="Times New Roman" w:cs="Times New Roman"/>
          <w:sz w:val="24"/>
          <w:szCs w:val="24"/>
        </w:rPr>
      </w:pPr>
      <w:r w:rsidRPr="00C23B0D">
        <w:rPr>
          <w:rFonts w:ascii="Times New Roman" w:hAnsi="Times New Roman" w:cs="Times New Roman"/>
          <w:sz w:val="24"/>
          <w:szCs w:val="24"/>
        </w:rPr>
        <w:t xml:space="preserve">Чувашской Республики от </w:t>
      </w:r>
      <w:r w:rsidR="006156F8">
        <w:rPr>
          <w:rFonts w:ascii="Times New Roman" w:hAnsi="Times New Roman" w:cs="Times New Roman"/>
          <w:sz w:val="24"/>
          <w:szCs w:val="24"/>
        </w:rPr>
        <w:t>13.12.</w:t>
      </w:r>
      <w:r w:rsidR="006156F8" w:rsidRPr="000F4091">
        <w:rPr>
          <w:rFonts w:ascii="Times New Roman" w:hAnsi="Times New Roman" w:cs="Times New Roman"/>
          <w:sz w:val="24"/>
          <w:szCs w:val="24"/>
        </w:rPr>
        <w:t xml:space="preserve">2018 г. № С- </w:t>
      </w:r>
      <w:r w:rsidR="006156F8">
        <w:rPr>
          <w:rFonts w:ascii="Times New Roman" w:hAnsi="Times New Roman" w:cs="Times New Roman"/>
          <w:sz w:val="24"/>
          <w:szCs w:val="24"/>
        </w:rPr>
        <w:t>41/1</w:t>
      </w:r>
    </w:p>
    <w:p w:rsidR="009E7E66" w:rsidRPr="00C23B0D" w:rsidRDefault="009E7E66" w:rsidP="009E7E66">
      <w:pPr>
        <w:ind w:left="3960" w:hanging="180"/>
        <w:rPr>
          <w:rFonts w:ascii="Times New Roman" w:hAnsi="Times New Roman" w:cs="Times New Roman"/>
          <w:sz w:val="24"/>
          <w:szCs w:val="24"/>
        </w:rPr>
      </w:pPr>
      <w:r w:rsidRPr="00C23B0D">
        <w:rPr>
          <w:rFonts w:ascii="Times New Roman" w:hAnsi="Times New Roman" w:cs="Times New Roman"/>
          <w:sz w:val="24"/>
          <w:szCs w:val="24"/>
        </w:rPr>
        <w:t>«О бюджете Кадикасинского сельского поселения</w:t>
      </w:r>
    </w:p>
    <w:p w:rsidR="009E7E66" w:rsidRPr="00C23B0D" w:rsidRDefault="009E7E66" w:rsidP="009E7E66">
      <w:pPr>
        <w:ind w:left="3960" w:hanging="180"/>
        <w:rPr>
          <w:rFonts w:ascii="Times New Roman" w:hAnsi="Times New Roman" w:cs="Times New Roman"/>
          <w:sz w:val="24"/>
          <w:szCs w:val="24"/>
        </w:rPr>
      </w:pPr>
      <w:r w:rsidRPr="00C23B0D">
        <w:rPr>
          <w:rFonts w:ascii="Times New Roman" w:hAnsi="Times New Roman" w:cs="Times New Roman"/>
          <w:sz w:val="24"/>
          <w:szCs w:val="24"/>
        </w:rPr>
        <w:t>Моргаушского района Чувашской Республики</w:t>
      </w:r>
    </w:p>
    <w:p w:rsidR="009E7E66" w:rsidRPr="00C23B0D" w:rsidRDefault="009E7E66" w:rsidP="009E7E66">
      <w:pPr>
        <w:ind w:left="3960" w:hanging="180"/>
        <w:rPr>
          <w:rFonts w:ascii="Times New Roman" w:hAnsi="Times New Roman" w:cs="Times New Roman"/>
          <w:sz w:val="24"/>
          <w:szCs w:val="24"/>
        </w:rPr>
      </w:pPr>
      <w:r w:rsidRPr="00C23B0D">
        <w:rPr>
          <w:rFonts w:ascii="Times New Roman" w:hAnsi="Times New Roman" w:cs="Times New Roman"/>
          <w:sz w:val="24"/>
          <w:szCs w:val="24"/>
        </w:rPr>
        <w:t>на 2019 год и плановый период 2020 и 2021 годов»</w:t>
      </w:r>
    </w:p>
    <w:p w:rsidR="009E7E66" w:rsidRPr="00C23B0D" w:rsidRDefault="009E7E66" w:rsidP="009E7E66">
      <w:pPr>
        <w:ind w:left="3960"/>
        <w:rPr>
          <w:rFonts w:ascii="Times New Roman" w:hAnsi="Times New Roman" w:cs="Times New Roman"/>
          <w:sz w:val="24"/>
          <w:szCs w:val="24"/>
        </w:rPr>
      </w:pPr>
    </w:p>
    <w:tbl>
      <w:tblPr>
        <w:tblW w:w="10349" w:type="dxa"/>
        <w:tblInd w:w="-318" w:type="dxa"/>
        <w:tblLayout w:type="fixed"/>
        <w:tblLook w:val="0000"/>
      </w:tblPr>
      <w:tblGrid>
        <w:gridCol w:w="951"/>
        <w:gridCol w:w="2594"/>
        <w:gridCol w:w="850"/>
        <w:gridCol w:w="1605"/>
        <w:gridCol w:w="320"/>
        <w:gridCol w:w="833"/>
        <w:gridCol w:w="222"/>
        <w:gridCol w:w="1035"/>
        <w:gridCol w:w="21"/>
        <w:gridCol w:w="1918"/>
      </w:tblGrid>
      <w:tr w:rsidR="009E7E66" w:rsidRPr="00C23B0D" w:rsidTr="00BA1156">
        <w:trPr>
          <w:trHeight w:val="300"/>
        </w:trPr>
        <w:tc>
          <w:tcPr>
            <w:tcW w:w="10349" w:type="dxa"/>
            <w:gridSpan w:val="10"/>
            <w:tcBorders>
              <w:top w:val="nil"/>
              <w:left w:val="nil"/>
              <w:bottom w:val="nil"/>
              <w:right w:val="nil"/>
            </w:tcBorders>
            <w:shd w:val="clear" w:color="auto" w:fill="auto"/>
            <w:noWrap/>
            <w:vAlign w:val="bottom"/>
          </w:tcPr>
          <w:p w:rsidR="009E7E66" w:rsidRPr="00C23B0D" w:rsidRDefault="009E7E66" w:rsidP="00BA1156">
            <w:pPr>
              <w:jc w:val="center"/>
              <w:rPr>
                <w:rFonts w:ascii="Times New Roman" w:hAnsi="Times New Roman" w:cs="Times New Roman"/>
                <w:b/>
                <w:bCs/>
                <w:sz w:val="24"/>
                <w:szCs w:val="24"/>
              </w:rPr>
            </w:pPr>
            <w:r w:rsidRPr="00C23B0D">
              <w:rPr>
                <w:rFonts w:ascii="Times New Roman" w:hAnsi="Times New Roman" w:cs="Times New Roman"/>
                <w:b/>
                <w:bCs/>
                <w:sz w:val="24"/>
                <w:szCs w:val="24"/>
              </w:rPr>
              <w:t xml:space="preserve">Программа муниципальных гарантий </w:t>
            </w:r>
          </w:p>
        </w:tc>
      </w:tr>
      <w:tr w:rsidR="009E7E66" w:rsidRPr="00C23B0D" w:rsidTr="00BA1156">
        <w:trPr>
          <w:trHeight w:val="585"/>
        </w:trPr>
        <w:tc>
          <w:tcPr>
            <w:tcW w:w="10349" w:type="dxa"/>
            <w:gridSpan w:val="10"/>
            <w:tcBorders>
              <w:top w:val="nil"/>
              <w:left w:val="nil"/>
              <w:bottom w:val="nil"/>
              <w:right w:val="nil"/>
            </w:tcBorders>
            <w:shd w:val="clear" w:color="auto" w:fill="auto"/>
            <w:vAlign w:val="center"/>
          </w:tcPr>
          <w:p w:rsidR="009E7E66" w:rsidRPr="00C23B0D" w:rsidRDefault="009E7E66" w:rsidP="00BA1156">
            <w:pPr>
              <w:jc w:val="center"/>
              <w:rPr>
                <w:rFonts w:ascii="Times New Roman" w:hAnsi="Times New Roman" w:cs="Times New Roman"/>
                <w:b/>
                <w:bCs/>
                <w:sz w:val="24"/>
                <w:szCs w:val="24"/>
              </w:rPr>
            </w:pPr>
            <w:r w:rsidRPr="00C23B0D">
              <w:rPr>
                <w:rFonts w:ascii="Times New Roman" w:hAnsi="Times New Roman" w:cs="Times New Roman"/>
                <w:b/>
                <w:bCs/>
                <w:sz w:val="24"/>
                <w:szCs w:val="24"/>
              </w:rPr>
              <w:t>Кадикасинского сельского поселения Моргаушского района</w:t>
            </w:r>
          </w:p>
          <w:p w:rsidR="009E7E66" w:rsidRPr="00C23B0D" w:rsidRDefault="009E7E66" w:rsidP="00BA1156">
            <w:pPr>
              <w:jc w:val="center"/>
              <w:rPr>
                <w:rFonts w:ascii="Times New Roman" w:hAnsi="Times New Roman" w:cs="Times New Roman"/>
                <w:b/>
                <w:bCs/>
                <w:sz w:val="24"/>
                <w:szCs w:val="24"/>
              </w:rPr>
            </w:pPr>
            <w:r w:rsidRPr="00C23B0D">
              <w:rPr>
                <w:rFonts w:ascii="Times New Roman" w:hAnsi="Times New Roman" w:cs="Times New Roman"/>
                <w:b/>
                <w:bCs/>
                <w:sz w:val="24"/>
                <w:szCs w:val="24"/>
              </w:rPr>
              <w:t xml:space="preserve"> Чувашской Республики на 2020 и 2021 годы</w:t>
            </w:r>
          </w:p>
        </w:tc>
      </w:tr>
      <w:tr w:rsidR="009E7E66" w:rsidRPr="00C23B0D" w:rsidTr="00BA1156">
        <w:trPr>
          <w:trHeight w:val="255"/>
        </w:trPr>
        <w:tc>
          <w:tcPr>
            <w:tcW w:w="10349" w:type="dxa"/>
            <w:gridSpan w:val="10"/>
            <w:tcBorders>
              <w:top w:val="nil"/>
              <w:left w:val="nil"/>
              <w:bottom w:val="nil"/>
              <w:right w:val="nil"/>
            </w:tcBorders>
            <w:shd w:val="clear" w:color="auto" w:fill="auto"/>
            <w:noWrap/>
            <w:vAlign w:val="bottom"/>
          </w:tcPr>
          <w:p w:rsidR="009E7E66" w:rsidRPr="00C23B0D" w:rsidRDefault="009E7E66" w:rsidP="00BA1156">
            <w:pPr>
              <w:rPr>
                <w:rFonts w:ascii="Times New Roman" w:hAnsi="Times New Roman" w:cs="Times New Roman"/>
                <w:b/>
                <w:sz w:val="24"/>
                <w:szCs w:val="24"/>
              </w:rPr>
            </w:pPr>
          </w:p>
          <w:p w:rsidR="009E7E66" w:rsidRPr="00C23B0D" w:rsidRDefault="009E7E66" w:rsidP="00BA1156">
            <w:pPr>
              <w:rPr>
                <w:rFonts w:ascii="Times New Roman" w:hAnsi="Times New Roman" w:cs="Times New Roman"/>
                <w:sz w:val="24"/>
                <w:szCs w:val="24"/>
              </w:rPr>
            </w:pPr>
            <w:r w:rsidRPr="00C23B0D">
              <w:rPr>
                <w:rFonts w:ascii="Times New Roman" w:hAnsi="Times New Roman" w:cs="Times New Roman"/>
                <w:b/>
                <w:sz w:val="24"/>
                <w:szCs w:val="24"/>
              </w:rPr>
              <w:t xml:space="preserve">          1.1. Перечень подлежащих представлению в </w:t>
            </w:r>
            <w:r w:rsidRPr="00C23B0D">
              <w:rPr>
                <w:rFonts w:ascii="Times New Roman" w:hAnsi="Times New Roman" w:cs="Times New Roman"/>
                <w:b/>
                <w:bCs/>
                <w:sz w:val="24"/>
                <w:szCs w:val="24"/>
              </w:rPr>
              <w:t>2020 и 2021</w:t>
            </w:r>
            <w:r w:rsidRPr="00C23B0D">
              <w:rPr>
                <w:rFonts w:ascii="Times New Roman" w:hAnsi="Times New Roman" w:cs="Times New Roman"/>
                <w:b/>
                <w:sz w:val="24"/>
                <w:szCs w:val="24"/>
              </w:rPr>
              <w:t xml:space="preserve"> годах муниципальных гарантий Кадикасинского сельского поселения</w:t>
            </w:r>
            <w:r w:rsidRPr="00C23B0D">
              <w:rPr>
                <w:rFonts w:ascii="Times New Roman" w:hAnsi="Times New Roman" w:cs="Times New Roman"/>
                <w:b/>
                <w:bCs/>
                <w:sz w:val="24"/>
                <w:szCs w:val="24"/>
              </w:rPr>
              <w:t xml:space="preserve"> Моргаушского района Чувашской Республики</w:t>
            </w:r>
          </w:p>
        </w:tc>
      </w:tr>
      <w:tr w:rsidR="009E7E66" w:rsidRPr="00C23B0D" w:rsidTr="00BA1156">
        <w:trPr>
          <w:trHeight w:val="222"/>
        </w:trPr>
        <w:tc>
          <w:tcPr>
            <w:tcW w:w="951" w:type="dxa"/>
            <w:tcBorders>
              <w:top w:val="nil"/>
              <w:left w:val="nil"/>
              <w:bottom w:val="nil"/>
              <w:right w:val="nil"/>
            </w:tcBorders>
            <w:shd w:val="clear" w:color="auto" w:fill="auto"/>
            <w:noWrap/>
            <w:vAlign w:val="bottom"/>
          </w:tcPr>
          <w:p w:rsidR="009E7E66" w:rsidRPr="00C23B0D" w:rsidRDefault="009E7E66" w:rsidP="00BA1156">
            <w:pPr>
              <w:rPr>
                <w:rFonts w:ascii="Times New Roman" w:hAnsi="Times New Roman" w:cs="Times New Roman"/>
                <w:sz w:val="24"/>
                <w:szCs w:val="24"/>
              </w:rPr>
            </w:pPr>
          </w:p>
        </w:tc>
        <w:tc>
          <w:tcPr>
            <w:tcW w:w="2594" w:type="dxa"/>
            <w:tcBorders>
              <w:top w:val="nil"/>
              <w:left w:val="nil"/>
              <w:bottom w:val="nil"/>
              <w:right w:val="nil"/>
            </w:tcBorders>
            <w:shd w:val="clear" w:color="auto" w:fill="auto"/>
            <w:noWrap/>
            <w:vAlign w:val="bottom"/>
          </w:tcPr>
          <w:p w:rsidR="009E7E66" w:rsidRPr="00C23B0D" w:rsidRDefault="009E7E66" w:rsidP="00BA1156">
            <w:pPr>
              <w:rPr>
                <w:rFonts w:ascii="Times New Roman" w:hAnsi="Times New Roman" w:cs="Times New Roman"/>
                <w:sz w:val="24"/>
                <w:szCs w:val="24"/>
              </w:rPr>
            </w:pPr>
          </w:p>
        </w:tc>
        <w:tc>
          <w:tcPr>
            <w:tcW w:w="4865" w:type="dxa"/>
            <w:gridSpan w:val="6"/>
            <w:tcBorders>
              <w:top w:val="nil"/>
              <w:left w:val="nil"/>
              <w:bottom w:val="single" w:sz="4" w:space="0" w:color="auto"/>
              <w:right w:val="nil"/>
            </w:tcBorders>
            <w:shd w:val="clear" w:color="auto" w:fill="auto"/>
            <w:noWrap/>
            <w:vAlign w:val="bottom"/>
          </w:tcPr>
          <w:p w:rsidR="009E7E66" w:rsidRPr="00C23B0D" w:rsidRDefault="009E7E66" w:rsidP="00BA1156">
            <w:pPr>
              <w:jc w:val="right"/>
              <w:rPr>
                <w:rFonts w:ascii="Times New Roman" w:hAnsi="Times New Roman" w:cs="Times New Roman"/>
                <w:sz w:val="24"/>
                <w:szCs w:val="24"/>
              </w:rPr>
            </w:pPr>
            <w:r w:rsidRPr="00C23B0D">
              <w:rPr>
                <w:rFonts w:ascii="Times New Roman" w:hAnsi="Times New Roman" w:cs="Times New Roman"/>
                <w:sz w:val="24"/>
                <w:szCs w:val="24"/>
              </w:rPr>
              <w:t xml:space="preserve">       </w:t>
            </w:r>
          </w:p>
        </w:tc>
        <w:tc>
          <w:tcPr>
            <w:tcW w:w="1939" w:type="dxa"/>
            <w:gridSpan w:val="2"/>
            <w:tcBorders>
              <w:top w:val="nil"/>
              <w:left w:val="nil"/>
              <w:bottom w:val="nil"/>
              <w:right w:val="nil"/>
            </w:tcBorders>
            <w:shd w:val="clear" w:color="auto" w:fill="auto"/>
            <w:noWrap/>
            <w:vAlign w:val="bottom"/>
          </w:tcPr>
          <w:p w:rsidR="009E7E66" w:rsidRPr="00C23B0D" w:rsidRDefault="009E7E66" w:rsidP="00BA1156">
            <w:pPr>
              <w:rPr>
                <w:rFonts w:ascii="Times New Roman" w:hAnsi="Times New Roman" w:cs="Times New Roman"/>
                <w:sz w:val="24"/>
                <w:szCs w:val="24"/>
              </w:rPr>
            </w:pPr>
            <w:r w:rsidRPr="00C23B0D">
              <w:rPr>
                <w:rFonts w:ascii="Times New Roman" w:hAnsi="Times New Roman" w:cs="Times New Roman"/>
                <w:sz w:val="24"/>
                <w:szCs w:val="24"/>
              </w:rPr>
              <w:t xml:space="preserve">       (руб.)</w:t>
            </w:r>
          </w:p>
        </w:tc>
      </w:tr>
      <w:tr w:rsidR="009E7E66" w:rsidRPr="00C23B0D" w:rsidTr="00BA1156">
        <w:trPr>
          <w:trHeight w:val="914"/>
        </w:trPr>
        <w:tc>
          <w:tcPr>
            <w:tcW w:w="951" w:type="dxa"/>
            <w:vMerge w:val="restart"/>
            <w:tcBorders>
              <w:top w:val="single" w:sz="4" w:space="0" w:color="auto"/>
              <w:left w:val="single" w:sz="4" w:space="0" w:color="auto"/>
              <w:right w:val="single" w:sz="4" w:space="0" w:color="auto"/>
            </w:tcBorders>
            <w:shd w:val="clear" w:color="auto" w:fill="auto"/>
            <w:vAlign w:val="center"/>
          </w:tcPr>
          <w:p w:rsidR="009E7E66" w:rsidRPr="00C23B0D" w:rsidRDefault="009E7E66" w:rsidP="00BA1156">
            <w:pPr>
              <w:jc w:val="center"/>
              <w:rPr>
                <w:rFonts w:ascii="Times New Roman" w:hAnsi="Times New Roman" w:cs="Times New Roman"/>
                <w:sz w:val="24"/>
                <w:szCs w:val="24"/>
              </w:rPr>
            </w:pPr>
            <w:r w:rsidRPr="00C23B0D">
              <w:rPr>
                <w:rFonts w:ascii="Times New Roman" w:hAnsi="Times New Roman" w:cs="Times New Roman"/>
                <w:sz w:val="24"/>
                <w:szCs w:val="24"/>
              </w:rPr>
              <w:t>№ п/п</w:t>
            </w:r>
          </w:p>
        </w:tc>
        <w:tc>
          <w:tcPr>
            <w:tcW w:w="2594" w:type="dxa"/>
            <w:vMerge w:val="restart"/>
            <w:tcBorders>
              <w:top w:val="single" w:sz="4" w:space="0" w:color="auto"/>
              <w:left w:val="nil"/>
              <w:right w:val="single" w:sz="4" w:space="0" w:color="auto"/>
            </w:tcBorders>
            <w:shd w:val="clear" w:color="auto" w:fill="auto"/>
            <w:vAlign w:val="center"/>
          </w:tcPr>
          <w:p w:rsidR="009E7E66" w:rsidRPr="00C23B0D" w:rsidRDefault="009E7E66" w:rsidP="00BA1156">
            <w:pPr>
              <w:jc w:val="center"/>
              <w:rPr>
                <w:rFonts w:ascii="Times New Roman" w:hAnsi="Times New Roman" w:cs="Times New Roman"/>
                <w:sz w:val="24"/>
                <w:szCs w:val="24"/>
              </w:rPr>
            </w:pPr>
            <w:r w:rsidRPr="00C23B0D">
              <w:rPr>
                <w:rFonts w:ascii="Times New Roman" w:hAnsi="Times New Roman" w:cs="Times New Roman"/>
                <w:sz w:val="24"/>
                <w:szCs w:val="24"/>
              </w:rPr>
              <w:t>Наименование принципала</w:t>
            </w:r>
          </w:p>
        </w:tc>
        <w:tc>
          <w:tcPr>
            <w:tcW w:w="2455" w:type="dxa"/>
            <w:gridSpan w:val="2"/>
            <w:vMerge w:val="restart"/>
            <w:tcBorders>
              <w:top w:val="nil"/>
              <w:left w:val="nil"/>
              <w:right w:val="single" w:sz="4" w:space="0" w:color="auto"/>
            </w:tcBorders>
            <w:shd w:val="clear" w:color="auto" w:fill="auto"/>
            <w:vAlign w:val="center"/>
          </w:tcPr>
          <w:p w:rsidR="009E7E66" w:rsidRPr="00C23B0D" w:rsidRDefault="009E7E66" w:rsidP="00BA1156">
            <w:pPr>
              <w:jc w:val="center"/>
              <w:rPr>
                <w:rFonts w:ascii="Times New Roman" w:hAnsi="Times New Roman" w:cs="Times New Roman"/>
                <w:sz w:val="24"/>
                <w:szCs w:val="24"/>
              </w:rPr>
            </w:pPr>
            <w:r w:rsidRPr="00C23B0D">
              <w:rPr>
                <w:rFonts w:ascii="Times New Roman" w:hAnsi="Times New Roman" w:cs="Times New Roman"/>
                <w:sz w:val="24"/>
                <w:szCs w:val="24"/>
              </w:rPr>
              <w:t xml:space="preserve">Цель гарантирования </w:t>
            </w:r>
          </w:p>
        </w:tc>
        <w:tc>
          <w:tcPr>
            <w:tcW w:w="2410" w:type="dxa"/>
            <w:gridSpan w:val="4"/>
            <w:tcBorders>
              <w:top w:val="nil"/>
              <w:left w:val="nil"/>
              <w:bottom w:val="single" w:sz="4" w:space="0" w:color="auto"/>
              <w:right w:val="single" w:sz="4" w:space="0" w:color="auto"/>
            </w:tcBorders>
            <w:shd w:val="clear" w:color="auto" w:fill="auto"/>
            <w:vAlign w:val="center"/>
          </w:tcPr>
          <w:p w:rsidR="009E7E66" w:rsidRPr="00C23B0D" w:rsidRDefault="009E7E66" w:rsidP="00BA1156">
            <w:pPr>
              <w:jc w:val="center"/>
              <w:rPr>
                <w:rFonts w:ascii="Times New Roman" w:hAnsi="Times New Roman" w:cs="Times New Roman"/>
                <w:sz w:val="24"/>
                <w:szCs w:val="24"/>
              </w:rPr>
            </w:pPr>
            <w:r w:rsidRPr="00C23B0D">
              <w:rPr>
                <w:rFonts w:ascii="Times New Roman" w:hAnsi="Times New Roman" w:cs="Times New Roman"/>
                <w:sz w:val="24"/>
                <w:szCs w:val="24"/>
              </w:rPr>
              <w:t>Сумма муниципальной гарантии, тыс. руб.</w:t>
            </w:r>
          </w:p>
        </w:tc>
        <w:tc>
          <w:tcPr>
            <w:tcW w:w="1939" w:type="dxa"/>
            <w:gridSpan w:val="2"/>
            <w:vMerge w:val="restart"/>
            <w:tcBorders>
              <w:top w:val="single" w:sz="4" w:space="0" w:color="auto"/>
              <w:left w:val="nil"/>
              <w:right w:val="single" w:sz="4" w:space="0" w:color="auto"/>
            </w:tcBorders>
            <w:shd w:val="clear" w:color="auto" w:fill="auto"/>
            <w:vAlign w:val="center"/>
          </w:tcPr>
          <w:p w:rsidR="009E7E66" w:rsidRPr="00C23B0D" w:rsidRDefault="009E7E66" w:rsidP="00BA1156">
            <w:pPr>
              <w:jc w:val="center"/>
              <w:rPr>
                <w:rFonts w:ascii="Times New Roman" w:hAnsi="Times New Roman" w:cs="Times New Roman"/>
                <w:sz w:val="24"/>
                <w:szCs w:val="24"/>
              </w:rPr>
            </w:pPr>
            <w:r w:rsidRPr="00C23B0D">
              <w:rPr>
                <w:rFonts w:ascii="Times New Roman" w:hAnsi="Times New Roman" w:cs="Times New Roman"/>
                <w:sz w:val="24"/>
                <w:szCs w:val="24"/>
              </w:rPr>
              <w:t>Наличие регрессного требования</w:t>
            </w:r>
          </w:p>
        </w:tc>
      </w:tr>
      <w:tr w:rsidR="009E7E66" w:rsidRPr="00C23B0D" w:rsidTr="00BA1156">
        <w:trPr>
          <w:trHeight w:val="381"/>
        </w:trPr>
        <w:tc>
          <w:tcPr>
            <w:tcW w:w="951" w:type="dxa"/>
            <w:vMerge/>
            <w:tcBorders>
              <w:left w:val="single" w:sz="4" w:space="0" w:color="auto"/>
              <w:bottom w:val="single" w:sz="4" w:space="0" w:color="auto"/>
              <w:right w:val="single" w:sz="4" w:space="0" w:color="auto"/>
            </w:tcBorders>
            <w:shd w:val="clear" w:color="auto" w:fill="auto"/>
            <w:vAlign w:val="center"/>
          </w:tcPr>
          <w:p w:rsidR="009E7E66" w:rsidRPr="00C23B0D" w:rsidRDefault="009E7E66" w:rsidP="00BA1156">
            <w:pPr>
              <w:jc w:val="center"/>
              <w:rPr>
                <w:rFonts w:ascii="Times New Roman" w:hAnsi="Times New Roman" w:cs="Times New Roman"/>
                <w:sz w:val="24"/>
                <w:szCs w:val="24"/>
              </w:rPr>
            </w:pPr>
          </w:p>
        </w:tc>
        <w:tc>
          <w:tcPr>
            <w:tcW w:w="2594" w:type="dxa"/>
            <w:vMerge/>
            <w:tcBorders>
              <w:left w:val="single" w:sz="4" w:space="0" w:color="auto"/>
              <w:bottom w:val="single" w:sz="4" w:space="0" w:color="auto"/>
              <w:right w:val="single" w:sz="4" w:space="0" w:color="auto"/>
            </w:tcBorders>
            <w:shd w:val="clear" w:color="auto" w:fill="auto"/>
            <w:vAlign w:val="center"/>
          </w:tcPr>
          <w:p w:rsidR="009E7E66" w:rsidRPr="00C23B0D" w:rsidRDefault="009E7E66" w:rsidP="00BA1156">
            <w:pPr>
              <w:jc w:val="center"/>
              <w:rPr>
                <w:rFonts w:ascii="Times New Roman" w:hAnsi="Times New Roman" w:cs="Times New Roman"/>
                <w:sz w:val="24"/>
                <w:szCs w:val="24"/>
              </w:rPr>
            </w:pPr>
          </w:p>
        </w:tc>
        <w:tc>
          <w:tcPr>
            <w:tcW w:w="2455" w:type="dxa"/>
            <w:gridSpan w:val="2"/>
            <w:vMerge/>
            <w:tcBorders>
              <w:left w:val="single" w:sz="4" w:space="0" w:color="auto"/>
              <w:bottom w:val="single" w:sz="4" w:space="0" w:color="auto"/>
              <w:right w:val="single" w:sz="4" w:space="0" w:color="auto"/>
            </w:tcBorders>
            <w:shd w:val="clear" w:color="auto" w:fill="auto"/>
            <w:vAlign w:val="center"/>
          </w:tcPr>
          <w:p w:rsidR="009E7E66" w:rsidRPr="00C23B0D" w:rsidRDefault="009E7E66" w:rsidP="00BA1156">
            <w:pPr>
              <w:jc w:val="center"/>
              <w:rPr>
                <w:rFonts w:ascii="Times New Roman" w:hAnsi="Times New Roman" w:cs="Times New Roman"/>
                <w:sz w:val="24"/>
                <w:szCs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E7E66" w:rsidRPr="00C23B0D" w:rsidRDefault="009E7E66" w:rsidP="00BA1156">
            <w:pPr>
              <w:jc w:val="center"/>
              <w:rPr>
                <w:rFonts w:ascii="Times New Roman" w:hAnsi="Times New Roman" w:cs="Times New Roman"/>
                <w:sz w:val="24"/>
                <w:szCs w:val="24"/>
              </w:rPr>
            </w:pPr>
            <w:r w:rsidRPr="00C23B0D">
              <w:rPr>
                <w:rFonts w:ascii="Times New Roman" w:hAnsi="Times New Roman" w:cs="Times New Roman"/>
                <w:sz w:val="24"/>
                <w:szCs w:val="24"/>
              </w:rPr>
              <w:t>2020 г.</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jc w:val="center"/>
              <w:rPr>
                <w:rFonts w:ascii="Times New Roman" w:hAnsi="Times New Roman" w:cs="Times New Roman"/>
                <w:sz w:val="24"/>
                <w:szCs w:val="24"/>
              </w:rPr>
            </w:pPr>
            <w:r w:rsidRPr="00C23B0D">
              <w:rPr>
                <w:rFonts w:ascii="Times New Roman" w:hAnsi="Times New Roman" w:cs="Times New Roman"/>
                <w:sz w:val="24"/>
                <w:szCs w:val="24"/>
              </w:rPr>
              <w:t>2021 г.</w:t>
            </w:r>
          </w:p>
        </w:tc>
        <w:tc>
          <w:tcPr>
            <w:tcW w:w="1939" w:type="dxa"/>
            <w:gridSpan w:val="2"/>
            <w:vMerge/>
            <w:tcBorders>
              <w:left w:val="single" w:sz="4" w:space="0" w:color="auto"/>
              <w:bottom w:val="single" w:sz="4" w:space="0" w:color="auto"/>
              <w:right w:val="single" w:sz="4" w:space="0" w:color="auto"/>
            </w:tcBorders>
            <w:shd w:val="clear" w:color="auto" w:fill="auto"/>
            <w:noWrap/>
            <w:vAlign w:val="center"/>
          </w:tcPr>
          <w:p w:rsidR="009E7E66" w:rsidRPr="00C23B0D" w:rsidRDefault="009E7E66" w:rsidP="00BA1156">
            <w:pPr>
              <w:jc w:val="center"/>
              <w:rPr>
                <w:rFonts w:ascii="Times New Roman" w:hAnsi="Times New Roman" w:cs="Times New Roman"/>
                <w:sz w:val="24"/>
                <w:szCs w:val="24"/>
              </w:rPr>
            </w:pPr>
          </w:p>
        </w:tc>
      </w:tr>
      <w:tr w:rsidR="009E7E66" w:rsidRPr="00C23B0D" w:rsidTr="00BA1156">
        <w:trPr>
          <w:trHeight w:val="381"/>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jc w:val="center"/>
              <w:rPr>
                <w:rFonts w:ascii="Times New Roman" w:hAnsi="Times New Roman" w:cs="Times New Roman"/>
                <w:sz w:val="24"/>
                <w:szCs w:val="24"/>
              </w:rPr>
            </w:pPr>
            <w:r w:rsidRPr="00C23B0D">
              <w:rPr>
                <w:rFonts w:ascii="Times New Roman" w:hAnsi="Times New Roman" w:cs="Times New Roman"/>
                <w:sz w:val="24"/>
                <w:szCs w:val="24"/>
              </w:rPr>
              <w:t>-</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jc w:val="center"/>
              <w:rPr>
                <w:rFonts w:ascii="Times New Roman" w:hAnsi="Times New Roman" w:cs="Times New Roman"/>
                <w:sz w:val="24"/>
                <w:szCs w:val="24"/>
              </w:rPr>
            </w:pPr>
            <w:r w:rsidRPr="00C23B0D">
              <w:rPr>
                <w:rFonts w:ascii="Times New Roman" w:hAnsi="Times New Roman" w:cs="Times New Roman"/>
                <w:sz w:val="24"/>
                <w:szCs w:val="24"/>
              </w:rPr>
              <w:t>не имеется</w:t>
            </w:r>
          </w:p>
        </w:tc>
        <w:tc>
          <w:tcPr>
            <w:tcW w:w="2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jc w:val="center"/>
              <w:rPr>
                <w:rFonts w:ascii="Times New Roman" w:hAnsi="Times New Roman" w:cs="Times New Roman"/>
                <w:sz w:val="24"/>
                <w:szCs w:val="24"/>
              </w:rPr>
            </w:pPr>
            <w:r w:rsidRPr="00C23B0D">
              <w:rPr>
                <w:rFonts w:ascii="Times New Roman" w:hAnsi="Times New Roman" w:cs="Times New Roman"/>
                <w:sz w:val="24"/>
                <w:szCs w:val="24"/>
              </w:rPr>
              <w:t>-</w:t>
            </w: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E7E66" w:rsidRPr="00C23B0D" w:rsidRDefault="009E7E66" w:rsidP="00BA1156">
            <w:pPr>
              <w:jc w:val="center"/>
              <w:rPr>
                <w:rFonts w:ascii="Times New Roman" w:hAnsi="Times New Roman" w:cs="Times New Roman"/>
                <w:sz w:val="24"/>
                <w:szCs w:val="24"/>
              </w:rPr>
            </w:pPr>
            <w:r w:rsidRPr="00C23B0D">
              <w:rPr>
                <w:rFonts w:ascii="Times New Roman" w:hAnsi="Times New Roman" w:cs="Times New Roman"/>
                <w:sz w:val="24"/>
                <w:szCs w:val="24"/>
              </w:rPr>
              <w:t>0,0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jc w:val="center"/>
              <w:rPr>
                <w:rFonts w:ascii="Times New Roman" w:hAnsi="Times New Roman" w:cs="Times New Roman"/>
                <w:sz w:val="24"/>
                <w:szCs w:val="24"/>
              </w:rPr>
            </w:pPr>
            <w:r w:rsidRPr="00C23B0D">
              <w:rPr>
                <w:rFonts w:ascii="Times New Roman" w:hAnsi="Times New Roman" w:cs="Times New Roman"/>
                <w:sz w:val="24"/>
                <w:szCs w:val="24"/>
              </w:rPr>
              <w:t>0,0</w:t>
            </w:r>
          </w:p>
        </w:tc>
        <w:tc>
          <w:tcPr>
            <w:tcW w:w="19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E7E66" w:rsidRPr="00C23B0D" w:rsidRDefault="009E7E66" w:rsidP="00BA1156">
            <w:pPr>
              <w:jc w:val="center"/>
              <w:rPr>
                <w:rFonts w:ascii="Times New Roman" w:hAnsi="Times New Roman" w:cs="Times New Roman"/>
                <w:sz w:val="24"/>
                <w:szCs w:val="24"/>
              </w:rPr>
            </w:pPr>
            <w:r w:rsidRPr="00C23B0D">
              <w:rPr>
                <w:rFonts w:ascii="Times New Roman" w:hAnsi="Times New Roman" w:cs="Times New Roman"/>
                <w:sz w:val="24"/>
                <w:szCs w:val="24"/>
              </w:rPr>
              <w:t>-</w:t>
            </w:r>
          </w:p>
        </w:tc>
      </w:tr>
      <w:tr w:rsidR="009E7E66" w:rsidRPr="00C23B0D" w:rsidTr="00BA1156">
        <w:trPr>
          <w:trHeight w:val="285"/>
        </w:trPr>
        <w:tc>
          <w:tcPr>
            <w:tcW w:w="10349" w:type="dxa"/>
            <w:gridSpan w:val="10"/>
            <w:tcBorders>
              <w:left w:val="nil"/>
              <w:bottom w:val="nil"/>
              <w:right w:val="nil"/>
            </w:tcBorders>
            <w:shd w:val="clear" w:color="auto" w:fill="auto"/>
            <w:noWrap/>
            <w:vAlign w:val="bottom"/>
          </w:tcPr>
          <w:p w:rsidR="009E7E66" w:rsidRPr="00C23B0D" w:rsidRDefault="009E7E66" w:rsidP="00BA1156">
            <w:pPr>
              <w:rPr>
                <w:rFonts w:ascii="Times New Roman" w:hAnsi="Times New Roman" w:cs="Times New Roman"/>
                <w:sz w:val="24"/>
                <w:szCs w:val="24"/>
              </w:rPr>
            </w:pPr>
          </w:p>
          <w:p w:rsidR="009E7E66" w:rsidRPr="00C23B0D" w:rsidRDefault="009E7E66" w:rsidP="00BA1156">
            <w:pPr>
              <w:rPr>
                <w:rFonts w:ascii="Times New Roman" w:hAnsi="Times New Roman" w:cs="Times New Roman"/>
                <w:sz w:val="24"/>
                <w:szCs w:val="24"/>
              </w:rPr>
            </w:pPr>
            <w:r w:rsidRPr="00C23B0D">
              <w:rPr>
                <w:rFonts w:ascii="Times New Roman" w:hAnsi="Times New Roman" w:cs="Times New Roman"/>
                <w:sz w:val="24"/>
                <w:szCs w:val="24"/>
              </w:rPr>
              <w:t xml:space="preserve">        Итого предоставление муниципальных гарантий Кадикасинского сельского поселения Моргаушского района Чувашской Республики в </w:t>
            </w:r>
            <w:r w:rsidRPr="00C23B0D">
              <w:rPr>
                <w:rFonts w:ascii="Times New Roman" w:hAnsi="Times New Roman" w:cs="Times New Roman"/>
                <w:bCs/>
                <w:sz w:val="24"/>
                <w:szCs w:val="24"/>
              </w:rPr>
              <w:t>2020 и 2021</w:t>
            </w:r>
            <w:r w:rsidRPr="00C23B0D">
              <w:rPr>
                <w:rFonts w:ascii="Times New Roman" w:hAnsi="Times New Roman" w:cs="Times New Roman"/>
                <w:sz w:val="24"/>
                <w:szCs w:val="24"/>
              </w:rPr>
              <w:t xml:space="preserve"> годах – 0,0 тыс. руб.</w:t>
            </w:r>
          </w:p>
          <w:p w:rsidR="009E7E66" w:rsidRPr="00C23B0D" w:rsidRDefault="009E7E66" w:rsidP="00BA1156">
            <w:pPr>
              <w:rPr>
                <w:rFonts w:ascii="Times New Roman" w:hAnsi="Times New Roman" w:cs="Times New Roman"/>
                <w:sz w:val="24"/>
                <w:szCs w:val="24"/>
              </w:rPr>
            </w:pPr>
          </w:p>
        </w:tc>
      </w:tr>
      <w:tr w:rsidR="009E7E66" w:rsidRPr="00C23B0D" w:rsidTr="00BA1156">
        <w:trPr>
          <w:trHeight w:val="255"/>
        </w:trPr>
        <w:tc>
          <w:tcPr>
            <w:tcW w:w="10349" w:type="dxa"/>
            <w:gridSpan w:val="10"/>
            <w:tcBorders>
              <w:top w:val="nil"/>
              <w:left w:val="nil"/>
              <w:bottom w:val="nil"/>
              <w:right w:val="nil"/>
            </w:tcBorders>
            <w:shd w:val="clear" w:color="auto" w:fill="auto"/>
            <w:noWrap/>
            <w:vAlign w:val="bottom"/>
          </w:tcPr>
          <w:p w:rsidR="009E7E66" w:rsidRPr="00C23B0D" w:rsidRDefault="009E7E66" w:rsidP="00BA1156">
            <w:pPr>
              <w:rPr>
                <w:rFonts w:ascii="Times New Roman" w:hAnsi="Times New Roman" w:cs="Times New Roman"/>
                <w:b/>
                <w:sz w:val="24"/>
                <w:szCs w:val="24"/>
              </w:rPr>
            </w:pPr>
            <w:r w:rsidRPr="00C23B0D">
              <w:rPr>
                <w:rFonts w:ascii="Times New Roman" w:hAnsi="Times New Roman" w:cs="Times New Roman"/>
                <w:sz w:val="24"/>
                <w:szCs w:val="24"/>
              </w:rPr>
              <w:t xml:space="preserve">         </w:t>
            </w:r>
            <w:r w:rsidRPr="00C23B0D">
              <w:rPr>
                <w:rFonts w:ascii="Times New Roman" w:hAnsi="Times New Roman" w:cs="Times New Roman"/>
                <w:b/>
                <w:sz w:val="24"/>
                <w:szCs w:val="24"/>
              </w:rPr>
              <w:t xml:space="preserve">1.2. Перечень подлежащих исполнению в </w:t>
            </w:r>
            <w:r w:rsidRPr="00C23B0D">
              <w:rPr>
                <w:rFonts w:ascii="Times New Roman" w:hAnsi="Times New Roman" w:cs="Times New Roman"/>
                <w:b/>
                <w:bCs/>
                <w:sz w:val="24"/>
                <w:szCs w:val="24"/>
              </w:rPr>
              <w:t>2020 и 2021</w:t>
            </w:r>
            <w:r w:rsidRPr="00C23B0D">
              <w:rPr>
                <w:rFonts w:ascii="Times New Roman" w:hAnsi="Times New Roman" w:cs="Times New Roman"/>
                <w:b/>
                <w:sz w:val="24"/>
                <w:szCs w:val="24"/>
              </w:rPr>
              <w:t xml:space="preserve"> годах муниципальных гарантий Кадикасинского сельского поселения Моргаушского района Чувашской Республики</w:t>
            </w:r>
          </w:p>
        </w:tc>
      </w:tr>
      <w:tr w:rsidR="009E7E66" w:rsidRPr="00C23B0D" w:rsidTr="00BA1156">
        <w:trPr>
          <w:trHeight w:val="255"/>
        </w:trPr>
        <w:tc>
          <w:tcPr>
            <w:tcW w:w="10349" w:type="dxa"/>
            <w:gridSpan w:val="10"/>
            <w:tcBorders>
              <w:top w:val="nil"/>
              <w:left w:val="nil"/>
              <w:bottom w:val="nil"/>
              <w:right w:val="nil"/>
            </w:tcBorders>
            <w:shd w:val="clear" w:color="auto" w:fill="auto"/>
            <w:noWrap/>
            <w:vAlign w:val="bottom"/>
          </w:tcPr>
          <w:p w:rsidR="009E7E66" w:rsidRPr="00C23B0D" w:rsidRDefault="009E7E66" w:rsidP="00BA1156">
            <w:pPr>
              <w:rPr>
                <w:rFonts w:ascii="Times New Roman" w:hAnsi="Times New Roman" w:cs="Times New Roman"/>
                <w:sz w:val="24"/>
                <w:szCs w:val="24"/>
              </w:rPr>
            </w:pPr>
          </w:p>
        </w:tc>
      </w:tr>
      <w:tr w:rsidR="009E7E66" w:rsidRPr="00C23B0D" w:rsidTr="00BA1156">
        <w:trPr>
          <w:trHeight w:val="255"/>
        </w:trPr>
        <w:tc>
          <w:tcPr>
            <w:tcW w:w="10349" w:type="dxa"/>
            <w:gridSpan w:val="10"/>
            <w:tcBorders>
              <w:top w:val="nil"/>
              <w:left w:val="nil"/>
              <w:bottom w:val="nil"/>
              <w:right w:val="nil"/>
            </w:tcBorders>
            <w:shd w:val="clear" w:color="auto" w:fill="auto"/>
            <w:noWrap/>
            <w:vAlign w:val="bottom"/>
          </w:tcPr>
          <w:p w:rsidR="009E7E66" w:rsidRPr="00C23B0D" w:rsidRDefault="009E7E66" w:rsidP="00BA1156">
            <w:pPr>
              <w:rPr>
                <w:rFonts w:ascii="Times New Roman" w:hAnsi="Times New Roman" w:cs="Times New Roman"/>
                <w:sz w:val="24"/>
                <w:szCs w:val="24"/>
              </w:rPr>
            </w:pPr>
            <w:r w:rsidRPr="00C23B0D">
              <w:rPr>
                <w:rFonts w:ascii="Times New Roman" w:hAnsi="Times New Roman" w:cs="Times New Roman"/>
                <w:sz w:val="24"/>
                <w:szCs w:val="24"/>
              </w:rPr>
              <w:t xml:space="preserve">         Общий объем исполнения муниципальных гарантий Кадикасинского сельского поселения Моргаушского района Чувашской Республики в </w:t>
            </w:r>
            <w:r w:rsidRPr="00C23B0D">
              <w:rPr>
                <w:rFonts w:ascii="Times New Roman" w:hAnsi="Times New Roman" w:cs="Times New Roman"/>
                <w:bCs/>
                <w:sz w:val="24"/>
                <w:szCs w:val="24"/>
              </w:rPr>
              <w:t>2020 и 2021</w:t>
            </w:r>
            <w:r w:rsidRPr="00C23B0D">
              <w:rPr>
                <w:rFonts w:ascii="Times New Roman" w:hAnsi="Times New Roman" w:cs="Times New Roman"/>
                <w:sz w:val="24"/>
                <w:szCs w:val="24"/>
              </w:rPr>
              <w:t xml:space="preserve"> годах – 0,0 тыс. руб.</w:t>
            </w:r>
          </w:p>
          <w:p w:rsidR="009E7E66" w:rsidRPr="00C23B0D" w:rsidRDefault="009E7E66" w:rsidP="00BA1156">
            <w:pPr>
              <w:rPr>
                <w:rFonts w:ascii="Times New Roman" w:hAnsi="Times New Roman" w:cs="Times New Roman"/>
                <w:sz w:val="24"/>
                <w:szCs w:val="24"/>
              </w:rPr>
            </w:pPr>
          </w:p>
        </w:tc>
      </w:tr>
      <w:tr w:rsidR="009E7E66" w:rsidRPr="00C23B0D" w:rsidTr="00BA1156">
        <w:trPr>
          <w:trHeight w:val="806"/>
        </w:trPr>
        <w:tc>
          <w:tcPr>
            <w:tcW w:w="10349" w:type="dxa"/>
            <w:gridSpan w:val="10"/>
            <w:tcBorders>
              <w:top w:val="nil"/>
              <w:left w:val="nil"/>
              <w:bottom w:val="nil"/>
              <w:right w:val="nil"/>
            </w:tcBorders>
            <w:shd w:val="clear" w:color="auto" w:fill="auto"/>
            <w:vAlign w:val="center"/>
          </w:tcPr>
          <w:p w:rsidR="009E7E66" w:rsidRPr="00C23B0D" w:rsidRDefault="009E7E66" w:rsidP="00BA1156">
            <w:pPr>
              <w:rPr>
                <w:rFonts w:ascii="Times New Roman" w:hAnsi="Times New Roman" w:cs="Times New Roman"/>
                <w:b/>
                <w:bCs/>
                <w:sz w:val="24"/>
                <w:szCs w:val="24"/>
              </w:rPr>
            </w:pPr>
            <w:r w:rsidRPr="00C23B0D">
              <w:rPr>
                <w:rFonts w:ascii="Times New Roman" w:hAnsi="Times New Roman" w:cs="Times New Roman"/>
                <w:b/>
                <w:bCs/>
                <w:sz w:val="24"/>
                <w:szCs w:val="24"/>
              </w:rPr>
              <w:t xml:space="preserve">         1.3.</w:t>
            </w:r>
            <w:r w:rsidRPr="00C23B0D">
              <w:rPr>
                <w:rFonts w:ascii="Times New Roman" w:hAnsi="Times New Roman" w:cs="Times New Roman"/>
                <w:bCs/>
                <w:sz w:val="24"/>
                <w:szCs w:val="24"/>
              </w:rPr>
              <w:t xml:space="preserve"> </w:t>
            </w:r>
            <w:r w:rsidRPr="00C23B0D">
              <w:rPr>
                <w:rFonts w:ascii="Times New Roman" w:hAnsi="Times New Roman" w:cs="Times New Roman"/>
                <w:b/>
                <w:bCs/>
                <w:sz w:val="24"/>
                <w:szCs w:val="24"/>
              </w:rPr>
              <w:t>Общий объем бюджетных ассигнований, предусмотренных на исполнение муниципальных гарантий Кадикасинского сельского поселения Моргаушского района Чувашской Республики по возможным гарантийным случаям в 2020 и 2021</w:t>
            </w:r>
            <w:r w:rsidRPr="00C23B0D">
              <w:rPr>
                <w:rFonts w:ascii="Times New Roman" w:hAnsi="Times New Roman" w:cs="Times New Roman"/>
                <w:b/>
                <w:sz w:val="24"/>
                <w:szCs w:val="24"/>
              </w:rPr>
              <w:t xml:space="preserve"> годах</w:t>
            </w:r>
          </w:p>
        </w:tc>
      </w:tr>
      <w:tr w:rsidR="009E7E66" w:rsidRPr="00C23B0D" w:rsidTr="00BA1156">
        <w:trPr>
          <w:trHeight w:val="80"/>
        </w:trPr>
        <w:tc>
          <w:tcPr>
            <w:tcW w:w="951" w:type="dxa"/>
            <w:tcBorders>
              <w:top w:val="nil"/>
              <w:left w:val="nil"/>
              <w:bottom w:val="nil"/>
              <w:right w:val="nil"/>
            </w:tcBorders>
            <w:shd w:val="clear" w:color="auto" w:fill="auto"/>
            <w:noWrap/>
            <w:vAlign w:val="bottom"/>
          </w:tcPr>
          <w:p w:rsidR="009E7E66" w:rsidRPr="00C23B0D" w:rsidRDefault="009E7E66" w:rsidP="00BA1156">
            <w:pPr>
              <w:rPr>
                <w:rFonts w:ascii="Times New Roman" w:hAnsi="Times New Roman" w:cs="Times New Roman"/>
                <w:sz w:val="24"/>
                <w:szCs w:val="24"/>
              </w:rPr>
            </w:pPr>
          </w:p>
        </w:tc>
        <w:tc>
          <w:tcPr>
            <w:tcW w:w="3444" w:type="dxa"/>
            <w:gridSpan w:val="2"/>
            <w:tcBorders>
              <w:top w:val="nil"/>
              <w:left w:val="nil"/>
              <w:bottom w:val="nil"/>
              <w:right w:val="nil"/>
            </w:tcBorders>
            <w:shd w:val="clear" w:color="auto" w:fill="auto"/>
            <w:noWrap/>
            <w:vAlign w:val="bottom"/>
          </w:tcPr>
          <w:p w:rsidR="009E7E66" w:rsidRPr="00C23B0D" w:rsidRDefault="009E7E66" w:rsidP="00BA1156">
            <w:pPr>
              <w:rPr>
                <w:rFonts w:ascii="Times New Roman" w:hAnsi="Times New Roman" w:cs="Times New Roman"/>
                <w:sz w:val="24"/>
                <w:szCs w:val="24"/>
              </w:rPr>
            </w:pPr>
          </w:p>
        </w:tc>
        <w:tc>
          <w:tcPr>
            <w:tcW w:w="1925" w:type="dxa"/>
            <w:gridSpan w:val="2"/>
            <w:tcBorders>
              <w:top w:val="nil"/>
              <w:left w:val="nil"/>
              <w:bottom w:val="nil"/>
              <w:right w:val="nil"/>
            </w:tcBorders>
            <w:shd w:val="clear" w:color="auto" w:fill="auto"/>
            <w:noWrap/>
            <w:vAlign w:val="bottom"/>
          </w:tcPr>
          <w:p w:rsidR="009E7E66" w:rsidRPr="00C23B0D" w:rsidRDefault="009E7E66" w:rsidP="00BA1156">
            <w:pPr>
              <w:rPr>
                <w:rFonts w:ascii="Times New Roman" w:hAnsi="Times New Roman" w:cs="Times New Roman"/>
                <w:sz w:val="24"/>
                <w:szCs w:val="24"/>
              </w:rPr>
            </w:pPr>
          </w:p>
        </w:tc>
        <w:tc>
          <w:tcPr>
            <w:tcW w:w="2111" w:type="dxa"/>
            <w:gridSpan w:val="4"/>
            <w:tcBorders>
              <w:top w:val="nil"/>
              <w:left w:val="nil"/>
              <w:bottom w:val="nil"/>
              <w:right w:val="nil"/>
            </w:tcBorders>
            <w:shd w:val="clear" w:color="auto" w:fill="auto"/>
            <w:noWrap/>
            <w:vAlign w:val="bottom"/>
          </w:tcPr>
          <w:p w:rsidR="009E7E66" w:rsidRPr="00C23B0D" w:rsidRDefault="009E7E66" w:rsidP="00BA1156">
            <w:pPr>
              <w:rPr>
                <w:rFonts w:ascii="Times New Roman" w:hAnsi="Times New Roman" w:cs="Times New Roman"/>
                <w:sz w:val="24"/>
                <w:szCs w:val="24"/>
              </w:rPr>
            </w:pPr>
          </w:p>
        </w:tc>
        <w:tc>
          <w:tcPr>
            <w:tcW w:w="1918" w:type="dxa"/>
            <w:tcBorders>
              <w:top w:val="nil"/>
              <w:left w:val="nil"/>
              <w:bottom w:val="nil"/>
              <w:right w:val="nil"/>
            </w:tcBorders>
            <w:shd w:val="clear" w:color="auto" w:fill="auto"/>
            <w:noWrap/>
            <w:vAlign w:val="bottom"/>
          </w:tcPr>
          <w:p w:rsidR="009E7E66" w:rsidRPr="00C23B0D" w:rsidRDefault="009E7E66" w:rsidP="00BA1156">
            <w:pPr>
              <w:rPr>
                <w:rFonts w:ascii="Times New Roman" w:hAnsi="Times New Roman" w:cs="Times New Roman"/>
                <w:sz w:val="24"/>
                <w:szCs w:val="24"/>
              </w:rPr>
            </w:pPr>
          </w:p>
        </w:tc>
      </w:tr>
      <w:tr w:rsidR="009E7E66" w:rsidRPr="00C23B0D" w:rsidTr="00BA1156">
        <w:trPr>
          <w:trHeight w:val="896"/>
        </w:trPr>
        <w:tc>
          <w:tcPr>
            <w:tcW w:w="4395" w:type="dxa"/>
            <w:gridSpan w:val="3"/>
            <w:vMerge w:val="restart"/>
            <w:tcBorders>
              <w:top w:val="single" w:sz="4" w:space="0" w:color="auto"/>
              <w:left w:val="single" w:sz="4" w:space="0" w:color="auto"/>
              <w:bottom w:val="nil"/>
              <w:right w:val="single" w:sz="4" w:space="0" w:color="auto"/>
            </w:tcBorders>
            <w:shd w:val="clear" w:color="auto" w:fill="auto"/>
            <w:vAlign w:val="center"/>
          </w:tcPr>
          <w:p w:rsidR="009E7E66" w:rsidRPr="00C23B0D" w:rsidRDefault="009E7E66" w:rsidP="00BA1156">
            <w:pPr>
              <w:jc w:val="center"/>
              <w:rPr>
                <w:rFonts w:ascii="Times New Roman" w:hAnsi="Times New Roman" w:cs="Times New Roman"/>
                <w:sz w:val="24"/>
                <w:szCs w:val="24"/>
              </w:rPr>
            </w:pPr>
            <w:r w:rsidRPr="00C23B0D">
              <w:rPr>
                <w:rFonts w:ascii="Times New Roman" w:hAnsi="Times New Roman" w:cs="Times New Roman"/>
                <w:sz w:val="24"/>
                <w:szCs w:val="24"/>
              </w:rPr>
              <w:t xml:space="preserve">Исполнение муниципальных гарантий </w:t>
            </w:r>
          </w:p>
        </w:tc>
        <w:tc>
          <w:tcPr>
            <w:tcW w:w="595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rPr>
                <w:rFonts w:ascii="Times New Roman" w:hAnsi="Times New Roman" w:cs="Times New Roman"/>
                <w:sz w:val="24"/>
                <w:szCs w:val="24"/>
              </w:rPr>
            </w:pPr>
            <w:r w:rsidRPr="00C23B0D">
              <w:rPr>
                <w:rFonts w:ascii="Times New Roman" w:hAnsi="Times New Roman" w:cs="Times New Roman"/>
                <w:sz w:val="24"/>
                <w:szCs w:val="24"/>
              </w:rPr>
              <w:t>Объем бюджетных ассигнований на исполнение муниципальных гарантий по возможным гарантийным случаям, тыс. руб.</w:t>
            </w:r>
          </w:p>
        </w:tc>
      </w:tr>
      <w:tr w:rsidR="009E7E66" w:rsidRPr="00C23B0D" w:rsidTr="00BA1156">
        <w:trPr>
          <w:trHeight w:val="276"/>
        </w:trPr>
        <w:tc>
          <w:tcPr>
            <w:tcW w:w="4395" w:type="dxa"/>
            <w:gridSpan w:val="3"/>
            <w:vMerge/>
            <w:tcBorders>
              <w:left w:val="single" w:sz="4" w:space="0" w:color="auto"/>
              <w:bottom w:val="single" w:sz="4" w:space="0" w:color="auto"/>
              <w:right w:val="single" w:sz="4" w:space="0" w:color="auto"/>
            </w:tcBorders>
            <w:shd w:val="clear" w:color="auto" w:fill="auto"/>
            <w:vAlign w:val="center"/>
          </w:tcPr>
          <w:p w:rsidR="009E7E66" w:rsidRPr="00C23B0D" w:rsidRDefault="009E7E66" w:rsidP="00BA1156">
            <w:pPr>
              <w:rPr>
                <w:rFonts w:ascii="Times New Roman" w:hAnsi="Times New Roman" w:cs="Times New Roman"/>
                <w:sz w:val="24"/>
                <w:szCs w:val="24"/>
              </w:rPr>
            </w:pPr>
          </w:p>
        </w:tc>
        <w:tc>
          <w:tcPr>
            <w:tcW w:w="275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E7E66" w:rsidRPr="00C23B0D" w:rsidRDefault="009E7E66" w:rsidP="00BA1156">
            <w:pPr>
              <w:jc w:val="center"/>
              <w:rPr>
                <w:rFonts w:ascii="Times New Roman" w:hAnsi="Times New Roman" w:cs="Times New Roman"/>
                <w:sz w:val="24"/>
                <w:szCs w:val="24"/>
              </w:rPr>
            </w:pPr>
            <w:r w:rsidRPr="00C23B0D">
              <w:rPr>
                <w:rFonts w:ascii="Times New Roman" w:hAnsi="Times New Roman" w:cs="Times New Roman"/>
                <w:sz w:val="24"/>
                <w:szCs w:val="24"/>
              </w:rPr>
              <w:t>2020 г.</w:t>
            </w:r>
          </w:p>
        </w:tc>
        <w:tc>
          <w:tcPr>
            <w:tcW w:w="319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E7E66" w:rsidRPr="00C23B0D" w:rsidRDefault="009E7E66" w:rsidP="00BA1156">
            <w:pPr>
              <w:jc w:val="center"/>
              <w:rPr>
                <w:rFonts w:ascii="Times New Roman" w:hAnsi="Times New Roman" w:cs="Times New Roman"/>
                <w:sz w:val="24"/>
                <w:szCs w:val="24"/>
              </w:rPr>
            </w:pPr>
            <w:r w:rsidRPr="00C23B0D">
              <w:rPr>
                <w:rFonts w:ascii="Times New Roman" w:hAnsi="Times New Roman" w:cs="Times New Roman"/>
                <w:sz w:val="24"/>
                <w:szCs w:val="24"/>
              </w:rPr>
              <w:t>2021 г.</w:t>
            </w:r>
          </w:p>
        </w:tc>
      </w:tr>
      <w:tr w:rsidR="009E7E66" w:rsidRPr="00C23B0D" w:rsidTr="00BA1156">
        <w:trPr>
          <w:trHeight w:val="276"/>
        </w:trPr>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rPr>
                <w:rFonts w:ascii="Times New Roman" w:hAnsi="Times New Roman" w:cs="Times New Roman"/>
                <w:sz w:val="24"/>
                <w:szCs w:val="24"/>
              </w:rPr>
            </w:pPr>
            <w:r w:rsidRPr="00C23B0D">
              <w:rPr>
                <w:rFonts w:ascii="Times New Roman" w:hAnsi="Times New Roman" w:cs="Times New Roman"/>
                <w:sz w:val="24"/>
                <w:szCs w:val="24"/>
              </w:rPr>
              <w:t>за счет источников финансирования дефицита бюджета Кадикасинского сельского поселения Моргаушского района Чувашской Республики</w:t>
            </w:r>
          </w:p>
        </w:tc>
        <w:tc>
          <w:tcPr>
            <w:tcW w:w="275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9E7E66" w:rsidRPr="00C23B0D" w:rsidRDefault="009E7E66" w:rsidP="00BA1156">
            <w:pPr>
              <w:jc w:val="right"/>
              <w:rPr>
                <w:rFonts w:ascii="Times New Roman" w:hAnsi="Times New Roman" w:cs="Times New Roman"/>
                <w:sz w:val="24"/>
                <w:szCs w:val="24"/>
              </w:rPr>
            </w:pPr>
            <w:r w:rsidRPr="00C23B0D">
              <w:rPr>
                <w:rFonts w:ascii="Times New Roman" w:hAnsi="Times New Roman" w:cs="Times New Roman"/>
                <w:sz w:val="24"/>
                <w:szCs w:val="24"/>
              </w:rPr>
              <w:t>0,0</w:t>
            </w:r>
          </w:p>
        </w:tc>
        <w:tc>
          <w:tcPr>
            <w:tcW w:w="319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9E7E66" w:rsidRPr="00C23B0D" w:rsidRDefault="009E7E66" w:rsidP="00BA1156">
            <w:pPr>
              <w:jc w:val="right"/>
              <w:rPr>
                <w:rFonts w:ascii="Times New Roman" w:hAnsi="Times New Roman" w:cs="Times New Roman"/>
                <w:sz w:val="24"/>
                <w:szCs w:val="24"/>
              </w:rPr>
            </w:pPr>
            <w:r w:rsidRPr="00C23B0D">
              <w:rPr>
                <w:rFonts w:ascii="Times New Roman" w:hAnsi="Times New Roman" w:cs="Times New Roman"/>
                <w:sz w:val="24"/>
                <w:szCs w:val="24"/>
              </w:rPr>
              <w:t>0,0</w:t>
            </w:r>
          </w:p>
        </w:tc>
      </w:tr>
      <w:tr w:rsidR="009E7E66" w:rsidRPr="00C23B0D" w:rsidTr="00BA1156">
        <w:trPr>
          <w:trHeight w:val="276"/>
        </w:trPr>
        <w:tc>
          <w:tcPr>
            <w:tcW w:w="43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rPr>
                <w:rFonts w:ascii="Times New Roman" w:hAnsi="Times New Roman" w:cs="Times New Roman"/>
                <w:sz w:val="24"/>
                <w:szCs w:val="24"/>
              </w:rPr>
            </w:pPr>
          </w:p>
        </w:tc>
        <w:tc>
          <w:tcPr>
            <w:tcW w:w="27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rPr>
                <w:rFonts w:ascii="Times New Roman" w:hAnsi="Times New Roman" w:cs="Times New Roman"/>
                <w:sz w:val="24"/>
                <w:szCs w:val="24"/>
              </w:rPr>
            </w:pPr>
          </w:p>
        </w:tc>
        <w:tc>
          <w:tcPr>
            <w:tcW w:w="319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rPr>
                <w:rFonts w:ascii="Times New Roman" w:hAnsi="Times New Roman" w:cs="Times New Roman"/>
                <w:sz w:val="24"/>
                <w:szCs w:val="24"/>
              </w:rPr>
            </w:pPr>
          </w:p>
        </w:tc>
      </w:tr>
      <w:tr w:rsidR="009E7E66" w:rsidRPr="00C23B0D" w:rsidTr="00BA1156">
        <w:trPr>
          <w:trHeight w:val="276"/>
        </w:trPr>
        <w:tc>
          <w:tcPr>
            <w:tcW w:w="43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rPr>
                <w:rFonts w:ascii="Times New Roman" w:hAnsi="Times New Roman" w:cs="Times New Roman"/>
                <w:sz w:val="24"/>
                <w:szCs w:val="24"/>
              </w:rPr>
            </w:pPr>
          </w:p>
        </w:tc>
        <w:tc>
          <w:tcPr>
            <w:tcW w:w="27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rPr>
                <w:rFonts w:ascii="Times New Roman" w:hAnsi="Times New Roman" w:cs="Times New Roman"/>
                <w:sz w:val="24"/>
                <w:szCs w:val="24"/>
              </w:rPr>
            </w:pPr>
          </w:p>
        </w:tc>
        <w:tc>
          <w:tcPr>
            <w:tcW w:w="319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rPr>
                <w:rFonts w:ascii="Times New Roman" w:hAnsi="Times New Roman" w:cs="Times New Roman"/>
                <w:sz w:val="24"/>
                <w:szCs w:val="24"/>
              </w:rPr>
            </w:pPr>
          </w:p>
        </w:tc>
      </w:tr>
      <w:tr w:rsidR="009E7E66" w:rsidRPr="00C23B0D" w:rsidTr="00BA1156">
        <w:trPr>
          <w:trHeight w:val="276"/>
        </w:trPr>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rPr>
                <w:rFonts w:ascii="Times New Roman" w:hAnsi="Times New Roman" w:cs="Times New Roman"/>
                <w:sz w:val="24"/>
                <w:szCs w:val="24"/>
              </w:rPr>
            </w:pPr>
            <w:r w:rsidRPr="00C23B0D">
              <w:rPr>
                <w:rFonts w:ascii="Times New Roman" w:hAnsi="Times New Roman" w:cs="Times New Roman"/>
                <w:sz w:val="24"/>
                <w:szCs w:val="24"/>
              </w:rPr>
              <w:t>за счет расходов бюджета Кадикасинского сельского поселения Моргаушского района Чувашской Республики</w:t>
            </w:r>
          </w:p>
        </w:tc>
        <w:tc>
          <w:tcPr>
            <w:tcW w:w="275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9E7E66" w:rsidRPr="00C23B0D" w:rsidRDefault="009E7E66" w:rsidP="00BA1156">
            <w:pPr>
              <w:jc w:val="right"/>
              <w:rPr>
                <w:rFonts w:ascii="Times New Roman" w:hAnsi="Times New Roman" w:cs="Times New Roman"/>
                <w:sz w:val="24"/>
                <w:szCs w:val="24"/>
              </w:rPr>
            </w:pPr>
            <w:r w:rsidRPr="00C23B0D">
              <w:rPr>
                <w:rFonts w:ascii="Times New Roman" w:hAnsi="Times New Roman" w:cs="Times New Roman"/>
                <w:sz w:val="24"/>
                <w:szCs w:val="24"/>
              </w:rPr>
              <w:t>0,0</w:t>
            </w:r>
          </w:p>
        </w:tc>
        <w:tc>
          <w:tcPr>
            <w:tcW w:w="319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9E7E66" w:rsidRPr="00C23B0D" w:rsidRDefault="009E7E66" w:rsidP="00BA1156">
            <w:pPr>
              <w:jc w:val="right"/>
              <w:rPr>
                <w:rFonts w:ascii="Times New Roman" w:hAnsi="Times New Roman" w:cs="Times New Roman"/>
                <w:sz w:val="24"/>
                <w:szCs w:val="24"/>
              </w:rPr>
            </w:pPr>
            <w:r w:rsidRPr="00C23B0D">
              <w:rPr>
                <w:rFonts w:ascii="Times New Roman" w:hAnsi="Times New Roman" w:cs="Times New Roman"/>
                <w:sz w:val="24"/>
                <w:szCs w:val="24"/>
              </w:rPr>
              <w:t>0,0</w:t>
            </w:r>
          </w:p>
        </w:tc>
      </w:tr>
      <w:tr w:rsidR="009E7E66" w:rsidRPr="00C23B0D" w:rsidTr="00BA1156">
        <w:trPr>
          <w:trHeight w:val="276"/>
        </w:trPr>
        <w:tc>
          <w:tcPr>
            <w:tcW w:w="43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rPr>
                <w:rFonts w:ascii="Times New Roman" w:hAnsi="Times New Roman" w:cs="Times New Roman"/>
                <w:sz w:val="24"/>
                <w:szCs w:val="24"/>
              </w:rPr>
            </w:pPr>
          </w:p>
        </w:tc>
        <w:tc>
          <w:tcPr>
            <w:tcW w:w="27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rPr>
                <w:rFonts w:ascii="Times New Roman" w:hAnsi="Times New Roman" w:cs="Times New Roman"/>
                <w:sz w:val="24"/>
                <w:szCs w:val="24"/>
              </w:rPr>
            </w:pPr>
          </w:p>
        </w:tc>
        <w:tc>
          <w:tcPr>
            <w:tcW w:w="319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rPr>
                <w:rFonts w:ascii="Times New Roman" w:hAnsi="Times New Roman" w:cs="Times New Roman"/>
                <w:sz w:val="24"/>
                <w:szCs w:val="24"/>
              </w:rPr>
            </w:pPr>
          </w:p>
        </w:tc>
      </w:tr>
      <w:tr w:rsidR="009E7E66" w:rsidRPr="00C23B0D" w:rsidTr="00BA1156">
        <w:trPr>
          <w:trHeight w:val="276"/>
        </w:trPr>
        <w:tc>
          <w:tcPr>
            <w:tcW w:w="43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rPr>
                <w:rFonts w:ascii="Times New Roman" w:hAnsi="Times New Roman" w:cs="Times New Roman"/>
                <w:sz w:val="24"/>
                <w:szCs w:val="24"/>
              </w:rPr>
            </w:pPr>
          </w:p>
        </w:tc>
        <w:tc>
          <w:tcPr>
            <w:tcW w:w="27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rPr>
                <w:rFonts w:ascii="Times New Roman" w:hAnsi="Times New Roman" w:cs="Times New Roman"/>
                <w:sz w:val="24"/>
                <w:szCs w:val="24"/>
              </w:rPr>
            </w:pPr>
          </w:p>
        </w:tc>
        <w:tc>
          <w:tcPr>
            <w:tcW w:w="319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9E7E66" w:rsidRPr="00C23B0D" w:rsidRDefault="009E7E66" w:rsidP="00BA1156">
            <w:pPr>
              <w:rPr>
                <w:rFonts w:ascii="Times New Roman" w:hAnsi="Times New Roman" w:cs="Times New Roman"/>
                <w:sz w:val="24"/>
                <w:szCs w:val="24"/>
              </w:rPr>
            </w:pPr>
          </w:p>
        </w:tc>
      </w:tr>
    </w:tbl>
    <w:p w:rsidR="009E7E66" w:rsidRPr="00C23B0D" w:rsidRDefault="009E7E66" w:rsidP="009E7E66">
      <w:pPr>
        <w:rPr>
          <w:rFonts w:ascii="Times New Roman" w:hAnsi="Times New Roman" w:cs="Times New Roman"/>
          <w:sz w:val="24"/>
          <w:szCs w:val="24"/>
        </w:rPr>
      </w:pPr>
    </w:p>
    <w:p w:rsidR="006008A1" w:rsidRPr="00C23B0D" w:rsidRDefault="006008A1" w:rsidP="00DE13C3">
      <w:pPr>
        <w:pStyle w:val="3"/>
        <w:tabs>
          <w:tab w:val="left" w:pos="291"/>
        </w:tabs>
        <w:jc w:val="both"/>
        <w:rPr>
          <w:rFonts w:ascii="Times New Roman" w:hAnsi="Times New Roman" w:cs="Times New Roman"/>
          <w:b w:val="0"/>
          <w:sz w:val="24"/>
          <w:szCs w:val="24"/>
        </w:rPr>
      </w:pPr>
    </w:p>
    <w:p w:rsidR="00C15861" w:rsidRPr="00C23B0D" w:rsidRDefault="00C15861" w:rsidP="00612C8F">
      <w:pPr>
        <w:pStyle w:val="3"/>
        <w:rPr>
          <w:rFonts w:ascii="Times New Roman" w:hAnsi="Times New Roman" w:cs="Times New Roman"/>
          <w:b w:val="0"/>
          <w:sz w:val="24"/>
          <w:szCs w:val="24"/>
        </w:rPr>
      </w:pPr>
    </w:p>
    <w:sectPr w:rsidR="00C15861" w:rsidRPr="00C23B0D" w:rsidSect="00F5720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3F6" w:rsidRDefault="006D33F6" w:rsidP="00612C8F">
      <w:r>
        <w:separator/>
      </w:r>
    </w:p>
  </w:endnote>
  <w:endnote w:type="continuationSeparator" w:id="1">
    <w:p w:rsidR="006D33F6" w:rsidRDefault="006D33F6" w:rsidP="00612C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panose1 w:val="00000000000000000000"/>
    <w:charset w:val="00"/>
    <w:family w:val="auto"/>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3F6" w:rsidRDefault="006D33F6" w:rsidP="00612C8F">
      <w:r>
        <w:separator/>
      </w:r>
    </w:p>
  </w:footnote>
  <w:footnote w:type="continuationSeparator" w:id="1">
    <w:p w:rsidR="006D33F6" w:rsidRDefault="006D33F6" w:rsidP="00612C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0B6B09"/>
    <w:rsid w:val="00036CCD"/>
    <w:rsid w:val="00070178"/>
    <w:rsid w:val="000B6B09"/>
    <w:rsid w:val="000D1D96"/>
    <w:rsid w:val="000F2296"/>
    <w:rsid w:val="000F4091"/>
    <w:rsid w:val="00133747"/>
    <w:rsid w:val="0014286C"/>
    <w:rsid w:val="00160368"/>
    <w:rsid w:val="001B09E9"/>
    <w:rsid w:val="001D6553"/>
    <w:rsid w:val="00240C6C"/>
    <w:rsid w:val="002652F4"/>
    <w:rsid w:val="0027711B"/>
    <w:rsid w:val="002836C4"/>
    <w:rsid w:val="002B2D99"/>
    <w:rsid w:val="002E0999"/>
    <w:rsid w:val="002E6CAF"/>
    <w:rsid w:val="002F5B33"/>
    <w:rsid w:val="00300ED6"/>
    <w:rsid w:val="00321768"/>
    <w:rsid w:val="003303F4"/>
    <w:rsid w:val="0037472F"/>
    <w:rsid w:val="00375A67"/>
    <w:rsid w:val="003F2A14"/>
    <w:rsid w:val="004167A3"/>
    <w:rsid w:val="00424C79"/>
    <w:rsid w:val="00491AB0"/>
    <w:rsid w:val="004C1F90"/>
    <w:rsid w:val="004F7423"/>
    <w:rsid w:val="00523201"/>
    <w:rsid w:val="00536B34"/>
    <w:rsid w:val="005703A6"/>
    <w:rsid w:val="006008A1"/>
    <w:rsid w:val="00612C8F"/>
    <w:rsid w:val="006156F8"/>
    <w:rsid w:val="00626AC7"/>
    <w:rsid w:val="006D33F6"/>
    <w:rsid w:val="006F121E"/>
    <w:rsid w:val="00817828"/>
    <w:rsid w:val="008706CC"/>
    <w:rsid w:val="00885781"/>
    <w:rsid w:val="00891D7B"/>
    <w:rsid w:val="008D1C5C"/>
    <w:rsid w:val="00982A2C"/>
    <w:rsid w:val="009E1EA7"/>
    <w:rsid w:val="009E7E66"/>
    <w:rsid w:val="009F7AC9"/>
    <w:rsid w:val="00A83426"/>
    <w:rsid w:val="00A9228E"/>
    <w:rsid w:val="00A9291B"/>
    <w:rsid w:val="00AB05FC"/>
    <w:rsid w:val="00AC1170"/>
    <w:rsid w:val="00B246C1"/>
    <w:rsid w:val="00B550EA"/>
    <w:rsid w:val="00C15861"/>
    <w:rsid w:val="00C23B0D"/>
    <w:rsid w:val="00C752D7"/>
    <w:rsid w:val="00D342C6"/>
    <w:rsid w:val="00D72D8F"/>
    <w:rsid w:val="00D876D2"/>
    <w:rsid w:val="00DE13C3"/>
    <w:rsid w:val="00E74610"/>
    <w:rsid w:val="00EB16FA"/>
    <w:rsid w:val="00F32ACC"/>
    <w:rsid w:val="00F37411"/>
    <w:rsid w:val="00F41190"/>
    <w:rsid w:val="00F5720E"/>
    <w:rsid w:val="00FB65C1"/>
    <w:rsid w:val="00FB7896"/>
    <w:rsid w:val="00FC5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B09"/>
    <w:pPr>
      <w:widowControl w:val="0"/>
      <w:autoSpaceDE w:val="0"/>
      <w:autoSpaceDN w:val="0"/>
      <w:adjustRightInd w:val="0"/>
      <w:ind w:firstLine="720"/>
      <w:jc w:val="both"/>
    </w:pPr>
    <w:rPr>
      <w:rFonts w:ascii="Arial" w:eastAsia="Times New Roman" w:hAnsi="Arial" w:cs="Arial"/>
      <w:sz w:val="20"/>
      <w:szCs w:val="20"/>
      <w:lang w:eastAsia="ru-RU"/>
    </w:rPr>
  </w:style>
  <w:style w:type="paragraph" w:styleId="1">
    <w:name w:val="heading 1"/>
    <w:basedOn w:val="a"/>
    <w:next w:val="a"/>
    <w:link w:val="10"/>
    <w:uiPriority w:val="9"/>
    <w:qFormat/>
    <w:rsid w:val="000B6B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0B6B09"/>
    <w:pPr>
      <w:keepNext w:val="0"/>
      <w:keepLines w:val="0"/>
      <w:spacing w:before="108" w:after="108"/>
      <w:ind w:firstLine="0"/>
      <w:jc w:val="center"/>
      <w:outlineLvl w:val="1"/>
    </w:pPr>
    <w:rPr>
      <w:rFonts w:ascii="Arial" w:eastAsia="Times New Roman" w:hAnsi="Arial" w:cs="Arial"/>
      <w:color w:val="000080"/>
      <w:sz w:val="20"/>
      <w:szCs w:val="20"/>
    </w:rPr>
  </w:style>
  <w:style w:type="paragraph" w:styleId="3">
    <w:name w:val="heading 3"/>
    <w:basedOn w:val="2"/>
    <w:next w:val="a"/>
    <w:link w:val="30"/>
    <w:qFormat/>
    <w:rsid w:val="000B6B09"/>
    <w:pPr>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B6B09"/>
    <w:rPr>
      <w:rFonts w:ascii="Arial" w:eastAsia="Times New Roman" w:hAnsi="Arial" w:cs="Arial"/>
      <w:b/>
      <w:bCs/>
      <w:color w:val="000080"/>
      <w:sz w:val="20"/>
      <w:szCs w:val="20"/>
      <w:lang w:eastAsia="ru-RU"/>
    </w:rPr>
  </w:style>
  <w:style w:type="character" w:customStyle="1" w:styleId="30">
    <w:name w:val="Заголовок 3 Знак"/>
    <w:basedOn w:val="a0"/>
    <w:link w:val="3"/>
    <w:rsid w:val="000B6B09"/>
    <w:rPr>
      <w:rFonts w:ascii="Arial" w:eastAsia="Times New Roman" w:hAnsi="Arial" w:cs="Arial"/>
      <w:b/>
      <w:bCs/>
      <w:color w:val="000080"/>
      <w:sz w:val="20"/>
      <w:szCs w:val="20"/>
      <w:lang w:eastAsia="ru-RU"/>
    </w:rPr>
  </w:style>
  <w:style w:type="paragraph" w:customStyle="1" w:styleId="ConsTitle">
    <w:name w:val="ConsTitle"/>
    <w:rsid w:val="000B6B09"/>
    <w:pPr>
      <w:widowControl w:val="0"/>
      <w:autoSpaceDE w:val="0"/>
      <w:autoSpaceDN w:val="0"/>
      <w:adjustRightInd w:val="0"/>
    </w:pPr>
    <w:rPr>
      <w:rFonts w:ascii="Arial" w:eastAsia="Times New Roman" w:hAnsi="Arial" w:cs="Arial"/>
      <w:b/>
      <w:bCs/>
      <w:sz w:val="16"/>
      <w:szCs w:val="16"/>
      <w:lang w:eastAsia="ru-RU"/>
    </w:rPr>
  </w:style>
  <w:style w:type="paragraph" w:customStyle="1" w:styleId="ConsPlusNormal">
    <w:name w:val="ConsPlusNormal"/>
    <w:rsid w:val="000B6B09"/>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Normal">
    <w:name w:val="ConsNormal"/>
    <w:rsid w:val="000B6B09"/>
    <w:pPr>
      <w:widowControl w:val="0"/>
      <w:snapToGrid w:val="0"/>
      <w:ind w:firstLine="720"/>
    </w:pPr>
    <w:rPr>
      <w:rFonts w:ascii="Arial" w:eastAsia="Times New Roman" w:hAnsi="Arial" w:cs="Times New Roman"/>
      <w:sz w:val="20"/>
      <w:szCs w:val="20"/>
      <w:lang w:eastAsia="ru-RU"/>
    </w:rPr>
  </w:style>
  <w:style w:type="character" w:customStyle="1" w:styleId="10">
    <w:name w:val="Заголовок 1 Знак"/>
    <w:basedOn w:val="a0"/>
    <w:link w:val="1"/>
    <w:uiPriority w:val="9"/>
    <w:rsid w:val="000B6B09"/>
    <w:rPr>
      <w:rFonts w:asciiTheme="majorHAnsi" w:eastAsiaTheme="majorEastAsia" w:hAnsiTheme="majorHAnsi" w:cstheme="majorBidi"/>
      <w:b/>
      <w:bCs/>
      <w:color w:val="365F91" w:themeColor="accent1" w:themeShade="BF"/>
      <w:sz w:val="28"/>
      <w:szCs w:val="28"/>
      <w:lang w:eastAsia="ru-RU"/>
    </w:rPr>
  </w:style>
  <w:style w:type="character" w:customStyle="1" w:styleId="a3">
    <w:name w:val="Цветовое выделение"/>
    <w:rsid w:val="00891D7B"/>
    <w:rPr>
      <w:b/>
      <w:bCs/>
      <w:color w:val="000080"/>
      <w:sz w:val="20"/>
      <w:szCs w:val="20"/>
    </w:rPr>
  </w:style>
  <w:style w:type="paragraph" w:customStyle="1" w:styleId="a4">
    <w:name w:val="Заголовок статьи"/>
    <w:basedOn w:val="a"/>
    <w:next w:val="a"/>
    <w:rsid w:val="00891D7B"/>
    <w:pPr>
      <w:ind w:left="1612" w:hanging="892"/>
    </w:pPr>
  </w:style>
  <w:style w:type="paragraph" w:styleId="a5">
    <w:name w:val="header"/>
    <w:basedOn w:val="a"/>
    <w:link w:val="a6"/>
    <w:rsid w:val="00891D7B"/>
    <w:pPr>
      <w:widowControl/>
      <w:tabs>
        <w:tab w:val="center" w:pos="4153"/>
        <w:tab w:val="right" w:pos="8306"/>
      </w:tabs>
      <w:autoSpaceDE/>
      <w:autoSpaceDN/>
      <w:adjustRightInd/>
      <w:ind w:firstLine="0"/>
      <w:jc w:val="left"/>
    </w:pPr>
  </w:style>
  <w:style w:type="character" w:customStyle="1" w:styleId="a6">
    <w:name w:val="Верхний колонтитул Знак"/>
    <w:basedOn w:val="a0"/>
    <w:link w:val="a5"/>
    <w:rsid w:val="00891D7B"/>
    <w:rPr>
      <w:rFonts w:ascii="Arial" w:eastAsia="Times New Roman" w:hAnsi="Arial" w:cs="Arial"/>
      <w:sz w:val="20"/>
      <w:szCs w:val="20"/>
      <w:lang w:eastAsia="ru-RU"/>
    </w:rPr>
  </w:style>
  <w:style w:type="paragraph" w:customStyle="1" w:styleId="11">
    <w:name w:val="Абзац списка1"/>
    <w:basedOn w:val="a"/>
    <w:rsid w:val="00891D7B"/>
    <w:pPr>
      <w:widowControl/>
      <w:autoSpaceDE/>
      <w:autoSpaceDN/>
      <w:adjustRightInd/>
      <w:ind w:left="720" w:firstLine="0"/>
      <w:jc w:val="left"/>
    </w:pPr>
    <w:rPr>
      <w:rFonts w:ascii="Times New Roman" w:hAnsi="Times New Roman" w:cs="Times New Roman"/>
      <w:sz w:val="24"/>
      <w:szCs w:val="24"/>
    </w:rPr>
  </w:style>
  <w:style w:type="table" w:styleId="a7">
    <w:name w:val="Table Grid"/>
    <w:basedOn w:val="a1"/>
    <w:rsid w:val="00FC5D39"/>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FC5D39"/>
    <w:pPr>
      <w:widowControl/>
      <w:autoSpaceDE/>
      <w:autoSpaceDN/>
      <w:adjustRightInd/>
      <w:ind w:firstLine="0"/>
      <w:jc w:val="left"/>
    </w:pPr>
    <w:rPr>
      <w:rFonts w:ascii="Tahoma" w:hAnsi="Tahoma" w:cs="Tahoma"/>
      <w:sz w:val="16"/>
      <w:szCs w:val="16"/>
    </w:rPr>
  </w:style>
  <w:style w:type="character" w:customStyle="1" w:styleId="a9">
    <w:name w:val="Текст выноски Знак"/>
    <w:basedOn w:val="a0"/>
    <w:link w:val="a8"/>
    <w:rsid w:val="00FC5D39"/>
    <w:rPr>
      <w:rFonts w:ascii="Tahoma" w:eastAsia="Times New Roman" w:hAnsi="Tahoma" w:cs="Tahoma"/>
      <w:sz w:val="16"/>
      <w:szCs w:val="16"/>
      <w:lang w:eastAsia="ru-RU"/>
    </w:rPr>
  </w:style>
  <w:style w:type="paragraph" w:styleId="aa">
    <w:name w:val="No Spacing"/>
    <w:uiPriority w:val="1"/>
    <w:qFormat/>
    <w:rsid w:val="008706CC"/>
    <w:pPr>
      <w:widowControl w:val="0"/>
      <w:autoSpaceDE w:val="0"/>
      <w:autoSpaceDN w:val="0"/>
      <w:adjustRightInd w:val="0"/>
      <w:ind w:firstLine="720"/>
      <w:jc w:val="both"/>
    </w:pPr>
    <w:rPr>
      <w:rFonts w:ascii="Arial" w:eastAsia="Times New Roman" w:hAnsi="Arial" w:cs="Arial"/>
      <w:sz w:val="20"/>
      <w:szCs w:val="20"/>
      <w:lang w:eastAsia="ru-RU"/>
    </w:rPr>
  </w:style>
  <w:style w:type="paragraph" w:styleId="ab">
    <w:name w:val="footer"/>
    <w:basedOn w:val="a"/>
    <w:link w:val="ac"/>
    <w:uiPriority w:val="99"/>
    <w:semiHidden/>
    <w:unhideWhenUsed/>
    <w:rsid w:val="00612C8F"/>
    <w:pPr>
      <w:tabs>
        <w:tab w:val="center" w:pos="4677"/>
        <w:tab w:val="right" w:pos="9355"/>
      </w:tabs>
    </w:pPr>
  </w:style>
  <w:style w:type="character" w:customStyle="1" w:styleId="ac">
    <w:name w:val="Нижний колонтитул Знак"/>
    <w:basedOn w:val="a0"/>
    <w:link w:val="ab"/>
    <w:uiPriority w:val="99"/>
    <w:semiHidden/>
    <w:rsid w:val="00612C8F"/>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3722628">
      <w:bodyDiv w:val="1"/>
      <w:marLeft w:val="0"/>
      <w:marRight w:val="0"/>
      <w:marTop w:val="0"/>
      <w:marBottom w:val="0"/>
      <w:divBdr>
        <w:top w:val="none" w:sz="0" w:space="0" w:color="auto"/>
        <w:left w:val="none" w:sz="0" w:space="0" w:color="auto"/>
        <w:bottom w:val="none" w:sz="0" w:space="0" w:color="auto"/>
        <w:right w:val="none" w:sz="0" w:space="0" w:color="auto"/>
      </w:divBdr>
    </w:div>
    <w:div w:id="116143293">
      <w:bodyDiv w:val="1"/>
      <w:marLeft w:val="0"/>
      <w:marRight w:val="0"/>
      <w:marTop w:val="0"/>
      <w:marBottom w:val="0"/>
      <w:divBdr>
        <w:top w:val="none" w:sz="0" w:space="0" w:color="auto"/>
        <w:left w:val="none" w:sz="0" w:space="0" w:color="auto"/>
        <w:bottom w:val="none" w:sz="0" w:space="0" w:color="auto"/>
        <w:right w:val="none" w:sz="0" w:space="0" w:color="auto"/>
      </w:divBdr>
    </w:div>
    <w:div w:id="525600139">
      <w:bodyDiv w:val="1"/>
      <w:marLeft w:val="0"/>
      <w:marRight w:val="0"/>
      <w:marTop w:val="0"/>
      <w:marBottom w:val="0"/>
      <w:divBdr>
        <w:top w:val="none" w:sz="0" w:space="0" w:color="auto"/>
        <w:left w:val="none" w:sz="0" w:space="0" w:color="auto"/>
        <w:bottom w:val="none" w:sz="0" w:space="0" w:color="auto"/>
        <w:right w:val="none" w:sz="0" w:space="0" w:color="auto"/>
      </w:divBdr>
    </w:div>
    <w:div w:id="7379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FBB48-2CE5-4315-9770-6210A8DF3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59</Pages>
  <Words>20822</Words>
  <Characters>118691</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cp:lastPrinted>2018-12-14T05:14:00Z</cp:lastPrinted>
  <dcterms:created xsi:type="dcterms:W3CDTF">2017-11-16T13:00:00Z</dcterms:created>
  <dcterms:modified xsi:type="dcterms:W3CDTF">2019-01-14T10:54:00Z</dcterms:modified>
</cp:coreProperties>
</file>