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3431"/>
        <w:gridCol w:w="349"/>
        <w:gridCol w:w="1451"/>
        <w:gridCol w:w="349"/>
        <w:gridCol w:w="3791"/>
        <w:gridCol w:w="349"/>
      </w:tblGrid>
      <w:tr w:rsidR="0024171D" w:rsidRPr="0024171D" w:rsidTr="004C6F1F">
        <w:trPr>
          <w:gridBefore w:val="1"/>
          <w:wBefore w:w="709" w:type="dxa"/>
        </w:trPr>
        <w:tc>
          <w:tcPr>
            <w:tcW w:w="3780" w:type="dxa"/>
            <w:gridSpan w:val="2"/>
            <w:shd w:val="clear" w:color="auto" w:fill="auto"/>
          </w:tcPr>
          <w:p w:rsidR="0024171D" w:rsidRPr="0024171D" w:rsidRDefault="0024171D" w:rsidP="0024171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4171D" w:rsidRPr="0024171D" w:rsidRDefault="0024171D" w:rsidP="0024171D">
            <w:pPr>
              <w:suppressAutoHyphens/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24171D" w:rsidRPr="0024171D" w:rsidRDefault="0024171D" w:rsidP="0024171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F1673" w:rsidTr="004C6F1F">
        <w:trPr>
          <w:gridAfter w:val="1"/>
          <w:wAfter w:w="349" w:type="dxa"/>
        </w:trPr>
        <w:tc>
          <w:tcPr>
            <w:tcW w:w="4140" w:type="dxa"/>
            <w:gridSpan w:val="2"/>
            <w:shd w:val="clear" w:color="auto" w:fill="auto"/>
          </w:tcPr>
          <w:p w:rsidR="00CF1673" w:rsidRDefault="00CF1673" w:rsidP="00CF1673">
            <w:pPr>
              <w:pStyle w:val="1"/>
              <w:numPr>
                <w:ilvl w:val="0"/>
                <w:numId w:val="2"/>
              </w:numPr>
              <w:tabs>
                <w:tab w:val="left" w:pos="2025"/>
              </w:tabs>
              <w:ind w:left="-360" w:right="72"/>
            </w:pPr>
            <w:r>
              <w:rPr>
                <w:rFonts w:eastAsia="Arial Cyr Chuv"/>
              </w:rPr>
              <w:t xml:space="preserve">                                                                                                                 </w:t>
            </w:r>
          </w:p>
          <w:p w:rsidR="00CF1673" w:rsidRDefault="00CF1673" w:rsidP="006A22D7">
            <w:pPr>
              <w:ind w:right="72"/>
              <w:rPr>
                <w:rFonts w:ascii="Arial Cyr Chuv" w:hAnsi="Arial Cyr Chuv" w:cs="Arial Cyr Chuv"/>
                <w:b/>
                <w:bCs/>
                <w:iCs/>
                <w:sz w:val="24"/>
              </w:rPr>
            </w:pPr>
          </w:p>
          <w:p w:rsidR="00CF1673" w:rsidRPr="008E764A" w:rsidRDefault="00CF1673" w:rsidP="006A22D7">
            <w:pPr>
              <w:pStyle w:val="a5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  <w:proofErr w:type="spellStart"/>
            <w:r w:rsidRPr="008E764A">
              <w:rPr>
                <w:rFonts w:ascii="Arial Cyr Chuv" w:hAnsi="Arial Cyr Chuv"/>
                <w:b/>
                <w:sz w:val="24"/>
                <w:szCs w:val="24"/>
              </w:rPr>
              <w:t>Чёваш</w:t>
            </w:r>
            <w:proofErr w:type="spellEnd"/>
            <w:r w:rsidRPr="008E764A">
              <w:rPr>
                <w:rFonts w:ascii="Arial Cyr Chuv" w:hAnsi="Arial Cyr Chuv"/>
                <w:b/>
                <w:sz w:val="24"/>
                <w:szCs w:val="24"/>
              </w:rPr>
              <w:t xml:space="preserve"> Республики</w:t>
            </w:r>
          </w:p>
          <w:p w:rsidR="00CF1673" w:rsidRPr="008E764A" w:rsidRDefault="00CF1673" w:rsidP="006A22D7">
            <w:pPr>
              <w:pStyle w:val="a5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  <w:proofErr w:type="spellStart"/>
            <w:r w:rsidRPr="008E764A">
              <w:rPr>
                <w:rFonts w:ascii="Arial Cyr Chuv" w:hAnsi="Arial Cyr Chuv"/>
                <w:b/>
                <w:sz w:val="24"/>
                <w:szCs w:val="24"/>
              </w:rPr>
              <w:t>Елч</w:t>
            </w:r>
            <w:proofErr w:type="gramStart"/>
            <w:r w:rsidRPr="008E764A">
              <w:rPr>
                <w:rFonts w:ascii="Arial Cyr Chuv" w:hAnsi="Arial Cyr Chuv"/>
                <w:b/>
                <w:sz w:val="24"/>
                <w:szCs w:val="24"/>
              </w:rPr>
              <w:t>.к</w:t>
            </w:r>
            <w:proofErr w:type="spellEnd"/>
            <w:proofErr w:type="gramEnd"/>
            <w:r w:rsidRPr="008E764A">
              <w:rPr>
                <w:rFonts w:ascii="Arial Cyr Chuv" w:hAnsi="Arial Cyr Chuv"/>
                <w:b/>
                <w:sz w:val="24"/>
                <w:szCs w:val="24"/>
              </w:rPr>
              <w:t xml:space="preserve"> район.</w:t>
            </w:r>
          </w:p>
          <w:p w:rsidR="00CF1673" w:rsidRPr="008E764A" w:rsidRDefault="00CF1673" w:rsidP="006A22D7">
            <w:pPr>
              <w:pStyle w:val="a5"/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CF1673" w:rsidRPr="008E764A" w:rsidRDefault="00CF1673" w:rsidP="006A22D7">
            <w:pPr>
              <w:pStyle w:val="a5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  <w:r w:rsidRPr="008E764A">
              <w:rPr>
                <w:rFonts w:ascii="Arial Cyr Chuv" w:hAnsi="Arial Cyr Chuv"/>
                <w:b/>
                <w:sz w:val="24"/>
                <w:szCs w:val="24"/>
              </w:rPr>
              <w:t>+</w:t>
            </w:r>
            <w:proofErr w:type="spellStart"/>
            <w:r w:rsidRPr="008E764A">
              <w:rPr>
                <w:rFonts w:ascii="Arial Cyr Chuv" w:hAnsi="Arial Cyr Chuv"/>
                <w:b/>
                <w:sz w:val="24"/>
                <w:szCs w:val="24"/>
              </w:rPr>
              <w:t>ир.кл</w:t>
            </w:r>
            <w:proofErr w:type="spellEnd"/>
            <w:r w:rsidRPr="008E764A">
              <w:rPr>
                <w:rFonts w:ascii="Arial Cyr Chuv" w:hAnsi="Arial Cyr Chuv"/>
                <w:b/>
                <w:sz w:val="24"/>
                <w:szCs w:val="24"/>
              </w:rPr>
              <w:t xml:space="preserve">. </w:t>
            </w:r>
            <w:proofErr w:type="spellStart"/>
            <w:r w:rsidRPr="008E764A">
              <w:rPr>
                <w:rFonts w:ascii="Arial Cyr Chuv" w:hAnsi="Arial Cyr Chuv"/>
                <w:b/>
                <w:sz w:val="24"/>
                <w:szCs w:val="24"/>
              </w:rPr>
              <w:t>Шёхаль</w:t>
            </w:r>
            <w:proofErr w:type="spellEnd"/>
            <w:r w:rsidRPr="008E764A">
              <w:rPr>
                <w:rFonts w:ascii="Arial Cyr Chuv" w:hAnsi="Arial Cyr Chuv"/>
                <w:b/>
                <w:sz w:val="24"/>
                <w:szCs w:val="24"/>
              </w:rPr>
              <w:t xml:space="preserve"> ял </w:t>
            </w:r>
            <w:proofErr w:type="spellStart"/>
            <w:r w:rsidRPr="008E764A">
              <w:rPr>
                <w:rFonts w:ascii="Arial Cyr Chuv" w:hAnsi="Arial Cyr Chuv"/>
                <w:b/>
                <w:sz w:val="24"/>
                <w:szCs w:val="24"/>
              </w:rPr>
              <w:t>поселений</w:t>
            </w:r>
            <w:proofErr w:type="gramStart"/>
            <w:r w:rsidRPr="008E764A">
              <w:rPr>
                <w:rFonts w:ascii="Arial Cyr Chuv" w:hAnsi="Arial Cyr Chuv"/>
                <w:b/>
                <w:sz w:val="24"/>
                <w:szCs w:val="24"/>
              </w:rPr>
              <w:t>.н</w:t>
            </w:r>
            <w:proofErr w:type="spellEnd"/>
            <w:proofErr w:type="gramEnd"/>
          </w:p>
          <w:p w:rsidR="00CF1673" w:rsidRPr="008E764A" w:rsidRDefault="00CF1673" w:rsidP="006A22D7">
            <w:pPr>
              <w:pStyle w:val="a5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  <w:proofErr w:type="spellStart"/>
            <w:r w:rsidRPr="008E764A">
              <w:rPr>
                <w:rFonts w:ascii="Arial Cyr Chuv" w:hAnsi="Arial Cyr Chuv"/>
                <w:b/>
                <w:sz w:val="24"/>
                <w:szCs w:val="24"/>
              </w:rPr>
              <w:t>Депутатсен</w:t>
            </w:r>
            <w:proofErr w:type="spellEnd"/>
            <w:r w:rsidRPr="008E764A">
              <w:rPr>
                <w:rFonts w:ascii="Arial Cyr Chuv" w:hAnsi="Arial Cyr Chuv"/>
                <w:b/>
                <w:sz w:val="24"/>
                <w:szCs w:val="24"/>
              </w:rPr>
              <w:t xml:space="preserve"> </w:t>
            </w:r>
            <w:proofErr w:type="spellStart"/>
            <w:r w:rsidRPr="008E764A">
              <w:rPr>
                <w:rFonts w:ascii="Arial Cyr Chuv" w:hAnsi="Arial Cyr Chuv"/>
                <w:b/>
                <w:sz w:val="24"/>
                <w:szCs w:val="24"/>
              </w:rPr>
              <w:t>пухёв</w:t>
            </w:r>
            <w:proofErr w:type="spellEnd"/>
            <w:r w:rsidRPr="008E764A">
              <w:rPr>
                <w:rFonts w:ascii="Arial Cyr Chuv" w:hAnsi="Arial Cyr Chuv"/>
                <w:b/>
                <w:sz w:val="24"/>
                <w:szCs w:val="24"/>
              </w:rPr>
              <w:t>.</w:t>
            </w:r>
          </w:p>
          <w:p w:rsidR="00CF1673" w:rsidRPr="008E764A" w:rsidRDefault="00CF1673" w:rsidP="006A22D7">
            <w:pPr>
              <w:pStyle w:val="a5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CF1673" w:rsidRPr="008E764A" w:rsidRDefault="00CF1673" w:rsidP="006A22D7">
            <w:pPr>
              <w:spacing w:line="360" w:lineRule="auto"/>
              <w:ind w:right="74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8E764A">
              <w:rPr>
                <w:rFonts w:ascii="Arial Cyr Chuv" w:hAnsi="Arial Cyr Chuv" w:cs="Arial Cyr Chuv"/>
                <w:b/>
                <w:sz w:val="24"/>
                <w:szCs w:val="24"/>
              </w:rPr>
              <w:t>ЙЫШЁНУ</w:t>
            </w:r>
          </w:p>
          <w:p w:rsidR="00CF1673" w:rsidRPr="008E764A" w:rsidRDefault="00CF1673" w:rsidP="00CF1673">
            <w:pPr>
              <w:ind w:right="72" w:firstLine="34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8E764A">
              <w:rPr>
                <w:rFonts w:ascii="Arial Cyr Chuv" w:eastAsia="Arial Cyr Chuv" w:hAnsi="Arial Cyr Chuv" w:cs="Arial Cyr Chuv"/>
                <w:sz w:val="24"/>
                <w:szCs w:val="24"/>
              </w:rPr>
              <w:t xml:space="preserve"> </w:t>
            </w:r>
            <w:r w:rsidRPr="008E764A">
              <w:rPr>
                <w:rFonts w:ascii="Arial Cyr Chuv" w:hAnsi="Arial Cyr Chuv" w:cs="Arial Cyr Chuv"/>
                <w:sz w:val="24"/>
                <w:szCs w:val="24"/>
              </w:rPr>
              <w:t>201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9</w:t>
            </w:r>
            <w:r w:rsidRPr="008E764A">
              <w:rPr>
                <w:rFonts w:ascii="Arial Cyr Chuv" w:hAnsi="Arial Cyr Chuv" w:cs="Arial Cyr Chuv"/>
                <w:sz w:val="24"/>
                <w:szCs w:val="24"/>
              </w:rPr>
              <w:t xml:space="preserve"> =?  </w:t>
            </w:r>
            <w:proofErr w:type="spellStart"/>
            <w:r>
              <w:rPr>
                <w:rFonts w:ascii="Arial Cyr Chuv" w:hAnsi="Arial Cyr Chuv" w:cs="Arial Cyr Chuv"/>
                <w:sz w:val="24"/>
                <w:szCs w:val="24"/>
              </w:rPr>
              <w:t>май</w:t>
            </w:r>
            <w:r>
              <w:rPr>
                <w:rFonts w:ascii="Arial" w:hAnsi="Arial" w:cs="Arial"/>
                <w:sz w:val="24"/>
                <w:szCs w:val="24"/>
              </w:rPr>
              <w:t>ă</w:t>
            </w:r>
            <w:r w:rsidRPr="008E764A">
              <w:rPr>
                <w:rFonts w:ascii="Arial Cyr Chuv" w:hAnsi="Arial Cyr Chuv" w:cs="Arial Cyr Chuv"/>
                <w:sz w:val="24"/>
                <w:szCs w:val="24"/>
              </w:rPr>
              <w:t>н</w:t>
            </w:r>
            <w:proofErr w:type="spellEnd"/>
            <w:r w:rsidRPr="008E764A">
              <w:rPr>
                <w:rFonts w:ascii="Arial Cyr Chuv" w:hAnsi="Arial Cyr Chuv" w:cs="Arial Cyr Chuv"/>
                <w:sz w:val="24"/>
                <w:szCs w:val="24"/>
              </w:rPr>
              <w:t xml:space="preserve"> </w:t>
            </w:r>
            <w:r w:rsidRPr="00CF1673">
              <w:rPr>
                <w:rFonts w:ascii="Arial Cyr Chuv" w:hAnsi="Arial Cyr Chuv" w:cs="Arial Cyr Chuv"/>
                <w:sz w:val="24"/>
                <w:szCs w:val="24"/>
              </w:rPr>
              <w:t>14-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м.ш. №</w:t>
            </w:r>
            <w:r w:rsidR="00025D90">
              <w:rPr>
                <w:rFonts w:ascii="Arial Cyr Chuv" w:hAnsi="Arial Cyr Chuv" w:cs="Arial Cyr Chuv"/>
                <w:sz w:val="24"/>
                <w:szCs w:val="24"/>
              </w:rPr>
              <w:t>4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1</w:t>
            </w:r>
            <w:r w:rsidR="009758A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8E764A">
              <w:rPr>
                <w:rFonts w:ascii="Arial Cyr Chuv" w:hAnsi="Arial Cyr Chuv"/>
                <w:color w:val="FFFFFF"/>
                <w:sz w:val="24"/>
                <w:szCs w:val="24"/>
                <w:u w:val="single"/>
              </w:rPr>
              <w:t>.</w:t>
            </w:r>
          </w:p>
          <w:p w:rsidR="00CF1673" w:rsidRDefault="00CF1673" w:rsidP="006A22D7">
            <w:pPr>
              <w:jc w:val="center"/>
            </w:pPr>
            <w:r w:rsidRPr="008E764A">
              <w:rPr>
                <w:rFonts w:ascii="Arial Cyr Chuv" w:hAnsi="Arial Cyr Chuv" w:cs="Arial Cyr Chuv"/>
                <w:sz w:val="24"/>
                <w:szCs w:val="24"/>
              </w:rPr>
              <w:t>+</w:t>
            </w:r>
            <w:proofErr w:type="spellStart"/>
            <w:r w:rsidRPr="008E764A">
              <w:rPr>
                <w:rFonts w:ascii="Arial Cyr Chuv" w:hAnsi="Arial Cyr Chuv" w:cs="Arial Cyr Chuv"/>
                <w:sz w:val="24"/>
                <w:szCs w:val="24"/>
              </w:rPr>
              <w:t>ир.кл</w:t>
            </w:r>
            <w:proofErr w:type="spellEnd"/>
            <w:r w:rsidRPr="008E764A">
              <w:rPr>
                <w:rFonts w:ascii="Arial Cyr Chuv" w:hAnsi="Arial Cyr Chuv" w:cs="Arial Cyr Chuv"/>
                <w:sz w:val="24"/>
                <w:szCs w:val="24"/>
              </w:rPr>
              <w:t xml:space="preserve">. </w:t>
            </w:r>
            <w:proofErr w:type="spellStart"/>
            <w:r w:rsidRPr="008E764A">
              <w:rPr>
                <w:rFonts w:ascii="Arial Cyr Chuv" w:hAnsi="Arial Cyr Chuv" w:cs="Arial Cyr Chuv"/>
                <w:sz w:val="24"/>
                <w:szCs w:val="24"/>
              </w:rPr>
              <w:t>Шёхаль</w:t>
            </w:r>
            <w:proofErr w:type="spellEnd"/>
            <w:r w:rsidRPr="008E764A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</w:t>
            </w:r>
            <w:r w:rsidRPr="008E764A">
              <w:rPr>
                <w:rFonts w:ascii="Arial Cyr Chuv" w:hAnsi="Arial Cyr Chuv" w:cs="Arial Cyr Chuv"/>
                <w:sz w:val="24"/>
                <w:szCs w:val="24"/>
              </w:rPr>
              <w:t>ял.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CF1673" w:rsidRDefault="00CF1673" w:rsidP="006A22D7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Arial Cyr Chuv" w:hAnsi="Arial Cyr Chuv" w:cs="Arial Cyr Chuv"/>
                <w:noProof/>
                <w:color w:val="000080"/>
                <w:lang w:eastAsia="ru-RU"/>
              </w:rPr>
              <w:drawing>
                <wp:inline distT="0" distB="0" distL="0" distR="0" wp14:anchorId="1A59EAB4" wp14:editId="068DB6AA">
                  <wp:extent cx="7334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2"/>
            <w:shd w:val="clear" w:color="auto" w:fill="auto"/>
          </w:tcPr>
          <w:p w:rsidR="00CF1673" w:rsidRDefault="00CF1673" w:rsidP="00CF1673">
            <w:pPr>
              <w:pStyle w:val="1"/>
              <w:numPr>
                <w:ilvl w:val="0"/>
                <w:numId w:val="2"/>
              </w:numPr>
              <w:ind w:left="-360" w:right="72"/>
            </w:pPr>
            <w:r>
              <w:t xml:space="preserve">        </w:t>
            </w:r>
          </w:p>
          <w:p w:rsidR="00CF1673" w:rsidRDefault="00CF1673" w:rsidP="006A22D7">
            <w:pPr>
              <w:pStyle w:val="a5"/>
              <w:jc w:val="center"/>
              <w:rPr>
                <w:rFonts w:ascii="Arial Cyr Chuv" w:hAnsi="Arial Cyr Chuv"/>
                <w:b/>
              </w:rPr>
            </w:pPr>
          </w:p>
          <w:p w:rsidR="00CF1673" w:rsidRDefault="00CF1673" w:rsidP="006A22D7">
            <w:pPr>
              <w:pStyle w:val="a5"/>
              <w:jc w:val="center"/>
              <w:rPr>
                <w:rFonts w:ascii="Arial Cyr Chuv" w:hAnsi="Arial Cyr Chuv"/>
                <w:b/>
              </w:rPr>
            </w:pPr>
          </w:p>
          <w:p w:rsidR="00CF1673" w:rsidRPr="00C641DB" w:rsidRDefault="00CF1673" w:rsidP="006A22D7">
            <w:pPr>
              <w:pStyle w:val="a5"/>
              <w:jc w:val="center"/>
              <w:rPr>
                <w:rFonts w:ascii="Arial Cyr Chuv" w:hAnsi="Arial Cyr Chuv"/>
                <w:b/>
              </w:rPr>
            </w:pPr>
            <w:r w:rsidRPr="00C641DB">
              <w:rPr>
                <w:rFonts w:ascii="Arial Cyr Chuv" w:hAnsi="Arial Cyr Chuv"/>
                <w:b/>
              </w:rPr>
              <w:t>Чувашская  Республика</w:t>
            </w:r>
          </w:p>
          <w:p w:rsidR="00CF1673" w:rsidRPr="00C641DB" w:rsidRDefault="00CF1673" w:rsidP="006A22D7">
            <w:pPr>
              <w:pStyle w:val="a5"/>
              <w:jc w:val="center"/>
              <w:rPr>
                <w:rFonts w:ascii="Arial Cyr Chuv" w:hAnsi="Arial Cyr Chuv"/>
                <w:b/>
              </w:rPr>
            </w:pPr>
            <w:r w:rsidRPr="00C641DB">
              <w:rPr>
                <w:rFonts w:ascii="Arial Cyr Chuv" w:hAnsi="Arial Cyr Chuv"/>
                <w:b/>
              </w:rPr>
              <w:t>Яльчикский район</w:t>
            </w:r>
          </w:p>
          <w:p w:rsidR="00CF1673" w:rsidRDefault="00CF1673" w:rsidP="006A22D7">
            <w:pPr>
              <w:pStyle w:val="a5"/>
              <w:jc w:val="center"/>
              <w:rPr>
                <w:rFonts w:ascii="Arial Cyr Chuv" w:hAnsi="Arial Cyr Chuv"/>
                <w:b/>
              </w:rPr>
            </w:pPr>
          </w:p>
          <w:p w:rsidR="00CF1673" w:rsidRPr="00C641DB" w:rsidRDefault="00CF1673" w:rsidP="006A22D7">
            <w:pPr>
              <w:pStyle w:val="a5"/>
              <w:jc w:val="center"/>
              <w:rPr>
                <w:rFonts w:ascii="Arial Cyr Chuv" w:hAnsi="Arial Cyr Chuv"/>
                <w:b/>
              </w:rPr>
            </w:pPr>
            <w:r w:rsidRPr="00C641DB">
              <w:rPr>
                <w:rFonts w:ascii="Arial Cyr Chuv" w:hAnsi="Arial Cyr Chuv"/>
                <w:b/>
              </w:rPr>
              <w:t>Собрание депутатов</w:t>
            </w:r>
          </w:p>
          <w:p w:rsidR="00CF1673" w:rsidRPr="00C641DB" w:rsidRDefault="00CF1673" w:rsidP="006A22D7">
            <w:pPr>
              <w:pStyle w:val="a5"/>
              <w:jc w:val="center"/>
              <w:rPr>
                <w:rFonts w:ascii="Arial Cyr Chuv" w:hAnsi="Arial Cyr Chuv"/>
                <w:b/>
              </w:rPr>
            </w:pPr>
            <w:r w:rsidRPr="00C641DB">
              <w:rPr>
                <w:rFonts w:ascii="Arial Cyr Chuv" w:hAnsi="Arial Cyr Chuv"/>
                <w:b/>
              </w:rPr>
              <w:t>Кильдюшевского</w:t>
            </w:r>
          </w:p>
          <w:p w:rsidR="00CF1673" w:rsidRPr="00C641DB" w:rsidRDefault="00CF1673" w:rsidP="006A22D7">
            <w:pPr>
              <w:pStyle w:val="a5"/>
              <w:jc w:val="center"/>
              <w:rPr>
                <w:rFonts w:ascii="Arial Cyr Chuv" w:hAnsi="Arial Cyr Chuv"/>
                <w:b/>
              </w:rPr>
            </w:pPr>
            <w:r w:rsidRPr="00C641DB">
              <w:rPr>
                <w:rFonts w:ascii="Arial Cyr Chuv" w:hAnsi="Arial Cyr Chuv"/>
                <w:b/>
              </w:rPr>
              <w:t>сельского поселения</w:t>
            </w:r>
          </w:p>
          <w:p w:rsidR="00CF1673" w:rsidRDefault="00CF1673" w:rsidP="00CF1673">
            <w:pPr>
              <w:pStyle w:val="1"/>
              <w:numPr>
                <w:ilvl w:val="0"/>
                <w:numId w:val="2"/>
              </w:numPr>
              <w:spacing w:line="360" w:lineRule="auto"/>
              <w:ind w:left="-357" w:right="74"/>
            </w:pPr>
            <w:r>
              <w:rPr>
                <w:b/>
                <w:sz w:val="24"/>
              </w:rPr>
              <w:t>РЕШЕНИЕ</w:t>
            </w:r>
          </w:p>
          <w:p w:rsidR="00CF1673" w:rsidRPr="00CF1673" w:rsidRDefault="00CF1673" w:rsidP="006A22D7">
            <w:pPr>
              <w:ind w:left="-360" w:right="72"/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 w:rsidRPr="00CF16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14</w:t>
            </w:r>
            <w:r w:rsidRPr="00CF1673">
              <w:rPr>
                <w:rFonts w:ascii="Arial Cyr Chuv" w:hAnsi="Arial Cyr Chuv" w:cs="Arial Cyr Chuv"/>
                <w:sz w:val="24"/>
                <w:szCs w:val="24"/>
              </w:rPr>
              <w:t xml:space="preserve">»  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мая</w:t>
            </w:r>
            <w:r w:rsidRPr="00CF1673">
              <w:rPr>
                <w:rFonts w:ascii="Arial Cyr Chuv" w:hAnsi="Arial Cyr Chuv" w:cs="Arial Cyr Chuv"/>
                <w:sz w:val="24"/>
                <w:szCs w:val="24"/>
              </w:rPr>
              <w:t xml:space="preserve">  201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9</w:t>
            </w:r>
            <w:r w:rsidRPr="00CF1673">
              <w:rPr>
                <w:rFonts w:ascii="Arial Cyr Chuv" w:hAnsi="Arial Cyr Chuv" w:cs="Arial Cyr Chuv"/>
                <w:sz w:val="24"/>
                <w:szCs w:val="24"/>
              </w:rPr>
              <w:t>г</w:t>
            </w:r>
            <w:r w:rsidRPr="00CF1673">
              <w:rPr>
                <w:sz w:val="24"/>
                <w:szCs w:val="24"/>
              </w:rPr>
              <w:t>.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№</w:t>
            </w:r>
            <w:r w:rsidR="00025D90">
              <w:rPr>
                <w:rFonts w:ascii="Arial Cyr Chuv" w:hAnsi="Arial Cyr Chuv" w:cs="Arial Cyr Chuv"/>
                <w:sz w:val="24"/>
                <w:szCs w:val="24"/>
              </w:rPr>
              <w:t>4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1</w:t>
            </w:r>
            <w:r w:rsidR="009758A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CF1673"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CF1673" w:rsidRDefault="00CF1673" w:rsidP="006A22D7">
            <w:pPr>
              <w:jc w:val="center"/>
            </w:pPr>
            <w:r w:rsidRPr="00CF1673">
              <w:rPr>
                <w:rFonts w:ascii="Arial Cyr Chuv" w:hAnsi="Arial Cyr Chuv" w:cs="Arial Cyr Chuv"/>
                <w:sz w:val="24"/>
                <w:szCs w:val="24"/>
              </w:rPr>
              <w:t>деревня Кильдюшево</w:t>
            </w:r>
          </w:p>
        </w:tc>
      </w:tr>
    </w:tbl>
    <w:p w:rsidR="00CF1673" w:rsidRDefault="00CF1673" w:rsidP="00A15E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673" w:rsidRDefault="00CF1673" w:rsidP="00A15E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0AA" w:rsidRDefault="001370AA" w:rsidP="00A15E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A39E3">
        <w:rPr>
          <w:rFonts w:ascii="Times New Roman" w:eastAsia="Times New Roman" w:hAnsi="Times New Roman" w:cs="Times New Roman"/>
          <w:sz w:val="26"/>
          <w:szCs w:val="26"/>
          <w:lang w:eastAsia="ru-RU"/>
        </w:rPr>
        <w:t>б избрании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должность главы</w:t>
      </w:r>
    </w:p>
    <w:p w:rsidR="001370AA" w:rsidRDefault="00CF1673" w:rsidP="00A15E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Кильдюшевского </w:t>
      </w:r>
      <w:r w:rsidR="001370A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1370AA" w:rsidRDefault="001370AA" w:rsidP="00A15E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района Чувашской Республики </w:t>
      </w:r>
    </w:p>
    <w:p w:rsidR="00E87A65" w:rsidRDefault="001370AA" w:rsidP="00A15E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A15E5D"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результатам </w:t>
      </w:r>
      <w:r w:rsidR="00A15E5D"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</w:t>
      </w:r>
      <w:r w:rsidR="00E87A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отбору кандидатур</w:t>
      </w:r>
    </w:p>
    <w:p w:rsidR="00A15E5D" w:rsidRPr="00A15E5D" w:rsidRDefault="001370AA" w:rsidP="00A15E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замещение</w:t>
      </w:r>
      <w:r w:rsidR="00E87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7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4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</w:t>
      </w:r>
      <w:r w:rsidR="00CF167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Кильдюшевского</w:t>
      </w:r>
      <w:r w:rsidR="0024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5E5D"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:rsidR="00A15E5D" w:rsidRDefault="00A15E5D" w:rsidP="00A15E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 района Чувашской Республики</w:t>
      </w:r>
      <w:r w:rsidR="00137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370AA" w:rsidRPr="00A15E5D" w:rsidRDefault="001370AA" w:rsidP="00A15E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1673" w:rsidRDefault="00A15E5D" w:rsidP="00A15E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A15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Чувашской Республики от 18.10.2004 г. № 19 «Об организации местного самоуправления в Чувашской Республике», Уставом сельского поселения Яльчикского района, </w:t>
      </w: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проведения конкурса по отбору кандидатур на</w:t>
      </w:r>
      <w:r w:rsidR="0024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 главы </w:t>
      </w: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67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Кильдюшевского</w:t>
      </w:r>
      <w:r w:rsidR="0024171D"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A15E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4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Яльчикского района, утвержденным решением   Собрания депутатов </w:t>
      </w:r>
      <w:r w:rsidR="00CF167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Кильдюшевского</w:t>
      </w: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A15E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Яльчикского района</w:t>
      </w:r>
      <w:proofErr w:type="gramEnd"/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A723B" w:rsidRPr="00602F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16 апреля </w:t>
      </w:r>
      <w:r w:rsidRPr="00602F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</w:t>
      </w:r>
      <w:r w:rsidR="00D56F13" w:rsidRPr="00602F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602F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№</w:t>
      </w:r>
      <w:r w:rsidR="00FA723B" w:rsidRPr="00602F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</w:t>
      </w:r>
      <w:r w:rsidRPr="00602F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</w:t>
      </w:r>
      <w:r w:rsidR="00D56F13" w:rsidRPr="00602F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602F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CF1673" w:rsidRPr="00602F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1370AA" w:rsidRPr="00602F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 </w:t>
      </w:r>
      <w:r w:rsidR="00137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объявлении конкурса на должность главы </w:t>
      </w:r>
      <w:r w:rsidR="00CF167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Кильдюшевского</w:t>
      </w:r>
      <w:r w:rsidR="001370AA"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1370AA" w:rsidRPr="00A15E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370AA" w:rsidRPr="0024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70AA"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Яльчикского района</w:t>
      </w:r>
      <w:r w:rsidR="00137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и на основании результатов конкурса </w:t>
      </w:r>
      <w:r w:rsidR="00FC2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должность </w:t>
      </w:r>
      <w:r w:rsidR="00396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CF167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Кильдюшевского</w:t>
      </w:r>
      <w:r w:rsidR="00FC2648"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FC2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(решение коми</w:t>
      </w:r>
      <w:r w:rsidR="00CF1673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ссии по проведению конкурса от 14</w:t>
      </w:r>
      <w:r w:rsidR="00FC2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6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FC2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 №3), </w:t>
      </w:r>
      <w:r w:rsidR="001370AA" w:rsidRPr="00A15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15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Собрание депутатов </w:t>
      </w:r>
      <w:r w:rsidR="00CF167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Кильдюшевского</w:t>
      </w:r>
      <w:r w:rsidRPr="00A15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A15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Яльчикского района</w:t>
      </w:r>
      <w:r w:rsidRPr="00A15E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15E5D" w:rsidRPr="00A15E5D" w:rsidRDefault="00A15E5D" w:rsidP="00A15E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A15E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A15E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 ш и л о:</w:t>
      </w:r>
    </w:p>
    <w:p w:rsidR="00A15E5D" w:rsidRDefault="00A15E5D" w:rsidP="00A15E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C264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264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огласиться с решением Комиссии по проведению конкурса по отбору кандидатур на должность главы </w:t>
      </w:r>
      <w:r w:rsidR="00CF167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Кильдюшевского</w:t>
      </w:r>
      <w:r w:rsidR="0024171D"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Яльчикского района Чувашской Республики о признании </w:t>
      </w:r>
      <w:r w:rsidR="00D56F13"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победителя</w:t>
      </w:r>
      <w:r w:rsidR="00D56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</w:t>
      </w: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</w:t>
      </w:r>
      <w:r w:rsidR="0024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56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A723B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Ловкина</w:t>
      </w:r>
      <w:proofErr w:type="spellEnd"/>
      <w:r w:rsidR="00FA7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Геннадия Петровича</w:t>
      </w:r>
      <w:r w:rsidR="00D56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FA72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Солина</w:t>
      </w:r>
      <w:proofErr w:type="spellEnd"/>
      <w:r w:rsidR="00FA7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Петровича</w:t>
      </w: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723B" w:rsidRDefault="00FC2648" w:rsidP="002943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</w:t>
      </w:r>
      <w:r w:rsidR="000D252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Избрать</w:t>
      </w:r>
      <w:r w:rsidR="00EC7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должность главы </w:t>
      </w:r>
      <w:r w:rsidR="00FA723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Кильдюшевского</w:t>
      </w:r>
      <w:r w:rsidR="00EC73CB"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C73CB" w:rsidRPr="00A15E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C73CB" w:rsidRPr="0024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73CB"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Яльчикского района</w:t>
      </w:r>
      <w:r w:rsidR="00EC7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="00EC73CB" w:rsidRPr="00EC7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2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A72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Солина</w:t>
      </w:r>
      <w:proofErr w:type="spellEnd"/>
      <w:r w:rsidR="00FA7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Петровича с 1</w:t>
      </w:r>
      <w:r w:rsidR="00342B5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C7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23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EC7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</w:t>
      </w:r>
      <w:r w:rsidR="00FA3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9E3" w:rsidRPr="00FA39E3">
        <w:rPr>
          <w:rFonts w:ascii="Times New Roman" w:hAnsi="Times New Roman" w:cs="Times New Roman"/>
          <w:sz w:val="26"/>
          <w:szCs w:val="26"/>
        </w:rPr>
        <w:t xml:space="preserve">на срок полномочий Собрания депутатов  </w:t>
      </w:r>
      <w:r w:rsidR="00EB22C6">
        <w:rPr>
          <w:rFonts w:ascii="Times New Roman" w:hAnsi="Times New Roman" w:cs="Times New Roman"/>
          <w:sz w:val="26"/>
          <w:szCs w:val="26"/>
        </w:rPr>
        <w:t>Кильдюшевского</w:t>
      </w:r>
      <w:bookmarkStart w:id="0" w:name="_GoBack"/>
      <w:bookmarkEnd w:id="0"/>
      <w:r w:rsidR="00FA39E3" w:rsidRPr="00FA39E3">
        <w:rPr>
          <w:rFonts w:ascii="Times New Roman" w:hAnsi="Times New Roman" w:cs="Times New Roman"/>
          <w:sz w:val="26"/>
          <w:szCs w:val="26"/>
        </w:rPr>
        <w:t xml:space="preserve"> сельского поселения  Яльчикского района Чувашской Республики 3-го созыва, но не менее чем на два года.</w:t>
      </w:r>
      <w:r w:rsidR="00FA39E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A39E3" w:rsidRPr="00FA39E3" w:rsidRDefault="00FA39E3" w:rsidP="002943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39E3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EC73CB" w:rsidRDefault="00EC73CB" w:rsidP="00A15E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D25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6F1F" w:rsidRDefault="004C6F1F" w:rsidP="00FA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E5D" w:rsidRPr="00A15E5D" w:rsidRDefault="00A15E5D" w:rsidP="00FA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A15E5D" w:rsidRPr="00A15E5D" w:rsidRDefault="00FA723B" w:rsidP="00A15E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Кильдюшевского</w:t>
      </w:r>
      <w:r w:rsidR="0024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5E5D"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342B5E" w:rsidRDefault="00A15E5D" w:rsidP="00FA7F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района       </w:t>
      </w: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5E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A7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proofErr w:type="spellStart"/>
      <w:r w:rsidR="00FA723B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В.В.Карчиков</w:t>
      </w:r>
      <w:proofErr w:type="spellEnd"/>
    </w:p>
    <w:sectPr w:rsidR="00342B5E" w:rsidSect="00FA723B">
      <w:pgSz w:w="11906" w:h="16838"/>
      <w:pgMar w:top="567" w:right="851" w:bottom="567" w:left="1259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9C" w:rsidRDefault="006E749C" w:rsidP="00FA723B">
      <w:pPr>
        <w:spacing w:after="0" w:line="240" w:lineRule="auto"/>
      </w:pPr>
      <w:r>
        <w:separator/>
      </w:r>
    </w:p>
  </w:endnote>
  <w:endnote w:type="continuationSeparator" w:id="0">
    <w:p w:rsidR="006E749C" w:rsidRDefault="006E749C" w:rsidP="00FA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9C" w:rsidRDefault="006E749C" w:rsidP="00FA723B">
      <w:pPr>
        <w:spacing w:after="0" w:line="240" w:lineRule="auto"/>
      </w:pPr>
      <w:r>
        <w:separator/>
      </w:r>
    </w:p>
  </w:footnote>
  <w:footnote w:type="continuationSeparator" w:id="0">
    <w:p w:rsidR="006E749C" w:rsidRDefault="006E749C" w:rsidP="00FA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DD604B"/>
    <w:multiLevelType w:val="multilevel"/>
    <w:tmpl w:val="F36E8220"/>
    <w:lvl w:ilvl="0">
      <w:start w:val="2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0E"/>
    <w:rsid w:val="00025D90"/>
    <w:rsid w:val="0002692B"/>
    <w:rsid w:val="000D252B"/>
    <w:rsid w:val="001370AA"/>
    <w:rsid w:val="001A577C"/>
    <w:rsid w:val="001D7EA0"/>
    <w:rsid w:val="00234454"/>
    <w:rsid w:val="0024171D"/>
    <w:rsid w:val="00252D56"/>
    <w:rsid w:val="00294338"/>
    <w:rsid w:val="002C41E8"/>
    <w:rsid w:val="002C7872"/>
    <w:rsid w:val="0030600C"/>
    <w:rsid w:val="00342B5E"/>
    <w:rsid w:val="00396350"/>
    <w:rsid w:val="004C6F1F"/>
    <w:rsid w:val="00602F81"/>
    <w:rsid w:val="00697155"/>
    <w:rsid w:val="006E749C"/>
    <w:rsid w:val="007D1634"/>
    <w:rsid w:val="0089130E"/>
    <w:rsid w:val="009758AF"/>
    <w:rsid w:val="00A15E5D"/>
    <w:rsid w:val="00B54230"/>
    <w:rsid w:val="00CF1673"/>
    <w:rsid w:val="00D56F13"/>
    <w:rsid w:val="00E87A65"/>
    <w:rsid w:val="00EB22C6"/>
    <w:rsid w:val="00EC73CB"/>
    <w:rsid w:val="00FA39E3"/>
    <w:rsid w:val="00FA723B"/>
    <w:rsid w:val="00FA7F36"/>
    <w:rsid w:val="00F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167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Cyr Chuv" w:eastAsia="Times New Roman" w:hAnsi="Arial Cyr Chuv" w:cs="Arial Cyr Chuv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E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1673"/>
    <w:rPr>
      <w:rFonts w:ascii="Arial Cyr Chuv" w:eastAsia="Times New Roman" w:hAnsi="Arial Cyr Chuv" w:cs="Arial Cyr Chuv"/>
      <w:sz w:val="28"/>
      <w:szCs w:val="24"/>
      <w:lang w:eastAsia="zh-CN"/>
    </w:rPr>
  </w:style>
  <w:style w:type="paragraph" w:styleId="a5">
    <w:name w:val="No Spacing"/>
    <w:uiPriority w:val="1"/>
    <w:qFormat/>
    <w:rsid w:val="00CF167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A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723B"/>
  </w:style>
  <w:style w:type="paragraph" w:styleId="a8">
    <w:name w:val="footer"/>
    <w:basedOn w:val="a"/>
    <w:link w:val="a9"/>
    <w:uiPriority w:val="99"/>
    <w:unhideWhenUsed/>
    <w:rsid w:val="00FA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7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167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Cyr Chuv" w:eastAsia="Times New Roman" w:hAnsi="Arial Cyr Chuv" w:cs="Arial Cyr Chuv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E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1673"/>
    <w:rPr>
      <w:rFonts w:ascii="Arial Cyr Chuv" w:eastAsia="Times New Roman" w:hAnsi="Arial Cyr Chuv" w:cs="Arial Cyr Chuv"/>
      <w:sz w:val="28"/>
      <w:szCs w:val="24"/>
      <w:lang w:eastAsia="zh-CN"/>
    </w:rPr>
  </w:style>
  <w:style w:type="paragraph" w:styleId="a5">
    <w:name w:val="No Spacing"/>
    <w:uiPriority w:val="1"/>
    <w:qFormat/>
    <w:rsid w:val="00CF167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A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723B"/>
  </w:style>
  <w:style w:type="paragraph" w:styleId="a8">
    <w:name w:val="footer"/>
    <w:basedOn w:val="a"/>
    <w:link w:val="a9"/>
    <w:uiPriority w:val="99"/>
    <w:unhideWhenUsed/>
    <w:rsid w:val="00FA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Администрация</cp:lastModifiedBy>
  <cp:revision>7</cp:revision>
  <cp:lastPrinted>2019-05-15T06:13:00Z</cp:lastPrinted>
  <dcterms:created xsi:type="dcterms:W3CDTF">2019-05-14T04:46:00Z</dcterms:created>
  <dcterms:modified xsi:type="dcterms:W3CDTF">2019-05-20T05:19:00Z</dcterms:modified>
</cp:coreProperties>
</file>