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08" w:type="dxa"/>
        <w:tblLook w:val="0000" w:firstRow="0" w:lastRow="0" w:firstColumn="0" w:lastColumn="0" w:noHBand="0" w:noVBand="0"/>
      </w:tblPr>
      <w:tblGrid>
        <w:gridCol w:w="4098"/>
        <w:gridCol w:w="1196"/>
        <w:gridCol w:w="4314"/>
      </w:tblGrid>
      <w:tr w:rsidR="0061089D" w:rsidTr="00656E9A">
        <w:trPr>
          <w:cantSplit/>
          <w:trHeight w:val="42"/>
        </w:trPr>
        <w:tc>
          <w:tcPr>
            <w:tcW w:w="4098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96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14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56E9A">
        <w:trPr>
          <w:cantSplit/>
          <w:trHeight w:val="1390"/>
        </w:trPr>
        <w:tc>
          <w:tcPr>
            <w:tcW w:w="4098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1E7CE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38034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 w:rsidR="00071FB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196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1E7CE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38034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 w:rsidR="00071FB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656E9A">
            <w:pPr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071FB8" w:rsidRDefault="00071FB8" w:rsidP="00071FB8">
      <w:pPr>
        <w:pStyle w:val="24"/>
        <w:spacing w:line="240" w:lineRule="auto"/>
        <w:ind w:right="4676"/>
        <w:jc w:val="both"/>
        <w:rPr>
          <w:bCs/>
        </w:rPr>
      </w:pPr>
      <w:r w:rsidRPr="00071FB8">
        <w:rPr>
          <w:bCs/>
        </w:rPr>
        <w:t>Об утверждении перечня муниципального имущества для предоставления его во владение и (или) в пользование на долгосрочной основе субъектам малого и среднего предпринимательства и организациям</w:t>
      </w:r>
    </w:p>
    <w:p w:rsidR="00071FB8" w:rsidRDefault="00071FB8" w:rsidP="00071FB8">
      <w:pPr>
        <w:pStyle w:val="24"/>
        <w:spacing w:line="240" w:lineRule="auto"/>
        <w:ind w:right="4676"/>
        <w:jc w:val="both"/>
        <w:rPr>
          <w:bCs/>
        </w:rPr>
      </w:pPr>
    </w:p>
    <w:p w:rsidR="00071FB8" w:rsidRDefault="00071FB8" w:rsidP="00656E9A">
      <w:pPr>
        <w:pStyle w:val="24"/>
        <w:spacing w:line="240" w:lineRule="auto"/>
        <w:ind w:right="4676"/>
        <w:jc w:val="both"/>
        <w:rPr>
          <w:bCs/>
        </w:rPr>
      </w:pPr>
    </w:p>
    <w:p w:rsidR="00071FB8" w:rsidRDefault="00071FB8" w:rsidP="00656E9A">
      <w:pPr>
        <w:pStyle w:val="22"/>
        <w:spacing w:line="240" w:lineRule="auto"/>
        <w:ind w:left="0"/>
        <w:jc w:val="both"/>
      </w:pPr>
      <w:r>
        <w:t xml:space="preserve">     В соответствии с ч. </w:t>
      </w:r>
      <w:proofErr w:type="gramStart"/>
      <w:r>
        <w:t>4  ст.</w:t>
      </w:r>
      <w:proofErr w:type="gramEnd"/>
      <w:r>
        <w:t xml:space="preserve"> 18 Федерального закона от 24.07.2007 № 209-ФЗ     «О развитии малого и среднего предпринимательства в Российской Федерации» администрация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ПОСТАНОВЛЯЕТ:</w:t>
      </w:r>
    </w:p>
    <w:p w:rsidR="00071FB8" w:rsidRDefault="00071FB8" w:rsidP="00656E9A">
      <w:pPr>
        <w:pStyle w:val="22"/>
        <w:spacing w:line="240" w:lineRule="auto"/>
        <w:ind w:left="0"/>
        <w:jc w:val="both"/>
      </w:pPr>
      <w:r>
        <w:t xml:space="preserve">      1. Утвердить перечень муниципального имущества для </w:t>
      </w:r>
      <w:proofErr w:type="gramStart"/>
      <w:r>
        <w:t>предоставления  его</w:t>
      </w:r>
      <w:proofErr w:type="gramEnd"/>
      <w: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№1.</w:t>
      </w:r>
    </w:p>
    <w:p w:rsidR="00071FB8" w:rsidRPr="00084014" w:rsidRDefault="00071FB8" w:rsidP="00071FB8">
      <w:pPr>
        <w:pStyle w:val="22"/>
        <w:spacing w:line="240" w:lineRule="auto"/>
        <w:ind w:left="0"/>
        <w:rPr>
          <w:color w:val="FF0000"/>
        </w:rPr>
      </w:pPr>
      <w:r>
        <w:t xml:space="preserve">      2. </w:t>
      </w:r>
      <w:r w:rsidRPr="00FE6774">
        <w:t>Контроль за выполнением настоящего постановления возл</w:t>
      </w:r>
      <w:r>
        <w:t>агаю на себя.</w:t>
      </w:r>
    </w:p>
    <w:p w:rsidR="00071FB8" w:rsidRDefault="00071FB8" w:rsidP="00071FB8">
      <w:pPr>
        <w:pStyle w:val="22"/>
        <w:ind w:left="0"/>
      </w:pPr>
      <w:r>
        <w:t xml:space="preserve">     3.  Настоящее постановление подлежит официальному опубликованию.</w:t>
      </w:r>
    </w:p>
    <w:p w:rsidR="00071FB8" w:rsidRPr="00071FB8" w:rsidRDefault="00071FB8" w:rsidP="00071FB8">
      <w:pPr>
        <w:pStyle w:val="22"/>
        <w:ind w:firstLine="425"/>
      </w:pPr>
    </w:p>
    <w:p w:rsidR="00071FB8" w:rsidRPr="00071FB8" w:rsidRDefault="00071FB8" w:rsidP="00071FB8">
      <w:pPr>
        <w:pStyle w:val="aa"/>
        <w:tabs>
          <w:tab w:val="left" w:pos="7580"/>
        </w:tabs>
        <w:ind w:firstLine="0"/>
        <w:rPr>
          <w:sz w:val="24"/>
          <w:szCs w:val="24"/>
        </w:rPr>
      </w:pPr>
      <w:r w:rsidRPr="00071FB8">
        <w:rPr>
          <w:color w:val="FF0000"/>
          <w:sz w:val="24"/>
          <w:szCs w:val="24"/>
        </w:rPr>
        <w:t xml:space="preserve">  </w:t>
      </w:r>
      <w:r w:rsidRPr="00071FB8">
        <w:rPr>
          <w:sz w:val="24"/>
          <w:szCs w:val="24"/>
        </w:rPr>
        <w:t xml:space="preserve">Глава   </w:t>
      </w:r>
      <w:proofErr w:type="spellStart"/>
      <w:r w:rsidRPr="00071FB8">
        <w:rPr>
          <w:sz w:val="24"/>
          <w:szCs w:val="24"/>
        </w:rPr>
        <w:t>Яндобинского</w:t>
      </w:r>
      <w:proofErr w:type="spellEnd"/>
      <w:r w:rsidRPr="00071FB8">
        <w:rPr>
          <w:sz w:val="24"/>
          <w:szCs w:val="24"/>
        </w:rPr>
        <w:t xml:space="preserve"> сельского </w:t>
      </w:r>
    </w:p>
    <w:p w:rsidR="00071FB8" w:rsidRPr="00071FB8" w:rsidRDefault="00071FB8" w:rsidP="00071FB8">
      <w:pPr>
        <w:pStyle w:val="aa"/>
        <w:tabs>
          <w:tab w:val="left" w:pos="7580"/>
        </w:tabs>
        <w:ind w:firstLine="0"/>
        <w:rPr>
          <w:sz w:val="24"/>
          <w:szCs w:val="24"/>
        </w:rPr>
      </w:pPr>
      <w:r w:rsidRPr="00071FB8">
        <w:rPr>
          <w:sz w:val="24"/>
          <w:szCs w:val="24"/>
        </w:rPr>
        <w:t xml:space="preserve">  поселения </w:t>
      </w:r>
      <w:proofErr w:type="spellStart"/>
      <w:r w:rsidRPr="00071FB8">
        <w:rPr>
          <w:sz w:val="24"/>
          <w:szCs w:val="24"/>
        </w:rPr>
        <w:t>Аликовского</w:t>
      </w:r>
      <w:proofErr w:type="spellEnd"/>
      <w:r w:rsidRPr="00071FB8">
        <w:rPr>
          <w:sz w:val="24"/>
          <w:szCs w:val="24"/>
        </w:rPr>
        <w:t xml:space="preserve"> района                                    </w:t>
      </w:r>
      <w:r w:rsidR="00DA3926">
        <w:rPr>
          <w:sz w:val="24"/>
          <w:szCs w:val="24"/>
        </w:rPr>
        <w:t xml:space="preserve">                   </w:t>
      </w:r>
      <w:r w:rsidRPr="00071FB8">
        <w:rPr>
          <w:sz w:val="24"/>
          <w:szCs w:val="24"/>
        </w:rPr>
        <w:t xml:space="preserve">                    Л.П. </w:t>
      </w:r>
      <w:proofErr w:type="spellStart"/>
      <w:r w:rsidRPr="00071FB8">
        <w:rPr>
          <w:sz w:val="24"/>
          <w:szCs w:val="24"/>
        </w:rPr>
        <w:t>Мукин</w:t>
      </w:r>
      <w:proofErr w:type="spellEnd"/>
    </w:p>
    <w:p w:rsidR="00071FB8" w:rsidRDefault="00071FB8" w:rsidP="00071FB8">
      <w:pPr>
        <w:pStyle w:val="aa"/>
        <w:tabs>
          <w:tab w:val="left" w:pos="7580"/>
        </w:tabs>
        <w:ind w:firstLine="0"/>
        <w:rPr>
          <w:color w:val="FF0000"/>
        </w:rPr>
      </w:pPr>
    </w:p>
    <w:p w:rsidR="00071FB8" w:rsidRPr="007D4F1E" w:rsidRDefault="00071FB8" w:rsidP="00071FB8">
      <w:pPr>
        <w:pStyle w:val="aa"/>
        <w:tabs>
          <w:tab w:val="left" w:pos="7580"/>
        </w:tabs>
        <w:ind w:firstLine="0"/>
        <w:rPr>
          <w:color w:val="FF0000"/>
        </w:rPr>
      </w:pPr>
    </w:p>
    <w:p w:rsidR="00071FB8" w:rsidRDefault="00071FB8" w:rsidP="00071FB8">
      <w:pPr>
        <w:pStyle w:val="aa"/>
        <w:tabs>
          <w:tab w:val="left" w:pos="7580"/>
        </w:tabs>
        <w:ind w:firstLine="0"/>
      </w:pPr>
    </w:p>
    <w:p w:rsidR="00071FB8" w:rsidRDefault="00071FB8" w:rsidP="00071FB8">
      <w:pPr>
        <w:rPr>
          <w:sz w:val="28"/>
          <w:szCs w:val="20"/>
          <w:lang w:eastAsia="ar-SA"/>
        </w:rPr>
      </w:pPr>
    </w:p>
    <w:p w:rsidR="00656E9A" w:rsidRDefault="00656E9A" w:rsidP="00071FB8">
      <w:pPr>
        <w:rPr>
          <w:sz w:val="28"/>
          <w:szCs w:val="20"/>
          <w:lang w:eastAsia="ar-SA"/>
        </w:rPr>
      </w:pPr>
    </w:p>
    <w:p w:rsidR="00656E9A" w:rsidRDefault="00656E9A" w:rsidP="00071FB8">
      <w:pPr>
        <w:rPr>
          <w:sz w:val="28"/>
          <w:szCs w:val="20"/>
          <w:lang w:eastAsia="ar-SA"/>
        </w:rPr>
      </w:pPr>
    </w:p>
    <w:p w:rsidR="00656E9A" w:rsidRDefault="00656E9A" w:rsidP="00071FB8">
      <w:pPr>
        <w:rPr>
          <w:sz w:val="28"/>
          <w:szCs w:val="20"/>
          <w:lang w:eastAsia="ar-SA"/>
        </w:rPr>
      </w:pPr>
    </w:p>
    <w:p w:rsidR="00071FB8" w:rsidRDefault="00071FB8" w:rsidP="00071FB8">
      <w:pPr>
        <w:jc w:val="right"/>
      </w:pPr>
      <w:r>
        <w:t xml:space="preserve">Приложение № 1 </w:t>
      </w:r>
    </w:p>
    <w:p w:rsidR="00071FB8" w:rsidRPr="00FD13B0" w:rsidRDefault="00071FB8" w:rsidP="00071FB8">
      <w:pPr>
        <w:ind w:left="6804"/>
        <w:jc w:val="right"/>
      </w:pPr>
      <w:r>
        <w:t xml:space="preserve">к постановлению администрации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                                            № 78   </w:t>
      </w:r>
      <w:proofErr w:type="gramStart"/>
      <w:r>
        <w:t>от  «</w:t>
      </w:r>
      <w:proofErr w:type="gramEnd"/>
      <w:r>
        <w:t>28» октября 2019 года</w:t>
      </w:r>
    </w:p>
    <w:p w:rsidR="00071FB8" w:rsidRPr="00FD13B0" w:rsidRDefault="00071FB8" w:rsidP="00071FB8">
      <w:pPr>
        <w:jc w:val="center"/>
      </w:pPr>
    </w:p>
    <w:p w:rsidR="00071FB8" w:rsidRPr="00FD13B0" w:rsidRDefault="00071FB8" w:rsidP="00071FB8">
      <w:pPr>
        <w:jc w:val="center"/>
      </w:pPr>
    </w:p>
    <w:p w:rsidR="00071FB8" w:rsidRPr="00CE25CB" w:rsidRDefault="00071FB8" w:rsidP="00071FB8">
      <w:pPr>
        <w:pStyle w:val="1"/>
        <w:jc w:val="center"/>
        <w:rPr>
          <w:b w:val="0"/>
          <w:bCs w:val="0"/>
          <w:sz w:val="22"/>
          <w:szCs w:val="22"/>
        </w:rPr>
      </w:pPr>
      <w:r w:rsidRPr="00CE25CB">
        <w:rPr>
          <w:b w:val="0"/>
          <w:bCs w:val="0"/>
          <w:sz w:val="22"/>
          <w:szCs w:val="22"/>
        </w:rPr>
        <w:t>Форма представления и состав сведений</w:t>
      </w:r>
      <w:r w:rsidRPr="00CE25CB">
        <w:rPr>
          <w:b w:val="0"/>
          <w:bCs w:val="0"/>
          <w:sz w:val="22"/>
          <w:szCs w:val="22"/>
        </w:rPr>
        <w:br/>
        <w:t>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</w:t>
      </w:r>
      <w:r w:rsidRPr="00CE25CB">
        <w:rPr>
          <w:b w:val="0"/>
          <w:bCs w:val="0"/>
          <w:sz w:val="22"/>
          <w:szCs w:val="22"/>
        </w:rPr>
        <w:br/>
        <w:t xml:space="preserve">(утв. </w:t>
      </w:r>
      <w:hyperlink w:anchor="sub_0" w:history="1">
        <w:r w:rsidRPr="00CE25CB">
          <w:rPr>
            <w:color w:val="106BBE"/>
            <w:sz w:val="22"/>
            <w:szCs w:val="22"/>
          </w:rPr>
          <w:t>приказом</w:t>
        </w:r>
      </w:hyperlink>
      <w:r w:rsidRPr="00CE25CB">
        <w:rPr>
          <w:b w:val="0"/>
          <w:bCs w:val="0"/>
          <w:sz w:val="22"/>
          <w:szCs w:val="22"/>
        </w:rPr>
        <w:t xml:space="preserve"> Министерства экономического развития РФ от 20 апреля 2016 г. N 264)</w:t>
      </w:r>
    </w:p>
    <w:p w:rsidR="00071FB8" w:rsidRPr="00CE25CB" w:rsidRDefault="00071FB8" w:rsidP="00071FB8">
      <w:pPr>
        <w:jc w:val="center"/>
      </w:pPr>
      <w:r w:rsidRPr="00CE25CB">
        <w:rPr>
          <w:b/>
        </w:rPr>
        <w:t>Наименование публично-правового образования</w:t>
      </w:r>
      <w:r>
        <w:t xml:space="preserve">: </w:t>
      </w:r>
      <w:proofErr w:type="spellStart"/>
      <w:r w:rsidRPr="00CE25CB">
        <w:rPr>
          <w:u w:val="single"/>
        </w:rPr>
        <w:t>Аликовский</w:t>
      </w:r>
      <w:proofErr w:type="spellEnd"/>
      <w:r w:rsidRPr="00CE25CB">
        <w:rPr>
          <w:u w:val="single"/>
        </w:rPr>
        <w:t xml:space="preserve"> район Чувашской Республики</w:t>
      </w:r>
    </w:p>
    <w:p w:rsidR="00071FB8" w:rsidRPr="00CE25CB" w:rsidRDefault="00071FB8" w:rsidP="00071FB8">
      <w:pPr>
        <w:jc w:val="center"/>
      </w:pPr>
      <w:r w:rsidRPr="00CE25CB"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071FB8" w:rsidRPr="00FD13B0" w:rsidRDefault="00071FB8" w:rsidP="00071FB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4906"/>
      </w:tblGrid>
      <w:tr w:rsidR="00071FB8" w:rsidRPr="00CE25CB" w:rsidTr="00A7543B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8" w:rsidRPr="00CE25CB" w:rsidRDefault="00071FB8" w:rsidP="00A754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25CB">
              <w:rPr>
                <w:b/>
              </w:rPr>
              <w:t>Наименование органа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FB8" w:rsidRPr="00656E9A" w:rsidRDefault="00071FB8" w:rsidP="00A75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E9A">
              <w:t xml:space="preserve">Администрация </w:t>
            </w:r>
            <w:proofErr w:type="spellStart"/>
            <w:r w:rsidRPr="00656E9A">
              <w:t>Яндобинского</w:t>
            </w:r>
            <w:proofErr w:type="spellEnd"/>
            <w:r w:rsidRPr="00656E9A">
              <w:t xml:space="preserve"> сельского </w:t>
            </w:r>
            <w:proofErr w:type="gramStart"/>
            <w:r w:rsidRPr="00656E9A">
              <w:t xml:space="preserve">поселения  </w:t>
            </w:r>
            <w:proofErr w:type="spellStart"/>
            <w:r w:rsidRPr="00656E9A">
              <w:t>Аликовского</w:t>
            </w:r>
            <w:proofErr w:type="spellEnd"/>
            <w:proofErr w:type="gramEnd"/>
            <w:r w:rsidRPr="00656E9A">
              <w:t xml:space="preserve"> района Чувашской Республики</w:t>
            </w:r>
          </w:p>
        </w:tc>
      </w:tr>
      <w:tr w:rsidR="00071FB8" w:rsidRPr="00CE25CB" w:rsidTr="00A7543B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8" w:rsidRPr="00CE25CB" w:rsidRDefault="00071FB8" w:rsidP="00A754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25CB">
              <w:rPr>
                <w:b/>
              </w:rPr>
              <w:t>Почтовый адрес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FB8" w:rsidRPr="00656E9A" w:rsidRDefault="00071FB8" w:rsidP="00071FB8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E9A">
              <w:t xml:space="preserve">429256, Чувашская Республика, </w:t>
            </w:r>
            <w:proofErr w:type="spellStart"/>
            <w:r w:rsidRPr="00656E9A">
              <w:t>Аликовский</w:t>
            </w:r>
            <w:proofErr w:type="spellEnd"/>
            <w:r w:rsidRPr="00656E9A">
              <w:t xml:space="preserve"> район, с. </w:t>
            </w:r>
            <w:proofErr w:type="spellStart"/>
            <w:r w:rsidRPr="00656E9A">
              <w:t>Яндоба</w:t>
            </w:r>
            <w:proofErr w:type="spellEnd"/>
            <w:r w:rsidRPr="00656E9A">
              <w:t xml:space="preserve">, ул. </w:t>
            </w:r>
            <w:proofErr w:type="gramStart"/>
            <w:r w:rsidRPr="00656E9A">
              <w:t>Школьная,  д.</w:t>
            </w:r>
            <w:proofErr w:type="gramEnd"/>
            <w:r w:rsidRPr="00656E9A">
              <w:t xml:space="preserve"> 8</w:t>
            </w:r>
          </w:p>
        </w:tc>
      </w:tr>
      <w:tr w:rsidR="00071FB8" w:rsidRPr="00CE25CB" w:rsidTr="00A7543B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8" w:rsidRPr="00CE25CB" w:rsidRDefault="00071FB8" w:rsidP="00A754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25CB">
              <w:rPr>
                <w:b/>
              </w:rPr>
              <w:t>Ответст</w:t>
            </w:r>
            <w:r>
              <w:rPr>
                <w:b/>
              </w:rPr>
              <w:t>венный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FB8" w:rsidRPr="00656E9A" w:rsidRDefault="00071FB8" w:rsidP="00A75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E9A">
              <w:t xml:space="preserve">Администрация </w:t>
            </w:r>
            <w:proofErr w:type="spellStart"/>
            <w:r w:rsidRPr="00656E9A">
              <w:t>Яндобинского</w:t>
            </w:r>
            <w:proofErr w:type="spellEnd"/>
            <w:r w:rsidRPr="00656E9A">
              <w:t xml:space="preserve"> сельского поселения</w:t>
            </w:r>
          </w:p>
        </w:tc>
      </w:tr>
      <w:tr w:rsidR="00071FB8" w:rsidRPr="00CE25CB" w:rsidTr="00A7543B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8" w:rsidRPr="00CE25CB" w:rsidRDefault="00071FB8" w:rsidP="00A754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25CB">
              <w:rPr>
                <w:b/>
              </w:rPr>
              <w:t>Ф.И.О исполнителя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FB8" w:rsidRPr="00656E9A" w:rsidRDefault="00071FB8" w:rsidP="00A75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E9A">
              <w:t>Степанова Земфира Григорьевна</w:t>
            </w:r>
          </w:p>
        </w:tc>
      </w:tr>
      <w:tr w:rsidR="00071FB8" w:rsidRPr="00CE25CB" w:rsidTr="00A7543B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8" w:rsidRPr="00CE25CB" w:rsidRDefault="00071FB8" w:rsidP="00A754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25CB">
              <w:rPr>
                <w:b/>
              </w:rPr>
              <w:t>Контактный номер телефона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FB8" w:rsidRPr="00656E9A" w:rsidRDefault="00071FB8" w:rsidP="00071FB8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E9A">
              <w:t>8(83535)65-2-23</w:t>
            </w:r>
          </w:p>
        </w:tc>
      </w:tr>
      <w:tr w:rsidR="00071FB8" w:rsidRPr="00CE25CB" w:rsidTr="00A7543B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8" w:rsidRPr="00CE25CB" w:rsidRDefault="00071FB8" w:rsidP="00A754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25CB">
              <w:rPr>
                <w:b/>
              </w:rPr>
              <w:t>Адрес электронной почты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FB8" w:rsidRPr="00656E9A" w:rsidRDefault="005E0A76" w:rsidP="00A7543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hyperlink r:id="rId9" w:history="1">
              <w:r w:rsidR="00071FB8" w:rsidRPr="00656E9A">
                <w:rPr>
                  <w:rStyle w:val="a9"/>
                  <w:color w:val="auto"/>
                  <w:lang w:val="en-US"/>
                </w:rPr>
                <w:t>sao</w:t>
              </w:r>
              <w:r w:rsidR="00071FB8" w:rsidRPr="00656E9A">
                <w:rPr>
                  <w:rStyle w:val="a9"/>
                  <w:color w:val="auto"/>
                </w:rPr>
                <w:t>-</w:t>
              </w:r>
              <w:r w:rsidR="00071FB8" w:rsidRPr="00656E9A">
                <w:rPr>
                  <w:rStyle w:val="a9"/>
                  <w:color w:val="auto"/>
                  <w:lang w:val="en-US"/>
                </w:rPr>
                <w:t>yand</w:t>
              </w:r>
              <w:r w:rsidR="00071FB8" w:rsidRPr="00656E9A">
                <w:rPr>
                  <w:rStyle w:val="a9"/>
                  <w:color w:val="auto"/>
                </w:rPr>
                <w:t>@</w:t>
              </w:r>
              <w:r w:rsidR="00071FB8" w:rsidRPr="00656E9A">
                <w:rPr>
                  <w:rStyle w:val="a9"/>
                  <w:color w:val="auto"/>
                  <w:lang w:val="en-US"/>
                </w:rPr>
                <w:t>cap</w:t>
              </w:r>
              <w:r w:rsidR="00071FB8" w:rsidRPr="00656E9A">
                <w:rPr>
                  <w:rStyle w:val="a9"/>
                  <w:color w:val="auto"/>
                </w:rPr>
                <w:t>.</w:t>
              </w:r>
              <w:proofErr w:type="spellStart"/>
              <w:r w:rsidR="00071FB8" w:rsidRPr="00656E9A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071FB8" w:rsidRPr="00CE25CB" w:rsidTr="00A7543B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8" w:rsidRPr="00CE25CB" w:rsidRDefault="00071FB8" w:rsidP="00A754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25CB">
              <w:rPr>
                <w:b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FB8" w:rsidRPr="00656E9A" w:rsidRDefault="00071FB8" w:rsidP="00A7543B">
            <w:pPr>
              <w:jc w:val="both"/>
            </w:pPr>
            <w:r w:rsidRPr="00656E9A">
              <w:rPr>
                <w:sz w:val="22"/>
                <w:szCs w:val="22"/>
              </w:rPr>
              <w:t xml:space="preserve">в разделе "Муниципальное имущество" на официальном сайте администрации </w:t>
            </w:r>
            <w:proofErr w:type="spellStart"/>
            <w:r w:rsidRPr="00656E9A">
              <w:rPr>
                <w:sz w:val="22"/>
                <w:szCs w:val="22"/>
              </w:rPr>
              <w:t>Яндобинского</w:t>
            </w:r>
            <w:proofErr w:type="spellEnd"/>
            <w:r w:rsidRPr="00656E9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656E9A">
              <w:rPr>
                <w:sz w:val="22"/>
                <w:szCs w:val="22"/>
              </w:rPr>
              <w:t>Аликовского</w:t>
            </w:r>
            <w:proofErr w:type="spellEnd"/>
            <w:r w:rsidRPr="00656E9A">
              <w:rPr>
                <w:sz w:val="22"/>
                <w:szCs w:val="22"/>
              </w:rPr>
              <w:t xml:space="preserve"> района Чувашской Республики.</w:t>
            </w:r>
          </w:p>
          <w:p w:rsidR="00071FB8" w:rsidRPr="00656E9A" w:rsidRDefault="00071FB8" w:rsidP="00A754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71FB8" w:rsidRPr="00FD13B0" w:rsidRDefault="00071FB8" w:rsidP="00071FB8">
      <w:pPr>
        <w:jc w:val="center"/>
      </w:pPr>
    </w:p>
    <w:sectPr w:rsidR="00071FB8" w:rsidRPr="00FD13B0" w:rsidSect="0038034C">
      <w:footerReference w:type="default" r:id="rId10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76" w:rsidRDefault="005E0A76">
      <w:r>
        <w:separator/>
      </w:r>
    </w:p>
  </w:endnote>
  <w:endnote w:type="continuationSeparator" w:id="0">
    <w:p w:rsidR="005E0A76" w:rsidRDefault="005E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5E0A76">
    <w:pPr>
      <w:pStyle w:val="ae"/>
      <w:jc w:val="right"/>
    </w:pPr>
  </w:p>
  <w:p w:rsidR="00E81622" w:rsidRDefault="005E0A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76" w:rsidRDefault="005E0A76">
      <w:r>
        <w:separator/>
      </w:r>
    </w:p>
  </w:footnote>
  <w:footnote w:type="continuationSeparator" w:id="0">
    <w:p w:rsidR="005E0A76" w:rsidRDefault="005E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B7432"/>
    <w:multiLevelType w:val="multilevel"/>
    <w:tmpl w:val="EE7245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E9D7750"/>
    <w:multiLevelType w:val="multilevel"/>
    <w:tmpl w:val="20A0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0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3"/>
  </w:num>
  <w:num w:numId="3">
    <w:abstractNumId w:val="41"/>
  </w:num>
  <w:num w:numId="4">
    <w:abstractNumId w:val="9"/>
  </w:num>
  <w:num w:numId="5">
    <w:abstractNumId w:val="7"/>
  </w:num>
  <w:num w:numId="6">
    <w:abstractNumId w:val="18"/>
  </w:num>
  <w:num w:numId="7">
    <w:abstractNumId w:val="0"/>
  </w:num>
  <w:num w:numId="8">
    <w:abstractNumId w:val="20"/>
  </w:num>
  <w:num w:numId="9">
    <w:abstractNumId w:val="24"/>
  </w:num>
  <w:num w:numId="10">
    <w:abstractNumId w:val="11"/>
  </w:num>
  <w:num w:numId="11">
    <w:abstractNumId w:val="16"/>
  </w:num>
  <w:num w:numId="12">
    <w:abstractNumId w:val="35"/>
  </w:num>
  <w:num w:numId="13">
    <w:abstractNumId w:val="37"/>
  </w:num>
  <w:num w:numId="14">
    <w:abstractNumId w:val="19"/>
  </w:num>
  <w:num w:numId="15">
    <w:abstractNumId w:val="13"/>
  </w:num>
  <w:num w:numId="16">
    <w:abstractNumId w:val="32"/>
  </w:num>
  <w:num w:numId="17">
    <w:abstractNumId w:val="34"/>
  </w:num>
  <w:num w:numId="18">
    <w:abstractNumId w:val="4"/>
  </w:num>
  <w:num w:numId="19">
    <w:abstractNumId w:val="5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6"/>
  </w:num>
  <w:num w:numId="28">
    <w:abstractNumId w:val="27"/>
  </w:num>
  <w:num w:numId="29">
    <w:abstractNumId w:val="3"/>
  </w:num>
  <w:num w:numId="30">
    <w:abstractNumId w:val="23"/>
  </w:num>
  <w:num w:numId="31">
    <w:abstractNumId w:val="28"/>
  </w:num>
  <w:num w:numId="32">
    <w:abstractNumId w:val="40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6"/>
  </w:num>
  <w:num w:numId="40">
    <w:abstractNumId w:val="42"/>
  </w:num>
  <w:num w:numId="41">
    <w:abstractNumId w:val="1"/>
  </w:num>
  <w:num w:numId="42">
    <w:abstractNumId w:val="3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71FB8"/>
    <w:rsid w:val="00091CE2"/>
    <w:rsid w:val="00094D5A"/>
    <w:rsid w:val="000A7B48"/>
    <w:rsid w:val="000B0C3A"/>
    <w:rsid w:val="00106BBB"/>
    <w:rsid w:val="00125514"/>
    <w:rsid w:val="00146E05"/>
    <w:rsid w:val="001E7CE7"/>
    <w:rsid w:val="002126D9"/>
    <w:rsid w:val="002240B5"/>
    <w:rsid w:val="00251B44"/>
    <w:rsid w:val="0027092B"/>
    <w:rsid w:val="002C07E5"/>
    <w:rsid w:val="002D7B38"/>
    <w:rsid w:val="002E704C"/>
    <w:rsid w:val="002F60EB"/>
    <w:rsid w:val="00377E15"/>
    <w:rsid w:val="0038034C"/>
    <w:rsid w:val="00380765"/>
    <w:rsid w:val="00391A2A"/>
    <w:rsid w:val="003F6D82"/>
    <w:rsid w:val="004467F5"/>
    <w:rsid w:val="00454A96"/>
    <w:rsid w:val="0047291D"/>
    <w:rsid w:val="004B0425"/>
    <w:rsid w:val="004E4D26"/>
    <w:rsid w:val="004F4330"/>
    <w:rsid w:val="00514DBD"/>
    <w:rsid w:val="00526D0E"/>
    <w:rsid w:val="00533C3F"/>
    <w:rsid w:val="0053422E"/>
    <w:rsid w:val="00540013"/>
    <w:rsid w:val="00563A23"/>
    <w:rsid w:val="005E0A76"/>
    <w:rsid w:val="0060208C"/>
    <w:rsid w:val="0061089D"/>
    <w:rsid w:val="00656E9A"/>
    <w:rsid w:val="0068732F"/>
    <w:rsid w:val="006B3333"/>
    <w:rsid w:val="006D645D"/>
    <w:rsid w:val="007023E0"/>
    <w:rsid w:val="00723B4E"/>
    <w:rsid w:val="00756D0F"/>
    <w:rsid w:val="0076417D"/>
    <w:rsid w:val="00770A3A"/>
    <w:rsid w:val="007A2EC1"/>
    <w:rsid w:val="007D0D3D"/>
    <w:rsid w:val="007D3410"/>
    <w:rsid w:val="008D79BC"/>
    <w:rsid w:val="008E7292"/>
    <w:rsid w:val="00907D43"/>
    <w:rsid w:val="0092455D"/>
    <w:rsid w:val="00977D8F"/>
    <w:rsid w:val="00A40543"/>
    <w:rsid w:val="00A711FE"/>
    <w:rsid w:val="00A81776"/>
    <w:rsid w:val="00AA5FA7"/>
    <w:rsid w:val="00AB591F"/>
    <w:rsid w:val="00AC0F79"/>
    <w:rsid w:val="00AC171D"/>
    <w:rsid w:val="00AE2057"/>
    <w:rsid w:val="00AF1A59"/>
    <w:rsid w:val="00B019CA"/>
    <w:rsid w:val="00B15FBE"/>
    <w:rsid w:val="00BA70E9"/>
    <w:rsid w:val="00BE3D70"/>
    <w:rsid w:val="00C35364"/>
    <w:rsid w:val="00C95829"/>
    <w:rsid w:val="00CC0CFE"/>
    <w:rsid w:val="00CD5A91"/>
    <w:rsid w:val="00D03690"/>
    <w:rsid w:val="00D16925"/>
    <w:rsid w:val="00D42F0E"/>
    <w:rsid w:val="00D55932"/>
    <w:rsid w:val="00DA3926"/>
    <w:rsid w:val="00DA4175"/>
    <w:rsid w:val="00E60404"/>
    <w:rsid w:val="00E7540E"/>
    <w:rsid w:val="00EA7B94"/>
    <w:rsid w:val="00ED3B88"/>
    <w:rsid w:val="00F244E9"/>
    <w:rsid w:val="00F67703"/>
    <w:rsid w:val="00F754B1"/>
    <w:rsid w:val="00F75C17"/>
    <w:rsid w:val="00F8757A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o-yand@alikov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5112-211B-401B-A08A-24CABECF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2019-10-31T06:11:00Z</cp:lastPrinted>
  <dcterms:created xsi:type="dcterms:W3CDTF">2019-11-15T07:03:00Z</dcterms:created>
  <dcterms:modified xsi:type="dcterms:W3CDTF">2019-11-15T07:03:00Z</dcterms:modified>
</cp:coreProperties>
</file>