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76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76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1E7CE7" w:rsidRDefault="001E7CE7" w:rsidP="001E7CE7">
      <w:pPr>
        <w:ind w:right="5669"/>
        <w:jc w:val="both"/>
      </w:pPr>
      <w:r>
        <w:t xml:space="preserve">Об    утверждении среднесрочного </w:t>
      </w:r>
    </w:p>
    <w:p w:rsidR="001E7CE7" w:rsidRDefault="001E7CE7" w:rsidP="001E7CE7">
      <w:pPr>
        <w:ind w:right="5669"/>
        <w:jc w:val="both"/>
      </w:pPr>
      <w:r>
        <w:t xml:space="preserve">финансового плана </w:t>
      </w:r>
      <w:proofErr w:type="spellStart"/>
      <w:r>
        <w:t>Яндобинского</w:t>
      </w:r>
      <w:proofErr w:type="spellEnd"/>
      <w:r>
        <w:t xml:space="preserve"> </w:t>
      </w:r>
    </w:p>
    <w:p w:rsidR="001E7CE7" w:rsidRDefault="001E7CE7" w:rsidP="001E7CE7">
      <w:pPr>
        <w:ind w:right="5669"/>
        <w:jc w:val="both"/>
      </w:pPr>
      <w:r>
        <w:t xml:space="preserve">сельского поселения </w:t>
      </w:r>
      <w:proofErr w:type="spellStart"/>
      <w:r>
        <w:t>Аликовского</w:t>
      </w:r>
      <w:proofErr w:type="spellEnd"/>
      <w:r>
        <w:t xml:space="preserve"> </w:t>
      </w:r>
    </w:p>
    <w:p w:rsidR="001E7CE7" w:rsidRDefault="001E7CE7" w:rsidP="001E7CE7">
      <w:pPr>
        <w:ind w:right="5669"/>
        <w:jc w:val="both"/>
      </w:pPr>
      <w:proofErr w:type="gramStart"/>
      <w:r>
        <w:t>района  на</w:t>
      </w:r>
      <w:proofErr w:type="gramEnd"/>
      <w:r>
        <w:t xml:space="preserve"> 2020 – 2022 годы</w:t>
      </w:r>
    </w:p>
    <w:p w:rsidR="001E7CE7" w:rsidRDefault="001E7CE7" w:rsidP="001E7CE7"/>
    <w:p w:rsidR="001E7CE7" w:rsidRDefault="001E7CE7" w:rsidP="001E7CE7"/>
    <w:p w:rsidR="001E7CE7" w:rsidRDefault="001E7CE7" w:rsidP="001E7CE7">
      <w:pPr>
        <w:jc w:val="both"/>
      </w:pPr>
    </w:p>
    <w:p w:rsidR="001E7CE7" w:rsidRDefault="001E7CE7" w:rsidP="001E7CE7">
      <w:pPr>
        <w:ind w:firstLine="720"/>
        <w:jc w:val="both"/>
      </w:pPr>
      <w:r>
        <w:t xml:space="preserve">В соответствии со статьей 174 Бюджетного кодекса Российской Федерации и Порядком составления, рассмотрения, утверждения и исполнения среднесрочного финансового плана </w:t>
      </w:r>
      <w:proofErr w:type="spellStart"/>
      <w:r>
        <w:t>Яндобинского</w:t>
      </w:r>
      <w:proofErr w:type="spellEnd"/>
      <w:r>
        <w:t xml:space="preserve"> сельского поселения, утвержденного </w:t>
      </w:r>
      <w:proofErr w:type="gramStart"/>
      <w:r>
        <w:t>постановлением  главы</w:t>
      </w:r>
      <w:proofErr w:type="gramEnd"/>
      <w:r>
        <w:t xml:space="preserve"> </w:t>
      </w:r>
      <w:proofErr w:type="spellStart"/>
      <w:r>
        <w:t>Яндобинского</w:t>
      </w:r>
      <w:proofErr w:type="spellEnd"/>
      <w:r>
        <w:t xml:space="preserve"> сельского поселения от 11 ноября 2010 года №48, Глава 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постановляет:</w:t>
      </w:r>
    </w:p>
    <w:p w:rsidR="001E7CE7" w:rsidRDefault="001E7CE7" w:rsidP="001E7CE7">
      <w:pPr>
        <w:ind w:firstLine="720"/>
        <w:jc w:val="both"/>
      </w:pPr>
      <w:r>
        <w:t xml:space="preserve">утвердить </w:t>
      </w:r>
      <w:proofErr w:type="gramStart"/>
      <w:r>
        <w:t>прилагаемый  среднесрочный</w:t>
      </w:r>
      <w:proofErr w:type="gramEnd"/>
      <w:r>
        <w:t xml:space="preserve"> финансовый план </w:t>
      </w:r>
      <w:proofErr w:type="spellStart"/>
      <w:r>
        <w:t>Яндобинского</w:t>
      </w:r>
      <w:proofErr w:type="spellEnd"/>
      <w:r>
        <w:t xml:space="preserve"> сельского поселения на 2020 – 2022 годы  согласно приложениям 1 – 3 к настоящему постановлению.</w:t>
      </w:r>
    </w:p>
    <w:p w:rsidR="001E7CE7" w:rsidRDefault="001E7CE7" w:rsidP="001E7CE7">
      <w:pPr>
        <w:ind w:firstLine="720"/>
      </w:pPr>
    </w:p>
    <w:p w:rsidR="001E7CE7" w:rsidRDefault="001E7CE7" w:rsidP="001E7CE7">
      <w:pPr>
        <w:ind w:firstLine="720"/>
      </w:pPr>
    </w:p>
    <w:p w:rsidR="001E7CE7" w:rsidRDefault="001E7CE7" w:rsidP="001E7CE7">
      <w:pPr>
        <w:ind w:firstLine="720"/>
      </w:pPr>
    </w:p>
    <w:p w:rsidR="001E7CE7" w:rsidRDefault="001E7CE7" w:rsidP="001E7CE7">
      <w:r>
        <w:t xml:space="preserve">Глава   </w:t>
      </w:r>
      <w:proofErr w:type="spellStart"/>
      <w:r>
        <w:t>Яндобинского</w:t>
      </w:r>
      <w:proofErr w:type="spellEnd"/>
    </w:p>
    <w:p w:rsidR="001E7CE7" w:rsidRDefault="001E7CE7" w:rsidP="001E7CE7">
      <w:r>
        <w:t xml:space="preserve">сельского поселения                                                                                            </w:t>
      </w:r>
      <w:proofErr w:type="spellStart"/>
      <w:r>
        <w:t>Л.П.Мукин</w:t>
      </w:r>
      <w:proofErr w:type="spellEnd"/>
    </w:p>
    <w:p w:rsidR="001E7CE7" w:rsidRDefault="001E7CE7" w:rsidP="001E7CE7"/>
    <w:p w:rsidR="001E7CE7" w:rsidRDefault="001E7CE7" w:rsidP="001E7CE7"/>
    <w:p w:rsidR="001E7CE7" w:rsidRDefault="001E7CE7" w:rsidP="001E7CE7"/>
    <w:p w:rsidR="00563A23" w:rsidRDefault="00563A23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p w:rsidR="001E7CE7" w:rsidRDefault="001E7CE7" w:rsidP="00FA5ECB"/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552"/>
        <w:gridCol w:w="1240"/>
        <w:gridCol w:w="1100"/>
        <w:gridCol w:w="1220"/>
        <w:gridCol w:w="1260"/>
        <w:gridCol w:w="3118"/>
      </w:tblGrid>
      <w:tr w:rsidR="001E7CE7" w:rsidRPr="001E7CE7" w:rsidTr="001E7CE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  <w:bookmarkStart w:id="1" w:name="RANGE!F2"/>
            <w:r w:rsidRPr="001E7CE7">
              <w:rPr>
                <w:sz w:val="26"/>
                <w:szCs w:val="26"/>
              </w:rPr>
              <w:t>Приложение 1</w:t>
            </w:r>
            <w:bookmarkEnd w:id="1"/>
          </w:p>
        </w:tc>
      </w:tr>
      <w:tr w:rsidR="001E7CE7" w:rsidRPr="001E7CE7" w:rsidTr="001E7CE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proofErr w:type="gramStart"/>
            <w:r w:rsidRPr="001E7CE7">
              <w:rPr>
                <w:rFonts w:ascii="Arial CYR" w:hAnsi="Arial CYR" w:cs="Arial CYR"/>
                <w:sz w:val="20"/>
                <w:szCs w:val="20"/>
                <w:u w:val="single"/>
              </w:rPr>
              <w:t>к  Порядку</w:t>
            </w:r>
            <w:proofErr w:type="gramEnd"/>
            <w:r w:rsidRPr="001E7CE7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составления,</w:t>
            </w:r>
          </w:p>
        </w:tc>
      </w:tr>
      <w:tr w:rsidR="001E7CE7" w:rsidRPr="001E7CE7" w:rsidTr="001E7CE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  <w:r w:rsidRPr="001E7CE7">
              <w:rPr>
                <w:sz w:val="26"/>
                <w:szCs w:val="26"/>
              </w:rPr>
              <w:t>рассмотрения, утверждения и исполнения</w:t>
            </w:r>
          </w:p>
        </w:tc>
      </w:tr>
      <w:tr w:rsidR="001E7CE7" w:rsidRPr="001E7CE7" w:rsidTr="001E7CE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  <w:r w:rsidRPr="001E7CE7">
              <w:rPr>
                <w:sz w:val="26"/>
                <w:szCs w:val="26"/>
              </w:rPr>
              <w:t>среднесрочного финансового плана</w:t>
            </w:r>
          </w:p>
        </w:tc>
      </w:tr>
      <w:tr w:rsidR="001E7CE7" w:rsidRPr="001E7CE7" w:rsidTr="001E7CE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6"/>
                <w:szCs w:val="26"/>
              </w:rPr>
            </w:pPr>
            <w:proofErr w:type="spellStart"/>
            <w:r w:rsidRPr="001E7CE7">
              <w:rPr>
                <w:sz w:val="26"/>
                <w:szCs w:val="26"/>
              </w:rPr>
              <w:t>Яндобинского</w:t>
            </w:r>
            <w:proofErr w:type="spellEnd"/>
            <w:r w:rsidRPr="001E7CE7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E7CE7" w:rsidRPr="001E7CE7" w:rsidTr="001E7CE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sz w:val="26"/>
                <w:szCs w:val="26"/>
              </w:rPr>
            </w:pPr>
            <w:r w:rsidRPr="001E7C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</w:tr>
      <w:tr w:rsidR="001E7CE7" w:rsidRPr="001E7CE7" w:rsidTr="001E7CE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</w:tr>
      <w:tr w:rsidR="001E7CE7" w:rsidRPr="001E7CE7" w:rsidTr="001E7CE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</w:tr>
      <w:tr w:rsidR="001E7CE7" w:rsidRPr="001E7CE7" w:rsidTr="001E7CE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</w:tr>
      <w:tr w:rsidR="001E7CE7" w:rsidRPr="001E7CE7" w:rsidTr="001E7CE7">
        <w:trPr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center"/>
              <w:rPr>
                <w:b/>
                <w:bCs/>
                <w:sz w:val="26"/>
                <w:szCs w:val="26"/>
              </w:rPr>
            </w:pPr>
            <w:r w:rsidRPr="001E7CE7">
              <w:rPr>
                <w:b/>
                <w:bCs/>
                <w:sz w:val="26"/>
                <w:szCs w:val="26"/>
              </w:rPr>
              <w:t xml:space="preserve"> Среднесрочный финансовый план </w:t>
            </w:r>
            <w:proofErr w:type="spellStart"/>
            <w:r w:rsidRPr="001E7CE7">
              <w:rPr>
                <w:b/>
                <w:bCs/>
                <w:sz w:val="26"/>
                <w:szCs w:val="26"/>
              </w:rPr>
              <w:t>Яндобинского</w:t>
            </w:r>
            <w:proofErr w:type="spellEnd"/>
            <w:r w:rsidRPr="001E7CE7">
              <w:rPr>
                <w:b/>
                <w:bCs/>
                <w:sz w:val="26"/>
                <w:szCs w:val="26"/>
              </w:rPr>
              <w:t xml:space="preserve"> сельского поселения на 2020 – </w:t>
            </w:r>
            <w:proofErr w:type="gramStart"/>
            <w:r w:rsidRPr="001E7CE7">
              <w:rPr>
                <w:b/>
                <w:bCs/>
                <w:sz w:val="26"/>
                <w:szCs w:val="26"/>
              </w:rPr>
              <w:t>2022  годы</w:t>
            </w:r>
            <w:proofErr w:type="gramEnd"/>
          </w:p>
        </w:tc>
      </w:tr>
      <w:tr w:rsidR="001E7CE7" w:rsidRPr="001E7CE7" w:rsidTr="001E7CE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rFonts w:ascii="Arial CYR" w:hAnsi="Arial CYR" w:cs="Arial CYR"/>
                <w:sz w:val="20"/>
                <w:szCs w:val="20"/>
              </w:rPr>
            </w:pPr>
            <w:r w:rsidRPr="001E7CE7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1E7CE7">
              <w:rPr>
                <w:rFonts w:ascii="Arial CYR" w:hAnsi="Arial CYR" w:cs="Arial CYR"/>
                <w:sz w:val="20"/>
                <w:szCs w:val="20"/>
              </w:rPr>
              <w:t>тыс.рублей</w:t>
            </w:r>
            <w:proofErr w:type="spellEnd"/>
            <w:r w:rsidRPr="001E7CE7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1E7CE7" w:rsidRPr="001E7CE7" w:rsidTr="001E7CE7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 xml:space="preserve">Показатели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2018 год - отчет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2019 год- оценка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2020 год- план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Плановый период</w:t>
            </w:r>
          </w:p>
        </w:tc>
      </w:tr>
      <w:tr w:rsidR="001E7CE7" w:rsidRPr="001E7CE7" w:rsidTr="001E7CE7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E7" w:rsidRPr="001E7CE7" w:rsidRDefault="001E7CE7" w:rsidP="001E7CE7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E7" w:rsidRPr="001E7CE7" w:rsidRDefault="001E7CE7" w:rsidP="001E7CE7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E7" w:rsidRPr="001E7CE7" w:rsidRDefault="001E7CE7" w:rsidP="001E7CE7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E7" w:rsidRPr="001E7CE7" w:rsidRDefault="001E7CE7" w:rsidP="001E7CE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2021 год-план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2022 год-план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Доходы,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5359,6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25655,6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13203,3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4788,2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4988,5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 xml:space="preserve">    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1718,7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1857,5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1913,2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1989,8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2073,3</w:t>
            </w:r>
          </w:p>
        </w:tc>
      </w:tr>
      <w:tr w:rsidR="001E7CE7" w:rsidRPr="001E7CE7" w:rsidTr="001E7CE7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Безвозмездные поступления от бюджетов других уровней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3640,9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23798,1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11290,1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2798,4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2915,2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Расходы,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5588,2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26149,4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13203,3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4788,2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4988,5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Профицит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 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Дефицит (-)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228,6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493,8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0</w:t>
            </w:r>
          </w:p>
        </w:tc>
      </w:tr>
      <w:tr w:rsidR="001E7CE7" w:rsidRPr="001E7CE7" w:rsidTr="001E7CE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both"/>
            </w:pPr>
            <w:r w:rsidRPr="001E7CE7">
              <w:t>Верхний предел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1877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E7" w:rsidRPr="001E7CE7" w:rsidRDefault="001E7CE7" w:rsidP="001E7CE7">
            <w:pPr>
              <w:jc w:val="center"/>
            </w:pPr>
            <w:r w:rsidRPr="001E7CE7">
              <w:t>1963</w:t>
            </w:r>
          </w:p>
        </w:tc>
      </w:tr>
      <w:tr w:rsidR="001E7CE7" w:rsidRPr="001E7CE7" w:rsidTr="001E7CE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C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rFonts w:ascii="Arial CYR" w:hAnsi="Arial CYR" w:cs="Arial CYR"/>
                <w:sz w:val="20"/>
                <w:szCs w:val="20"/>
              </w:rPr>
            </w:pPr>
            <w:r w:rsidRPr="001E7C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rFonts w:ascii="Arial CYR" w:hAnsi="Arial CYR" w:cs="Arial CYR"/>
                <w:sz w:val="20"/>
                <w:szCs w:val="20"/>
              </w:rPr>
            </w:pPr>
            <w:r w:rsidRPr="001E7C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rFonts w:ascii="Arial CYR" w:hAnsi="Arial CYR" w:cs="Arial CYR"/>
                <w:sz w:val="20"/>
                <w:szCs w:val="20"/>
              </w:rPr>
            </w:pPr>
            <w:r w:rsidRPr="001E7C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rFonts w:ascii="Arial CYR" w:hAnsi="Arial CYR" w:cs="Arial CYR"/>
                <w:sz w:val="20"/>
                <w:szCs w:val="20"/>
              </w:rPr>
            </w:pPr>
            <w:r w:rsidRPr="001E7C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E7" w:rsidRPr="001E7CE7" w:rsidRDefault="001E7CE7" w:rsidP="001E7CE7">
            <w:pPr>
              <w:rPr>
                <w:rFonts w:ascii="Arial CYR" w:hAnsi="Arial CYR" w:cs="Arial CYR"/>
                <w:sz w:val="20"/>
                <w:szCs w:val="20"/>
              </w:rPr>
            </w:pPr>
            <w:r w:rsidRPr="001E7C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E7CE7" w:rsidRDefault="001E7CE7" w:rsidP="00FA5ECB"/>
    <w:sectPr w:rsidR="001E7CE7" w:rsidSect="00CF7219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F1" w:rsidRDefault="009946F1">
      <w:r>
        <w:separator/>
      </w:r>
    </w:p>
  </w:endnote>
  <w:endnote w:type="continuationSeparator" w:id="0">
    <w:p w:rsidR="009946F1" w:rsidRDefault="0099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9946F1">
    <w:pPr>
      <w:pStyle w:val="ae"/>
      <w:jc w:val="right"/>
    </w:pPr>
  </w:p>
  <w:p w:rsidR="00E81622" w:rsidRDefault="009946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F1" w:rsidRDefault="009946F1">
      <w:r>
        <w:separator/>
      </w:r>
    </w:p>
  </w:footnote>
  <w:footnote w:type="continuationSeparator" w:id="0">
    <w:p w:rsidR="009946F1" w:rsidRDefault="0099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8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3"/>
  </w:num>
  <w:num w:numId="13">
    <w:abstractNumId w:val="35"/>
  </w:num>
  <w:num w:numId="14">
    <w:abstractNumId w:val="18"/>
  </w:num>
  <w:num w:numId="15">
    <w:abstractNumId w:val="13"/>
  </w:num>
  <w:num w:numId="16">
    <w:abstractNumId w:val="30"/>
  </w:num>
  <w:num w:numId="17">
    <w:abstractNumId w:val="32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4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38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0"/>
  </w:num>
  <w:num w:numId="41">
    <w:abstractNumId w:val="1"/>
  </w:num>
  <w:num w:numId="42">
    <w:abstractNumId w:val="3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765"/>
    <w:rsid w:val="00391A2A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8732F"/>
    <w:rsid w:val="006B3333"/>
    <w:rsid w:val="006D645D"/>
    <w:rsid w:val="007023E0"/>
    <w:rsid w:val="00723B4E"/>
    <w:rsid w:val="00756D0F"/>
    <w:rsid w:val="0076417D"/>
    <w:rsid w:val="00770A3A"/>
    <w:rsid w:val="007A2EC1"/>
    <w:rsid w:val="007D0D3D"/>
    <w:rsid w:val="007D3410"/>
    <w:rsid w:val="008D79BC"/>
    <w:rsid w:val="008E3A89"/>
    <w:rsid w:val="008E7292"/>
    <w:rsid w:val="00907D43"/>
    <w:rsid w:val="0092455D"/>
    <w:rsid w:val="00977D8F"/>
    <w:rsid w:val="009946F1"/>
    <w:rsid w:val="00A40543"/>
    <w:rsid w:val="00A60BC8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C35364"/>
    <w:rsid w:val="00CC0CFE"/>
    <w:rsid w:val="00CD5A91"/>
    <w:rsid w:val="00CF7219"/>
    <w:rsid w:val="00D03690"/>
    <w:rsid w:val="00D42F0E"/>
    <w:rsid w:val="00D55932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04E1-DC33-4BAC-818D-F2A4CB4B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2019-10-30T10:51:00Z</cp:lastPrinted>
  <dcterms:created xsi:type="dcterms:W3CDTF">2019-11-15T07:02:00Z</dcterms:created>
  <dcterms:modified xsi:type="dcterms:W3CDTF">2019-11-15T07:02:00Z</dcterms:modified>
</cp:coreProperties>
</file>