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7"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52927">
              <w:rPr>
                <w:rFonts w:ascii="Times New Roman" w:hAnsi="Times New Roman" w:cs="Times New Roman"/>
              </w:rPr>
              <w:t xml:space="preserve"> </w:t>
            </w:r>
            <w:r w:rsidR="00A52927" w:rsidRPr="00A52927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985F79">
              <w:rPr>
                <w:rFonts w:ascii="Times New Roman" w:hAnsi="Times New Roman" w:cs="Times New Roman"/>
                <w:b/>
                <w:u w:val="single"/>
              </w:rPr>
              <w:t>15.10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985F79">
              <w:rPr>
                <w:rFonts w:ascii="Times New Roman" w:hAnsi="Times New Roman" w:cs="Times New Roman"/>
                <w:b/>
              </w:rPr>
              <w:t>47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85F79">
              <w:rPr>
                <w:rFonts w:ascii="Times New Roman" w:hAnsi="Times New Roman" w:cs="Times New Roman"/>
                <w:b/>
                <w:u w:val="single"/>
              </w:rPr>
              <w:t>15.10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="009D3B9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85F79">
              <w:rPr>
                <w:rFonts w:ascii="Times New Roman" w:hAnsi="Times New Roman" w:cs="Times New Roman"/>
                <w:b/>
              </w:rPr>
              <w:t>47</w:t>
            </w:r>
            <w:bookmarkStart w:id="0" w:name="_GoBack"/>
            <w:bookmarkEnd w:id="0"/>
            <w:r w:rsidR="009D3B9A">
              <w:rPr>
                <w:rFonts w:ascii="Times New Roman" w:hAnsi="Times New Roman" w:cs="Times New Roman"/>
                <w:b/>
              </w:rPr>
              <w:t xml:space="preserve"> №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1266E6" w:rsidRDefault="001266E6" w:rsidP="001266E6">
      <w:pPr>
        <w:pStyle w:val="2"/>
        <w:spacing w:after="0" w:line="240" w:lineRule="auto"/>
        <w:rPr>
          <w:b/>
          <w:bCs/>
          <w:sz w:val="28"/>
          <w:szCs w:val="28"/>
        </w:rPr>
      </w:pPr>
    </w:p>
    <w:p w:rsidR="001266E6" w:rsidRDefault="001266E6" w:rsidP="001266E6">
      <w:pPr>
        <w:pStyle w:val="2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адрес объекта</w:t>
      </w:r>
    </w:p>
    <w:p w:rsidR="001266E6" w:rsidRDefault="001266E6" w:rsidP="001266E6">
      <w:pPr>
        <w:pStyle w:val="2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недвижимости</w:t>
      </w:r>
    </w:p>
    <w:p w:rsidR="001266E6" w:rsidRDefault="001266E6" w:rsidP="001266E6">
      <w:pPr>
        <w:pStyle w:val="2"/>
        <w:spacing w:after="0" w:line="240" w:lineRule="auto"/>
        <w:rPr>
          <w:b/>
          <w:bCs/>
          <w:sz w:val="28"/>
          <w:szCs w:val="28"/>
        </w:rPr>
      </w:pPr>
    </w:p>
    <w:p w:rsidR="001266E6" w:rsidRDefault="001266E6" w:rsidP="001266E6">
      <w:pPr>
        <w:pStyle w:val="2"/>
        <w:spacing w:after="0" w:line="240" w:lineRule="auto"/>
        <w:rPr>
          <w:b/>
          <w:bCs/>
          <w:sz w:val="28"/>
          <w:szCs w:val="28"/>
        </w:rPr>
      </w:pPr>
    </w:p>
    <w:p w:rsidR="001266E6" w:rsidRDefault="001266E6" w:rsidP="001266E6">
      <w:pPr>
        <w:pStyle w:val="2"/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В соответствии закона Чувашской Республики от 19.12.1997 г. №28 «Об административном территориальном устройстве Чувашской Республики», ст. 17 федерального закона  от 06.10.2003г. №131-ФЗ «Об общих принципах  организации местного самоуправления в Российской Федерации», а также с определением местоположения  адресного хозяйства в населенных пунктах администрация </w:t>
      </w:r>
      <w:proofErr w:type="spellStart"/>
      <w:r>
        <w:rPr>
          <w:bCs/>
          <w:sz w:val="28"/>
          <w:szCs w:val="28"/>
        </w:rPr>
        <w:t>Питишевского</w:t>
      </w:r>
      <w:proofErr w:type="spellEnd"/>
      <w:r>
        <w:rPr>
          <w:bCs/>
          <w:sz w:val="28"/>
          <w:szCs w:val="28"/>
        </w:rPr>
        <w:t xml:space="preserve"> сельского поселения  п о с т а н о в л я е т:</w:t>
      </w:r>
    </w:p>
    <w:p w:rsidR="001266E6" w:rsidRDefault="00985F79" w:rsidP="001266E6">
      <w:pPr>
        <w:pStyle w:val="2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Земельному участку </w:t>
      </w:r>
      <w:r w:rsidR="00253799">
        <w:rPr>
          <w:bCs/>
          <w:sz w:val="28"/>
          <w:szCs w:val="28"/>
        </w:rPr>
        <w:t>с кадастровым номером 21:07:</w:t>
      </w:r>
      <w:r>
        <w:rPr>
          <w:bCs/>
          <w:sz w:val="28"/>
          <w:szCs w:val="28"/>
        </w:rPr>
        <w:t>200204</w:t>
      </w:r>
      <w:r w:rsidR="0025379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50</w:t>
      </w:r>
      <w:r w:rsidR="001266E6">
        <w:rPr>
          <w:bCs/>
          <w:sz w:val="28"/>
          <w:szCs w:val="28"/>
        </w:rPr>
        <w:t xml:space="preserve"> </w:t>
      </w:r>
      <w:r w:rsidR="00253799">
        <w:rPr>
          <w:bCs/>
          <w:sz w:val="28"/>
          <w:szCs w:val="28"/>
        </w:rPr>
        <w:t>присвоить следующий почтовый адрес</w:t>
      </w:r>
      <w:r w:rsidR="001266E6">
        <w:rPr>
          <w:bCs/>
          <w:sz w:val="28"/>
          <w:szCs w:val="28"/>
        </w:rPr>
        <w:t xml:space="preserve">: Чувашская Республика, </w:t>
      </w:r>
      <w:proofErr w:type="spellStart"/>
      <w:r w:rsidR="001266E6">
        <w:rPr>
          <w:bCs/>
          <w:sz w:val="28"/>
          <w:szCs w:val="28"/>
        </w:rPr>
        <w:t>Аликовский</w:t>
      </w:r>
      <w:proofErr w:type="spellEnd"/>
      <w:r w:rsidR="001266E6">
        <w:rPr>
          <w:bCs/>
          <w:sz w:val="28"/>
          <w:szCs w:val="28"/>
        </w:rPr>
        <w:t xml:space="preserve"> район, </w:t>
      </w:r>
      <w:proofErr w:type="spellStart"/>
      <w:r>
        <w:rPr>
          <w:bCs/>
          <w:sz w:val="28"/>
          <w:szCs w:val="28"/>
        </w:rPr>
        <w:t>с.Устье</w:t>
      </w:r>
      <w:proofErr w:type="spellEnd"/>
      <w:r w:rsidR="001266E6">
        <w:rPr>
          <w:bCs/>
          <w:sz w:val="28"/>
          <w:szCs w:val="28"/>
        </w:rPr>
        <w:t xml:space="preserve">, </w:t>
      </w:r>
      <w:proofErr w:type="spellStart"/>
      <w:r w:rsidR="001266E6">
        <w:rPr>
          <w:bCs/>
          <w:sz w:val="28"/>
          <w:szCs w:val="28"/>
        </w:rPr>
        <w:t>ул.</w:t>
      </w:r>
      <w:r>
        <w:rPr>
          <w:bCs/>
          <w:sz w:val="28"/>
          <w:szCs w:val="28"/>
        </w:rPr>
        <w:t>Школь</w:t>
      </w:r>
      <w:r w:rsidR="00253799">
        <w:rPr>
          <w:bCs/>
          <w:sz w:val="28"/>
          <w:szCs w:val="28"/>
        </w:rPr>
        <w:t>ная</w:t>
      </w:r>
      <w:proofErr w:type="spellEnd"/>
      <w:r w:rsidR="001266E6">
        <w:rPr>
          <w:bCs/>
          <w:sz w:val="28"/>
          <w:szCs w:val="28"/>
        </w:rPr>
        <w:t>, д.№</w:t>
      </w:r>
      <w:r>
        <w:rPr>
          <w:bCs/>
          <w:sz w:val="28"/>
          <w:szCs w:val="28"/>
        </w:rPr>
        <w:t>37</w:t>
      </w:r>
      <w:r w:rsidR="00253799">
        <w:rPr>
          <w:bCs/>
          <w:sz w:val="28"/>
          <w:szCs w:val="28"/>
        </w:rPr>
        <w:t>.</w:t>
      </w:r>
    </w:p>
    <w:p w:rsidR="001266E6" w:rsidRDefault="001266E6" w:rsidP="001266E6">
      <w:pPr>
        <w:rPr>
          <w:color w:val="FFFFFF"/>
          <w:sz w:val="28"/>
          <w:szCs w:val="28"/>
        </w:rPr>
      </w:pPr>
    </w:p>
    <w:p w:rsidR="001266E6" w:rsidRDefault="001266E6" w:rsidP="001266E6">
      <w:pPr>
        <w:rPr>
          <w:sz w:val="28"/>
          <w:szCs w:val="28"/>
        </w:rPr>
      </w:pPr>
    </w:p>
    <w:p w:rsidR="001266E6" w:rsidRDefault="001266E6" w:rsidP="001266E6">
      <w:pPr>
        <w:rPr>
          <w:sz w:val="28"/>
          <w:szCs w:val="28"/>
        </w:rPr>
      </w:pPr>
    </w:p>
    <w:p w:rsidR="001266E6" w:rsidRDefault="001266E6" w:rsidP="001266E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</w:t>
      </w:r>
    </w:p>
    <w:p w:rsidR="001266E6" w:rsidRPr="001266E6" w:rsidRDefault="001266E6" w:rsidP="001266E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sz w:val="28"/>
          <w:szCs w:val="28"/>
        </w:rPr>
        <w:t>А.Ю.Гаврилова</w:t>
      </w:r>
      <w:proofErr w:type="spellEnd"/>
    </w:p>
    <w:sectPr w:rsidR="001266E6" w:rsidRPr="001266E6" w:rsidSect="009618D0">
      <w:headerReference w:type="default" r:id="rId9"/>
      <w:pgSz w:w="11906" w:h="16838" w:code="9"/>
      <w:pgMar w:top="709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561" w:rsidRDefault="00F41561">
      <w:r>
        <w:separator/>
      </w:r>
    </w:p>
  </w:endnote>
  <w:endnote w:type="continuationSeparator" w:id="0">
    <w:p w:rsidR="00F41561" w:rsidRDefault="00F4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561" w:rsidRDefault="00F41561">
      <w:r>
        <w:separator/>
      </w:r>
    </w:p>
  </w:footnote>
  <w:footnote w:type="continuationSeparator" w:id="0">
    <w:p w:rsidR="00F41561" w:rsidRDefault="00F4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B7D5B"/>
    <w:multiLevelType w:val="multilevel"/>
    <w:tmpl w:val="CABE87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12C7962"/>
    <w:multiLevelType w:val="multilevel"/>
    <w:tmpl w:val="DF7AF1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13C13"/>
    <w:rsid w:val="00075A50"/>
    <w:rsid w:val="001266E6"/>
    <w:rsid w:val="001301B7"/>
    <w:rsid w:val="001A3107"/>
    <w:rsid w:val="001C776D"/>
    <w:rsid w:val="002052BA"/>
    <w:rsid w:val="00222F3E"/>
    <w:rsid w:val="002364E5"/>
    <w:rsid w:val="00236F01"/>
    <w:rsid w:val="00253799"/>
    <w:rsid w:val="00280962"/>
    <w:rsid w:val="002A6234"/>
    <w:rsid w:val="00316195"/>
    <w:rsid w:val="003169E4"/>
    <w:rsid w:val="00317F4F"/>
    <w:rsid w:val="00363D23"/>
    <w:rsid w:val="00367067"/>
    <w:rsid w:val="00450152"/>
    <w:rsid w:val="004A2283"/>
    <w:rsid w:val="004B0A42"/>
    <w:rsid w:val="004C29EF"/>
    <w:rsid w:val="00507667"/>
    <w:rsid w:val="005123DF"/>
    <w:rsid w:val="005405B2"/>
    <w:rsid w:val="0054413E"/>
    <w:rsid w:val="00584412"/>
    <w:rsid w:val="005A2B8F"/>
    <w:rsid w:val="005B2394"/>
    <w:rsid w:val="00627E0B"/>
    <w:rsid w:val="006B3C60"/>
    <w:rsid w:val="0071147E"/>
    <w:rsid w:val="00734293"/>
    <w:rsid w:val="007D0361"/>
    <w:rsid w:val="0080237A"/>
    <w:rsid w:val="0080299A"/>
    <w:rsid w:val="009618D0"/>
    <w:rsid w:val="00985F79"/>
    <w:rsid w:val="009C656B"/>
    <w:rsid w:val="009D3B9A"/>
    <w:rsid w:val="009E6182"/>
    <w:rsid w:val="00A3717C"/>
    <w:rsid w:val="00A52927"/>
    <w:rsid w:val="00A5794E"/>
    <w:rsid w:val="00AD2873"/>
    <w:rsid w:val="00B50AB3"/>
    <w:rsid w:val="00B8095B"/>
    <w:rsid w:val="00B90ED3"/>
    <w:rsid w:val="00BF4C29"/>
    <w:rsid w:val="00C06353"/>
    <w:rsid w:val="00C465C0"/>
    <w:rsid w:val="00C70955"/>
    <w:rsid w:val="00CD5FF7"/>
    <w:rsid w:val="00CE4B5B"/>
    <w:rsid w:val="00CF0BF7"/>
    <w:rsid w:val="00CF4ED6"/>
    <w:rsid w:val="00CF5127"/>
    <w:rsid w:val="00D0142D"/>
    <w:rsid w:val="00D50B30"/>
    <w:rsid w:val="00D61B83"/>
    <w:rsid w:val="00D719E2"/>
    <w:rsid w:val="00D75750"/>
    <w:rsid w:val="00DA7DDE"/>
    <w:rsid w:val="00DE224B"/>
    <w:rsid w:val="00E5452A"/>
    <w:rsid w:val="00E84B51"/>
    <w:rsid w:val="00EB02AB"/>
    <w:rsid w:val="00EB243A"/>
    <w:rsid w:val="00F41561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5589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customStyle="1" w:styleId="Standard">
    <w:name w:val="Standard"/>
    <w:rsid w:val="00D719E2"/>
    <w:pPr>
      <w:widowControl w:val="0"/>
      <w:suppressAutoHyphens/>
      <w:autoSpaceDN w:val="0"/>
      <w:spacing w:after="0" w:line="240" w:lineRule="auto"/>
    </w:pPr>
    <w:rPr>
      <w:rFonts w:eastAsia="SimSun"/>
      <w:kern w:val="3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A5292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f">
    <w:name w:val="Body Text"/>
    <w:basedOn w:val="a"/>
    <w:link w:val="af0"/>
    <w:rsid w:val="00A52927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A5292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1">
    <w:name w:val="Содержимое таблицы"/>
    <w:basedOn w:val="a"/>
    <w:rsid w:val="00A52927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2">
    <w:name w:val="Normal (Web)"/>
    <w:basedOn w:val="a"/>
    <w:uiPriority w:val="99"/>
    <w:unhideWhenUsed/>
    <w:rsid w:val="001266E6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1266E6"/>
    <w:rPr>
      <w:b/>
      <w:bCs/>
    </w:rPr>
  </w:style>
  <w:style w:type="paragraph" w:customStyle="1" w:styleId="listparagraph">
    <w:name w:val="listparagraph"/>
    <w:basedOn w:val="a"/>
    <w:rsid w:val="001266E6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1266E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266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9AB4-EF1D-4421-9F8C-A1EAF7B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2019-07-30T09:44:00Z</cp:lastPrinted>
  <dcterms:created xsi:type="dcterms:W3CDTF">2019-10-15T11:20:00Z</dcterms:created>
  <dcterms:modified xsi:type="dcterms:W3CDTF">2019-10-15T11:20:00Z</dcterms:modified>
</cp:coreProperties>
</file>