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9D" w:rsidRDefault="0061089D" w:rsidP="0061089D">
      <w:bookmarkStart w:id="0" w:name="_GoBack"/>
      <w:bookmarkEnd w:id="0"/>
    </w:p>
    <w:p w:rsidR="0061089D" w:rsidRDefault="0061089D" w:rsidP="0061089D"/>
    <w:p w:rsidR="0061089D" w:rsidRDefault="0060208C" w:rsidP="0061089D">
      <w:pPr>
        <w:pStyle w:val="a3"/>
        <w:spacing w:line="360" w:lineRule="auto"/>
        <w:jc w:val="center"/>
        <w:rPr>
          <w:rFonts w:ascii="Times New Roman" w:hAnsi="Times New Roman" w:cs="Times New Roman"/>
          <w:noProof/>
          <w:sz w:val="24"/>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53340</wp:posOffset>
            </wp:positionV>
            <wp:extent cx="415290" cy="4152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89D" w:rsidRDefault="0061089D" w:rsidP="0061089D">
      <w:pPr>
        <w:pStyle w:val="a3"/>
        <w:spacing w:line="360" w:lineRule="auto"/>
        <w:jc w:val="center"/>
        <w:rPr>
          <w:rFonts w:ascii="Times New Roman" w:hAnsi="Times New Roman" w:cs="Times New Roman"/>
          <w:noProof/>
          <w:sz w:val="24"/>
        </w:rPr>
      </w:pPr>
    </w:p>
    <w:tbl>
      <w:tblPr>
        <w:tblW w:w="9639" w:type="dxa"/>
        <w:tblLook w:val="0000" w:firstRow="0" w:lastRow="0" w:firstColumn="0" w:lastColumn="0" w:noHBand="0" w:noVBand="0"/>
      </w:tblPr>
      <w:tblGrid>
        <w:gridCol w:w="4111"/>
        <w:gridCol w:w="1200"/>
        <w:gridCol w:w="4328"/>
      </w:tblGrid>
      <w:tr w:rsidR="0061089D" w:rsidTr="00125514">
        <w:trPr>
          <w:cantSplit/>
          <w:trHeight w:val="89"/>
        </w:trPr>
        <w:tc>
          <w:tcPr>
            <w:tcW w:w="4111" w:type="dxa"/>
          </w:tcPr>
          <w:p w:rsidR="0060208C" w:rsidRDefault="0060208C" w:rsidP="0060208C">
            <w:pPr>
              <w:pStyle w:val="a3"/>
              <w:spacing w:line="192" w:lineRule="auto"/>
              <w:jc w:val="center"/>
              <w:rPr>
                <w:rFonts w:ascii="Times New Roman" w:hAnsi="Times New Roman" w:cs="Times New Roman"/>
                <w:b/>
                <w:bCs/>
                <w:noProof/>
                <w:color w:val="000000"/>
                <w:sz w:val="22"/>
              </w:rPr>
            </w:pPr>
          </w:p>
          <w:p w:rsidR="0060208C" w:rsidRDefault="0060208C" w:rsidP="0060208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61089D" w:rsidRDefault="0060208C" w:rsidP="0060208C">
            <w:pPr>
              <w:pStyle w:val="a3"/>
              <w:tabs>
                <w:tab w:val="left" w:pos="4285"/>
              </w:tabs>
              <w:spacing w:line="192" w:lineRule="auto"/>
              <w:jc w:val="center"/>
              <w:rPr>
                <w:sz w:val="26"/>
              </w:rPr>
            </w:pPr>
            <w:r>
              <w:rPr>
                <w:rFonts w:ascii="Times New Roman" w:hAnsi="Times New Roman" w:cs="Times New Roman"/>
                <w:b/>
                <w:bCs/>
                <w:noProof/>
                <w:color w:val="000000"/>
                <w:sz w:val="22"/>
              </w:rPr>
              <w:t>АЛИКОВСКИЙ РАЙОН</w:t>
            </w:r>
          </w:p>
        </w:tc>
        <w:tc>
          <w:tcPr>
            <w:tcW w:w="1200" w:type="dxa"/>
            <w:vMerge w:val="restart"/>
          </w:tcPr>
          <w:p w:rsidR="0061089D" w:rsidRPr="0061089D" w:rsidRDefault="0061089D" w:rsidP="000C708D">
            <w:pPr>
              <w:jc w:val="center"/>
              <w:rPr>
                <w:b/>
                <w:sz w:val="26"/>
              </w:rPr>
            </w:pPr>
          </w:p>
        </w:tc>
        <w:tc>
          <w:tcPr>
            <w:tcW w:w="4328" w:type="dxa"/>
          </w:tcPr>
          <w:p w:rsidR="0060208C" w:rsidRDefault="0060208C" w:rsidP="0060208C">
            <w:pPr>
              <w:pStyle w:val="a3"/>
              <w:tabs>
                <w:tab w:val="left" w:pos="4285"/>
              </w:tabs>
              <w:spacing w:line="192" w:lineRule="auto"/>
              <w:jc w:val="center"/>
              <w:rPr>
                <w:rFonts w:ascii="Times New Roman" w:hAnsi="Times New Roman" w:cs="Times New Roman"/>
                <w:b/>
                <w:bCs/>
                <w:noProof/>
                <w:color w:val="000000"/>
                <w:sz w:val="22"/>
              </w:rPr>
            </w:pPr>
          </w:p>
          <w:p w:rsidR="0060208C" w:rsidRDefault="0060208C" w:rsidP="0060208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60208C" w:rsidRDefault="0060208C" w:rsidP="0060208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ЭЛЕК РАЙОНĚ</w:t>
            </w:r>
          </w:p>
          <w:p w:rsidR="0061089D" w:rsidRDefault="0061089D" w:rsidP="000C708D">
            <w:pPr>
              <w:pStyle w:val="a3"/>
              <w:spacing w:line="192" w:lineRule="auto"/>
              <w:jc w:val="center"/>
              <w:rPr>
                <w:sz w:val="26"/>
              </w:rPr>
            </w:pPr>
            <w:r>
              <w:rPr>
                <w:rFonts w:ascii="Times New Roman" w:hAnsi="Times New Roman" w:cs="Times New Roman"/>
                <w:noProof/>
                <w:color w:val="000000"/>
                <w:sz w:val="26"/>
              </w:rPr>
              <w:t xml:space="preserve"> </w:t>
            </w:r>
          </w:p>
        </w:tc>
      </w:tr>
      <w:tr w:rsidR="0061089D" w:rsidRPr="00A234BF" w:rsidTr="0076417D">
        <w:trPr>
          <w:cantSplit/>
          <w:trHeight w:val="2893"/>
        </w:trPr>
        <w:tc>
          <w:tcPr>
            <w:tcW w:w="4111" w:type="dxa"/>
          </w:tcPr>
          <w:p w:rsidR="0060208C" w:rsidRPr="00A234BF" w:rsidRDefault="0060208C" w:rsidP="0060208C">
            <w:pPr>
              <w:pStyle w:val="a3"/>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ГЛАВА </w:t>
            </w:r>
            <w:r>
              <w:rPr>
                <w:rFonts w:ascii="Times New Roman" w:hAnsi="Times New Roman" w:cs="Times New Roman"/>
                <w:b/>
                <w:bCs/>
                <w:noProof/>
                <w:color w:val="000000"/>
                <w:sz w:val="26"/>
                <w:szCs w:val="26"/>
              </w:rPr>
              <w:t>АДМИНИСТРАЦИИ</w:t>
            </w:r>
          </w:p>
          <w:p w:rsidR="0060208C" w:rsidRPr="00A234BF" w:rsidRDefault="0060208C" w:rsidP="0060208C">
            <w:pPr>
              <w:pStyle w:val="a3"/>
              <w:spacing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ЯНДОБИНСКОГО СЕЛЬСКОГО </w:t>
            </w:r>
          </w:p>
          <w:p w:rsidR="0060208C" w:rsidRPr="00A234BF" w:rsidRDefault="0060208C" w:rsidP="0060208C">
            <w:pPr>
              <w:pStyle w:val="a3"/>
              <w:spacing w:line="192" w:lineRule="auto"/>
              <w:jc w:val="center"/>
              <w:rPr>
                <w:rFonts w:ascii="Times New Roman" w:hAnsi="Times New Roman" w:cs="Times New Roman"/>
                <w:noProof/>
                <w:color w:val="000000"/>
                <w:sz w:val="26"/>
                <w:szCs w:val="26"/>
              </w:rPr>
            </w:pPr>
            <w:r w:rsidRPr="00A234BF">
              <w:rPr>
                <w:rFonts w:ascii="Times New Roman" w:hAnsi="Times New Roman" w:cs="Times New Roman"/>
                <w:b/>
                <w:bCs/>
                <w:noProof/>
                <w:color w:val="000000"/>
                <w:sz w:val="26"/>
                <w:szCs w:val="26"/>
              </w:rPr>
              <w:t>ПОСЕЛЕНИЯ</w:t>
            </w:r>
            <w:r w:rsidRPr="00A234BF">
              <w:rPr>
                <w:rFonts w:ascii="Times New Roman" w:hAnsi="Times New Roman" w:cs="Times New Roman"/>
                <w:noProof/>
                <w:color w:val="000000"/>
                <w:sz w:val="26"/>
                <w:szCs w:val="26"/>
              </w:rPr>
              <w:t xml:space="preserve"> </w:t>
            </w:r>
          </w:p>
          <w:p w:rsidR="0060208C" w:rsidRPr="00A234BF" w:rsidRDefault="0060208C" w:rsidP="0060208C">
            <w:pPr>
              <w:pStyle w:val="a3"/>
              <w:spacing w:line="192" w:lineRule="auto"/>
              <w:jc w:val="center"/>
              <w:rPr>
                <w:rStyle w:val="a4"/>
                <w:rFonts w:ascii="Times New Roman" w:hAnsi="Times New Roman" w:cs="Times New Roman"/>
                <w:noProof/>
                <w:color w:val="000000"/>
                <w:sz w:val="26"/>
                <w:szCs w:val="26"/>
              </w:rPr>
            </w:pPr>
          </w:p>
          <w:p w:rsidR="004B0425" w:rsidRDefault="004B0425" w:rsidP="0060208C">
            <w:pPr>
              <w:jc w:val="center"/>
              <w:rPr>
                <w:rStyle w:val="a4"/>
                <w:noProof/>
                <w:color w:val="000000"/>
                <w:sz w:val="26"/>
                <w:szCs w:val="26"/>
              </w:rPr>
            </w:pPr>
          </w:p>
          <w:p w:rsidR="0061089D" w:rsidRPr="00A234BF" w:rsidRDefault="0060208C" w:rsidP="0060208C">
            <w:pPr>
              <w:jc w:val="center"/>
              <w:rPr>
                <w:sz w:val="26"/>
                <w:szCs w:val="26"/>
              </w:rPr>
            </w:pPr>
            <w:r>
              <w:rPr>
                <w:rStyle w:val="a4"/>
                <w:noProof/>
                <w:color w:val="000000"/>
                <w:sz w:val="26"/>
                <w:szCs w:val="26"/>
              </w:rPr>
              <w:t>ПОСТАНОВЛЕНИЕ</w:t>
            </w:r>
          </w:p>
          <w:p w:rsidR="004B0425" w:rsidRDefault="004B0425" w:rsidP="000C708D">
            <w:pPr>
              <w:pStyle w:val="a3"/>
              <w:ind w:right="-35"/>
              <w:jc w:val="center"/>
              <w:rPr>
                <w:rFonts w:ascii="Times New Roman" w:hAnsi="Times New Roman" w:cs="Times New Roman"/>
                <w:noProof/>
                <w:color w:val="000000"/>
                <w:sz w:val="26"/>
                <w:szCs w:val="26"/>
              </w:rPr>
            </w:pPr>
          </w:p>
          <w:p w:rsidR="0061089D" w:rsidRPr="00D03690" w:rsidRDefault="0061089D" w:rsidP="000C708D">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w:t>
            </w:r>
            <w:r w:rsidR="0076417D">
              <w:rPr>
                <w:rFonts w:ascii="Times New Roman" w:hAnsi="Times New Roman" w:cs="Times New Roman"/>
                <w:noProof/>
                <w:color w:val="000000"/>
                <w:sz w:val="26"/>
                <w:szCs w:val="26"/>
              </w:rPr>
              <w:t>30</w:t>
            </w:r>
            <w:r w:rsidRPr="00A234BF">
              <w:rPr>
                <w:rFonts w:ascii="Times New Roman" w:hAnsi="Times New Roman" w:cs="Times New Roman"/>
                <w:noProof/>
                <w:color w:val="000000"/>
                <w:sz w:val="26"/>
                <w:szCs w:val="26"/>
              </w:rPr>
              <w:t>»</w:t>
            </w:r>
            <w:r w:rsidR="00D03690">
              <w:rPr>
                <w:rFonts w:ascii="Times New Roman" w:hAnsi="Times New Roman" w:cs="Times New Roman"/>
                <w:noProof/>
                <w:color w:val="000000"/>
                <w:sz w:val="26"/>
                <w:szCs w:val="26"/>
              </w:rPr>
              <w:t xml:space="preserve"> </w:t>
            </w:r>
            <w:r w:rsidR="0060208C">
              <w:rPr>
                <w:rFonts w:ascii="Times New Roman" w:hAnsi="Times New Roman" w:cs="Times New Roman"/>
                <w:noProof/>
                <w:color w:val="000000"/>
                <w:sz w:val="26"/>
                <w:szCs w:val="26"/>
              </w:rPr>
              <w:t>сентября</w:t>
            </w:r>
            <w:r w:rsidRPr="00EF01C6">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 xml:space="preserve"> </w:t>
            </w:r>
            <w:r w:rsidRPr="00A234BF">
              <w:rPr>
                <w:rFonts w:ascii="Times New Roman" w:hAnsi="Times New Roman" w:cs="Times New Roman"/>
                <w:noProof/>
                <w:color w:val="000000"/>
                <w:sz w:val="26"/>
                <w:szCs w:val="26"/>
              </w:rPr>
              <w:t>20</w:t>
            </w:r>
            <w:r>
              <w:rPr>
                <w:rFonts w:ascii="Times New Roman" w:hAnsi="Times New Roman" w:cs="Times New Roman"/>
                <w:noProof/>
                <w:color w:val="000000"/>
                <w:sz w:val="26"/>
                <w:szCs w:val="26"/>
              </w:rPr>
              <w:t>1</w:t>
            </w:r>
            <w:r w:rsidR="0060208C">
              <w:rPr>
                <w:rFonts w:ascii="Times New Roman" w:hAnsi="Times New Roman" w:cs="Times New Roman"/>
                <w:noProof/>
                <w:color w:val="000000"/>
                <w:sz w:val="26"/>
                <w:szCs w:val="26"/>
              </w:rPr>
              <w:t>9</w:t>
            </w:r>
            <w:r>
              <w:rPr>
                <w:rFonts w:ascii="Times New Roman" w:hAnsi="Times New Roman" w:cs="Times New Roman"/>
                <w:noProof/>
                <w:color w:val="000000"/>
                <w:sz w:val="26"/>
                <w:szCs w:val="26"/>
              </w:rPr>
              <w:t xml:space="preserve">    №</w:t>
            </w:r>
            <w:r w:rsidR="00526D0E">
              <w:rPr>
                <w:rFonts w:ascii="Times New Roman" w:hAnsi="Times New Roman" w:cs="Times New Roman"/>
                <w:noProof/>
                <w:color w:val="000000"/>
                <w:sz w:val="26"/>
                <w:szCs w:val="26"/>
              </w:rPr>
              <w:t xml:space="preserve"> </w:t>
            </w:r>
            <w:r w:rsidR="0060208C">
              <w:rPr>
                <w:rFonts w:ascii="Times New Roman" w:hAnsi="Times New Roman" w:cs="Times New Roman"/>
                <w:noProof/>
                <w:color w:val="000000"/>
                <w:sz w:val="26"/>
                <w:szCs w:val="26"/>
              </w:rPr>
              <w:t>4</w:t>
            </w:r>
            <w:r w:rsidR="009A5669">
              <w:rPr>
                <w:rFonts w:ascii="Times New Roman" w:hAnsi="Times New Roman" w:cs="Times New Roman"/>
                <w:noProof/>
                <w:color w:val="000000"/>
                <w:sz w:val="26"/>
                <w:szCs w:val="26"/>
              </w:rPr>
              <w:t>3</w:t>
            </w:r>
          </w:p>
          <w:p w:rsidR="0092455D" w:rsidRPr="0060208C" w:rsidRDefault="0060208C" w:rsidP="0060208C">
            <w:pPr>
              <w:jc w:val="center"/>
              <w:rPr>
                <w:noProof/>
                <w:color w:val="000000"/>
                <w:sz w:val="26"/>
                <w:szCs w:val="26"/>
              </w:rPr>
            </w:pPr>
            <w:r>
              <w:rPr>
                <w:noProof/>
                <w:color w:val="000000"/>
                <w:sz w:val="26"/>
                <w:szCs w:val="26"/>
              </w:rPr>
              <w:t>Юнтапа сали</w:t>
            </w:r>
          </w:p>
        </w:tc>
        <w:tc>
          <w:tcPr>
            <w:tcW w:w="1200" w:type="dxa"/>
            <w:vMerge/>
          </w:tcPr>
          <w:p w:rsidR="0061089D" w:rsidRPr="00A234BF" w:rsidRDefault="0061089D" w:rsidP="000C708D">
            <w:pPr>
              <w:jc w:val="center"/>
              <w:rPr>
                <w:sz w:val="26"/>
                <w:szCs w:val="26"/>
              </w:rPr>
            </w:pPr>
          </w:p>
        </w:tc>
        <w:tc>
          <w:tcPr>
            <w:tcW w:w="4328" w:type="dxa"/>
          </w:tcPr>
          <w:p w:rsidR="0060208C" w:rsidRDefault="0060208C" w:rsidP="0060208C">
            <w:pPr>
              <w:pStyle w:val="a3"/>
              <w:tabs>
                <w:tab w:val="left" w:pos="4285"/>
              </w:tabs>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ЮН</w:t>
            </w:r>
            <w:r>
              <w:rPr>
                <w:rFonts w:ascii="Times New Roman" w:hAnsi="Times New Roman" w:cs="Times New Roman"/>
                <w:b/>
                <w:bCs/>
                <w:noProof/>
                <w:color w:val="000000"/>
                <w:sz w:val="26"/>
                <w:szCs w:val="26"/>
              </w:rPr>
              <w:t>Т</w:t>
            </w:r>
            <w:r w:rsidRPr="00A234BF">
              <w:rPr>
                <w:rFonts w:ascii="Times New Roman" w:hAnsi="Times New Roman" w:cs="Times New Roman"/>
                <w:b/>
                <w:bCs/>
                <w:noProof/>
                <w:color w:val="000000"/>
                <w:sz w:val="26"/>
                <w:szCs w:val="26"/>
              </w:rPr>
              <w:t xml:space="preserve">АПА ЯЛ </w:t>
            </w:r>
            <w:r>
              <w:rPr>
                <w:rFonts w:ascii="Times New Roman" w:hAnsi="Times New Roman" w:cs="Times New Roman"/>
                <w:b/>
                <w:bCs/>
                <w:noProof/>
                <w:color w:val="000000"/>
                <w:sz w:val="26"/>
                <w:szCs w:val="26"/>
              </w:rPr>
              <w:t>АДМИНИСТРАЦИ</w:t>
            </w:r>
          </w:p>
          <w:p w:rsidR="0060208C" w:rsidRPr="00A234BF" w:rsidRDefault="0060208C" w:rsidP="0060208C">
            <w:pPr>
              <w:pStyle w:val="a3"/>
              <w:tabs>
                <w:tab w:val="left" w:pos="4285"/>
              </w:tabs>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ПОСЕЛЕНИЙĚН </w:t>
            </w:r>
          </w:p>
          <w:p w:rsidR="0060208C" w:rsidRPr="00A234BF" w:rsidRDefault="0060208C" w:rsidP="0060208C">
            <w:pPr>
              <w:pStyle w:val="a3"/>
              <w:tabs>
                <w:tab w:val="left" w:pos="4285"/>
              </w:tabs>
              <w:spacing w:before="80" w:line="192" w:lineRule="auto"/>
              <w:jc w:val="center"/>
              <w:rPr>
                <w:rStyle w:val="a4"/>
                <w:rFonts w:ascii="Times New Roman" w:hAnsi="Times New Roman" w:cs="Times New Roman"/>
                <w:noProof/>
                <w:color w:val="000000"/>
                <w:sz w:val="26"/>
                <w:szCs w:val="26"/>
              </w:rPr>
            </w:pPr>
            <w:r w:rsidRPr="00A234BF">
              <w:rPr>
                <w:rFonts w:ascii="Times New Roman" w:hAnsi="Times New Roman" w:cs="Times New Roman"/>
                <w:b/>
                <w:bCs/>
                <w:noProof/>
                <w:color w:val="000000"/>
                <w:sz w:val="26"/>
                <w:szCs w:val="26"/>
              </w:rPr>
              <w:t>ПУÇЛĂХĚ</w:t>
            </w:r>
            <w:r w:rsidRPr="00A234BF">
              <w:rPr>
                <w:rStyle w:val="a4"/>
                <w:rFonts w:ascii="Times New Roman" w:hAnsi="Times New Roman" w:cs="Times New Roman"/>
                <w:noProof/>
                <w:color w:val="000000"/>
                <w:sz w:val="26"/>
                <w:szCs w:val="26"/>
              </w:rPr>
              <w:t xml:space="preserve"> </w:t>
            </w:r>
          </w:p>
          <w:p w:rsidR="0060208C" w:rsidRPr="00A234BF" w:rsidRDefault="0060208C" w:rsidP="0060208C">
            <w:pPr>
              <w:spacing w:line="192" w:lineRule="auto"/>
              <w:rPr>
                <w:sz w:val="26"/>
                <w:szCs w:val="26"/>
              </w:rPr>
            </w:pPr>
          </w:p>
          <w:p w:rsidR="0060208C" w:rsidRPr="00A234BF" w:rsidRDefault="0060208C" w:rsidP="0060208C">
            <w:pPr>
              <w:pStyle w:val="a3"/>
              <w:tabs>
                <w:tab w:val="left" w:pos="4285"/>
              </w:tabs>
              <w:spacing w:line="192" w:lineRule="auto"/>
              <w:jc w:val="center"/>
              <w:rPr>
                <w:rStyle w:val="a4"/>
                <w:rFonts w:ascii="Times New Roman" w:hAnsi="Times New Roman" w:cs="Times New Roman"/>
                <w:noProof/>
                <w:color w:val="000000"/>
                <w:sz w:val="26"/>
                <w:szCs w:val="26"/>
              </w:rPr>
            </w:pPr>
            <w:r>
              <w:rPr>
                <w:rStyle w:val="a4"/>
                <w:rFonts w:ascii="Times New Roman" w:hAnsi="Times New Roman" w:cs="Times New Roman"/>
                <w:noProof/>
                <w:color w:val="000000"/>
                <w:sz w:val="26"/>
                <w:szCs w:val="26"/>
              </w:rPr>
              <w:t>ЙЫШĂНУ</w:t>
            </w:r>
          </w:p>
          <w:p w:rsidR="004B0425" w:rsidRDefault="0060208C" w:rsidP="0060208C">
            <w:pPr>
              <w:pStyle w:val="a3"/>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 xml:space="preserve">         </w:t>
            </w:r>
          </w:p>
          <w:p w:rsidR="0061089D" w:rsidRPr="00AC171D" w:rsidRDefault="00AC171D" w:rsidP="004B0425">
            <w:pPr>
              <w:pStyle w:val="a3"/>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w:t>
            </w:r>
            <w:r w:rsidR="0076417D">
              <w:rPr>
                <w:rFonts w:ascii="Times New Roman" w:hAnsi="Times New Roman" w:cs="Times New Roman"/>
                <w:noProof/>
                <w:color w:val="000000"/>
                <w:sz w:val="26"/>
                <w:szCs w:val="26"/>
              </w:rPr>
              <w:t>30</w:t>
            </w:r>
            <w:r w:rsidR="00D03690">
              <w:rPr>
                <w:rFonts w:ascii="Times New Roman" w:hAnsi="Times New Roman" w:cs="Times New Roman"/>
                <w:noProof/>
                <w:color w:val="000000"/>
                <w:sz w:val="26"/>
                <w:szCs w:val="26"/>
              </w:rPr>
              <w:t>»</w:t>
            </w:r>
            <w:r w:rsidR="0061089D" w:rsidRPr="00A234BF">
              <w:rPr>
                <w:rFonts w:ascii="Times New Roman" w:hAnsi="Times New Roman" w:cs="Times New Roman"/>
                <w:noProof/>
                <w:color w:val="000000"/>
                <w:sz w:val="26"/>
                <w:szCs w:val="26"/>
              </w:rPr>
              <w:t xml:space="preserve"> </w:t>
            </w:r>
            <w:r w:rsidR="0060208C">
              <w:rPr>
                <w:rFonts w:ascii="Times New Roman" w:hAnsi="Times New Roman" w:cs="Times New Roman"/>
                <w:noProof/>
                <w:color w:val="000000"/>
                <w:sz w:val="26"/>
                <w:szCs w:val="26"/>
              </w:rPr>
              <w:t>сентября</w:t>
            </w:r>
            <w:r w:rsidR="0061089D">
              <w:rPr>
                <w:rFonts w:ascii="Times New Roman" w:hAnsi="Times New Roman" w:cs="Times New Roman"/>
                <w:noProof/>
                <w:color w:val="000000"/>
                <w:sz w:val="26"/>
                <w:szCs w:val="26"/>
              </w:rPr>
              <w:t xml:space="preserve"> </w:t>
            </w:r>
            <w:r w:rsidR="0061089D" w:rsidRPr="00A234BF">
              <w:rPr>
                <w:rFonts w:ascii="Times New Roman" w:hAnsi="Times New Roman" w:cs="Times New Roman"/>
                <w:noProof/>
                <w:color w:val="000000"/>
                <w:sz w:val="26"/>
                <w:szCs w:val="26"/>
              </w:rPr>
              <w:t xml:space="preserve"> 20</w:t>
            </w:r>
            <w:r w:rsidR="0061089D" w:rsidRPr="00EF01C6">
              <w:rPr>
                <w:rFonts w:ascii="Times New Roman" w:hAnsi="Times New Roman" w:cs="Times New Roman"/>
                <w:noProof/>
                <w:color w:val="000000"/>
                <w:sz w:val="26"/>
                <w:szCs w:val="26"/>
              </w:rPr>
              <w:t>1</w:t>
            </w:r>
            <w:r w:rsidR="0060208C">
              <w:rPr>
                <w:rFonts w:ascii="Times New Roman" w:hAnsi="Times New Roman" w:cs="Times New Roman"/>
                <w:noProof/>
                <w:color w:val="000000"/>
                <w:sz w:val="26"/>
                <w:szCs w:val="26"/>
              </w:rPr>
              <w:t>9</w:t>
            </w:r>
            <w:r w:rsidR="0061089D" w:rsidRPr="00A234BF">
              <w:rPr>
                <w:rFonts w:ascii="Times New Roman" w:hAnsi="Times New Roman" w:cs="Times New Roman"/>
                <w:noProof/>
                <w:color w:val="000000"/>
                <w:sz w:val="26"/>
                <w:szCs w:val="26"/>
              </w:rPr>
              <w:t xml:space="preserve">  №</w:t>
            </w:r>
            <w:r w:rsidR="0061089D">
              <w:rPr>
                <w:rFonts w:ascii="Times New Roman" w:hAnsi="Times New Roman" w:cs="Times New Roman"/>
                <w:noProof/>
                <w:color w:val="000000"/>
                <w:sz w:val="26"/>
                <w:szCs w:val="26"/>
              </w:rPr>
              <w:t xml:space="preserve"> </w:t>
            </w:r>
            <w:r w:rsidR="0060208C">
              <w:rPr>
                <w:rFonts w:ascii="Times New Roman" w:hAnsi="Times New Roman" w:cs="Times New Roman"/>
                <w:noProof/>
                <w:color w:val="000000"/>
                <w:sz w:val="26"/>
                <w:szCs w:val="26"/>
              </w:rPr>
              <w:t>4</w:t>
            </w:r>
            <w:r w:rsidR="009A5669">
              <w:rPr>
                <w:rFonts w:ascii="Times New Roman" w:hAnsi="Times New Roman" w:cs="Times New Roman"/>
                <w:noProof/>
                <w:color w:val="000000"/>
                <w:sz w:val="26"/>
                <w:szCs w:val="26"/>
              </w:rPr>
              <w:t>3</w:t>
            </w:r>
          </w:p>
          <w:p w:rsidR="0061089D" w:rsidRDefault="0061089D" w:rsidP="000C708D">
            <w:pPr>
              <w:ind w:left="348"/>
              <w:jc w:val="center"/>
              <w:rPr>
                <w:noProof/>
                <w:color w:val="000000"/>
                <w:sz w:val="26"/>
                <w:szCs w:val="26"/>
              </w:rPr>
            </w:pPr>
            <w:r w:rsidRPr="00A234BF">
              <w:rPr>
                <w:noProof/>
                <w:color w:val="000000"/>
                <w:sz w:val="26"/>
                <w:szCs w:val="26"/>
              </w:rPr>
              <w:t>село Яндоба</w:t>
            </w:r>
          </w:p>
          <w:p w:rsidR="0061089D" w:rsidRDefault="0061089D" w:rsidP="000C708D">
            <w:pPr>
              <w:ind w:left="348"/>
              <w:jc w:val="center"/>
              <w:rPr>
                <w:noProof/>
                <w:color w:val="000000"/>
                <w:sz w:val="26"/>
                <w:szCs w:val="26"/>
              </w:rPr>
            </w:pPr>
          </w:p>
          <w:p w:rsidR="0061089D" w:rsidRDefault="0061089D" w:rsidP="000C708D">
            <w:pPr>
              <w:ind w:left="348"/>
              <w:jc w:val="center"/>
              <w:rPr>
                <w:noProof/>
                <w:color w:val="000000"/>
                <w:sz w:val="26"/>
                <w:szCs w:val="26"/>
              </w:rPr>
            </w:pPr>
          </w:p>
          <w:p w:rsidR="0061089D" w:rsidRDefault="0061089D" w:rsidP="000C708D">
            <w:pPr>
              <w:ind w:left="348"/>
              <w:jc w:val="center"/>
              <w:rPr>
                <w:noProof/>
                <w:color w:val="000000"/>
                <w:sz w:val="26"/>
                <w:szCs w:val="26"/>
              </w:rPr>
            </w:pPr>
          </w:p>
          <w:p w:rsidR="0061089D" w:rsidRDefault="0061089D" w:rsidP="000C708D">
            <w:pPr>
              <w:ind w:left="348"/>
              <w:jc w:val="center"/>
              <w:rPr>
                <w:noProof/>
                <w:color w:val="000000"/>
                <w:sz w:val="26"/>
                <w:szCs w:val="26"/>
              </w:rPr>
            </w:pPr>
          </w:p>
          <w:p w:rsidR="0061089D" w:rsidRPr="00A234BF" w:rsidRDefault="0061089D" w:rsidP="000C708D">
            <w:pPr>
              <w:ind w:left="348"/>
              <w:jc w:val="center"/>
              <w:rPr>
                <w:noProof/>
                <w:color w:val="000000"/>
                <w:sz w:val="26"/>
                <w:szCs w:val="26"/>
              </w:rPr>
            </w:pPr>
          </w:p>
        </w:tc>
      </w:tr>
    </w:tbl>
    <w:p w:rsidR="009A5669" w:rsidRPr="009A5669" w:rsidRDefault="009A5669" w:rsidP="009A5669">
      <w:pPr>
        <w:keepNext/>
        <w:ind w:right="4535"/>
        <w:jc w:val="both"/>
        <w:outlineLvl w:val="0"/>
      </w:pPr>
      <w:r w:rsidRPr="009A5669">
        <w:rPr>
          <w:bCs/>
        </w:rPr>
        <w:t>Об утверждении</w:t>
      </w:r>
      <w:r w:rsidRPr="009A5669">
        <w:rPr>
          <w:b/>
          <w:bCs/>
        </w:rPr>
        <w:t xml:space="preserve"> </w:t>
      </w:r>
      <w:r w:rsidRPr="009A5669">
        <w:t>административного регламента администрации Яндобинского сельского поселения Аликовского района по предоставлению муниципальной услуги "Предоставление земельного участка, находящегося в муниципальной собственности, на торгах"</w:t>
      </w:r>
    </w:p>
    <w:p w:rsidR="009A5669" w:rsidRPr="009A5669" w:rsidRDefault="009A5669" w:rsidP="009A5669">
      <w:pPr>
        <w:ind w:right="4677"/>
        <w:jc w:val="both"/>
      </w:pPr>
    </w:p>
    <w:p w:rsidR="009A5669" w:rsidRPr="009A5669" w:rsidRDefault="009A5669" w:rsidP="009A5669">
      <w:pPr>
        <w:ind w:firstLine="567"/>
        <w:jc w:val="both"/>
      </w:pPr>
      <w:r w:rsidRPr="009A5669">
        <w:t xml:space="preserve">В соответствии с </w:t>
      </w:r>
      <w:hyperlink r:id="rId6" w:history="1">
        <w:r w:rsidRPr="009A5669">
          <w:rPr>
            <w:color w:val="106BBE"/>
          </w:rPr>
          <w:t>Земельным кодексом</w:t>
        </w:r>
      </w:hyperlink>
      <w:r w:rsidRPr="009A5669">
        <w:t xml:space="preserve"> Российской Федерации, </w:t>
      </w:r>
      <w:hyperlink r:id="rId7" w:history="1">
        <w:r w:rsidRPr="009A5669">
          <w:rPr>
            <w:color w:val="106BBE"/>
          </w:rPr>
          <w:t>Федеральным законом</w:t>
        </w:r>
      </w:hyperlink>
      <w:r w:rsidRPr="009A5669">
        <w:t xml:space="preserve"> от 6 октября 2003 г. N 131-ФЗ "Об общих принципах организации местного самоуправления в Российской Федерации", </w:t>
      </w:r>
      <w:hyperlink r:id="rId8" w:history="1">
        <w:r w:rsidRPr="009A5669">
          <w:rPr>
            <w:color w:val="106BBE"/>
          </w:rPr>
          <w:t>Федеральным законом</w:t>
        </w:r>
      </w:hyperlink>
      <w:r w:rsidRPr="009A5669">
        <w:t xml:space="preserve"> от 27 июля 2010 г. N 210-ФЗ "Об организации предоставления государственных и муниципальных услуг", </w:t>
      </w:r>
      <w:hyperlink r:id="rId9" w:history="1">
        <w:r w:rsidRPr="009A5669">
          <w:rPr>
            <w:color w:val="106BBE"/>
          </w:rPr>
          <w:t>Уставом</w:t>
        </w:r>
      </w:hyperlink>
      <w:r w:rsidRPr="009A5669">
        <w:t xml:space="preserve"> Яндобинского сельского поселения Аликовского района Чувашской Республики, принят решением Собрания депутатов Яндобинского сельского поселения Аликовского  района Чувашской Республики от  </w:t>
      </w:r>
      <w:r w:rsidRPr="009A5669">
        <w:rPr>
          <w:b/>
          <w:bCs/>
        </w:rPr>
        <w:t xml:space="preserve">  </w:t>
      </w:r>
      <w:r w:rsidRPr="009A5669">
        <w:rPr>
          <w:bCs/>
        </w:rPr>
        <w:t xml:space="preserve">08.12. </w:t>
      </w:r>
      <w:smartTag w:uri="urn:schemas-microsoft-com:office:smarttags" w:element="metricconverter">
        <w:smartTagPr>
          <w:attr w:name="ProductID" w:val="2011 г"/>
        </w:smartTagPr>
        <w:r w:rsidRPr="009A5669">
          <w:rPr>
            <w:bCs/>
          </w:rPr>
          <w:t>2011 г</w:t>
        </w:r>
      </w:smartTag>
      <w:r w:rsidRPr="009A5669">
        <w:rPr>
          <w:bCs/>
        </w:rPr>
        <w:t>. № 38</w:t>
      </w:r>
      <w:r w:rsidRPr="009A5669">
        <w:t xml:space="preserve">, администрация Яндобинского сельского поселения Аликовского района </w:t>
      </w:r>
    </w:p>
    <w:p w:rsidR="009A5669" w:rsidRPr="009A5669" w:rsidRDefault="009A5669" w:rsidP="009A5669">
      <w:pPr>
        <w:ind w:firstLine="567"/>
        <w:jc w:val="both"/>
        <w:rPr>
          <w:b/>
          <w:bCs/>
        </w:rPr>
      </w:pPr>
      <w:r w:rsidRPr="009A5669">
        <w:t xml:space="preserve">п о с т а н о в л я е т: </w:t>
      </w:r>
    </w:p>
    <w:p w:rsidR="009A5669" w:rsidRPr="009A5669" w:rsidRDefault="009A5669" w:rsidP="009A5669">
      <w:pPr>
        <w:ind w:firstLine="567"/>
        <w:jc w:val="both"/>
        <w:rPr>
          <w:bCs/>
        </w:rPr>
      </w:pPr>
      <w:r w:rsidRPr="009A5669">
        <w:rPr>
          <w:bCs/>
        </w:rPr>
        <w:t>1.Утвердить  административный регламент администрации</w:t>
      </w:r>
      <w:r w:rsidRPr="009A5669">
        <w:rPr>
          <w:b/>
          <w:bCs/>
        </w:rPr>
        <w:t xml:space="preserve"> </w:t>
      </w:r>
      <w:r w:rsidRPr="009A5669">
        <w:rPr>
          <w:bCs/>
        </w:rPr>
        <w:t>Яндобинского сельского поселения     Аликовского района Чувашской Республики по исполнению муниципальной  услуги «Предоставление земельного участка, находящегося в муниципальной собственности, на торгах».</w:t>
      </w:r>
      <w:bookmarkStart w:id="1" w:name="sub_3"/>
    </w:p>
    <w:p w:rsidR="009A5669" w:rsidRPr="009A5669" w:rsidRDefault="009A5669" w:rsidP="009A5669">
      <w:pPr>
        <w:tabs>
          <w:tab w:val="left" w:pos="993"/>
        </w:tabs>
        <w:ind w:firstLine="567"/>
        <w:jc w:val="both"/>
      </w:pPr>
      <w:r w:rsidRPr="009A5669">
        <w:t xml:space="preserve">2.Опубликовать настоящее постановление в муниципальной газете  Яндобинского сельского поселения Аликовского района «Бюллетень Яндобинского сельского поселения», разместить на официальном сайте администрации Яндобинского сельского поселения Аликовского района в сети Интернет. </w:t>
      </w:r>
    </w:p>
    <w:p w:rsidR="009A5669" w:rsidRPr="009A5669" w:rsidRDefault="009A5669" w:rsidP="009A5669">
      <w:pPr>
        <w:ind w:firstLine="567"/>
        <w:jc w:val="both"/>
        <w:rPr>
          <w:bCs/>
        </w:rPr>
      </w:pPr>
      <w:r w:rsidRPr="009A5669">
        <w:rPr>
          <w:bCs/>
        </w:rPr>
        <w:t xml:space="preserve">3. Настоящее постановление вступает в силу со дня его </w:t>
      </w:r>
      <w:hyperlink r:id="rId10" w:history="1">
        <w:r w:rsidRPr="009A5669">
          <w:rPr>
            <w:bCs/>
            <w:color w:val="106BBE"/>
          </w:rPr>
          <w:t>официального опубликования</w:t>
        </w:r>
      </w:hyperlink>
      <w:r w:rsidRPr="009A5669">
        <w:rPr>
          <w:bCs/>
        </w:rPr>
        <w:t>.</w:t>
      </w:r>
    </w:p>
    <w:bookmarkEnd w:id="1"/>
    <w:p w:rsidR="009A5669" w:rsidRPr="009A5669" w:rsidRDefault="009A5669" w:rsidP="009A5669">
      <w:pPr>
        <w:ind w:firstLine="567"/>
        <w:jc w:val="both"/>
      </w:pPr>
      <w:r w:rsidRPr="009A5669">
        <w:t>4. Контроль за выполнением настоящего постановления возлагаю на себя.</w:t>
      </w:r>
    </w:p>
    <w:p w:rsidR="009A5669" w:rsidRPr="009A5669" w:rsidRDefault="009A5669" w:rsidP="009A5669">
      <w:pPr>
        <w:ind w:left="567" w:firstLine="567"/>
        <w:jc w:val="both"/>
      </w:pPr>
    </w:p>
    <w:p w:rsidR="009A5669" w:rsidRPr="009A5669" w:rsidRDefault="009A5669" w:rsidP="009A5669">
      <w:pPr>
        <w:ind w:left="567" w:firstLine="567"/>
        <w:jc w:val="both"/>
      </w:pPr>
    </w:p>
    <w:p w:rsidR="009A5669" w:rsidRPr="009A5669" w:rsidRDefault="009A5669" w:rsidP="009A5669">
      <w:pPr>
        <w:tabs>
          <w:tab w:val="left" w:pos="7580"/>
        </w:tabs>
        <w:jc w:val="both"/>
      </w:pPr>
      <w:r w:rsidRPr="009A5669">
        <w:t xml:space="preserve"> Глава Яндобинского</w:t>
      </w:r>
    </w:p>
    <w:p w:rsidR="009A5669" w:rsidRPr="009A5669" w:rsidRDefault="009A5669" w:rsidP="009A5669">
      <w:pPr>
        <w:tabs>
          <w:tab w:val="left" w:pos="7580"/>
        </w:tabs>
        <w:jc w:val="both"/>
        <w:rPr>
          <w:sz w:val="28"/>
          <w:szCs w:val="20"/>
        </w:rPr>
      </w:pPr>
      <w:r w:rsidRPr="009A5669">
        <w:t>сельского поселения                                                                               Л.П. Мукин</w:t>
      </w:r>
    </w:p>
    <w:p w:rsidR="009A5669" w:rsidRPr="009A5669" w:rsidRDefault="009A5669" w:rsidP="009A5669">
      <w:pPr>
        <w:ind w:left="567"/>
        <w:rPr>
          <w:sz w:val="28"/>
          <w:szCs w:val="20"/>
        </w:rPr>
      </w:pPr>
    </w:p>
    <w:p w:rsidR="009A5669" w:rsidRPr="009A5669" w:rsidRDefault="009A5669" w:rsidP="009A5669">
      <w:pPr>
        <w:ind w:left="567"/>
        <w:rPr>
          <w:sz w:val="28"/>
          <w:szCs w:val="20"/>
        </w:rPr>
      </w:pPr>
    </w:p>
    <w:p w:rsidR="009A5669" w:rsidRPr="009A5669" w:rsidRDefault="009A5669" w:rsidP="009A5669">
      <w:pPr>
        <w:rPr>
          <w:sz w:val="28"/>
          <w:szCs w:val="20"/>
        </w:rPr>
      </w:pPr>
    </w:p>
    <w:p w:rsidR="009A5669" w:rsidRPr="009A5669" w:rsidRDefault="009A5669" w:rsidP="009A5669">
      <w:pPr>
        <w:ind w:left="567"/>
        <w:rPr>
          <w:sz w:val="28"/>
          <w:szCs w:val="20"/>
        </w:rPr>
      </w:pPr>
    </w:p>
    <w:p w:rsidR="009A5669" w:rsidRPr="009A5669" w:rsidRDefault="009A5669" w:rsidP="009A5669">
      <w:pPr>
        <w:jc w:val="right"/>
        <w:rPr>
          <w:b/>
          <w:bCs/>
        </w:rPr>
      </w:pPr>
      <w:bookmarkStart w:id="2" w:name="sub_1000"/>
      <w:r w:rsidRPr="009A5669">
        <w:rPr>
          <w:b/>
          <w:bCs/>
        </w:rPr>
        <w:t>Утвержден</w:t>
      </w:r>
      <w:r w:rsidRPr="009A5669">
        <w:rPr>
          <w:b/>
          <w:bCs/>
        </w:rPr>
        <w:br/>
      </w:r>
      <w:hyperlink w:anchor="sub_0" w:history="1">
        <w:r w:rsidRPr="009A5669">
          <w:rPr>
            <w:color w:val="106BBE"/>
          </w:rPr>
          <w:t>постановлением</w:t>
        </w:r>
      </w:hyperlink>
      <w:r w:rsidRPr="009A5669">
        <w:rPr>
          <w:b/>
          <w:bCs/>
        </w:rPr>
        <w:t xml:space="preserve"> администрации</w:t>
      </w:r>
    </w:p>
    <w:p w:rsidR="009A5669" w:rsidRPr="009A5669" w:rsidRDefault="009A5669" w:rsidP="009A5669">
      <w:pPr>
        <w:jc w:val="right"/>
        <w:rPr>
          <w:b/>
          <w:bCs/>
        </w:rPr>
      </w:pPr>
      <w:r w:rsidRPr="009A5669">
        <w:rPr>
          <w:b/>
          <w:bCs/>
        </w:rPr>
        <w:t xml:space="preserve">   </w:t>
      </w:r>
      <w:r w:rsidRPr="009A5669">
        <w:rPr>
          <w:sz w:val="26"/>
          <w:szCs w:val="26"/>
        </w:rPr>
        <w:t>Яндобинского сельского поселения</w:t>
      </w:r>
      <w:r w:rsidRPr="009A5669">
        <w:rPr>
          <w:b/>
          <w:bCs/>
        </w:rPr>
        <w:t xml:space="preserve"> </w:t>
      </w:r>
    </w:p>
    <w:p w:rsidR="009A5669" w:rsidRPr="009A5669" w:rsidRDefault="009A5669" w:rsidP="009A5669">
      <w:pPr>
        <w:jc w:val="right"/>
      </w:pPr>
      <w:r w:rsidRPr="009A5669">
        <w:rPr>
          <w:b/>
          <w:bCs/>
        </w:rPr>
        <w:t xml:space="preserve">  Аликовского района</w:t>
      </w:r>
      <w:r w:rsidRPr="009A5669">
        <w:rPr>
          <w:b/>
          <w:bCs/>
        </w:rPr>
        <w:br/>
        <w:t xml:space="preserve">от </w:t>
      </w:r>
      <w:r>
        <w:rPr>
          <w:b/>
          <w:bCs/>
        </w:rPr>
        <w:t>30.09.2019</w:t>
      </w:r>
      <w:r w:rsidRPr="009A5669">
        <w:rPr>
          <w:b/>
          <w:bCs/>
        </w:rPr>
        <w:t xml:space="preserve"> N</w:t>
      </w:r>
      <w:r>
        <w:rPr>
          <w:b/>
          <w:bCs/>
        </w:rPr>
        <w:t xml:space="preserve"> 43</w:t>
      </w:r>
      <w:r w:rsidRPr="009A5669">
        <w:rPr>
          <w:b/>
          <w:bCs/>
        </w:rPr>
        <w:t xml:space="preserve"> </w:t>
      </w:r>
    </w:p>
    <w:bookmarkEnd w:id="2"/>
    <w:p w:rsidR="009A5669" w:rsidRPr="009A5669" w:rsidRDefault="009A5669" w:rsidP="009A5669"/>
    <w:p w:rsidR="009A5669" w:rsidRPr="009A5669" w:rsidRDefault="009A5669" w:rsidP="009A5669">
      <w:pPr>
        <w:keepNext/>
        <w:jc w:val="center"/>
        <w:outlineLvl w:val="0"/>
      </w:pPr>
      <w:r w:rsidRPr="009A5669">
        <w:t xml:space="preserve">Административный регламент </w:t>
      </w:r>
      <w:r w:rsidRPr="009A5669">
        <w:br/>
        <w:t>администрации  Яндобинского сельского поселения Аликовского района по предоставлению муниципальной услуги "Предоставление земельного участка, находящегося в муниципальной собственности,  на торгах"</w:t>
      </w:r>
    </w:p>
    <w:p w:rsidR="009A5669" w:rsidRPr="009A5669" w:rsidRDefault="009A5669" w:rsidP="009A5669">
      <w:pPr>
        <w:keepNext/>
        <w:jc w:val="center"/>
        <w:outlineLvl w:val="0"/>
      </w:pPr>
      <w:bookmarkStart w:id="3" w:name="sub_1001"/>
      <w:r w:rsidRPr="009A5669">
        <w:rPr>
          <w:lang w:val="en-US"/>
        </w:rPr>
        <w:t>I</w:t>
      </w:r>
      <w:r w:rsidRPr="009A5669">
        <w:t>. Общие положения</w:t>
      </w:r>
    </w:p>
    <w:bookmarkEnd w:id="3"/>
    <w:p w:rsidR="009A5669" w:rsidRPr="009A5669" w:rsidRDefault="009A5669" w:rsidP="009A5669"/>
    <w:p w:rsidR="009A5669" w:rsidRPr="009A5669" w:rsidRDefault="009A5669" w:rsidP="009A5669">
      <w:pPr>
        <w:widowControl w:val="0"/>
        <w:numPr>
          <w:ilvl w:val="1"/>
          <w:numId w:val="20"/>
        </w:numPr>
        <w:autoSpaceDE w:val="0"/>
        <w:autoSpaceDN w:val="0"/>
        <w:adjustRightInd w:val="0"/>
        <w:jc w:val="center"/>
        <w:rPr>
          <w:b/>
        </w:rPr>
      </w:pPr>
      <w:r w:rsidRPr="009A5669">
        <w:rPr>
          <w:b/>
        </w:rPr>
        <w:t>Предмет регулирования административного регламента</w:t>
      </w:r>
    </w:p>
    <w:p w:rsidR="009A5669" w:rsidRPr="009A5669" w:rsidRDefault="009A5669" w:rsidP="009A5669">
      <w:pPr>
        <w:jc w:val="both"/>
      </w:pPr>
      <w:r w:rsidRPr="009A5669">
        <w:t>Муниципальная услуга включает в себя рассмотрение вопросов и принятие решений, связанных с предоставлением прав на земельный участок, находящегося в муниципальной собственности,  на торгах.</w:t>
      </w:r>
    </w:p>
    <w:p w:rsidR="009A5669" w:rsidRPr="009A5669" w:rsidRDefault="009A5669" w:rsidP="009A5669">
      <w:pPr>
        <w:jc w:val="both"/>
      </w:pPr>
      <w:r w:rsidRPr="009A5669">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Регламент) разработан в целях повышения качества оказания муниципальной услуги и предусматривает:</w:t>
      </w:r>
    </w:p>
    <w:p w:rsidR="009A5669" w:rsidRPr="009A5669" w:rsidRDefault="009A5669" w:rsidP="009A5669">
      <w:pPr>
        <w:jc w:val="both"/>
      </w:pPr>
      <w:bookmarkStart w:id="4" w:name="sub_1101"/>
      <w:r w:rsidRPr="009A5669">
        <w:t>а) сроки и последовательность административных процедур;</w:t>
      </w:r>
    </w:p>
    <w:p w:rsidR="009A5669" w:rsidRPr="009A5669" w:rsidRDefault="009A5669" w:rsidP="009A5669">
      <w:pPr>
        <w:jc w:val="both"/>
      </w:pPr>
      <w:bookmarkStart w:id="5" w:name="sub_1102"/>
      <w:bookmarkEnd w:id="4"/>
      <w:r w:rsidRPr="009A5669">
        <w:t>б) упорядочение административных действий в ходе оказания муниципальной услуги;</w:t>
      </w:r>
    </w:p>
    <w:p w:rsidR="009A5669" w:rsidRPr="009A5669" w:rsidRDefault="009A5669" w:rsidP="009A5669">
      <w:pPr>
        <w:jc w:val="both"/>
      </w:pPr>
      <w:bookmarkStart w:id="6" w:name="sub_1103"/>
      <w:bookmarkEnd w:id="5"/>
      <w:r w:rsidRPr="009A5669">
        <w:t>в) информирование заинтересованных лиц о порядке оказания муниципальной услуги;</w:t>
      </w:r>
    </w:p>
    <w:p w:rsidR="009A5669" w:rsidRPr="009A5669" w:rsidRDefault="009A5669" w:rsidP="009A5669">
      <w:pPr>
        <w:jc w:val="both"/>
      </w:pPr>
      <w:bookmarkStart w:id="7" w:name="sub_1104"/>
      <w:bookmarkEnd w:id="6"/>
      <w:r w:rsidRPr="009A5669">
        <w:t>г) доступность обращения за предоставлением муниципальной услуги;</w:t>
      </w:r>
    </w:p>
    <w:p w:rsidR="009A5669" w:rsidRPr="009A5669" w:rsidRDefault="009A5669" w:rsidP="009A5669">
      <w:pPr>
        <w:jc w:val="both"/>
      </w:pPr>
      <w:bookmarkStart w:id="8" w:name="sub_1105"/>
      <w:bookmarkEnd w:id="7"/>
      <w:r w:rsidRPr="009A5669">
        <w:t>д) указание об ответственности за несоблюдение требований административного регламента.</w:t>
      </w:r>
    </w:p>
    <w:p w:rsidR="009A5669" w:rsidRPr="009A5669" w:rsidRDefault="009A5669" w:rsidP="009A5669">
      <w:pPr>
        <w:jc w:val="both"/>
      </w:pPr>
    </w:p>
    <w:bookmarkEnd w:id="8"/>
    <w:p w:rsidR="009A5669" w:rsidRPr="009A5669" w:rsidRDefault="009A5669" w:rsidP="009A5669">
      <w:pPr>
        <w:widowControl w:val="0"/>
        <w:numPr>
          <w:ilvl w:val="1"/>
          <w:numId w:val="20"/>
        </w:numPr>
        <w:autoSpaceDE w:val="0"/>
        <w:autoSpaceDN w:val="0"/>
        <w:adjustRightInd w:val="0"/>
        <w:jc w:val="both"/>
        <w:rPr>
          <w:b/>
        </w:rPr>
      </w:pPr>
      <w:r w:rsidRPr="009A5669">
        <w:rPr>
          <w:b/>
        </w:rPr>
        <w:t>Круг заявителей</w:t>
      </w:r>
    </w:p>
    <w:p w:rsidR="009A5669" w:rsidRPr="009A5669" w:rsidRDefault="009A5669" w:rsidP="009A5669">
      <w:pPr>
        <w:jc w:val="both"/>
      </w:pPr>
      <w:bookmarkStart w:id="9" w:name="sub_13"/>
      <w:r w:rsidRPr="009A5669">
        <w:t>Муниципальная услуга предоставляется юридическим лицам, индивидуальным предпринимателям, физическим лицам, либо их уполномоченным представителям, обратившимся в администрацию</w:t>
      </w:r>
      <w:r w:rsidRPr="009A5669">
        <w:rPr>
          <w:sz w:val="26"/>
          <w:szCs w:val="26"/>
        </w:rPr>
        <w:t xml:space="preserve"> Яндобинского сельского поселения</w:t>
      </w:r>
      <w:r w:rsidRPr="009A5669">
        <w:t xml:space="preserve"> Аликовского района с заявлением о предоставлении муниципальной услуги.</w:t>
      </w:r>
    </w:p>
    <w:p w:rsidR="009A5669" w:rsidRPr="009A5669" w:rsidRDefault="009A5669" w:rsidP="009A5669">
      <w:pPr>
        <w:jc w:val="both"/>
      </w:pPr>
      <w:r w:rsidRPr="009A5669">
        <w:t xml:space="preserve">В силу положений </w:t>
      </w:r>
      <w:hyperlink r:id="rId11" w:history="1">
        <w:r w:rsidRPr="009A5669">
          <w:rPr>
            <w:b/>
            <w:color w:val="106BBE"/>
          </w:rPr>
          <w:t>статьи 5</w:t>
        </w:r>
      </w:hyperlink>
      <w:r w:rsidRPr="009A5669">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2" w:history="1">
        <w:r w:rsidRPr="009A5669">
          <w:rPr>
            <w:b/>
            <w:color w:val="106BBE"/>
          </w:rPr>
          <w:t>п. 3 статьи 15</w:t>
        </w:r>
      </w:hyperlink>
      <w:r w:rsidRPr="009A5669">
        <w:rPr>
          <w:b/>
        </w:rPr>
        <w:t xml:space="preserve">, </w:t>
      </w:r>
      <w:hyperlink r:id="rId13" w:history="1">
        <w:r w:rsidRPr="009A5669">
          <w:rPr>
            <w:b/>
            <w:color w:val="106BBE"/>
          </w:rPr>
          <w:t>п. 1 статьи 22</w:t>
        </w:r>
      </w:hyperlink>
      <w:r w:rsidRPr="009A5669">
        <w:rPr>
          <w:b/>
        </w:rPr>
        <w:t xml:space="preserve">, </w:t>
      </w:r>
      <w:hyperlink r:id="rId14" w:history="1">
        <w:r w:rsidRPr="009A5669">
          <w:rPr>
            <w:b/>
            <w:color w:val="106BBE"/>
          </w:rPr>
          <w:t>п. 5 статьи 35</w:t>
        </w:r>
      </w:hyperlink>
      <w:r w:rsidRPr="009A5669">
        <w:rPr>
          <w:b/>
        </w:rPr>
        <w:t xml:space="preserve">, </w:t>
      </w:r>
      <w:hyperlink r:id="rId15" w:history="1">
        <w:r w:rsidRPr="009A5669">
          <w:rPr>
            <w:b/>
            <w:color w:val="106BBE"/>
          </w:rPr>
          <w:t>п. 4 статьи 39.4</w:t>
        </w:r>
      </w:hyperlink>
      <w:r w:rsidRPr="009A5669">
        <w:t xml:space="preserve"> Земельного кодекса Российской Федерации.</w:t>
      </w:r>
    </w:p>
    <w:p w:rsidR="009A5669" w:rsidRPr="009A5669" w:rsidRDefault="009A5669" w:rsidP="009A5669">
      <w:pPr>
        <w:jc w:val="both"/>
      </w:pPr>
    </w:p>
    <w:p w:rsidR="009A5669" w:rsidRPr="009A5669" w:rsidRDefault="009A5669" w:rsidP="009A5669">
      <w:pPr>
        <w:widowControl w:val="0"/>
        <w:numPr>
          <w:ilvl w:val="1"/>
          <w:numId w:val="20"/>
        </w:numPr>
        <w:autoSpaceDE w:val="0"/>
        <w:autoSpaceDN w:val="0"/>
        <w:adjustRightInd w:val="0"/>
        <w:jc w:val="both"/>
        <w:rPr>
          <w:b/>
        </w:rPr>
      </w:pPr>
      <w:r w:rsidRPr="009A5669">
        <w:rPr>
          <w:b/>
        </w:rPr>
        <w:t xml:space="preserve">Порядок информирования о предоставлении муниципальной услуги </w:t>
      </w:r>
    </w:p>
    <w:p w:rsidR="009A5669" w:rsidRPr="009A5669" w:rsidRDefault="009A5669" w:rsidP="009A5669">
      <w:pPr>
        <w:jc w:val="both"/>
      </w:pPr>
      <w:bookmarkStart w:id="10" w:name="sub_131"/>
      <w:bookmarkEnd w:id="9"/>
      <w:r w:rsidRPr="009A5669">
        <w:t>1.3.1. Орган, предоставляющий муниципальную услугу:</w:t>
      </w:r>
    </w:p>
    <w:bookmarkEnd w:id="10"/>
    <w:p w:rsidR="009A5669" w:rsidRPr="009A5669" w:rsidRDefault="009A5669" w:rsidP="009A5669">
      <w:pPr>
        <w:jc w:val="both"/>
      </w:pPr>
      <w:r w:rsidRPr="009A5669">
        <w:t>Администрация</w:t>
      </w:r>
      <w:r w:rsidRPr="009A5669">
        <w:rPr>
          <w:sz w:val="26"/>
          <w:szCs w:val="26"/>
        </w:rPr>
        <w:t xml:space="preserve"> Яндобинского сельского поселения</w:t>
      </w:r>
      <w:r w:rsidRPr="009A5669">
        <w:t xml:space="preserve"> Аликовского района Чувашской республики (далее - Администрация). Местонахождение администрации: 429256, Чувашская Республика, Аликовский район, с. Яндоба, ул. Школьная, дом 8.</w:t>
      </w:r>
    </w:p>
    <w:p w:rsidR="009A5669" w:rsidRPr="009A5669" w:rsidRDefault="009A5669" w:rsidP="009A5669">
      <w:pPr>
        <w:jc w:val="both"/>
      </w:pPr>
      <w:r w:rsidRPr="009A5669">
        <w:t>- телефон специалиста администрации: 8 (83535) 65-2-23</w:t>
      </w:r>
    </w:p>
    <w:p w:rsidR="009A5669" w:rsidRPr="009A5669" w:rsidRDefault="009A5669" w:rsidP="009A5669">
      <w:pPr>
        <w:jc w:val="both"/>
        <w:rPr>
          <w:sz w:val="22"/>
          <w:szCs w:val="22"/>
        </w:rPr>
      </w:pPr>
      <w:r w:rsidRPr="009A5669">
        <w:t xml:space="preserve">- электронная почта: </w:t>
      </w:r>
      <w:r w:rsidRPr="009A5669">
        <w:rPr>
          <w:sz w:val="22"/>
          <w:szCs w:val="22"/>
          <w:lang w:val="en-US"/>
        </w:rPr>
        <w:t>E</w:t>
      </w:r>
      <w:r w:rsidRPr="009A5669">
        <w:rPr>
          <w:sz w:val="22"/>
          <w:szCs w:val="22"/>
        </w:rPr>
        <w:t>-</w:t>
      </w:r>
      <w:r w:rsidRPr="009A5669">
        <w:rPr>
          <w:sz w:val="22"/>
          <w:szCs w:val="22"/>
          <w:lang w:val="en-US"/>
        </w:rPr>
        <w:t>mail</w:t>
      </w:r>
      <w:r w:rsidRPr="009A5669">
        <w:rPr>
          <w:sz w:val="22"/>
          <w:szCs w:val="22"/>
        </w:rPr>
        <w:t xml:space="preserve">: </w:t>
      </w:r>
      <w:hyperlink r:id="rId16" w:history="1">
        <w:r w:rsidRPr="009A5669">
          <w:rPr>
            <w:color w:val="0000FF"/>
            <w:sz w:val="22"/>
            <w:szCs w:val="22"/>
            <w:u w:val="single"/>
            <w:lang w:val="en-US"/>
          </w:rPr>
          <w:t>sao</w:t>
        </w:r>
        <w:r w:rsidRPr="009A5669">
          <w:rPr>
            <w:color w:val="0000FF"/>
            <w:sz w:val="22"/>
            <w:szCs w:val="22"/>
            <w:u w:val="single"/>
          </w:rPr>
          <w:t>-</w:t>
        </w:r>
        <w:r w:rsidRPr="009A5669">
          <w:rPr>
            <w:color w:val="0000FF"/>
            <w:sz w:val="22"/>
            <w:szCs w:val="22"/>
            <w:u w:val="single"/>
            <w:lang w:val="en-US"/>
          </w:rPr>
          <w:t>yand</w:t>
        </w:r>
        <w:r w:rsidRPr="009A5669">
          <w:rPr>
            <w:color w:val="0000FF"/>
            <w:sz w:val="22"/>
            <w:szCs w:val="22"/>
            <w:u w:val="single"/>
          </w:rPr>
          <w:t>@</w:t>
        </w:r>
        <w:r w:rsidRPr="009A5669">
          <w:rPr>
            <w:color w:val="0000FF"/>
            <w:sz w:val="22"/>
            <w:szCs w:val="22"/>
            <w:u w:val="single"/>
            <w:lang w:val="en-US"/>
          </w:rPr>
          <w:t>cap</w:t>
        </w:r>
        <w:r w:rsidRPr="009A5669">
          <w:rPr>
            <w:color w:val="0000FF"/>
            <w:sz w:val="22"/>
            <w:szCs w:val="22"/>
            <w:u w:val="single"/>
          </w:rPr>
          <w:t>.</w:t>
        </w:r>
        <w:r w:rsidRPr="009A5669">
          <w:rPr>
            <w:color w:val="0000FF"/>
            <w:sz w:val="22"/>
            <w:szCs w:val="22"/>
            <w:u w:val="single"/>
            <w:lang w:val="en-US"/>
          </w:rPr>
          <w:t>ru</w:t>
        </w:r>
      </w:hyperlink>
      <w:r w:rsidRPr="009A5669">
        <w:rPr>
          <w:sz w:val="22"/>
          <w:szCs w:val="22"/>
        </w:rPr>
        <w:t xml:space="preserve"> </w:t>
      </w:r>
    </w:p>
    <w:p w:rsidR="009A5669" w:rsidRPr="009A5669" w:rsidRDefault="009A5669" w:rsidP="009A5669">
      <w:pPr>
        <w:jc w:val="both"/>
      </w:pPr>
    </w:p>
    <w:p w:rsidR="009A5669" w:rsidRPr="009A5669" w:rsidRDefault="009A5669" w:rsidP="009A5669">
      <w:pPr>
        <w:jc w:val="both"/>
      </w:pPr>
      <w:r w:rsidRPr="009A5669">
        <w:t xml:space="preserve">Адрес сайта администрации Яндобинского сельского поселения  Аликовского района Чувашской Республики в сети Интернет: </w:t>
      </w:r>
      <w:hyperlink r:id="rId17" w:history="1">
        <w:r w:rsidRPr="009A5669">
          <w:rPr>
            <w:color w:val="0000FF"/>
            <w:u w:val="single"/>
          </w:rPr>
          <w:t>http://gov.cap.ru/?gov_id=290</w:t>
        </w:r>
      </w:hyperlink>
    </w:p>
    <w:p w:rsidR="009A5669" w:rsidRPr="009A5669" w:rsidRDefault="009A5669" w:rsidP="009A5669">
      <w:pPr>
        <w:jc w:val="both"/>
      </w:pPr>
      <w:r w:rsidRPr="009A5669">
        <w:t>График работы Администрации:</w:t>
      </w:r>
    </w:p>
    <w:p w:rsidR="009A5669" w:rsidRPr="009A5669" w:rsidRDefault="009A5669" w:rsidP="009A5669">
      <w:pPr>
        <w:jc w:val="both"/>
      </w:pPr>
      <w:r w:rsidRPr="009A5669">
        <w:t>Понедельник с 08.00 до 17.00;</w:t>
      </w:r>
    </w:p>
    <w:p w:rsidR="009A5669" w:rsidRPr="009A5669" w:rsidRDefault="009A5669" w:rsidP="009A5669">
      <w:pPr>
        <w:jc w:val="both"/>
      </w:pPr>
      <w:r w:rsidRPr="009A5669">
        <w:t>Вторник с 08.00 до 17.00;</w:t>
      </w:r>
    </w:p>
    <w:p w:rsidR="009A5669" w:rsidRPr="009A5669" w:rsidRDefault="009A5669" w:rsidP="009A5669">
      <w:pPr>
        <w:jc w:val="both"/>
      </w:pPr>
      <w:r w:rsidRPr="009A5669">
        <w:lastRenderedPageBreak/>
        <w:t>Среда с 08.00 до 17.00;</w:t>
      </w:r>
    </w:p>
    <w:p w:rsidR="009A5669" w:rsidRPr="009A5669" w:rsidRDefault="009A5669" w:rsidP="009A5669">
      <w:pPr>
        <w:jc w:val="both"/>
      </w:pPr>
      <w:r w:rsidRPr="009A5669">
        <w:t>Четверг с 08.00 до 17.00;</w:t>
      </w:r>
    </w:p>
    <w:p w:rsidR="009A5669" w:rsidRPr="009A5669" w:rsidRDefault="009A5669" w:rsidP="009A5669">
      <w:pPr>
        <w:jc w:val="both"/>
      </w:pPr>
      <w:r w:rsidRPr="009A5669">
        <w:t>Пятница с 08.00 до 17.00;</w:t>
      </w:r>
    </w:p>
    <w:p w:rsidR="009A5669" w:rsidRPr="009A5669" w:rsidRDefault="009A5669" w:rsidP="009A5669">
      <w:pPr>
        <w:jc w:val="both"/>
      </w:pPr>
      <w:r w:rsidRPr="009A5669">
        <w:t>Обеденный перерыв с 12.00 до 13.00.</w:t>
      </w:r>
    </w:p>
    <w:p w:rsidR="009A5669" w:rsidRPr="009A5669" w:rsidRDefault="009A5669" w:rsidP="009A5669">
      <w:pPr>
        <w:jc w:val="both"/>
      </w:pPr>
      <w:r w:rsidRPr="009A5669">
        <w:t>В выходные (суббота, воскресенье) и нерабочие праздничные дни прием не ведется.</w:t>
      </w:r>
    </w:p>
    <w:p w:rsidR="009A5669" w:rsidRPr="009A5669" w:rsidRDefault="009A5669" w:rsidP="009A5669">
      <w:pPr>
        <w:jc w:val="both"/>
      </w:pPr>
      <w:r w:rsidRPr="009A5669">
        <w:t>Орган, участвующий в предоставлении муниципальной услуги Автономное учреждение Многофункциональный центр «Муниципального образования «Аликовский район» (далее - МФЦ).</w:t>
      </w:r>
    </w:p>
    <w:p w:rsidR="009A5669" w:rsidRPr="009A5669" w:rsidRDefault="009A5669" w:rsidP="009A5669">
      <w:pPr>
        <w:jc w:val="both"/>
      </w:pPr>
      <w:r w:rsidRPr="009A5669">
        <w:t>Почтовый адрес: АУ Многофункциональный центр «Муниципального образования «Аликовский район»: 429250, Чувашская Республика, Аликовский район, с. Аликово, ул. Октябрьская, дом 21.</w:t>
      </w:r>
    </w:p>
    <w:p w:rsidR="009A5669" w:rsidRPr="009A5669" w:rsidRDefault="009A5669" w:rsidP="009A5669">
      <w:pPr>
        <w:jc w:val="both"/>
      </w:pPr>
      <w:r w:rsidRPr="009A5669">
        <w:t>Адрес единого портала государственных и муниципальных услуг (функций): http://www.gosuslugi.ru;</w:t>
      </w:r>
    </w:p>
    <w:p w:rsidR="009A5669" w:rsidRPr="009A5669" w:rsidRDefault="009A5669" w:rsidP="009A5669">
      <w:pPr>
        <w:jc w:val="both"/>
      </w:pPr>
      <w:r w:rsidRPr="009A5669">
        <w:t>Адрес регионального портала: http://frgu.gosuslugi.ru/RGU_WAR_2/RGU2Auth.html</w:t>
      </w:r>
    </w:p>
    <w:p w:rsidR="009A5669" w:rsidRPr="009A5669" w:rsidRDefault="009A5669" w:rsidP="009A5669">
      <w:pPr>
        <w:jc w:val="both"/>
      </w:pPr>
      <w:r w:rsidRPr="009A5669">
        <w:t>График работы МФЦ:</w:t>
      </w:r>
    </w:p>
    <w:p w:rsidR="009A5669" w:rsidRPr="009A5669" w:rsidRDefault="009A5669" w:rsidP="009A5669">
      <w:pPr>
        <w:jc w:val="both"/>
      </w:pPr>
      <w:r w:rsidRPr="009A5669">
        <w:t>Понедельник с 08.00 до 17.00;</w:t>
      </w:r>
    </w:p>
    <w:p w:rsidR="009A5669" w:rsidRPr="009A5669" w:rsidRDefault="009A5669" w:rsidP="009A5669">
      <w:pPr>
        <w:jc w:val="both"/>
      </w:pPr>
      <w:r w:rsidRPr="009A5669">
        <w:t>Вторник с 08.00 до 19.00;</w:t>
      </w:r>
    </w:p>
    <w:p w:rsidR="009A5669" w:rsidRPr="009A5669" w:rsidRDefault="009A5669" w:rsidP="009A5669">
      <w:pPr>
        <w:jc w:val="both"/>
      </w:pPr>
      <w:r w:rsidRPr="009A5669">
        <w:t>Среда с 08.00 до 19.00;</w:t>
      </w:r>
    </w:p>
    <w:p w:rsidR="009A5669" w:rsidRPr="009A5669" w:rsidRDefault="009A5669" w:rsidP="009A5669">
      <w:pPr>
        <w:jc w:val="both"/>
      </w:pPr>
      <w:r w:rsidRPr="009A5669">
        <w:t>Четверг с 08.00 до 19.00;</w:t>
      </w:r>
    </w:p>
    <w:p w:rsidR="009A5669" w:rsidRPr="009A5669" w:rsidRDefault="009A5669" w:rsidP="009A5669">
      <w:pPr>
        <w:jc w:val="both"/>
      </w:pPr>
      <w:r w:rsidRPr="009A5669">
        <w:t>Пятница с 08.00 до 19.00;</w:t>
      </w:r>
    </w:p>
    <w:p w:rsidR="009A5669" w:rsidRPr="009A5669" w:rsidRDefault="009A5669" w:rsidP="009A5669">
      <w:pPr>
        <w:jc w:val="both"/>
      </w:pPr>
      <w:r w:rsidRPr="009A5669">
        <w:t>Суббота с 08.00 до 17.00</w:t>
      </w:r>
    </w:p>
    <w:p w:rsidR="009A5669" w:rsidRPr="009A5669" w:rsidRDefault="009A5669" w:rsidP="009A5669">
      <w:pPr>
        <w:jc w:val="both"/>
      </w:pPr>
      <w:r w:rsidRPr="009A5669">
        <w:t>Без перерыва на обед.</w:t>
      </w:r>
    </w:p>
    <w:p w:rsidR="009A5669" w:rsidRPr="009A5669" w:rsidRDefault="009A5669" w:rsidP="009A5669">
      <w:pPr>
        <w:jc w:val="both"/>
      </w:pPr>
      <w:r w:rsidRPr="009A5669">
        <w:t>В воскресенье и нерабочие праздничные дни прием не ведется.</w:t>
      </w:r>
    </w:p>
    <w:p w:rsidR="009A5669" w:rsidRPr="009A5669" w:rsidRDefault="009A5669" w:rsidP="009A5669">
      <w:pPr>
        <w:jc w:val="both"/>
      </w:pPr>
      <w:r w:rsidRPr="009A5669">
        <w:t>Информирование заявителей Услуги осуществляются в форме:</w:t>
      </w:r>
    </w:p>
    <w:p w:rsidR="009A5669" w:rsidRPr="009A5669" w:rsidRDefault="009A5669" w:rsidP="009A5669">
      <w:pPr>
        <w:jc w:val="both"/>
      </w:pPr>
      <w:r w:rsidRPr="009A5669">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Яндобинского сельского поселения Аликовского района Чувашской Республики, а также на официальном сайте администрации Яндобинского сельского поселения  Аликовского района Чувашской Республики http: </w:t>
      </w:r>
      <w:hyperlink r:id="rId18" w:history="1">
        <w:r w:rsidRPr="009A5669">
          <w:rPr>
            <w:color w:val="0000FF"/>
            <w:u w:val="single"/>
          </w:rPr>
          <w:t>http://gov.cap.ru/?gov_id=290</w:t>
        </w:r>
      </w:hyperlink>
      <w:r w:rsidRPr="009A5669">
        <w:t xml:space="preserve"> в сети "Интернет";</w:t>
      </w:r>
    </w:p>
    <w:p w:rsidR="009A5669" w:rsidRPr="009A5669" w:rsidRDefault="009A5669" w:rsidP="009A5669">
      <w:pPr>
        <w:jc w:val="both"/>
      </w:pPr>
      <w:r w:rsidRPr="009A5669">
        <w:t>- информационных материалов, которые должны быть размещены на информационных стендах в помещении МФЦ и в помещениях администрации Яндобинского сельского поселения   Аликовского района Чувашской Республики;</w:t>
      </w:r>
    </w:p>
    <w:p w:rsidR="009A5669" w:rsidRPr="009A5669" w:rsidRDefault="009A5669" w:rsidP="009A5669">
      <w:pPr>
        <w:jc w:val="both"/>
      </w:pPr>
      <w:r w:rsidRPr="009A5669">
        <w:t>- непосредственного общения заявителей МФЦ с представителями и администрацией Яндобинского сельского поселения   Аликовского района Чувашской Республики;</w:t>
      </w:r>
    </w:p>
    <w:p w:rsidR="009A5669" w:rsidRPr="009A5669" w:rsidRDefault="009A5669" w:rsidP="009A5669">
      <w:pPr>
        <w:jc w:val="both"/>
      </w:pPr>
      <w:r w:rsidRPr="009A5669">
        <w:t>- использования федеральной государственной информационной системы "Единый портал государственных и муниципальных услуг (функций)".</w:t>
      </w:r>
    </w:p>
    <w:p w:rsidR="009A5669" w:rsidRPr="009A5669" w:rsidRDefault="009A5669" w:rsidP="009A5669">
      <w:pPr>
        <w:jc w:val="both"/>
      </w:pPr>
      <w:bookmarkStart w:id="11" w:name="sub_132"/>
      <w:r w:rsidRPr="009A5669">
        <w:t>1.3.2. МФЦ участвует в предоставлении муниципальной услуги и, в частности:</w:t>
      </w:r>
    </w:p>
    <w:p w:rsidR="009A5669" w:rsidRPr="009A5669" w:rsidRDefault="009A5669" w:rsidP="009A5669">
      <w:pPr>
        <w:jc w:val="both"/>
      </w:pPr>
      <w:bookmarkStart w:id="12" w:name="sub_1321"/>
      <w:bookmarkEnd w:id="11"/>
      <w:r w:rsidRPr="009A5669">
        <w:t>1) осуществляет прием запросов заявителей о предоставлении муниципальной услуги;</w:t>
      </w:r>
    </w:p>
    <w:p w:rsidR="009A5669" w:rsidRPr="009A5669" w:rsidRDefault="009A5669" w:rsidP="009A5669">
      <w:pPr>
        <w:jc w:val="both"/>
      </w:pPr>
      <w:bookmarkStart w:id="13" w:name="sub_1322"/>
      <w:bookmarkEnd w:id="12"/>
      <w:r w:rsidRPr="009A5669">
        <w:t xml:space="preserve">2) представляет интересы заявителей при взаимодействии с органом, обозначенным в </w:t>
      </w:r>
      <w:hyperlink w:anchor="sub_131" w:history="1">
        <w:r w:rsidRPr="009A5669">
          <w:rPr>
            <w:b/>
            <w:color w:val="106BBE"/>
          </w:rPr>
          <w:t>пункте 1.3.1</w:t>
        </w:r>
      </w:hyperlink>
      <w:r w:rsidRPr="009A5669">
        <w:t>, в том числе с использованием информационно-технологической и коммуникационной инфраструктуры;</w:t>
      </w:r>
    </w:p>
    <w:p w:rsidR="009A5669" w:rsidRPr="009A5669" w:rsidRDefault="009A5669" w:rsidP="009A5669">
      <w:pPr>
        <w:jc w:val="both"/>
      </w:pPr>
      <w:bookmarkStart w:id="14" w:name="sub_1323"/>
      <w:bookmarkEnd w:id="13"/>
      <w:r w:rsidRPr="009A5669">
        <w:t>3) представляет интересы Администрации при взаимодействии с заявителями;</w:t>
      </w:r>
    </w:p>
    <w:p w:rsidR="009A5669" w:rsidRPr="009A5669" w:rsidRDefault="009A5669" w:rsidP="009A5669">
      <w:pPr>
        <w:jc w:val="both"/>
      </w:pPr>
      <w:bookmarkStart w:id="15" w:name="sub_1324"/>
      <w:bookmarkEnd w:id="14"/>
      <w:r w:rsidRPr="009A5669">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9A5669" w:rsidRPr="009A5669" w:rsidRDefault="009A5669" w:rsidP="009A5669">
      <w:pPr>
        <w:jc w:val="both"/>
      </w:pPr>
      <w:bookmarkStart w:id="16" w:name="sub_1325"/>
      <w:bookmarkEnd w:id="15"/>
      <w:r w:rsidRPr="009A5669">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9A5669" w:rsidRPr="009A5669" w:rsidRDefault="009A5669" w:rsidP="009A5669">
      <w:pPr>
        <w:jc w:val="both"/>
      </w:pPr>
      <w:bookmarkStart w:id="17" w:name="sub_1326"/>
      <w:bookmarkEnd w:id="16"/>
      <w:r w:rsidRPr="009A5669">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9A5669" w:rsidRPr="009A5669" w:rsidRDefault="009A5669" w:rsidP="009A5669">
      <w:pPr>
        <w:jc w:val="both"/>
      </w:pPr>
      <w:bookmarkStart w:id="18" w:name="sub_1327"/>
      <w:bookmarkEnd w:id="17"/>
      <w:r w:rsidRPr="009A5669">
        <w:t xml:space="preserve">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w:t>
      </w:r>
      <w:r w:rsidRPr="009A5669">
        <w:lastRenderedPageBreak/>
        <w:t>если это предусмотрено соглашением о взаимодействии и иное не предусмотрено федеральным законом;</w:t>
      </w:r>
    </w:p>
    <w:p w:rsidR="009A5669" w:rsidRPr="009A5669" w:rsidRDefault="009A5669" w:rsidP="009A5669">
      <w:pPr>
        <w:jc w:val="both"/>
      </w:pPr>
      <w:bookmarkStart w:id="19" w:name="sub_1328"/>
      <w:bookmarkEnd w:id="18"/>
      <w:r w:rsidRPr="009A5669">
        <w:t>8) выполняет иные функции, установленные нормативными правовыми актами и соглашениями о взаимодействии.</w:t>
      </w:r>
    </w:p>
    <w:bookmarkEnd w:id="19"/>
    <w:p w:rsidR="009A5669" w:rsidRPr="009A5669" w:rsidRDefault="009A5669" w:rsidP="009A5669">
      <w:pPr>
        <w:jc w:val="both"/>
      </w:pPr>
      <w:r w:rsidRPr="009A5669">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9A5669" w:rsidRPr="009A5669" w:rsidRDefault="009A5669" w:rsidP="009A5669">
      <w:pPr>
        <w:jc w:val="both"/>
      </w:pPr>
      <w:bookmarkStart w:id="20" w:name="sub_133"/>
      <w:r w:rsidRPr="009A5669">
        <w:t>1.3.3. Обязанности должностных лиц при ответе на телефонные звонки, устные и письменные обращения граждан или организаций</w:t>
      </w:r>
    </w:p>
    <w:bookmarkEnd w:id="20"/>
    <w:p w:rsidR="009A5669" w:rsidRPr="009A5669" w:rsidRDefault="009A5669" w:rsidP="009A5669">
      <w:pPr>
        <w:jc w:val="both"/>
      </w:pPr>
      <w:r w:rsidRPr="009A5669">
        <w:t>При информировании о порядке предоставления муниципальной услуги по телефону специалист администрации Яндобинского сельского поселения  Аликовского района, осуществляющий прием и информирование, сняв трубку, должен представиться: назвать фамилию, имя, отчество, занимаемую должность и наименование, где он работает, сообщить заинтересованному лицу адрес здания администрации Яндобинского сельского поселения  Аликовского района Чувашской Республики (при необходимости - способ проезда к нему), режим работы.</w:t>
      </w:r>
    </w:p>
    <w:p w:rsidR="009A5669" w:rsidRPr="009A5669" w:rsidRDefault="009A5669" w:rsidP="009A5669">
      <w:pPr>
        <w:jc w:val="both"/>
      </w:pPr>
      <w:r w:rsidRPr="009A5669">
        <w:t>Во время разговора специалист администрации Яндобинского сельского поселения  Аликовского района должен произносить слова четко. Если на момент поступления звонка от заинтересованных лиц, специалист администрации Яндобинского сельского поселения  Аликовского района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Яндобинского сельского поселения   Аликовского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A5669" w:rsidRPr="009A5669" w:rsidRDefault="009A5669" w:rsidP="009A5669">
      <w:pPr>
        <w:jc w:val="both"/>
      </w:pPr>
      <w:r w:rsidRPr="009A5669">
        <w:t>Специалист   администрации Яндобинского сельского поселения  Аликовского района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9A5669" w:rsidRPr="009A5669" w:rsidRDefault="009A5669" w:rsidP="009A5669">
      <w:pPr>
        <w:jc w:val="both"/>
      </w:pPr>
      <w:r w:rsidRPr="009A5669">
        <w:t>Индивидуальное устное информирование осуществляется специалистом при обращении заинтересованных лиц за информацией лично.</w:t>
      </w:r>
    </w:p>
    <w:p w:rsidR="009A5669" w:rsidRPr="009A5669" w:rsidRDefault="009A5669" w:rsidP="009A5669">
      <w:pPr>
        <w:jc w:val="both"/>
      </w:pPr>
      <w:r w:rsidRPr="009A5669">
        <w:t>Специалист администрации Яндобинского сельского поселения   Аликовского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Яндобинского сельского поселения  Аликовского района, осуществляет не более 15 минут.</w:t>
      </w:r>
    </w:p>
    <w:p w:rsidR="009A5669" w:rsidRPr="009A5669" w:rsidRDefault="009A5669" w:rsidP="009A5669">
      <w:pPr>
        <w:jc w:val="both"/>
      </w:pPr>
      <w:r w:rsidRPr="009A5669">
        <w:t>При устном обращении заинтересованных лиц лично специалист администрации Яндобинского сельского поселения   Аликовского района, осуществляющий прием и информирование, дает ответ самостоятельно. Если специалист администрации Яндобинского сельского поселения   Аликовского района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9A5669" w:rsidRPr="009A5669" w:rsidRDefault="009A5669" w:rsidP="009A5669">
      <w:pPr>
        <w:jc w:val="both"/>
      </w:pPr>
      <w:r w:rsidRPr="009A5669">
        <w:t>Специалист администрации Яндобинского сельского поселения  Аликовского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A5669" w:rsidRPr="009A5669" w:rsidRDefault="009A5669" w:rsidP="009A5669">
      <w:pPr>
        <w:jc w:val="both"/>
      </w:pPr>
      <w:r w:rsidRPr="009A5669">
        <w:lastRenderedPageBreak/>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Яндобинского сельского поселения  Аликовского района Чувашской Республики либо заместителем главы администрации Яндобинского сельского поселения   Аликовского района Чувашской Республики.</w:t>
      </w:r>
    </w:p>
    <w:p w:rsidR="009A5669" w:rsidRPr="009A5669" w:rsidRDefault="009A5669" w:rsidP="009A5669">
      <w:pPr>
        <w:jc w:val="both"/>
      </w:pPr>
      <w:r w:rsidRPr="009A5669">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9A5669" w:rsidRPr="009A5669" w:rsidRDefault="009A5669" w:rsidP="009A5669">
      <w:pPr>
        <w:jc w:val="both"/>
      </w:pPr>
      <w:r w:rsidRPr="009A5669">
        <w:t>Ответ направляется в письменном виде в течение 30 календарных дней с даты регистрации обращения.</w:t>
      </w:r>
    </w:p>
    <w:p w:rsidR="009A5669" w:rsidRPr="009A5669" w:rsidRDefault="009A5669" w:rsidP="009A5669">
      <w:pPr>
        <w:widowControl w:val="0"/>
        <w:autoSpaceDE w:val="0"/>
        <w:autoSpaceDN w:val="0"/>
        <w:adjustRightInd w:val="0"/>
        <w:ind w:firstLine="539"/>
        <w:jc w:val="both"/>
        <w:rPr>
          <w:iCs/>
        </w:rPr>
      </w:pPr>
      <w:r w:rsidRPr="009A5669">
        <w:rPr>
          <w:iCs/>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9A5669" w:rsidRPr="009A5669" w:rsidRDefault="009A5669" w:rsidP="009A5669">
      <w:pPr>
        <w:widowControl w:val="0"/>
        <w:autoSpaceDE w:val="0"/>
        <w:autoSpaceDN w:val="0"/>
        <w:adjustRightInd w:val="0"/>
        <w:ind w:firstLine="539"/>
        <w:jc w:val="both"/>
        <w:rPr>
          <w:iCs/>
        </w:rPr>
      </w:pPr>
      <w:r w:rsidRPr="009A5669">
        <w:rPr>
          <w:iCs/>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A5669" w:rsidRPr="009A5669" w:rsidRDefault="009A5669" w:rsidP="009A5669">
      <w:pPr>
        <w:widowControl w:val="0"/>
        <w:autoSpaceDE w:val="0"/>
        <w:autoSpaceDN w:val="0"/>
        <w:adjustRightInd w:val="0"/>
        <w:ind w:firstLine="539"/>
        <w:jc w:val="both"/>
        <w:rPr>
          <w:iCs/>
        </w:rPr>
      </w:pPr>
      <w:r w:rsidRPr="009A5669">
        <w:rPr>
          <w:iCs/>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9A5669" w:rsidRPr="009A5669" w:rsidRDefault="009A5669" w:rsidP="009A5669">
      <w:pPr>
        <w:widowControl w:val="0"/>
        <w:autoSpaceDE w:val="0"/>
        <w:autoSpaceDN w:val="0"/>
        <w:adjustRightInd w:val="0"/>
        <w:ind w:firstLine="539"/>
        <w:jc w:val="both"/>
        <w:rPr>
          <w:iCs/>
        </w:rPr>
      </w:pPr>
      <w:r w:rsidRPr="009A5669">
        <w:rPr>
          <w:iCs/>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A5669" w:rsidRPr="009A5669" w:rsidRDefault="009A5669" w:rsidP="009A5669">
      <w:pPr>
        <w:jc w:val="both"/>
      </w:pPr>
      <w:r w:rsidRPr="009A5669">
        <w:t>1.4. Публичное устное информирование</w:t>
      </w:r>
    </w:p>
    <w:p w:rsidR="009A5669" w:rsidRPr="009A5669" w:rsidRDefault="009A5669" w:rsidP="009A5669">
      <w:pPr>
        <w:jc w:val="both"/>
      </w:pPr>
      <w:r w:rsidRPr="009A5669">
        <w:t>Публичное устное информирование осуществляется с привлечением СМИ.</w:t>
      </w:r>
    </w:p>
    <w:p w:rsidR="009A5669" w:rsidRPr="009A5669" w:rsidRDefault="009A5669" w:rsidP="009A5669">
      <w:pPr>
        <w:jc w:val="both"/>
      </w:pPr>
      <w:r w:rsidRPr="009A5669">
        <w:t>1.5. Публичное письменное информирование</w:t>
      </w:r>
    </w:p>
    <w:p w:rsidR="009A5669" w:rsidRPr="009A5669" w:rsidRDefault="009A5669" w:rsidP="009A5669">
      <w:pPr>
        <w:jc w:val="both"/>
      </w:pPr>
      <w:r w:rsidRPr="009A5669">
        <w:t>Публичное письменное информирование осуществляется путем:</w:t>
      </w:r>
    </w:p>
    <w:p w:rsidR="009A5669" w:rsidRPr="009A5669" w:rsidRDefault="009A5669" w:rsidP="009A5669">
      <w:pPr>
        <w:jc w:val="both"/>
      </w:pPr>
      <w:r w:rsidRPr="009A5669">
        <w:t>- публикации информационных материалов в СМИ;</w:t>
      </w:r>
    </w:p>
    <w:p w:rsidR="009A5669" w:rsidRPr="009A5669" w:rsidRDefault="009A5669" w:rsidP="009A5669">
      <w:pPr>
        <w:jc w:val="both"/>
      </w:pPr>
      <w:r w:rsidRPr="009A5669">
        <w:t>- размещения на Едином портале, Портале;</w:t>
      </w:r>
    </w:p>
    <w:p w:rsidR="009A5669" w:rsidRPr="009A5669" w:rsidRDefault="009A5669" w:rsidP="009A5669">
      <w:pPr>
        <w:jc w:val="both"/>
      </w:pPr>
      <w:r w:rsidRPr="009A5669">
        <w:t>- размещения на информационных стендах, расположенных в помещениях органов власти, структурных подразделений, учреждений, участвующих в предоставлении муниципальной услуги.</w:t>
      </w:r>
    </w:p>
    <w:p w:rsidR="009A5669" w:rsidRPr="009A5669" w:rsidRDefault="009A5669" w:rsidP="009A5669">
      <w:pPr>
        <w:jc w:val="both"/>
      </w:pPr>
      <w:r w:rsidRPr="009A5669">
        <w:t>Информационные стенды оборудуются в доступном для получения информации помещении. На информационных стендах содержится следующая обязательная информация:</w:t>
      </w:r>
    </w:p>
    <w:p w:rsidR="009A5669" w:rsidRPr="009A5669" w:rsidRDefault="009A5669" w:rsidP="009A5669">
      <w:pPr>
        <w:jc w:val="both"/>
      </w:pPr>
      <w:r w:rsidRPr="009A5669">
        <w:t>- полное наименование отдела, предоставляющего муниципальную услугу;</w:t>
      </w:r>
    </w:p>
    <w:p w:rsidR="009A5669" w:rsidRPr="009A5669" w:rsidRDefault="009A5669" w:rsidP="009A5669">
      <w:pPr>
        <w:jc w:val="both"/>
      </w:pPr>
      <w:r w:rsidRPr="009A5669">
        <w:t>- почтовый адрес, адреса электронной почты и официальных сайтов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A5669" w:rsidRPr="009A5669" w:rsidRDefault="009A5669" w:rsidP="009A5669">
      <w:pPr>
        <w:jc w:val="both"/>
      </w:pPr>
      <w:r w:rsidRPr="009A5669">
        <w:t>- образец заполнения запроса о предоставлении муниципальной услуги;</w:t>
      </w:r>
    </w:p>
    <w:p w:rsidR="009A5669" w:rsidRPr="009A5669" w:rsidRDefault="009A5669" w:rsidP="009A5669">
      <w:pPr>
        <w:jc w:val="both"/>
      </w:pPr>
      <w:r w:rsidRPr="009A5669">
        <w:t>- перечень документов, представляемых заинтересованными лицами для получения муниципальной услуги;</w:t>
      </w:r>
    </w:p>
    <w:p w:rsidR="009A5669" w:rsidRPr="009A5669" w:rsidRDefault="009A5669" w:rsidP="009A5669">
      <w:pPr>
        <w:jc w:val="both"/>
      </w:pPr>
      <w:r w:rsidRPr="009A5669">
        <w:t>- извлечения из законодательных и иных нормативных правовых актов, регулирующих деятельность по предоставлению муниципальной услуги;</w:t>
      </w:r>
    </w:p>
    <w:p w:rsidR="009A5669" w:rsidRPr="009A5669" w:rsidRDefault="009A5669" w:rsidP="009A5669">
      <w:pPr>
        <w:jc w:val="both"/>
      </w:pPr>
      <w:r w:rsidRPr="009A5669">
        <w:t>- перечень наиболее часто задаваемых вопросов и ответы на них при получении муниципальной услуги;</w:t>
      </w:r>
    </w:p>
    <w:p w:rsidR="009A5669" w:rsidRPr="009A5669" w:rsidRDefault="009A5669" w:rsidP="009A5669">
      <w:pPr>
        <w:jc w:val="both"/>
      </w:pPr>
      <w:r w:rsidRPr="009A5669">
        <w:t>- перечень оснований для отказа в предоставлении муниципальной услуги.</w:t>
      </w:r>
    </w:p>
    <w:p w:rsidR="009A5669" w:rsidRPr="009A5669" w:rsidRDefault="009A5669" w:rsidP="009A5669">
      <w:pPr>
        <w:jc w:val="both"/>
      </w:pPr>
      <w:r w:rsidRPr="009A5669">
        <w:lastRenderedPageBreak/>
        <w:t>На Едином Портале, Портале размещается следующая обязательная информация:</w:t>
      </w:r>
    </w:p>
    <w:p w:rsidR="009A5669" w:rsidRPr="009A5669" w:rsidRDefault="009A5669" w:rsidP="009A5669">
      <w:pPr>
        <w:jc w:val="both"/>
      </w:pPr>
      <w:r w:rsidRPr="009A5669">
        <w:t>- реестровый номер услуги;</w:t>
      </w:r>
    </w:p>
    <w:p w:rsidR="009A5669" w:rsidRPr="009A5669" w:rsidRDefault="009A5669" w:rsidP="009A5669">
      <w:pPr>
        <w:jc w:val="both"/>
      </w:pPr>
      <w:r w:rsidRPr="009A5669">
        <w:t>- наименование услуги;</w:t>
      </w:r>
    </w:p>
    <w:p w:rsidR="009A5669" w:rsidRPr="009A5669" w:rsidRDefault="009A5669" w:rsidP="009A5669">
      <w:pPr>
        <w:jc w:val="both"/>
      </w:pPr>
      <w:r w:rsidRPr="009A5669">
        <w:t>- функция, в рамках исполнения которой предоставляется услуга;</w:t>
      </w:r>
    </w:p>
    <w:p w:rsidR="009A5669" w:rsidRPr="009A5669" w:rsidRDefault="009A5669" w:rsidP="009A5669">
      <w:pPr>
        <w:jc w:val="both"/>
      </w:pPr>
      <w:r w:rsidRPr="009A5669">
        <w:t>- наименование органа исполнительной власти Чувашской Республики или органа местного самоуправления, предоставляющего услугу;</w:t>
      </w:r>
    </w:p>
    <w:p w:rsidR="009A5669" w:rsidRPr="009A5669" w:rsidRDefault="009A5669" w:rsidP="009A5669">
      <w:pPr>
        <w:jc w:val="both"/>
      </w:pPr>
      <w:r w:rsidRPr="009A5669">
        <w:t>- категории заявителей, которым предоставляется услуга;</w:t>
      </w:r>
    </w:p>
    <w:p w:rsidR="009A5669" w:rsidRPr="009A5669" w:rsidRDefault="009A5669" w:rsidP="009A5669">
      <w:pPr>
        <w:jc w:val="both"/>
      </w:pPr>
      <w:r w:rsidRPr="009A5669">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9A5669" w:rsidRPr="009A5669" w:rsidRDefault="009A5669" w:rsidP="009A5669">
      <w:pPr>
        <w:jc w:val="both"/>
      </w:pPr>
      <w:r w:rsidRPr="009A5669">
        <w:t>- 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9A5669" w:rsidRPr="009A5669" w:rsidRDefault="009A5669" w:rsidP="009A5669">
      <w:pPr>
        <w:jc w:val="both"/>
      </w:pPr>
      <w:r w:rsidRPr="009A5669">
        <w:t>- результат предоставления услуги;</w:t>
      </w:r>
    </w:p>
    <w:p w:rsidR="009A5669" w:rsidRPr="009A5669" w:rsidRDefault="009A5669" w:rsidP="009A5669">
      <w:pPr>
        <w:jc w:val="both"/>
      </w:pPr>
      <w:r w:rsidRPr="009A5669">
        <w:t>- сроки предоставления услуги;</w:t>
      </w:r>
    </w:p>
    <w:p w:rsidR="009A5669" w:rsidRPr="009A5669" w:rsidRDefault="009A5669" w:rsidP="009A5669">
      <w:pPr>
        <w:jc w:val="both"/>
      </w:pPr>
      <w:r w:rsidRPr="009A5669">
        <w:t>- основания для приостановления предоставления услуги или отказа в ее предоставлении;</w:t>
      </w:r>
    </w:p>
    <w:p w:rsidR="009A5669" w:rsidRPr="009A5669" w:rsidRDefault="009A5669" w:rsidP="009A5669">
      <w:pPr>
        <w:jc w:val="both"/>
      </w:pPr>
      <w:r w:rsidRPr="009A5669">
        <w:t>- информация о месте предоставления услуги;</w:t>
      </w:r>
    </w:p>
    <w:p w:rsidR="009A5669" w:rsidRPr="009A5669" w:rsidRDefault="009A5669" w:rsidP="009A5669">
      <w:pPr>
        <w:jc w:val="both"/>
      </w:pPr>
      <w:r w:rsidRPr="009A5669">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9A5669" w:rsidRPr="009A5669" w:rsidRDefault="009A5669" w:rsidP="009A5669">
      <w:pPr>
        <w:jc w:val="both"/>
      </w:pPr>
      <w:r w:rsidRPr="009A5669">
        <w:t>- контакты для получения дополнительной информации (телефоны органа исполнительной власти Чувашской Республики или органа местного самоуправления, ответственного за предоставление услуги, телефоны мест предоставления услуги);</w:t>
      </w:r>
    </w:p>
    <w:p w:rsidR="009A5669" w:rsidRPr="009A5669" w:rsidRDefault="009A5669" w:rsidP="009A5669">
      <w:pPr>
        <w:jc w:val="both"/>
      </w:pPr>
      <w:r w:rsidRPr="009A5669">
        <w:t>- адрес официального сайта органа исполнительной власти Чувашской Республики, органа местного самоуправления, ответственных за предоставление услуги;</w:t>
      </w:r>
    </w:p>
    <w:p w:rsidR="009A5669" w:rsidRPr="009A5669" w:rsidRDefault="009A5669" w:rsidP="009A5669">
      <w:pPr>
        <w:jc w:val="both"/>
      </w:pPr>
      <w:r w:rsidRPr="009A5669">
        <w:t>- формы заявлений и иных документов, заполнение которых заявителем необходимо для обращения в орган исполнительной власти Чувашской Республики, орган местного самоуправления для получения государственной или муниципальной услуги (в электронной форме);</w:t>
      </w:r>
    </w:p>
    <w:p w:rsidR="009A5669" w:rsidRPr="009A5669" w:rsidRDefault="009A5669" w:rsidP="009A5669">
      <w:pPr>
        <w:jc w:val="both"/>
      </w:pPr>
      <w:r w:rsidRPr="009A5669">
        <w:t>-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A5669" w:rsidRPr="009A5669" w:rsidRDefault="009A5669" w:rsidP="009A5669">
      <w:pPr>
        <w:keepNext/>
        <w:jc w:val="both"/>
        <w:outlineLvl w:val="0"/>
      </w:pPr>
      <w:bookmarkStart w:id="21" w:name="sub_1002"/>
      <w:r w:rsidRPr="009A5669">
        <w:t>II. Стандарт предоставления муниципальной услуги</w:t>
      </w:r>
    </w:p>
    <w:p w:rsidR="009A5669" w:rsidRPr="009A5669" w:rsidRDefault="009A5669" w:rsidP="009A5669">
      <w:pPr>
        <w:jc w:val="both"/>
        <w:rPr>
          <w:b/>
        </w:rPr>
      </w:pPr>
      <w:bookmarkStart w:id="22" w:name="sub_21"/>
      <w:bookmarkEnd w:id="21"/>
      <w:r w:rsidRPr="009A5669">
        <w:rPr>
          <w:b/>
        </w:rPr>
        <w:t>2.1. Наименование муниципальной услуги</w:t>
      </w:r>
    </w:p>
    <w:p w:rsidR="009A5669" w:rsidRPr="009A5669" w:rsidRDefault="009A5669" w:rsidP="009A5669">
      <w:pPr>
        <w:jc w:val="both"/>
      </w:pPr>
      <w:r w:rsidRPr="009A5669">
        <w:t>Предоставление земельного участка, находящегося в муниципальной собственности, на торгах.</w:t>
      </w:r>
    </w:p>
    <w:p w:rsidR="009A5669" w:rsidRPr="009A5669" w:rsidRDefault="009A5669" w:rsidP="009A5669">
      <w:pPr>
        <w:jc w:val="both"/>
        <w:rPr>
          <w:b/>
        </w:rPr>
      </w:pPr>
      <w:bookmarkStart w:id="23" w:name="sub_22"/>
      <w:bookmarkEnd w:id="22"/>
      <w:r w:rsidRPr="009A5669">
        <w:rPr>
          <w:b/>
        </w:rPr>
        <w:t>2.2. Наименование органа, предоставляющего муниципальную услугу</w:t>
      </w:r>
    </w:p>
    <w:bookmarkEnd w:id="23"/>
    <w:p w:rsidR="009A5669" w:rsidRPr="009A5669" w:rsidRDefault="009A5669" w:rsidP="009A5669">
      <w:pPr>
        <w:jc w:val="both"/>
      </w:pPr>
      <w:r w:rsidRPr="009A5669">
        <w:t>Муниципальная услуга предоставляется администрацией Яндобинского сельского поселения   Аликовского района Чувашской Республики и осуществляется через отдел экономики, земельных и имущественных отношений.</w:t>
      </w:r>
    </w:p>
    <w:p w:rsidR="009A5669" w:rsidRPr="009A5669" w:rsidRDefault="009A5669" w:rsidP="009A5669">
      <w:pPr>
        <w:jc w:val="both"/>
      </w:pPr>
      <w:r w:rsidRPr="009A5669">
        <w:t>Прием заявления и выдача результата муниципальной услуги осуществляется через отдел экономики, земельных и имущественных отношений, либо МФЦ.</w:t>
      </w:r>
    </w:p>
    <w:p w:rsidR="009A5669" w:rsidRPr="009A5669" w:rsidRDefault="009A5669" w:rsidP="009A5669">
      <w:pPr>
        <w:jc w:val="both"/>
      </w:pPr>
      <w:r w:rsidRPr="009A5669">
        <w:t>Информационное и техническое обеспечение по предоставлению муниципальной услуги осуществляется отделом экономики, земельных и имущественных отношений.</w:t>
      </w:r>
    </w:p>
    <w:p w:rsidR="009A5669" w:rsidRPr="009A5669" w:rsidRDefault="009A5669" w:rsidP="009A5669">
      <w:pPr>
        <w:jc w:val="both"/>
      </w:pPr>
      <w:bookmarkStart w:id="24" w:name="sub_221"/>
      <w:r w:rsidRPr="009A5669">
        <w:t>2.2.1. Государственные муниципальные органы и организации участвующие в предоставлении муниципальной услуги:</w:t>
      </w:r>
    </w:p>
    <w:p w:rsidR="009A5669" w:rsidRPr="009A5669" w:rsidRDefault="009A5669" w:rsidP="009A5669">
      <w:pPr>
        <w:jc w:val="both"/>
      </w:pPr>
      <w:bookmarkStart w:id="25" w:name="sub_2211"/>
      <w:bookmarkEnd w:id="24"/>
      <w:r w:rsidRPr="009A5669">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A5669" w:rsidRPr="009A5669" w:rsidRDefault="009A5669" w:rsidP="009A5669">
      <w:pPr>
        <w:jc w:val="both"/>
      </w:pPr>
      <w:r w:rsidRPr="009A5669">
        <w:t>1) МФЦ;</w:t>
      </w:r>
    </w:p>
    <w:p w:rsidR="009A5669" w:rsidRPr="009A5669" w:rsidRDefault="009A5669" w:rsidP="009A5669">
      <w:pPr>
        <w:jc w:val="both"/>
      </w:pPr>
      <w:bookmarkStart w:id="26" w:name="sub_2212"/>
      <w:bookmarkEnd w:id="25"/>
      <w:r w:rsidRPr="009A5669">
        <w:t>2) Федеральной Налоговой Службой России;</w:t>
      </w:r>
    </w:p>
    <w:p w:rsidR="009A5669" w:rsidRPr="009A5669" w:rsidRDefault="009A5669" w:rsidP="009A5669">
      <w:pPr>
        <w:jc w:val="both"/>
      </w:pPr>
      <w:bookmarkStart w:id="27" w:name="sub_2213"/>
      <w:bookmarkEnd w:id="26"/>
      <w:r w:rsidRPr="009A5669">
        <w:t>3) Казначейством России;</w:t>
      </w:r>
    </w:p>
    <w:p w:rsidR="009A5669" w:rsidRPr="009A5669" w:rsidRDefault="009A5669" w:rsidP="009A5669">
      <w:pPr>
        <w:jc w:val="both"/>
      </w:pPr>
      <w:r w:rsidRPr="009A5669">
        <w:t>4) Федеральной службой государственной регистрации, кадастра и картографии;</w:t>
      </w:r>
    </w:p>
    <w:p w:rsidR="009A5669" w:rsidRPr="009A5669" w:rsidRDefault="009A5669" w:rsidP="009A5669">
      <w:pPr>
        <w:tabs>
          <w:tab w:val="left" w:pos="1134"/>
        </w:tabs>
        <w:ind w:left="709"/>
        <w:jc w:val="both"/>
      </w:pPr>
      <w:r w:rsidRPr="009A5669">
        <w:t>5) Администрацией сельского поселения муниципального района;</w:t>
      </w:r>
    </w:p>
    <w:p w:rsidR="009A5669" w:rsidRPr="009A5669" w:rsidRDefault="009A5669" w:rsidP="009A5669">
      <w:pPr>
        <w:jc w:val="both"/>
        <w:rPr>
          <w:b/>
        </w:rPr>
      </w:pPr>
      <w:bookmarkStart w:id="28" w:name="sub_23"/>
      <w:bookmarkEnd w:id="27"/>
      <w:r w:rsidRPr="009A5669">
        <w:rPr>
          <w:b/>
        </w:rPr>
        <w:t>2.3. Результатом предоставления муниципальной услуги являются:</w:t>
      </w:r>
    </w:p>
    <w:bookmarkEnd w:id="28"/>
    <w:p w:rsidR="009A5669" w:rsidRPr="009A5669" w:rsidRDefault="009A5669" w:rsidP="009A5669">
      <w:pPr>
        <w:jc w:val="both"/>
      </w:pPr>
      <w:r w:rsidRPr="009A5669">
        <w:t>заключение договора аренды земельного участка;</w:t>
      </w:r>
    </w:p>
    <w:p w:rsidR="009A5669" w:rsidRPr="009A5669" w:rsidRDefault="009A5669" w:rsidP="009A5669">
      <w:pPr>
        <w:jc w:val="both"/>
      </w:pPr>
      <w:r w:rsidRPr="009A5669">
        <w:lastRenderedPageBreak/>
        <w:t>заключение договора купли продажи земельного участка;</w:t>
      </w:r>
    </w:p>
    <w:p w:rsidR="009A5669" w:rsidRPr="009A5669" w:rsidRDefault="009A5669" w:rsidP="009A5669">
      <w:pPr>
        <w:jc w:val="both"/>
      </w:pPr>
      <w:r w:rsidRPr="009A5669">
        <w:t>мотивированный отказ в предоставлении земельного участка.</w:t>
      </w:r>
    </w:p>
    <w:p w:rsidR="009A5669" w:rsidRPr="009A5669" w:rsidRDefault="009A5669" w:rsidP="009A5669">
      <w:pPr>
        <w:jc w:val="both"/>
        <w:rPr>
          <w:b/>
        </w:rPr>
      </w:pPr>
      <w:bookmarkStart w:id="29" w:name="sub_24"/>
      <w:r w:rsidRPr="009A5669">
        <w:rPr>
          <w:b/>
        </w:rPr>
        <w:t>2.4. Срок предоставления муниципальной услуги:</w:t>
      </w:r>
    </w:p>
    <w:bookmarkEnd w:id="29"/>
    <w:p w:rsidR="009A5669" w:rsidRPr="009A5669" w:rsidRDefault="009A5669" w:rsidP="009A5669">
      <w:pPr>
        <w:jc w:val="both"/>
      </w:pPr>
      <w:r w:rsidRPr="009A5669">
        <w:t>Общий срок исполнения муниципальной услуги не должен превышать трех месяцев с момента размещения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torgi.gov.ru (далее - официальный сайт) до момента подписания договора аренды (купли-продажи) земельного участка сторонами.</w:t>
      </w:r>
    </w:p>
    <w:p w:rsidR="009A5669" w:rsidRPr="009A5669" w:rsidRDefault="009A5669" w:rsidP="009A5669">
      <w:pPr>
        <w:jc w:val="both"/>
        <w:rPr>
          <w:b/>
        </w:rPr>
      </w:pPr>
      <w:bookmarkStart w:id="30" w:name="sub_25"/>
      <w:r w:rsidRPr="009A5669">
        <w:rPr>
          <w:b/>
        </w:rPr>
        <w:t>2.5. Нормативные правовые акты, регулирующие предоставление муниципальной услуги</w:t>
      </w:r>
    </w:p>
    <w:bookmarkEnd w:id="30"/>
    <w:p w:rsidR="009A5669" w:rsidRPr="009A5669" w:rsidRDefault="009A5669" w:rsidP="009A5669">
      <w:pPr>
        <w:jc w:val="both"/>
      </w:pPr>
      <w:r w:rsidRPr="009A5669">
        <w:t>Предоставление услуги в соответствии со следующими нормативными правовыми актами:</w:t>
      </w:r>
    </w:p>
    <w:p w:rsidR="009A5669" w:rsidRPr="009A5669" w:rsidRDefault="009A5669" w:rsidP="009A5669">
      <w:pPr>
        <w:jc w:val="both"/>
      </w:pPr>
      <w:bookmarkStart w:id="31" w:name="sub_2501"/>
      <w:r w:rsidRPr="009A5669">
        <w:t xml:space="preserve">а) </w:t>
      </w:r>
      <w:hyperlink r:id="rId19" w:history="1">
        <w:r w:rsidRPr="009A5669">
          <w:rPr>
            <w:b/>
            <w:color w:val="106BBE"/>
          </w:rPr>
          <w:t>Земельным кодексом</w:t>
        </w:r>
      </w:hyperlink>
      <w:r w:rsidRPr="009A5669">
        <w:t xml:space="preserve"> Российской Федерации от 25 октября 2001 года N 136-ФЗ;</w:t>
      </w:r>
    </w:p>
    <w:p w:rsidR="009A5669" w:rsidRPr="009A5669" w:rsidRDefault="009A5669" w:rsidP="009A5669">
      <w:pPr>
        <w:jc w:val="both"/>
      </w:pPr>
      <w:bookmarkStart w:id="32" w:name="sub_2502"/>
      <w:bookmarkEnd w:id="31"/>
      <w:r w:rsidRPr="009A5669">
        <w:t xml:space="preserve">б) </w:t>
      </w:r>
      <w:hyperlink r:id="rId20" w:history="1">
        <w:r w:rsidRPr="009A5669">
          <w:rPr>
            <w:b/>
            <w:color w:val="106BBE"/>
          </w:rPr>
          <w:t>Федеральным законом</w:t>
        </w:r>
      </w:hyperlink>
      <w:r w:rsidRPr="009A5669">
        <w:t xml:space="preserve"> от 25 октября 2001 года N 137-ФЗ "О введении в действие Земельного кодекса Российской Федерации";</w:t>
      </w:r>
    </w:p>
    <w:p w:rsidR="009A5669" w:rsidRPr="009A5669" w:rsidRDefault="009A5669" w:rsidP="009A5669">
      <w:pPr>
        <w:jc w:val="both"/>
      </w:pPr>
      <w:bookmarkStart w:id="33" w:name="sub_2503"/>
      <w:bookmarkEnd w:id="32"/>
      <w:r w:rsidRPr="009A5669">
        <w:t xml:space="preserve">в) </w:t>
      </w:r>
      <w:hyperlink r:id="rId21" w:history="1">
        <w:r w:rsidRPr="009A5669">
          <w:rPr>
            <w:b/>
            <w:color w:val="106BBE"/>
          </w:rPr>
          <w:t>Федеральным законом</w:t>
        </w:r>
      </w:hyperlink>
      <w:r w:rsidRPr="009A5669">
        <w:t xml:space="preserve"> от 18 июня 2001 года N 78-ФЗ "О землеустройстве";</w:t>
      </w:r>
    </w:p>
    <w:p w:rsidR="009A5669" w:rsidRPr="009A5669" w:rsidRDefault="009A5669" w:rsidP="009A5669">
      <w:pPr>
        <w:jc w:val="both"/>
      </w:pPr>
      <w:bookmarkStart w:id="34" w:name="sub_2504"/>
      <w:bookmarkEnd w:id="33"/>
      <w:r w:rsidRPr="009A5669">
        <w:t xml:space="preserve">г) </w:t>
      </w:r>
      <w:hyperlink r:id="rId22" w:history="1">
        <w:r w:rsidRPr="009A5669">
          <w:rPr>
            <w:b/>
            <w:color w:val="106BBE"/>
          </w:rPr>
          <w:t>Федеральным законом</w:t>
        </w:r>
      </w:hyperlink>
      <w:r w:rsidRPr="009A5669">
        <w:t xml:space="preserve"> от 24 июля 2007 г. N 221-ФЗ "О государственном кадастре недвижимости";</w:t>
      </w:r>
    </w:p>
    <w:p w:rsidR="009A5669" w:rsidRPr="009A5669" w:rsidRDefault="009A5669" w:rsidP="009A5669">
      <w:pPr>
        <w:jc w:val="both"/>
      </w:pPr>
      <w:bookmarkStart w:id="35" w:name="sub_2505"/>
      <w:bookmarkEnd w:id="34"/>
      <w:r w:rsidRPr="009A5669">
        <w:t xml:space="preserve">д) </w:t>
      </w:r>
      <w:hyperlink r:id="rId23" w:history="1">
        <w:r w:rsidRPr="009A5669">
          <w:rPr>
            <w:b/>
            <w:color w:val="106BBE"/>
          </w:rPr>
          <w:t>Федеральным законом</w:t>
        </w:r>
      </w:hyperlink>
      <w:r w:rsidRPr="009A5669">
        <w:t xml:space="preserve"> от 2 мая 2006 г. N 59-ФЗ "О порядке рассмотрения обращений граждан Российской Федерации";</w:t>
      </w:r>
    </w:p>
    <w:p w:rsidR="009A5669" w:rsidRPr="009A5669" w:rsidRDefault="009A5669" w:rsidP="009A5669">
      <w:pPr>
        <w:jc w:val="both"/>
      </w:pPr>
      <w:bookmarkStart w:id="36" w:name="sub_2506"/>
      <w:bookmarkEnd w:id="35"/>
      <w:r w:rsidRPr="009A5669">
        <w:t xml:space="preserve">е) </w:t>
      </w:r>
      <w:hyperlink r:id="rId24" w:history="1">
        <w:r w:rsidRPr="009A5669">
          <w:rPr>
            <w:b/>
            <w:color w:val="106BBE"/>
          </w:rPr>
          <w:t>Федеральным законом</w:t>
        </w:r>
      </w:hyperlink>
      <w:r w:rsidRPr="009A5669">
        <w:t xml:space="preserve"> от 27 июля 2006 года N 152-ФЗ "О персональных данных";</w:t>
      </w:r>
    </w:p>
    <w:p w:rsidR="009A5669" w:rsidRPr="009A5669" w:rsidRDefault="009A5669" w:rsidP="009A5669">
      <w:pPr>
        <w:jc w:val="both"/>
      </w:pPr>
      <w:bookmarkStart w:id="37" w:name="sub_2507"/>
      <w:bookmarkEnd w:id="36"/>
      <w:r w:rsidRPr="009A5669">
        <w:t xml:space="preserve">ж) </w:t>
      </w:r>
      <w:hyperlink r:id="rId25" w:history="1">
        <w:r w:rsidRPr="009A5669">
          <w:rPr>
            <w:b/>
            <w:color w:val="106BBE"/>
          </w:rPr>
          <w:t>Федеральным законом</w:t>
        </w:r>
      </w:hyperlink>
      <w:r w:rsidRPr="009A5669">
        <w:t xml:space="preserve"> от 27.07.2010 N 210-ФЗ "Об организации предоставления государственных и муниципальных услуг";</w:t>
      </w:r>
    </w:p>
    <w:p w:rsidR="009A5669" w:rsidRPr="009A5669" w:rsidRDefault="009A5669" w:rsidP="009A5669">
      <w:pPr>
        <w:jc w:val="both"/>
      </w:pPr>
      <w:bookmarkStart w:id="38" w:name="sub_2508"/>
      <w:bookmarkEnd w:id="37"/>
      <w:r w:rsidRPr="009A5669">
        <w:t xml:space="preserve">з) </w:t>
      </w:r>
      <w:hyperlink r:id="rId26" w:history="1">
        <w:r w:rsidRPr="009A5669">
          <w:rPr>
            <w:b/>
            <w:color w:val="106BBE"/>
          </w:rPr>
          <w:t>Федеральным законом</w:t>
        </w:r>
      </w:hyperlink>
      <w:r w:rsidRPr="009A5669">
        <w:t xml:space="preserve"> от 06.10.2003 N 131-ФЗ "Об общих принципах организации местного самоуправления в Российской Федерации";</w:t>
      </w:r>
    </w:p>
    <w:p w:rsidR="009A5669" w:rsidRPr="009A5669" w:rsidRDefault="009A5669" w:rsidP="009A5669">
      <w:pPr>
        <w:jc w:val="both"/>
      </w:pPr>
      <w:bookmarkStart w:id="39" w:name="sub_2509"/>
      <w:bookmarkEnd w:id="38"/>
      <w:r w:rsidRPr="009A5669">
        <w:t xml:space="preserve">и) </w:t>
      </w:r>
      <w:hyperlink r:id="rId27" w:history="1">
        <w:r w:rsidRPr="009A5669">
          <w:rPr>
            <w:b/>
            <w:color w:val="106BBE"/>
          </w:rPr>
          <w:t>Уставом</w:t>
        </w:r>
      </w:hyperlink>
      <w:r w:rsidRPr="009A5669">
        <w:t xml:space="preserve"> Яндобинского сельского поселения  Аликовского района;</w:t>
      </w:r>
    </w:p>
    <w:p w:rsidR="009A5669" w:rsidRPr="009A5669" w:rsidRDefault="009A5669" w:rsidP="009A5669">
      <w:pPr>
        <w:jc w:val="both"/>
      </w:pPr>
      <w:bookmarkStart w:id="40" w:name="sub_2510"/>
      <w:bookmarkEnd w:id="39"/>
      <w:r w:rsidRPr="009A5669">
        <w:t>к) иными нормативными правовыми актами.</w:t>
      </w:r>
    </w:p>
    <w:p w:rsidR="009A5669" w:rsidRPr="009A5669" w:rsidRDefault="009A5669" w:rsidP="009A5669">
      <w:pPr>
        <w:jc w:val="both"/>
        <w:rPr>
          <w:b/>
        </w:rPr>
      </w:pPr>
      <w:bookmarkStart w:id="41" w:name="sub_26"/>
      <w:bookmarkEnd w:id="40"/>
      <w:r w:rsidRPr="009A5669">
        <w:rPr>
          <w:b/>
        </w:rPr>
        <w:t>2.6. Перечень документов, необходимых для получения муниципальной услуги:</w:t>
      </w:r>
    </w:p>
    <w:p w:rsidR="009A5669" w:rsidRPr="009A5669" w:rsidRDefault="009A5669" w:rsidP="009A5669">
      <w:pPr>
        <w:jc w:val="both"/>
      </w:pPr>
      <w:bookmarkStart w:id="42" w:name="sub_2601"/>
      <w:bookmarkEnd w:id="41"/>
      <w:r w:rsidRPr="009A5669">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A5669" w:rsidRPr="009A5669" w:rsidRDefault="009A5669" w:rsidP="009A5669">
      <w:pPr>
        <w:jc w:val="both"/>
      </w:pPr>
      <w:bookmarkStart w:id="43" w:name="sub_2602"/>
      <w:bookmarkEnd w:id="42"/>
      <w:r w:rsidRPr="009A5669">
        <w:t>2) копии документов, удостоверяющих личность заявителя (для граждан);</w:t>
      </w:r>
    </w:p>
    <w:p w:rsidR="009A5669" w:rsidRPr="009A5669" w:rsidRDefault="009A5669" w:rsidP="009A5669">
      <w:pPr>
        <w:jc w:val="both"/>
      </w:pPr>
      <w:bookmarkStart w:id="44" w:name="sub_2603"/>
      <w:bookmarkEnd w:id="43"/>
      <w:r w:rsidRPr="009A566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5669" w:rsidRPr="009A5669" w:rsidRDefault="009A5669" w:rsidP="009A5669">
      <w:pPr>
        <w:jc w:val="both"/>
      </w:pPr>
      <w:bookmarkStart w:id="45" w:name="sub_2604"/>
      <w:bookmarkEnd w:id="44"/>
      <w:r w:rsidRPr="009A5669">
        <w:t>4) документы, подтверждающие внесение задатка.</w:t>
      </w:r>
    </w:p>
    <w:p w:rsidR="009A5669" w:rsidRPr="009A5669" w:rsidRDefault="009A5669" w:rsidP="009A5669">
      <w:pPr>
        <w:ind w:firstLine="567"/>
        <w:jc w:val="both"/>
      </w:pPr>
      <w:bookmarkStart w:id="46" w:name="sub_261"/>
      <w:bookmarkEnd w:id="45"/>
      <w:r w:rsidRPr="009A5669">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46"/>
    <w:p w:rsidR="009A5669" w:rsidRPr="009A5669" w:rsidRDefault="009A5669" w:rsidP="009A5669">
      <w:pPr>
        <w:jc w:val="both"/>
      </w:pPr>
      <w:r w:rsidRPr="009A5669">
        <w:t xml:space="preserve">В соответствии с </w:t>
      </w:r>
      <w:hyperlink r:id="rId28" w:history="1">
        <w:r w:rsidRPr="009A5669">
          <w:rPr>
            <w:b/>
            <w:color w:val="106BBE"/>
          </w:rPr>
          <w:t>Федеральным законом</w:t>
        </w:r>
      </w:hyperlink>
      <w:r w:rsidRPr="009A5669">
        <w:rPr>
          <w:b/>
        </w:rPr>
        <w:t xml:space="preserve"> </w:t>
      </w:r>
      <w:r w:rsidRPr="009A5669">
        <w:t>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9A5669" w:rsidRPr="009A5669" w:rsidRDefault="009A5669" w:rsidP="009A5669">
      <w:pPr>
        <w:jc w:val="both"/>
      </w:pPr>
      <w:r w:rsidRPr="009A5669">
        <w:t>- полученную не ранее чем за шесть месяцев до даты обращения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обращения выписку из единого государственного реестра индивидуальных предпринимателей или нотариально заверенную копию такой выписки;</w:t>
      </w:r>
    </w:p>
    <w:p w:rsidR="009A5669" w:rsidRPr="009A5669" w:rsidRDefault="009A5669" w:rsidP="009A5669">
      <w:pPr>
        <w:jc w:val="both"/>
      </w:pPr>
      <w:r w:rsidRPr="009A5669">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 запрашивается в порядке межведомственного взаимодействия в Казначействе России.</w:t>
      </w:r>
    </w:p>
    <w:p w:rsidR="009A5669" w:rsidRPr="009A5669" w:rsidRDefault="009A5669" w:rsidP="009A5669">
      <w:pPr>
        <w:jc w:val="both"/>
      </w:pPr>
      <w:r w:rsidRPr="009A5669">
        <w:t>Документы могут быть представлены лично в отдел, либо почтовым отправлением в адрес администрации Яндобинского сельского поселения  Аликовского района.</w:t>
      </w:r>
    </w:p>
    <w:p w:rsidR="009A5669" w:rsidRPr="009A5669" w:rsidRDefault="009A5669" w:rsidP="009A5669">
      <w:pPr>
        <w:keepNext/>
        <w:ind w:firstLine="709"/>
        <w:jc w:val="both"/>
        <w:outlineLvl w:val="0"/>
      </w:pPr>
      <w:r w:rsidRPr="009A5669">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9A5669">
        <w:lastRenderedPageBreak/>
        <w:t>иных органов, участвующих в предоставлении муниципальной услуги, и которые заявитель вправе представить</w:t>
      </w:r>
    </w:p>
    <w:p w:rsidR="009A5669" w:rsidRPr="009A5669" w:rsidRDefault="009A5669" w:rsidP="009A5669">
      <w:pPr>
        <w:jc w:val="both"/>
      </w:pPr>
      <w:r w:rsidRPr="009A5669">
        <w:t>Для принятия решения о проведении аукциона для его продажи или предоставления в аренду путем проведения аукциона специалистом администрации  Яндобинского сельского поселения   Аликовского района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
    <w:p w:rsidR="009A5669" w:rsidRPr="009A5669" w:rsidRDefault="009A5669" w:rsidP="009A5669">
      <w:pPr>
        <w:jc w:val="both"/>
      </w:pPr>
      <w:r w:rsidRPr="009A5669">
        <w:t>- кадастровый паспорт земельного участка;</w:t>
      </w:r>
    </w:p>
    <w:p w:rsidR="009A5669" w:rsidRPr="009A5669" w:rsidRDefault="009A5669" w:rsidP="009A5669">
      <w:pPr>
        <w:jc w:val="both"/>
      </w:pPr>
      <w:r w:rsidRPr="009A5669">
        <w:t>- выписка из Единого государственного реестра прав на недвижимое имущество и сделок с ним на земельный участок;</w:t>
      </w:r>
    </w:p>
    <w:p w:rsidR="009A5669" w:rsidRPr="009A5669" w:rsidRDefault="009A5669" w:rsidP="009A5669">
      <w:pPr>
        <w:jc w:val="both"/>
      </w:pPr>
      <w:r w:rsidRPr="009A5669">
        <w:t>-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w:t>
      </w:r>
    </w:p>
    <w:p w:rsidR="009A5669" w:rsidRPr="009A5669" w:rsidRDefault="009A5669" w:rsidP="009A5669">
      <w:pPr>
        <w:jc w:val="both"/>
      </w:pPr>
      <w:r w:rsidRPr="009A5669">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A5669" w:rsidRPr="009A5669" w:rsidRDefault="009A5669" w:rsidP="009A5669">
      <w:pPr>
        <w:jc w:val="both"/>
      </w:pPr>
      <w:r w:rsidRPr="009A5669">
        <w:t>Документы, перечисленные в настоящем подразделе, могут быть представлены заявителем вместе с заявлением самостоятельно.</w:t>
      </w:r>
    </w:p>
    <w:p w:rsidR="009A5669" w:rsidRPr="009A5669" w:rsidRDefault="009A5669" w:rsidP="009A5669">
      <w:pPr>
        <w:jc w:val="both"/>
        <w:rPr>
          <w:b/>
        </w:rPr>
      </w:pPr>
      <w:r w:rsidRPr="009A5669">
        <w:rPr>
          <w:b/>
        </w:rPr>
        <w:t>2.8. Требования к документам, необходимым для предоставления муниципальной услуги</w:t>
      </w:r>
    </w:p>
    <w:p w:rsidR="009A5669" w:rsidRPr="009A5669" w:rsidRDefault="009A5669" w:rsidP="009A5669">
      <w:pPr>
        <w:jc w:val="both"/>
      </w:pPr>
      <w:r w:rsidRPr="009A5669">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9A5669" w:rsidRPr="009A5669" w:rsidRDefault="009A5669" w:rsidP="009A5669">
      <w:pPr>
        <w:jc w:val="both"/>
      </w:pPr>
      <w:r w:rsidRPr="009A5669">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9A5669" w:rsidRPr="009A5669" w:rsidRDefault="009A5669" w:rsidP="009A5669">
      <w:pPr>
        <w:keepNext/>
        <w:jc w:val="both"/>
        <w:outlineLvl w:val="0"/>
        <w:rPr>
          <w:b/>
        </w:rPr>
      </w:pPr>
      <w:bookmarkStart w:id="47" w:name="sub_27"/>
      <w:r w:rsidRPr="009A5669">
        <w:rPr>
          <w:b/>
        </w:rPr>
        <w:t>2.9. Порядок и способы подачи заявлений в форме электронного документа</w:t>
      </w:r>
    </w:p>
    <w:bookmarkEnd w:id="47"/>
    <w:p w:rsidR="009A5669" w:rsidRPr="009A5669" w:rsidRDefault="009A5669" w:rsidP="009A5669">
      <w:pPr>
        <w:jc w:val="both"/>
      </w:pPr>
      <w:r w:rsidRPr="009A5669">
        <w:t xml:space="preserve">Порядок и способы подачи заявлений, если они подаются в форме электронного документа с использованием информационно-телекоммуникационной сети "Интернет", </w:t>
      </w:r>
      <w:hyperlink r:id="rId29" w:history="1">
        <w:r w:rsidRPr="009A5669">
          <w:rPr>
            <w:b/>
            <w:color w:val="106BBE"/>
          </w:rPr>
          <w:t>требования</w:t>
        </w:r>
      </w:hyperlink>
      <w:r w:rsidRPr="009A5669">
        <w:t xml:space="preserve"> к их формату утверждены </w:t>
      </w:r>
      <w:hyperlink r:id="rId30" w:history="1">
        <w:r w:rsidRPr="009A5669">
          <w:rPr>
            <w:b/>
            <w:color w:val="106BBE"/>
          </w:rPr>
          <w:t>Приказом</w:t>
        </w:r>
      </w:hyperlink>
      <w:r w:rsidRPr="009A5669">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A5669" w:rsidRPr="009A5669" w:rsidRDefault="009A5669" w:rsidP="009A5669">
      <w:pPr>
        <w:jc w:val="both"/>
        <w:rPr>
          <w:b/>
        </w:rPr>
      </w:pPr>
      <w:bookmarkStart w:id="48" w:name="sub_262"/>
      <w:r w:rsidRPr="009A5669">
        <w:rPr>
          <w:b/>
        </w:rPr>
        <w:t>2.10. Особенности взаимодействия с заявителем при предоставлении муниципальной услуги</w:t>
      </w:r>
    </w:p>
    <w:bookmarkEnd w:id="48"/>
    <w:p w:rsidR="009A5669" w:rsidRPr="009A5669" w:rsidRDefault="009A5669" w:rsidP="009A5669">
      <w:pPr>
        <w:jc w:val="both"/>
      </w:pPr>
      <w:r w:rsidRPr="009A5669">
        <w:t>При подаче заявления с документами на предоставление муниципальной услуги в МФЦ, в администрацию Яндобинского сельского поселения  Аликовского района, а также в процессе предоставления муниципальной услуги, запрещается требовать от заявителя:</w:t>
      </w:r>
    </w:p>
    <w:p w:rsidR="009A5669" w:rsidRPr="009A5669" w:rsidRDefault="009A5669" w:rsidP="009A5669">
      <w:pPr>
        <w:jc w:val="both"/>
      </w:pPr>
      <w:bookmarkStart w:id="49" w:name="sub_2621"/>
      <w:r w:rsidRPr="009A566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A5669" w:rsidRPr="009A5669" w:rsidRDefault="009A5669" w:rsidP="009A5669">
      <w:pPr>
        <w:jc w:val="both"/>
      </w:pPr>
      <w:bookmarkStart w:id="50" w:name="sub_2622"/>
      <w:bookmarkEnd w:id="49"/>
      <w:r w:rsidRPr="009A5669">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9A5669">
          <w:rPr>
            <w:b/>
            <w:color w:val="106BBE"/>
          </w:rPr>
          <w:t>частью 6 статьи</w:t>
        </w:r>
      </w:hyperlink>
      <w:r w:rsidRPr="009A5669">
        <w:t xml:space="preserve"> 7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5669" w:rsidRPr="009A5669" w:rsidRDefault="009A5669" w:rsidP="009A5669">
      <w:pPr>
        <w:jc w:val="both"/>
      </w:pPr>
      <w:bookmarkStart w:id="51" w:name="sub_2623"/>
      <w:bookmarkEnd w:id="50"/>
      <w:r w:rsidRPr="009A5669">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9A5669">
          <w:rPr>
            <w:b/>
            <w:color w:val="106BBE"/>
          </w:rPr>
          <w:t>части 1 статьи 9</w:t>
        </w:r>
      </w:hyperlink>
      <w:r w:rsidRPr="009A5669">
        <w:t xml:space="preserve"> Федерального закона N 210-ФЗ.</w:t>
      </w:r>
    </w:p>
    <w:bookmarkEnd w:id="51"/>
    <w:p w:rsidR="009A5669" w:rsidRPr="009A5669" w:rsidRDefault="009A5669" w:rsidP="009A5669">
      <w:pPr>
        <w:jc w:val="both"/>
      </w:pPr>
      <w:r w:rsidRPr="009A5669">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A5669" w:rsidRPr="009A5669" w:rsidRDefault="009A5669" w:rsidP="009A5669">
      <w:pPr>
        <w:keepNext/>
        <w:jc w:val="both"/>
        <w:outlineLvl w:val="0"/>
        <w:rPr>
          <w:b/>
        </w:rPr>
      </w:pPr>
      <w:bookmarkStart w:id="52" w:name="sub_281"/>
      <w:r w:rsidRPr="009A5669">
        <w:rPr>
          <w:b/>
        </w:rPr>
        <w:t>2.11. Перечень оснований для отказа в предоставлении муниципальной услуги</w:t>
      </w:r>
    </w:p>
    <w:p w:rsidR="009A5669" w:rsidRPr="009A5669" w:rsidRDefault="009A5669" w:rsidP="009A5669">
      <w:pPr>
        <w:jc w:val="both"/>
      </w:pPr>
      <w:r w:rsidRPr="009A5669">
        <w:t>Администрация Яндобинского сельского поселения   Аликовского района принимает решение об отказе в предоставлении муниципальной услуги при наличии хотя бы одного из следующих оснований:</w:t>
      </w:r>
    </w:p>
    <w:p w:rsidR="009A5669" w:rsidRPr="009A5669" w:rsidRDefault="009A5669" w:rsidP="009A5669">
      <w:pPr>
        <w:jc w:val="both"/>
      </w:pPr>
      <w:bookmarkStart w:id="53" w:name="sub_2111"/>
      <w:r w:rsidRPr="009A5669">
        <w:t xml:space="preserve">1) границы земельного участка подлежат уточнению в соответствии с требованиями </w:t>
      </w:r>
      <w:hyperlink r:id="rId33" w:history="1">
        <w:r w:rsidRPr="009A5669">
          <w:rPr>
            <w:b/>
            <w:color w:val="106BBE"/>
          </w:rPr>
          <w:t>Федерального закона</w:t>
        </w:r>
      </w:hyperlink>
      <w:r w:rsidRPr="009A5669">
        <w:t xml:space="preserve"> "О государственном кадастре недвижимости";</w:t>
      </w:r>
    </w:p>
    <w:p w:rsidR="009A5669" w:rsidRPr="009A5669" w:rsidRDefault="009A5669" w:rsidP="009A5669">
      <w:pPr>
        <w:jc w:val="both"/>
      </w:pPr>
      <w:bookmarkStart w:id="54" w:name="sub_2112"/>
      <w:bookmarkEnd w:id="53"/>
      <w:r w:rsidRPr="009A5669">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A5669" w:rsidRPr="009A5669" w:rsidRDefault="009A5669" w:rsidP="009A5669">
      <w:pPr>
        <w:jc w:val="both"/>
      </w:pPr>
      <w:bookmarkStart w:id="55" w:name="sub_2113"/>
      <w:bookmarkEnd w:id="54"/>
      <w:r w:rsidRPr="009A5669">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A5669" w:rsidRPr="009A5669" w:rsidRDefault="009A5669" w:rsidP="009A5669">
      <w:pPr>
        <w:jc w:val="both"/>
      </w:pPr>
      <w:bookmarkStart w:id="56" w:name="sub_2114"/>
      <w:bookmarkEnd w:id="55"/>
      <w:r w:rsidRPr="009A5669">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A5669" w:rsidRPr="009A5669" w:rsidRDefault="009A5669" w:rsidP="009A5669">
      <w:pPr>
        <w:jc w:val="both"/>
      </w:pPr>
      <w:bookmarkStart w:id="57" w:name="sub_2115"/>
      <w:bookmarkEnd w:id="56"/>
      <w:r w:rsidRPr="009A5669">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A5669" w:rsidRPr="009A5669" w:rsidRDefault="009A5669" w:rsidP="009A5669">
      <w:pPr>
        <w:jc w:val="both"/>
      </w:pPr>
      <w:bookmarkStart w:id="58" w:name="sub_2116"/>
      <w:bookmarkEnd w:id="57"/>
      <w:r w:rsidRPr="009A5669">
        <w:t>6) земельный участок не отнесен к определенной категории земель;</w:t>
      </w:r>
    </w:p>
    <w:p w:rsidR="009A5669" w:rsidRPr="009A5669" w:rsidRDefault="009A5669" w:rsidP="009A5669">
      <w:pPr>
        <w:jc w:val="both"/>
      </w:pPr>
      <w:bookmarkStart w:id="59" w:name="sub_2117"/>
      <w:bookmarkEnd w:id="58"/>
      <w:r w:rsidRPr="009A5669">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A5669" w:rsidRPr="009A5669" w:rsidRDefault="009A5669" w:rsidP="009A5669">
      <w:pPr>
        <w:jc w:val="both"/>
      </w:pPr>
      <w:bookmarkStart w:id="60" w:name="sub_2118"/>
      <w:bookmarkEnd w:id="59"/>
      <w:r w:rsidRPr="009A5669">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размещения нестационарных торговых </w:t>
      </w:r>
      <w:r w:rsidRPr="009A5669">
        <w:lastRenderedPageBreak/>
        <w:t xml:space="preserve">объектов 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 в соответствии с </w:t>
      </w:r>
      <w:hyperlink r:id="rId34" w:history="1">
        <w:r w:rsidRPr="009A5669">
          <w:rPr>
            <w:b/>
            <w:color w:val="106BBE"/>
          </w:rPr>
          <w:t>Федеральным законом</w:t>
        </w:r>
      </w:hyperlink>
      <w:r w:rsidRPr="009A5669">
        <w:t xml:space="preserve"> от 28 декабря 2009 года N 381-ФЗ "Об основах государственного регулирования торговой деятельности в Российской Федерации", а также установки и эксплуатации рекламных конструкций на землях или земельных участках, находящихся в государственной или муниципальной собственности, на основании договора на установку и эксплуатацию рекламной конструкции в соответствии с </w:t>
      </w:r>
      <w:hyperlink r:id="rId35" w:history="1">
        <w:r w:rsidRPr="009A5669">
          <w:rPr>
            <w:b/>
            <w:color w:val="106BBE"/>
          </w:rPr>
          <w:t>Федеральным законом</w:t>
        </w:r>
      </w:hyperlink>
      <w:r w:rsidRPr="009A5669">
        <w:t xml:space="preserve"> от 13 марта 2006 года N 38-ФЗ "О рекламе".</w:t>
      </w:r>
    </w:p>
    <w:p w:rsidR="009A5669" w:rsidRPr="009A5669" w:rsidRDefault="009A5669" w:rsidP="009A5669">
      <w:pPr>
        <w:jc w:val="both"/>
      </w:pPr>
      <w:bookmarkStart w:id="61" w:name="sub_2119"/>
      <w:bookmarkEnd w:id="60"/>
      <w:r w:rsidRPr="009A5669">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A5669" w:rsidRPr="009A5669" w:rsidRDefault="009A5669" w:rsidP="009A5669">
      <w:pPr>
        <w:jc w:val="both"/>
      </w:pPr>
      <w:bookmarkStart w:id="62" w:name="sub_2110"/>
      <w:bookmarkEnd w:id="61"/>
      <w:r w:rsidRPr="009A5669">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A5669" w:rsidRPr="009A5669" w:rsidRDefault="009A5669" w:rsidP="009A5669">
      <w:pPr>
        <w:jc w:val="both"/>
      </w:pPr>
      <w:bookmarkStart w:id="63" w:name="sub_21011"/>
      <w:bookmarkEnd w:id="62"/>
      <w:r w:rsidRPr="009A5669">
        <w:t>11) земельный участок ограничен в обороте, за исключением случая проведения аукциона на право заключения договора аренды земельного участка;</w:t>
      </w:r>
    </w:p>
    <w:p w:rsidR="009A5669" w:rsidRPr="009A5669" w:rsidRDefault="009A5669" w:rsidP="009A5669">
      <w:pPr>
        <w:jc w:val="both"/>
      </w:pPr>
      <w:bookmarkStart w:id="64" w:name="sub_21012"/>
      <w:bookmarkEnd w:id="63"/>
      <w:r w:rsidRPr="009A5669">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A5669" w:rsidRPr="009A5669" w:rsidRDefault="009A5669" w:rsidP="009A5669">
      <w:pPr>
        <w:jc w:val="both"/>
      </w:pPr>
      <w:bookmarkStart w:id="65" w:name="sub_21013"/>
      <w:bookmarkEnd w:id="64"/>
      <w:r w:rsidRPr="009A5669">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A5669" w:rsidRPr="009A5669" w:rsidRDefault="009A5669" w:rsidP="009A5669">
      <w:pPr>
        <w:jc w:val="both"/>
      </w:pPr>
      <w:bookmarkStart w:id="66" w:name="sub_21014"/>
      <w:bookmarkEnd w:id="65"/>
      <w:r w:rsidRPr="009A5669">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A5669" w:rsidRPr="009A5669" w:rsidRDefault="009A5669" w:rsidP="009A5669">
      <w:pPr>
        <w:jc w:val="both"/>
      </w:pPr>
      <w:bookmarkStart w:id="67" w:name="sub_21015"/>
      <w:bookmarkEnd w:id="66"/>
      <w:r w:rsidRPr="009A5669">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A5669" w:rsidRPr="009A5669" w:rsidRDefault="009A5669" w:rsidP="009A5669">
      <w:pPr>
        <w:jc w:val="both"/>
      </w:pPr>
      <w:bookmarkStart w:id="68" w:name="sub_21016"/>
      <w:bookmarkEnd w:id="67"/>
      <w:r w:rsidRPr="009A5669">
        <w:t>16) в отношении земельного участка принято решение о предварительном согласовании его предоставления;</w:t>
      </w:r>
    </w:p>
    <w:p w:rsidR="009A5669" w:rsidRPr="009A5669" w:rsidRDefault="009A5669" w:rsidP="009A5669">
      <w:pPr>
        <w:jc w:val="both"/>
      </w:pPr>
      <w:bookmarkStart w:id="69" w:name="sub_21017"/>
      <w:bookmarkEnd w:id="68"/>
      <w:r w:rsidRPr="009A5669">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A5669" w:rsidRPr="009A5669" w:rsidRDefault="009A5669" w:rsidP="009A5669">
      <w:pPr>
        <w:jc w:val="both"/>
      </w:pPr>
      <w:bookmarkStart w:id="70" w:name="sub_21018"/>
      <w:bookmarkEnd w:id="69"/>
      <w:r w:rsidRPr="009A5669">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A5669" w:rsidRPr="009A5669" w:rsidRDefault="009A5669" w:rsidP="009A5669">
      <w:pPr>
        <w:jc w:val="both"/>
      </w:pPr>
      <w:bookmarkStart w:id="71" w:name="sub_21019"/>
      <w:bookmarkEnd w:id="70"/>
      <w:r w:rsidRPr="009A5669">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5669" w:rsidRPr="009A5669" w:rsidRDefault="009A5669" w:rsidP="009A5669">
      <w:pPr>
        <w:jc w:val="both"/>
      </w:pPr>
      <w:bookmarkStart w:id="72" w:name="sub_21020"/>
      <w:bookmarkEnd w:id="71"/>
      <w:r w:rsidRPr="009A5669">
        <w:t>20) непредставление необходимых для участия в аукционе документов или представление недостоверных сведений;</w:t>
      </w:r>
    </w:p>
    <w:p w:rsidR="009A5669" w:rsidRPr="009A5669" w:rsidRDefault="009A5669" w:rsidP="009A5669">
      <w:pPr>
        <w:jc w:val="both"/>
      </w:pPr>
      <w:bookmarkStart w:id="73" w:name="sub_21021"/>
      <w:bookmarkEnd w:id="72"/>
      <w:r w:rsidRPr="009A5669">
        <w:t>21) непоступление задатка на дату рассмотрения заявок на участие в аукционе;</w:t>
      </w:r>
    </w:p>
    <w:p w:rsidR="009A5669" w:rsidRPr="009A5669" w:rsidRDefault="009A5669" w:rsidP="009A5669">
      <w:pPr>
        <w:jc w:val="both"/>
      </w:pPr>
      <w:bookmarkStart w:id="74" w:name="sub_21022"/>
      <w:bookmarkEnd w:id="73"/>
      <w:r w:rsidRPr="009A5669">
        <w:t xml:space="preserve">22) подача заявки на участие в аукционе лицом, которое в соответствии с </w:t>
      </w:r>
      <w:hyperlink r:id="rId36" w:history="1">
        <w:r w:rsidRPr="009A5669">
          <w:rPr>
            <w:b/>
            <w:color w:val="106BBE"/>
          </w:rPr>
          <w:t>Земельным кодексом</w:t>
        </w:r>
      </w:hyperlink>
      <w:r w:rsidRPr="009A5669">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A5669" w:rsidRPr="009A5669" w:rsidRDefault="009A5669" w:rsidP="009A5669">
      <w:pPr>
        <w:jc w:val="both"/>
      </w:pPr>
      <w:bookmarkStart w:id="75" w:name="sub_21023"/>
      <w:bookmarkEnd w:id="74"/>
      <w:r w:rsidRPr="009A5669">
        <w:t xml:space="preserve">23)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9A5669">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2"/>
    <w:bookmarkEnd w:id="75"/>
    <w:p w:rsidR="009A5669" w:rsidRPr="009A5669" w:rsidRDefault="009A5669" w:rsidP="009A5669">
      <w:pPr>
        <w:jc w:val="both"/>
      </w:pPr>
      <w:r w:rsidRPr="009A5669">
        <w:t>Дополнительно:</w:t>
      </w:r>
    </w:p>
    <w:p w:rsidR="009A5669" w:rsidRPr="009A5669" w:rsidRDefault="009A5669" w:rsidP="009A5669">
      <w:pPr>
        <w:jc w:val="both"/>
      </w:pPr>
      <w:r w:rsidRPr="009A5669">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9A5669" w:rsidRPr="009A5669" w:rsidRDefault="009A5669" w:rsidP="009A5669">
      <w:pPr>
        <w:jc w:val="both"/>
      </w:pPr>
      <w:r w:rsidRPr="009A5669">
        <w:t>- наличие факсимильных подписей, содержащихся на представляемых документах;</w:t>
      </w:r>
    </w:p>
    <w:p w:rsidR="009A5669" w:rsidRPr="009A5669" w:rsidRDefault="009A5669" w:rsidP="009A5669">
      <w:pPr>
        <w:jc w:val="both"/>
      </w:pPr>
      <w:r w:rsidRPr="009A5669">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9A5669" w:rsidRPr="009A5669" w:rsidRDefault="009A5669" w:rsidP="009A5669">
      <w:pPr>
        <w:keepNext/>
        <w:jc w:val="both"/>
        <w:outlineLvl w:val="0"/>
        <w:rPr>
          <w:b/>
        </w:rPr>
      </w:pPr>
      <w:bookmarkStart w:id="76" w:name="sub_2802"/>
      <w:r w:rsidRPr="009A5669">
        <w:t>2</w:t>
      </w:r>
      <w:r w:rsidRPr="009A5669">
        <w:rPr>
          <w:b/>
        </w:rPr>
        <w:t>.12. Исчерпывающий перечень оснований для отказа в приеме документов, необходимых для предоставления муниципальной услуги</w:t>
      </w:r>
    </w:p>
    <w:p w:rsidR="009A5669" w:rsidRPr="009A5669" w:rsidRDefault="009A5669" w:rsidP="009A5669">
      <w:pPr>
        <w:jc w:val="both"/>
        <w:rPr>
          <w:b/>
        </w:rPr>
      </w:pPr>
      <w:r w:rsidRPr="009A5669">
        <w:rPr>
          <w:b/>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bookmarkEnd w:id="76"/>
    <w:p w:rsidR="009A5669" w:rsidRPr="009A5669" w:rsidRDefault="009A5669" w:rsidP="009A5669">
      <w:pPr>
        <w:keepNext/>
        <w:jc w:val="both"/>
        <w:outlineLvl w:val="0"/>
        <w:rPr>
          <w:b/>
        </w:rPr>
      </w:pPr>
      <w:r w:rsidRPr="009A5669">
        <w:rPr>
          <w:b/>
        </w:rPr>
        <w:t>2.13. Исчерпывающий перечень оснований для приостановления предоставления муниципальной услуги</w:t>
      </w:r>
    </w:p>
    <w:p w:rsidR="009A5669" w:rsidRPr="009A5669" w:rsidRDefault="009A5669" w:rsidP="009A5669">
      <w:pPr>
        <w:jc w:val="both"/>
      </w:pPr>
      <w:r w:rsidRPr="009A5669">
        <w:rPr>
          <w:b/>
        </w:rPr>
        <w:t>Оснований для приостановления муниципальной услуги действующим законодательством не предусмотрено.</w:t>
      </w:r>
    </w:p>
    <w:p w:rsidR="009A5669" w:rsidRPr="009A5669" w:rsidRDefault="009A5669" w:rsidP="009A5669">
      <w:pPr>
        <w:jc w:val="both"/>
        <w:rPr>
          <w:b/>
        </w:rPr>
      </w:pPr>
      <w:bookmarkStart w:id="77" w:name="sub_29"/>
      <w:r w:rsidRPr="009A5669">
        <w:rPr>
          <w:b/>
        </w:rPr>
        <w:t>2.14. Порядок, размер и основания взимания платы за предоставление муниципальной услуги</w:t>
      </w:r>
    </w:p>
    <w:bookmarkEnd w:id="77"/>
    <w:p w:rsidR="009A5669" w:rsidRPr="009A5669" w:rsidRDefault="009A5669" w:rsidP="009A5669">
      <w:pPr>
        <w:jc w:val="both"/>
      </w:pPr>
      <w:r w:rsidRPr="009A5669">
        <w:t>Муниципальная услуга предоставляется на бесплатной основе.</w:t>
      </w:r>
    </w:p>
    <w:p w:rsidR="009A5669" w:rsidRPr="009A5669" w:rsidRDefault="009A5669" w:rsidP="009A5669">
      <w:pPr>
        <w:jc w:val="both"/>
        <w:rPr>
          <w:b/>
        </w:rPr>
      </w:pPr>
      <w:bookmarkStart w:id="78" w:name="sub_210"/>
      <w:r w:rsidRPr="009A5669">
        <w:rPr>
          <w:b/>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5669" w:rsidRPr="009A5669" w:rsidRDefault="009A5669" w:rsidP="009A5669">
      <w:pPr>
        <w:jc w:val="both"/>
      </w:pPr>
      <w:r w:rsidRPr="009A566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9A5669" w:rsidRPr="009A5669" w:rsidRDefault="009A5669" w:rsidP="009A5669">
      <w:pPr>
        <w:jc w:val="both"/>
        <w:rPr>
          <w:b/>
        </w:rPr>
      </w:pPr>
      <w:bookmarkStart w:id="79" w:name="sub_211"/>
      <w:bookmarkEnd w:id="78"/>
      <w:r w:rsidRPr="009A5669">
        <w:rPr>
          <w:b/>
        </w:rPr>
        <w:t>2.16. Срок и порядок регистрации запроса заявителя о предоставлении муниципальной услуги</w:t>
      </w:r>
    </w:p>
    <w:bookmarkEnd w:id="79"/>
    <w:p w:rsidR="009A5669" w:rsidRPr="009A5669" w:rsidRDefault="009A5669" w:rsidP="009A5669">
      <w:pPr>
        <w:jc w:val="both"/>
      </w:pPr>
      <w:r w:rsidRPr="009A5669">
        <w:t>Заявитель представляет документы при подаче запроса о предоставлении государственной услуги:</w:t>
      </w:r>
    </w:p>
    <w:p w:rsidR="009A5669" w:rsidRPr="009A5669" w:rsidRDefault="009A5669" w:rsidP="009A5669">
      <w:pPr>
        <w:jc w:val="both"/>
      </w:pPr>
      <w:r w:rsidRPr="009A5669">
        <w:t>- лично;</w:t>
      </w:r>
    </w:p>
    <w:p w:rsidR="009A5669" w:rsidRPr="009A5669" w:rsidRDefault="009A5669" w:rsidP="009A5669">
      <w:pPr>
        <w:jc w:val="both"/>
      </w:pPr>
      <w:r w:rsidRPr="009A5669">
        <w:t>- почтовым отправлением в адрес администрации Яндобинского сельского поселения   Аликовского района;</w:t>
      </w:r>
    </w:p>
    <w:p w:rsidR="009A5669" w:rsidRPr="009A5669" w:rsidRDefault="009A5669" w:rsidP="009A5669">
      <w:pPr>
        <w:jc w:val="both"/>
      </w:pPr>
      <w:r w:rsidRPr="009A5669">
        <w:t>- через представителя;</w:t>
      </w:r>
    </w:p>
    <w:p w:rsidR="009A5669" w:rsidRPr="009A5669" w:rsidRDefault="009A5669" w:rsidP="009A5669">
      <w:pPr>
        <w:jc w:val="both"/>
      </w:pPr>
      <w:r w:rsidRPr="009A5669">
        <w:t xml:space="preserve">- с использованием электронных документов, подписанных </w:t>
      </w:r>
      <w:hyperlink r:id="rId37" w:history="1">
        <w:r w:rsidRPr="009A5669">
          <w:rPr>
            <w:b/>
            <w:color w:val="106BBE"/>
          </w:rPr>
          <w:t>электронной подписью</w:t>
        </w:r>
      </w:hyperlink>
      <w:r w:rsidRPr="009A5669">
        <w:t xml:space="preserve"> в соответствии с требованиями </w:t>
      </w:r>
      <w:hyperlink r:id="rId38" w:history="1">
        <w:r w:rsidRPr="009A5669">
          <w:rPr>
            <w:b/>
            <w:color w:val="106BBE"/>
          </w:rPr>
          <w:t>Федерального закона</w:t>
        </w:r>
      </w:hyperlink>
      <w:r w:rsidRPr="009A5669">
        <w:t xml:space="preserve"> от 6 апреля 2011 г. N 63-ФЗ "Об электронной подписи" и требованиями </w:t>
      </w:r>
      <w:hyperlink r:id="rId39" w:history="1">
        <w:r w:rsidRPr="009A5669">
          <w:rPr>
            <w:b/>
            <w:color w:val="106BBE"/>
          </w:rPr>
          <w:t>Федерального закона</w:t>
        </w:r>
      </w:hyperlink>
      <w:r w:rsidRPr="009A5669">
        <w:t xml:space="preserve"> от 27 июля 2010 г. N 210-ФЗ.</w:t>
      </w:r>
    </w:p>
    <w:p w:rsidR="009A5669" w:rsidRPr="009A5669" w:rsidRDefault="009A5669" w:rsidP="009A5669">
      <w:pPr>
        <w:jc w:val="both"/>
      </w:pPr>
      <w:r w:rsidRPr="009A5669">
        <w:t>В день поступления документов специалист администрации Яндобинского сельского поселения    Аликовского района, ответственный за делопроизводство, регистрирует в журнале входящей документации в путем присвоения входящего номера и даты поступления документа в течение 1 рабочего дня с даты поступления и передает полученные документы главе Яндобинского сельского поселения    Аликовского района либо  заместителю главы администрации Яндобинского сельского поселения   Аликовского района. После рассмотрения документов глава Яндобинского сельского поселения   Аликовского района либо  заместитель главы администрации Яндобинского сельского поселения    Аликовского района направляет на рассмотрение и для подготовки соответствующего проекта решения в отдел экономики, земельных и имущественных отношений Аликовского района</w:t>
      </w:r>
    </w:p>
    <w:p w:rsidR="009A5669" w:rsidRPr="009A5669" w:rsidRDefault="009A5669" w:rsidP="009A5669">
      <w:pPr>
        <w:jc w:val="both"/>
        <w:rPr>
          <w:b/>
        </w:rPr>
      </w:pPr>
      <w:bookmarkStart w:id="80" w:name="sub_212"/>
      <w:r w:rsidRPr="009A5669">
        <w:rPr>
          <w:b/>
        </w:rPr>
        <w:t>2.17. Требования к помещениям предоставления муниципальной услуги</w:t>
      </w:r>
    </w:p>
    <w:p w:rsidR="009A5669" w:rsidRPr="009A5669" w:rsidRDefault="009A5669" w:rsidP="009A5669">
      <w:pPr>
        <w:jc w:val="both"/>
      </w:pPr>
      <w:r w:rsidRPr="009A5669">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0" w:history="1">
        <w:r w:rsidRPr="009A5669">
          <w:rPr>
            <w:b/>
            <w:color w:val="106BBE"/>
          </w:rPr>
          <w:t>законодательством</w:t>
        </w:r>
      </w:hyperlink>
      <w:r w:rsidRPr="009A5669">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A5669" w:rsidRPr="009A5669" w:rsidRDefault="009A5669" w:rsidP="009A5669">
      <w:pPr>
        <w:jc w:val="both"/>
      </w:pPr>
      <w:r w:rsidRPr="009A5669">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A5669" w:rsidRPr="009A5669" w:rsidRDefault="009A5669" w:rsidP="009A5669">
      <w:pPr>
        <w:jc w:val="both"/>
      </w:pPr>
      <w:r w:rsidRPr="009A5669">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A5669" w:rsidRPr="009A5669" w:rsidRDefault="009A5669" w:rsidP="009A5669">
      <w:pPr>
        <w:jc w:val="both"/>
      </w:pPr>
      <w:r w:rsidRPr="009A5669">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A5669" w:rsidRPr="009A5669" w:rsidRDefault="009A5669" w:rsidP="009A5669">
      <w:pPr>
        <w:jc w:val="both"/>
      </w:pPr>
      <w:r w:rsidRPr="009A5669">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A5669" w:rsidRPr="009A5669" w:rsidRDefault="009A5669" w:rsidP="009A5669">
      <w:pPr>
        <w:jc w:val="both"/>
      </w:pPr>
      <w:r w:rsidRPr="009A5669">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9A5669" w:rsidRPr="009A5669" w:rsidRDefault="009A5669" w:rsidP="009A5669">
      <w:pPr>
        <w:jc w:val="both"/>
      </w:pPr>
      <w:r w:rsidRPr="009A5669">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A5669" w:rsidRPr="009A5669" w:rsidRDefault="009A5669" w:rsidP="009A5669">
      <w:pPr>
        <w:jc w:val="both"/>
      </w:pPr>
      <w:r w:rsidRPr="009A5669">
        <w:t>Информационные стенды оборудуются в доступном для заявителей помещении администрации.</w:t>
      </w:r>
    </w:p>
    <w:p w:rsidR="009A5669" w:rsidRPr="009A5669" w:rsidRDefault="009A5669" w:rsidP="009A5669">
      <w:pPr>
        <w:jc w:val="both"/>
        <w:rPr>
          <w:b/>
        </w:rPr>
      </w:pPr>
      <w:bookmarkStart w:id="81" w:name="sub_213"/>
      <w:bookmarkEnd w:id="80"/>
      <w:r w:rsidRPr="009A5669">
        <w:rPr>
          <w:b/>
        </w:rPr>
        <w:t>2.18. Показатели доступности и качества муниципальной услуги</w:t>
      </w:r>
    </w:p>
    <w:bookmarkEnd w:id="81"/>
    <w:p w:rsidR="009A5669" w:rsidRPr="009A5669" w:rsidRDefault="009A5669" w:rsidP="009A5669">
      <w:pPr>
        <w:jc w:val="both"/>
      </w:pPr>
      <w:r w:rsidRPr="009A5669">
        <w:t>Показатели доступности и качества предоставления муниципальной услуги:</w:t>
      </w:r>
    </w:p>
    <w:p w:rsidR="009A5669" w:rsidRPr="009A5669" w:rsidRDefault="009A5669" w:rsidP="009A5669">
      <w:pPr>
        <w:jc w:val="both"/>
      </w:pPr>
      <w:r w:rsidRPr="009A5669">
        <w:t>- организация предоставления муниципальной услуги через МФЦ, предусматривающая: повышенные условия комфортности, получение консультации и результатов предоставления муниципальной услуги;</w:t>
      </w:r>
    </w:p>
    <w:p w:rsidR="009A5669" w:rsidRPr="009A5669" w:rsidRDefault="009A5669" w:rsidP="009A5669">
      <w:pPr>
        <w:jc w:val="both"/>
      </w:pPr>
      <w:r w:rsidRPr="009A5669">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9A5669" w:rsidRPr="009A5669" w:rsidRDefault="009A5669" w:rsidP="009A5669">
      <w:pPr>
        <w:jc w:val="both"/>
      </w:pPr>
      <w:r w:rsidRPr="009A5669">
        <w:t>- возможность получения информации о муниципальной услуге в электронной форме, при личном обращении, по телефону;</w:t>
      </w:r>
    </w:p>
    <w:p w:rsidR="009A5669" w:rsidRPr="009A5669" w:rsidRDefault="009A5669" w:rsidP="009A5669">
      <w:pPr>
        <w:jc w:val="both"/>
      </w:pPr>
      <w:r w:rsidRPr="009A5669">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9A5669" w:rsidRPr="009A5669" w:rsidRDefault="009A5669" w:rsidP="009A5669">
      <w:pPr>
        <w:jc w:val="both"/>
      </w:pPr>
    </w:p>
    <w:p w:rsidR="009A5669" w:rsidRPr="009A5669" w:rsidRDefault="009A5669" w:rsidP="009A5669">
      <w:pPr>
        <w:keepNext/>
        <w:jc w:val="both"/>
        <w:outlineLvl w:val="0"/>
      </w:pPr>
      <w:bookmarkStart w:id="82" w:name="sub_1003"/>
      <w:r w:rsidRPr="009A5669">
        <w:rPr>
          <w:lang w:val="en-US"/>
        </w:rPr>
        <w:t>III</w:t>
      </w:r>
      <w:r w:rsidRPr="009A5669">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5669" w:rsidRPr="009A5669" w:rsidRDefault="009A5669" w:rsidP="009A5669">
      <w:pPr>
        <w:keepNext/>
        <w:jc w:val="both"/>
        <w:outlineLvl w:val="0"/>
      </w:pPr>
      <w:bookmarkStart w:id="83" w:name="sub_300"/>
      <w:bookmarkEnd w:id="82"/>
      <w:r w:rsidRPr="009A5669">
        <w:t>3.Перечень административных процедур, необходимых для предоставления муниципальной услуги</w:t>
      </w:r>
    </w:p>
    <w:bookmarkEnd w:id="83"/>
    <w:p w:rsidR="009A5669" w:rsidRPr="009A5669" w:rsidRDefault="009A5669" w:rsidP="009A5669">
      <w:pPr>
        <w:jc w:val="both"/>
      </w:pPr>
      <w:r w:rsidRPr="009A5669">
        <w:t>Для предоставления муниципальной услуги осуществляются следующие административные процедуры:</w:t>
      </w:r>
    </w:p>
    <w:p w:rsidR="009A5669" w:rsidRPr="009A5669" w:rsidRDefault="009A5669" w:rsidP="009A5669">
      <w:pPr>
        <w:jc w:val="both"/>
        <w:rPr>
          <w:iCs/>
        </w:rPr>
      </w:pPr>
      <w:r w:rsidRPr="009A5669">
        <w:t>-</w:t>
      </w:r>
      <w:r w:rsidRPr="009A5669">
        <w:rPr>
          <w:i/>
          <w:iCs/>
        </w:rPr>
        <w:t xml:space="preserve"> </w:t>
      </w:r>
      <w:r w:rsidRPr="009A5669">
        <w:rPr>
          <w:iCs/>
        </w:rPr>
        <w:t>Запрос документов, необходимых в соответствии с нормативными правовыми актами Российской Федерации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для рассмотрения заявления о предварительном согласовании предоставления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A5669" w:rsidRPr="009A5669" w:rsidRDefault="009A5669" w:rsidP="009A5669">
      <w:pPr>
        <w:jc w:val="both"/>
        <w:rPr>
          <w:iCs/>
        </w:rPr>
      </w:pPr>
      <w:bookmarkStart w:id="84" w:name="sub_1035"/>
      <w:r w:rsidRPr="009A5669">
        <w:rPr>
          <w:iCs/>
        </w:rPr>
        <w:t>Основанием для начала административной процедуры является отсутствие в администрации</w:t>
      </w:r>
      <w:r w:rsidRPr="009A5669">
        <w:t xml:space="preserve"> Яндобинского сельского поселения    </w:t>
      </w:r>
      <w:r w:rsidRPr="009A5669">
        <w:rPr>
          <w:iCs/>
        </w:rPr>
        <w:t xml:space="preserve">Аликовского района необходимых в соответствии с нормативными правовыми актами Российской Федерации, Чувашской Республики и муниципальными правовыми актами   для предоставления муниципальной услуги, которые </w:t>
      </w:r>
      <w:r w:rsidRPr="009A5669">
        <w:rPr>
          <w:iCs/>
        </w:rPr>
        <w:lastRenderedPageBreak/>
        <w:t>находятся в распоряжении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иных организаций.</w:t>
      </w:r>
    </w:p>
    <w:p w:rsidR="009A5669" w:rsidRPr="009A5669" w:rsidRDefault="009A5669" w:rsidP="009A5669">
      <w:pPr>
        <w:jc w:val="both"/>
        <w:rPr>
          <w:iCs/>
        </w:rPr>
      </w:pPr>
      <w:bookmarkStart w:id="85" w:name="sub_10351"/>
      <w:bookmarkEnd w:id="84"/>
      <w:r w:rsidRPr="009A5669">
        <w:rPr>
          <w:iCs/>
        </w:rPr>
        <w:t>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субъектов Российской Федерации или органы местного самоуправления, в распоряжении которых находятся документы, необходимые для предоставления муниципальной услуги.</w:t>
      </w:r>
    </w:p>
    <w:bookmarkEnd w:id="85"/>
    <w:p w:rsidR="009A5669" w:rsidRPr="009A5669" w:rsidRDefault="009A5669" w:rsidP="009A5669">
      <w:pPr>
        <w:jc w:val="both"/>
        <w:rPr>
          <w:iCs/>
        </w:rPr>
      </w:pPr>
      <w:r w:rsidRPr="009A5669">
        <w:rPr>
          <w:iCs/>
        </w:rPr>
        <w:t>Направление запроса осуществляется посредством единой системы межведомственного электронного взаимодействия.</w:t>
      </w:r>
    </w:p>
    <w:p w:rsidR="009A5669" w:rsidRPr="009A5669" w:rsidRDefault="009A5669" w:rsidP="009A5669">
      <w:pPr>
        <w:jc w:val="both"/>
        <w:rPr>
          <w:iCs/>
        </w:rPr>
      </w:pPr>
      <w:r w:rsidRPr="009A5669">
        <w:rPr>
          <w:iCs/>
        </w:rPr>
        <w:t>Максимальный срок выполнения данного действия составляет 3 рабочих дня.</w:t>
      </w:r>
    </w:p>
    <w:p w:rsidR="009A5669" w:rsidRPr="009A5669" w:rsidRDefault="009A5669" w:rsidP="009A5669">
      <w:pPr>
        <w:jc w:val="both"/>
        <w:rPr>
          <w:iCs/>
        </w:rPr>
      </w:pPr>
      <w:bookmarkStart w:id="86" w:name="sub_10352"/>
      <w:r w:rsidRPr="009A5669">
        <w:rPr>
          <w:iCs/>
        </w:rPr>
        <w:t>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субъектов Российской Федерации, орган местного самоуправления или организаций запрашиваемых документов либо отказ в их предоставлении.</w:t>
      </w:r>
    </w:p>
    <w:p w:rsidR="009A5669" w:rsidRPr="009A5669" w:rsidRDefault="009A5669" w:rsidP="009A5669">
      <w:pPr>
        <w:jc w:val="both"/>
        <w:rPr>
          <w:iCs/>
        </w:rPr>
      </w:pPr>
      <w:bookmarkStart w:id="87" w:name="sub_10353"/>
      <w:bookmarkEnd w:id="86"/>
      <w:r w:rsidRPr="009A5669">
        <w:rPr>
          <w:iCs/>
        </w:rPr>
        <w:t>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организаций запрашиваемых документов.</w:t>
      </w:r>
    </w:p>
    <w:p w:rsidR="009A5669" w:rsidRPr="009A5669" w:rsidRDefault="009A5669" w:rsidP="009A5669">
      <w:pPr>
        <w:jc w:val="both"/>
        <w:rPr>
          <w:iCs/>
        </w:rPr>
      </w:pPr>
      <w:bookmarkStart w:id="88" w:name="sub_10354"/>
      <w:bookmarkEnd w:id="87"/>
      <w:r w:rsidRPr="009A5669">
        <w:rPr>
          <w:iCs/>
        </w:rPr>
        <w:t>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w:t>
      </w:r>
    </w:p>
    <w:bookmarkEnd w:id="88"/>
    <w:p w:rsidR="009A5669" w:rsidRPr="009A5669" w:rsidRDefault="009A5669" w:rsidP="009A5669">
      <w:pPr>
        <w:jc w:val="both"/>
      </w:pPr>
      <w:r w:rsidRPr="009A5669">
        <w:t>- Образование земельного участка;</w:t>
      </w:r>
    </w:p>
    <w:p w:rsidR="009A5669" w:rsidRPr="009A5669" w:rsidRDefault="009A5669" w:rsidP="009A5669">
      <w:pPr>
        <w:jc w:val="both"/>
      </w:pPr>
      <w:r w:rsidRPr="009A5669">
        <w:t>- Принятие решения о проведении аукциона;</w:t>
      </w:r>
    </w:p>
    <w:p w:rsidR="009A5669" w:rsidRPr="009A5669" w:rsidRDefault="009A5669" w:rsidP="009A5669">
      <w:pPr>
        <w:jc w:val="both"/>
      </w:pPr>
      <w:r w:rsidRPr="009A5669">
        <w:t>- Подготовка и опубликование в муниципальной газете Яндобинского сельского поселения   Аликовского района «Бюллетень Яндобинского сельского поселения» и размещение на официальном сайте извещения о проведении аукциона;</w:t>
      </w:r>
    </w:p>
    <w:p w:rsidR="009A5669" w:rsidRPr="009A5669" w:rsidRDefault="009A5669" w:rsidP="009A5669">
      <w:pPr>
        <w:jc w:val="both"/>
      </w:pPr>
      <w:r w:rsidRPr="009A5669">
        <w:t>- Прием и регистрация заявок на участие в аукционе;</w:t>
      </w:r>
    </w:p>
    <w:p w:rsidR="009A5669" w:rsidRPr="009A5669" w:rsidRDefault="009A5669" w:rsidP="009A5669">
      <w:pPr>
        <w:jc w:val="both"/>
      </w:pPr>
      <w:r w:rsidRPr="009A5669">
        <w:t>- Рассмотрение заявок на участие в аукционе;</w:t>
      </w:r>
    </w:p>
    <w:p w:rsidR="009A5669" w:rsidRPr="009A5669" w:rsidRDefault="009A5669" w:rsidP="009A5669">
      <w:pPr>
        <w:jc w:val="both"/>
      </w:pPr>
      <w:r w:rsidRPr="009A5669">
        <w:t>- Проведение аукциона по продаже земельного участка или аукциона на право заключения договора аренды земельного участка;</w:t>
      </w:r>
    </w:p>
    <w:p w:rsidR="009A5669" w:rsidRPr="009A5669" w:rsidRDefault="009A5669" w:rsidP="009A5669">
      <w:pPr>
        <w:jc w:val="both"/>
      </w:pPr>
      <w:r w:rsidRPr="009A5669">
        <w:t>- Предоставление земельного участка путем подписания договора купли-продажи (аренды) земельного участка.</w:t>
      </w:r>
    </w:p>
    <w:p w:rsidR="009A5669" w:rsidRPr="009A5669" w:rsidRDefault="009A5669" w:rsidP="009A5669">
      <w:pPr>
        <w:jc w:val="both"/>
      </w:pPr>
      <w:bookmarkStart w:id="89" w:name="sub_31"/>
      <w:r w:rsidRPr="009A5669">
        <w:t>3.1. Административная процедура "Образование земельного участка"</w:t>
      </w:r>
    </w:p>
    <w:p w:rsidR="009A5669" w:rsidRPr="009A5669" w:rsidRDefault="009A5669" w:rsidP="009A5669">
      <w:pPr>
        <w:jc w:val="both"/>
      </w:pPr>
      <w:bookmarkStart w:id="90" w:name="sub_311"/>
      <w:bookmarkEnd w:id="89"/>
      <w:r w:rsidRPr="009A5669">
        <w:t>3.1.1. Образование земельного участка для его продажи или предоставления в аренду путем проведения аукциона по инициативе органа местного самоуправления осуществляются в следующем порядке:</w:t>
      </w:r>
    </w:p>
    <w:p w:rsidR="009A5669" w:rsidRPr="009A5669" w:rsidRDefault="009A5669" w:rsidP="009A5669">
      <w:pPr>
        <w:jc w:val="both"/>
      </w:pPr>
      <w:bookmarkStart w:id="91" w:name="sub_3111"/>
      <w:bookmarkEnd w:id="90"/>
      <w:r w:rsidRPr="009A5669">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A5669" w:rsidRPr="009A5669" w:rsidRDefault="009A5669" w:rsidP="009A5669">
      <w:pPr>
        <w:jc w:val="both"/>
      </w:pPr>
      <w:bookmarkStart w:id="92" w:name="sub_3112"/>
      <w:bookmarkEnd w:id="91"/>
      <w:r w:rsidRPr="009A5669">
        <w:t xml:space="preserve">2) обеспечение администрацией района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r:id="rId41" w:history="1">
        <w:r w:rsidRPr="009A5669">
          <w:rPr>
            <w:b/>
            <w:color w:val="106BBE"/>
          </w:rPr>
          <w:t>Федеральным законом</w:t>
        </w:r>
      </w:hyperlink>
      <w:r w:rsidRPr="009A5669">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A5669" w:rsidRPr="009A5669" w:rsidRDefault="009A5669" w:rsidP="009A5669">
      <w:pPr>
        <w:jc w:val="both"/>
      </w:pPr>
      <w:bookmarkStart w:id="93" w:name="sub_3113"/>
      <w:bookmarkEnd w:id="92"/>
      <w:r w:rsidRPr="009A5669">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w:t>
      </w:r>
      <w:r w:rsidRPr="009A5669">
        <w:rPr>
          <w:color w:val="FF0000"/>
        </w:rPr>
        <w:t>государственная собственность на которые не разграничена;</w:t>
      </w:r>
    </w:p>
    <w:p w:rsidR="009A5669" w:rsidRPr="009A5669" w:rsidRDefault="009A5669" w:rsidP="009A5669">
      <w:pPr>
        <w:jc w:val="both"/>
      </w:pPr>
      <w:bookmarkStart w:id="94" w:name="sub_3114"/>
      <w:bookmarkEnd w:id="93"/>
      <w:r w:rsidRPr="009A5669">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bookmarkEnd w:id="94"/>
    <w:p w:rsidR="009A5669" w:rsidRPr="009A5669" w:rsidRDefault="009A5669" w:rsidP="009A5669">
      <w:pPr>
        <w:jc w:val="both"/>
      </w:pPr>
      <w:r w:rsidRPr="009A5669">
        <w:t>Срок исполнения процедуры проведения работ по образованию земельного участка составляет не более трех месяцев.</w:t>
      </w:r>
    </w:p>
    <w:p w:rsidR="009A5669" w:rsidRPr="009A5669" w:rsidRDefault="009A5669" w:rsidP="009A5669">
      <w:pPr>
        <w:jc w:val="both"/>
      </w:pPr>
      <w:bookmarkStart w:id="95" w:name="sub_312"/>
      <w:r w:rsidRPr="009A5669">
        <w:t>3.1.2.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bookmarkEnd w:id="95"/>
    <w:p w:rsidR="009A5669" w:rsidRPr="009A5669" w:rsidRDefault="009A5669" w:rsidP="009A5669">
      <w:pPr>
        <w:jc w:val="both"/>
      </w:pPr>
      <w:r w:rsidRPr="009A5669">
        <w:t>В этом случае образование земельного участка и подготовка аукциона осуществляются в следующем порядке:</w:t>
      </w:r>
    </w:p>
    <w:p w:rsidR="009A5669" w:rsidRPr="009A5669" w:rsidRDefault="009A5669" w:rsidP="009A5669">
      <w:pPr>
        <w:jc w:val="both"/>
      </w:pPr>
      <w:bookmarkStart w:id="96" w:name="sub_3121"/>
      <w:r w:rsidRPr="009A5669">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bookmarkEnd w:id="96"/>
    <w:p w:rsidR="009A5669" w:rsidRPr="009A5669" w:rsidRDefault="009A5669" w:rsidP="009A5669">
      <w:pPr>
        <w:jc w:val="both"/>
      </w:pPr>
      <w:r w:rsidRPr="009A5669">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9A5669" w:rsidRPr="009A5669" w:rsidRDefault="009A5669" w:rsidP="009A5669">
      <w:pPr>
        <w:jc w:val="both"/>
      </w:pPr>
      <w:bookmarkStart w:id="97" w:name="sub_3122"/>
      <w:r w:rsidRPr="009A5669">
        <w:t>2) обращение заинтересованных в предоставлении земельного участка гражданина или юридического лица в администрацию поселения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A5669" w:rsidRPr="009A5669" w:rsidRDefault="009A5669" w:rsidP="009A5669">
      <w:pPr>
        <w:jc w:val="both"/>
      </w:pPr>
      <w:bookmarkStart w:id="98" w:name="sub_3123"/>
      <w:bookmarkEnd w:id="97"/>
      <w:r w:rsidRPr="009A5669">
        <w:t xml:space="preserve">3) проверка специалистами администрации наличия или отсутствия оснований, предусмотренных </w:t>
      </w:r>
      <w:hyperlink r:id="rId42" w:history="1">
        <w:r w:rsidRPr="009A5669">
          <w:rPr>
            <w:b/>
            <w:color w:val="106BBE"/>
          </w:rPr>
          <w:t>пунктом 16 статьи 11.10</w:t>
        </w:r>
      </w:hyperlink>
      <w:r w:rsidRPr="009A5669">
        <w:t xml:space="preserve"> Земельного Кодекса и </w:t>
      </w:r>
      <w:hyperlink r:id="rId43" w:history="1">
        <w:r w:rsidRPr="009A5669">
          <w:rPr>
            <w:b/>
            <w:color w:val="106BBE"/>
          </w:rPr>
          <w:t>подпунктами 5 - 9</w:t>
        </w:r>
      </w:hyperlink>
      <w:r w:rsidRPr="009A5669">
        <w:t xml:space="preserve">, </w:t>
      </w:r>
      <w:hyperlink r:id="rId44" w:history="1">
        <w:r w:rsidRPr="009A5669">
          <w:rPr>
            <w:b/>
            <w:color w:val="106BBE"/>
          </w:rPr>
          <w:t>13 - 19 пункта 8 статьи 39.11</w:t>
        </w:r>
      </w:hyperlink>
      <w:r w:rsidRPr="009A5669">
        <w:rPr>
          <w:b/>
        </w:rPr>
        <w:t xml:space="preserve"> </w:t>
      </w:r>
      <w:r w:rsidRPr="009A5669">
        <w:t>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bookmarkEnd w:id="98"/>
    <w:p w:rsidR="009A5669" w:rsidRPr="009A5669" w:rsidRDefault="009A5669" w:rsidP="009A5669">
      <w:pPr>
        <w:jc w:val="both"/>
      </w:pPr>
      <w:r w:rsidRPr="009A5669">
        <w:t>В случае,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A5669" w:rsidRPr="009A5669" w:rsidRDefault="009A5669" w:rsidP="009A5669">
      <w:pPr>
        <w:jc w:val="both"/>
      </w:pPr>
      <w:bookmarkStart w:id="99" w:name="sub_3124"/>
      <w:r w:rsidRPr="009A5669">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sub_3123" w:history="1">
        <w:r w:rsidRPr="009A5669">
          <w:rPr>
            <w:b/>
            <w:color w:val="106BBE"/>
          </w:rPr>
          <w:t>подпунктом 3</w:t>
        </w:r>
      </w:hyperlink>
      <w:r w:rsidRPr="009A5669">
        <w:t xml:space="preserve"> настоящего пункта схемой расположения земельного участка;</w:t>
      </w:r>
    </w:p>
    <w:p w:rsidR="009A5669" w:rsidRPr="009A5669" w:rsidRDefault="009A5669" w:rsidP="009A5669">
      <w:pPr>
        <w:jc w:val="both"/>
      </w:pPr>
      <w:bookmarkStart w:id="100" w:name="sub_3125"/>
      <w:bookmarkEnd w:id="99"/>
      <w:r w:rsidRPr="009A5669">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9A5669" w:rsidRPr="009A5669" w:rsidRDefault="009A5669" w:rsidP="009A5669">
      <w:pPr>
        <w:jc w:val="both"/>
      </w:pPr>
      <w:bookmarkStart w:id="101" w:name="sub_3126"/>
      <w:bookmarkEnd w:id="100"/>
      <w:r w:rsidRPr="009A5669">
        <w:lastRenderedPageBreak/>
        <w:t>6) обращение заинтересованных в предоставлении земельного участка гражданина или юридического лица в администрацию района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bookmarkEnd w:id="101"/>
    <w:p w:rsidR="009A5669" w:rsidRPr="009A5669" w:rsidRDefault="009A5669" w:rsidP="009A5669">
      <w:pPr>
        <w:jc w:val="both"/>
      </w:pPr>
      <w:r w:rsidRPr="009A5669">
        <w:t xml:space="preserve">Заявление об утверждении схемы расположения земельного участка, заявление о проведении аукциона подаются или направляются в администрацию района. 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 предусмотренных </w:t>
      </w:r>
      <w:hyperlink r:id="rId45" w:history="1">
        <w:r w:rsidRPr="009A5669">
          <w:rPr>
            <w:b/>
            <w:color w:val="106BBE"/>
          </w:rPr>
          <w:t>пунктом 8 статьи 39.11</w:t>
        </w:r>
      </w:hyperlink>
      <w:r w:rsidRPr="009A5669">
        <w:t xml:space="preserve">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w:t>
      </w:r>
      <w:hyperlink r:id="rId46" w:history="1">
        <w:r w:rsidRPr="009A5669">
          <w:rPr>
            <w:b/>
            <w:color w:val="106BBE"/>
          </w:rPr>
          <w:t>Земельном Кодексе</w:t>
        </w:r>
      </w:hyperlink>
      <w:r w:rsidRPr="009A5669">
        <w:t xml:space="preserve"> оснований.</w:t>
      </w:r>
    </w:p>
    <w:p w:rsidR="009A5669" w:rsidRPr="009A5669" w:rsidRDefault="009A5669" w:rsidP="009A5669">
      <w:pPr>
        <w:jc w:val="both"/>
      </w:pPr>
      <w:r w:rsidRPr="009A5669">
        <w:t xml:space="preserve">Технические условия при этом запрашиваются в порядке, предусмотренном в </w:t>
      </w:r>
      <w:hyperlink w:anchor="sub_311" w:history="1">
        <w:r w:rsidRPr="009A5669">
          <w:rPr>
            <w:b/>
            <w:color w:val="106BBE"/>
          </w:rPr>
          <w:t>пункте 3.1.1.</w:t>
        </w:r>
      </w:hyperlink>
      <w:r w:rsidRPr="009A5669">
        <w:t xml:space="preserve"> настоящего Административного регламента.</w:t>
      </w:r>
    </w:p>
    <w:p w:rsidR="009A5669" w:rsidRPr="009A5669" w:rsidRDefault="009A5669" w:rsidP="009A5669">
      <w:pPr>
        <w:jc w:val="both"/>
      </w:pPr>
      <w:r w:rsidRPr="009A5669">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 и регистрация его в собственность района, при необходимости.</w:t>
      </w:r>
    </w:p>
    <w:p w:rsidR="009A5669" w:rsidRPr="009A5669" w:rsidRDefault="009A5669" w:rsidP="009A5669">
      <w:pPr>
        <w:jc w:val="both"/>
      </w:pPr>
      <w:bookmarkStart w:id="102" w:name="sub_32"/>
      <w:r w:rsidRPr="009A5669">
        <w:t>3.2. Административная процедура "Принятие решения о проведении аукциона"</w:t>
      </w:r>
    </w:p>
    <w:p w:rsidR="009A5669" w:rsidRPr="009A5669" w:rsidRDefault="009A5669" w:rsidP="009A5669">
      <w:pPr>
        <w:jc w:val="both"/>
      </w:pPr>
      <w:bookmarkStart w:id="103" w:name="sub_321"/>
      <w:bookmarkEnd w:id="102"/>
      <w:r w:rsidRPr="009A5669">
        <w:t>3.2.1. Основанием для начала исполнения административной процедуры принятия решения о проведении аукциона является наличие земельного участка, поставленного на государственный кадастровый учет.</w:t>
      </w:r>
    </w:p>
    <w:bookmarkEnd w:id="103"/>
    <w:p w:rsidR="009A5669" w:rsidRPr="009A5669" w:rsidRDefault="009A5669" w:rsidP="009A5669">
      <w:pPr>
        <w:jc w:val="both"/>
      </w:pPr>
      <w:r w:rsidRPr="009A5669">
        <w:t xml:space="preserve">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w:t>
      </w:r>
      <w:hyperlink r:id="rId47" w:history="1">
        <w:r w:rsidRPr="009A5669">
          <w:rPr>
            <w:b/>
            <w:color w:val="106BBE"/>
          </w:rPr>
          <w:t>Федеральным законом</w:t>
        </w:r>
      </w:hyperlink>
      <w:r w:rsidRPr="009A5669">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A5669" w:rsidRPr="009A5669" w:rsidRDefault="009A5669" w:rsidP="009A5669">
      <w:pPr>
        <w:jc w:val="both"/>
      </w:pPr>
      <w:r w:rsidRPr="009A5669">
        <w:t xml:space="preserve">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w:t>
      </w:r>
      <w:hyperlink r:id="rId48" w:history="1">
        <w:r w:rsidRPr="009A5669">
          <w:rPr>
            <w:b/>
            <w:color w:val="106BBE"/>
          </w:rPr>
          <w:t>Федеральным законом</w:t>
        </w:r>
      </w:hyperlink>
      <w:r w:rsidRPr="009A5669">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49" w:history="1">
        <w:r w:rsidRPr="009A5669">
          <w:rPr>
            <w:b/>
            <w:color w:val="106BBE"/>
          </w:rPr>
          <w:t>пунктом 15 статьи 39.11</w:t>
        </w:r>
      </w:hyperlink>
      <w:r w:rsidRPr="009A5669">
        <w:t xml:space="preserve"> Земельного кодекса РФ.</w:t>
      </w:r>
    </w:p>
    <w:p w:rsidR="009A5669" w:rsidRPr="009A5669" w:rsidRDefault="009A5669" w:rsidP="009A5669">
      <w:pPr>
        <w:jc w:val="both"/>
      </w:pPr>
      <w:r w:rsidRPr="009A5669">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w:t>
      </w:r>
      <w:hyperlink r:id="rId50" w:history="1">
        <w:r w:rsidRPr="009A5669">
          <w:rPr>
            <w:b/>
            <w:color w:val="106BBE"/>
          </w:rPr>
          <w:t>гражданского законодательства</w:t>
        </w:r>
      </w:hyperlink>
      <w:r w:rsidRPr="009A5669">
        <w:t xml:space="preserve"> договора или муниципального контракта на оказание услуг по определению начальной цены предмета аукциона.</w:t>
      </w:r>
    </w:p>
    <w:p w:rsidR="009A5669" w:rsidRPr="009A5669" w:rsidRDefault="009A5669" w:rsidP="009A5669">
      <w:pPr>
        <w:jc w:val="both"/>
      </w:pPr>
      <w:r w:rsidRPr="009A5669">
        <w:t>Специалист администрации Яндобинского сельского поселения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9A5669" w:rsidRPr="009A5669" w:rsidRDefault="009A5669" w:rsidP="009A5669">
      <w:pPr>
        <w:jc w:val="both"/>
      </w:pPr>
      <w:r w:rsidRPr="009A5669">
        <w:t xml:space="preserve">Специалист Яндобинского сельского поселения                   администрации, ответственный за размещения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w:t>
      </w:r>
      <w:hyperlink r:id="rId51" w:history="1">
        <w:r w:rsidRPr="009A5669">
          <w:rPr>
            <w:b/>
            <w:color w:val="106BBE"/>
          </w:rPr>
          <w:t>Федеральным законом</w:t>
        </w:r>
      </w:hyperlink>
      <w:r w:rsidRPr="009A5669">
        <w:t xml:space="preserve"> от 05.04.2013 N 44-ФЗ "О контрактной системе в сфере закупок товаров, работ, услуг для обеспечения государственных и муниципальных нужд" и администрация Яндобинского сельского поселения    Аликовского района заключает муниципальный контракт с победителем аукциона.</w:t>
      </w:r>
    </w:p>
    <w:p w:rsidR="009A5669" w:rsidRPr="009A5669" w:rsidRDefault="009A5669" w:rsidP="009A5669">
      <w:pPr>
        <w:jc w:val="both"/>
      </w:pPr>
      <w:r w:rsidRPr="009A5669">
        <w:t xml:space="preserve">Сроки определения начальной цены предмета аукциона устанавливаются договором или муниципальным контрактом на оказание услуг, если привлекается независимый оценщик и в </w:t>
      </w:r>
      <w:r w:rsidRPr="009A5669">
        <w:lastRenderedPageBreak/>
        <w:t>течение 15 дней, если цена предмета аукциона определяется на основании кадастровой стоимости такого земельного участка.</w:t>
      </w:r>
    </w:p>
    <w:p w:rsidR="009A5669" w:rsidRPr="009A5669" w:rsidRDefault="009A5669" w:rsidP="009A5669">
      <w:pPr>
        <w:jc w:val="both"/>
      </w:pPr>
      <w:bookmarkStart w:id="104" w:name="sub_322"/>
      <w:r w:rsidRPr="009A5669">
        <w:t xml:space="preserve">3.2.2. После принятия от исполнителя работ отчетов о результатах оценки земельного участка в соответствии с </w:t>
      </w:r>
      <w:hyperlink r:id="rId52" w:history="1">
        <w:r w:rsidRPr="009A5669">
          <w:rPr>
            <w:b/>
            <w:color w:val="106BBE"/>
          </w:rPr>
          <w:t>Федеральным законом</w:t>
        </w:r>
      </w:hyperlink>
      <w:r w:rsidRPr="009A5669">
        <w:t xml:space="preserve"> от 29.07.1998 N 135-ФЗ "Об оценочной деятельности в Российской Федерации" специалист Яндобинского сельского поселения    администрации Аликовского района подготавливает проект постановления администрации на проведение аукциона по предоставлению земельного участка.</w:t>
      </w:r>
    </w:p>
    <w:bookmarkEnd w:id="104"/>
    <w:p w:rsidR="009A5669" w:rsidRPr="009A5669" w:rsidRDefault="009A5669" w:rsidP="009A5669">
      <w:pPr>
        <w:jc w:val="both"/>
      </w:pPr>
      <w:r w:rsidRPr="009A5669">
        <w:t>В постановлении администрации о проведении аукциона включаются сведения:</w:t>
      </w:r>
    </w:p>
    <w:p w:rsidR="009A5669" w:rsidRPr="009A5669" w:rsidRDefault="009A5669" w:rsidP="009A5669">
      <w:pPr>
        <w:jc w:val="both"/>
      </w:pPr>
      <w:bookmarkStart w:id="105" w:name="sub_3221"/>
      <w:r w:rsidRPr="009A5669">
        <w:t>1) о предмете аукциона;</w:t>
      </w:r>
    </w:p>
    <w:p w:rsidR="009A5669" w:rsidRPr="009A5669" w:rsidRDefault="009A5669" w:rsidP="009A5669">
      <w:pPr>
        <w:jc w:val="both"/>
      </w:pPr>
      <w:bookmarkStart w:id="106" w:name="sub_3222"/>
      <w:bookmarkEnd w:id="105"/>
      <w:r w:rsidRPr="009A5669">
        <w:t>2) о начальной цене предмета аукциона;</w:t>
      </w:r>
    </w:p>
    <w:p w:rsidR="009A5669" w:rsidRPr="009A5669" w:rsidRDefault="009A5669" w:rsidP="009A5669">
      <w:pPr>
        <w:jc w:val="both"/>
      </w:pPr>
      <w:r w:rsidRPr="009A5669">
        <w:t>3) об аукционной комиссии.</w:t>
      </w:r>
    </w:p>
    <w:bookmarkEnd w:id="106"/>
    <w:p w:rsidR="009A5669" w:rsidRPr="009A5669" w:rsidRDefault="009A5669" w:rsidP="009A5669">
      <w:pPr>
        <w:jc w:val="both"/>
      </w:pPr>
      <w:r w:rsidRPr="009A5669">
        <w:t>Подготовка проекта постановления администрации о проведении аукциона и его согласование осуществляются в течение 14 дней с момента получения отчета об определении начальной цены предмета аукциона.</w:t>
      </w:r>
    </w:p>
    <w:p w:rsidR="009A5669" w:rsidRPr="009A5669" w:rsidRDefault="009A5669" w:rsidP="009A5669">
      <w:pPr>
        <w:jc w:val="both"/>
      </w:pPr>
      <w:bookmarkStart w:id="107" w:name="sub_323"/>
      <w:r w:rsidRPr="009A5669">
        <w:t>3.2.3. Результатом исполнения административной процедуры принятие решения о проведении аукциона является постановление администрации района о проведении аукциона.</w:t>
      </w:r>
    </w:p>
    <w:p w:rsidR="009A5669" w:rsidRPr="009A5669" w:rsidRDefault="009A5669" w:rsidP="009A5669">
      <w:pPr>
        <w:jc w:val="both"/>
      </w:pPr>
      <w:bookmarkStart w:id="108" w:name="sub_33"/>
      <w:bookmarkEnd w:id="107"/>
      <w:r w:rsidRPr="009A5669">
        <w:t>3.3. Административная процедура "Подготовка и опубликование в официальном печатном издании и размещение на официальном сайте извещения о проведении аукциона".</w:t>
      </w:r>
    </w:p>
    <w:p w:rsidR="009A5669" w:rsidRPr="009A5669" w:rsidRDefault="009A5669" w:rsidP="009A5669">
      <w:pPr>
        <w:jc w:val="both"/>
      </w:pPr>
      <w:bookmarkStart w:id="109" w:name="sub_331"/>
      <w:bookmarkEnd w:id="108"/>
      <w:r w:rsidRPr="009A5669">
        <w:t>3.3.1. Основанием для начала исполнения административной процедуры подготовки извещения на проведение аукциона является постановление администрации о проведении аукциона.</w:t>
      </w:r>
    </w:p>
    <w:bookmarkEnd w:id="109"/>
    <w:p w:rsidR="009A5669" w:rsidRPr="009A5669" w:rsidRDefault="009A5669" w:rsidP="009A5669">
      <w:pPr>
        <w:jc w:val="both"/>
      </w:pPr>
      <w:r w:rsidRPr="009A5669">
        <w:t>Подготовку извещения осуществляет специалист Яндобинского сельского поселения   Аликовского района.</w:t>
      </w:r>
    </w:p>
    <w:p w:rsidR="009A5669" w:rsidRPr="009A5669" w:rsidRDefault="009A5669" w:rsidP="009A5669">
      <w:pPr>
        <w:jc w:val="both"/>
      </w:pPr>
      <w:bookmarkStart w:id="110" w:name="sub_332"/>
      <w:r w:rsidRPr="009A5669">
        <w:t>3.3.2. Извещение о проведении аукциона должно содержать сведения:</w:t>
      </w:r>
    </w:p>
    <w:p w:rsidR="009A5669" w:rsidRPr="009A5669" w:rsidRDefault="009A5669" w:rsidP="009A5669">
      <w:pPr>
        <w:jc w:val="both"/>
      </w:pPr>
      <w:bookmarkStart w:id="111" w:name="sub_3321"/>
      <w:bookmarkEnd w:id="110"/>
      <w:r w:rsidRPr="009A5669">
        <w:t>1) об организаторе аукциона;</w:t>
      </w:r>
    </w:p>
    <w:p w:rsidR="009A5669" w:rsidRPr="009A5669" w:rsidRDefault="009A5669" w:rsidP="009A5669">
      <w:pPr>
        <w:jc w:val="both"/>
      </w:pPr>
      <w:bookmarkStart w:id="112" w:name="sub_3322"/>
      <w:bookmarkEnd w:id="111"/>
      <w:r w:rsidRPr="009A5669">
        <w:t>2) о наименовании органа местного самоуправления, принявшего решение о проведении аукциона, о реквизитах указанного решения;</w:t>
      </w:r>
    </w:p>
    <w:p w:rsidR="009A5669" w:rsidRPr="009A5669" w:rsidRDefault="009A5669" w:rsidP="009A5669">
      <w:pPr>
        <w:jc w:val="both"/>
      </w:pPr>
      <w:bookmarkStart w:id="113" w:name="sub_3323"/>
      <w:bookmarkEnd w:id="112"/>
      <w:r w:rsidRPr="009A5669">
        <w:t>3) о месте, дате, времени и порядке проведения аукциона;</w:t>
      </w:r>
    </w:p>
    <w:p w:rsidR="009A5669" w:rsidRPr="009A5669" w:rsidRDefault="009A5669" w:rsidP="009A5669">
      <w:pPr>
        <w:jc w:val="both"/>
      </w:pPr>
      <w:bookmarkStart w:id="114" w:name="sub_3324"/>
      <w:bookmarkEnd w:id="113"/>
      <w:r w:rsidRPr="009A5669">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A5669" w:rsidRPr="009A5669" w:rsidRDefault="009A5669" w:rsidP="009A5669">
      <w:pPr>
        <w:jc w:val="both"/>
      </w:pPr>
      <w:bookmarkStart w:id="115" w:name="sub_3325"/>
      <w:bookmarkEnd w:id="114"/>
      <w:r w:rsidRPr="009A5669">
        <w:t>5) о начальной цене предмета аукциона;</w:t>
      </w:r>
    </w:p>
    <w:p w:rsidR="009A5669" w:rsidRPr="009A5669" w:rsidRDefault="009A5669" w:rsidP="009A5669">
      <w:pPr>
        <w:jc w:val="both"/>
      </w:pPr>
      <w:bookmarkStart w:id="116" w:name="sub_3326"/>
      <w:bookmarkEnd w:id="115"/>
      <w:r w:rsidRPr="009A5669">
        <w:t>6) о "шаге аукциона";</w:t>
      </w:r>
    </w:p>
    <w:p w:rsidR="009A5669" w:rsidRPr="009A5669" w:rsidRDefault="009A5669" w:rsidP="009A5669">
      <w:pPr>
        <w:jc w:val="both"/>
      </w:pPr>
      <w:bookmarkStart w:id="117" w:name="sub_3327"/>
      <w:bookmarkEnd w:id="116"/>
      <w:r w:rsidRPr="009A5669">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A5669" w:rsidRPr="009A5669" w:rsidRDefault="009A5669" w:rsidP="009A5669">
      <w:pPr>
        <w:jc w:val="both"/>
      </w:pPr>
      <w:bookmarkStart w:id="118" w:name="sub_3328"/>
      <w:bookmarkEnd w:id="117"/>
      <w:r w:rsidRPr="009A5669">
        <w:t>8) о размере задатка, порядке его внесения участниками аукциона и возврата им задатка, банковских реквизитах счета для перечисления задатка;</w:t>
      </w:r>
    </w:p>
    <w:p w:rsidR="009A5669" w:rsidRPr="009A5669" w:rsidRDefault="009A5669" w:rsidP="009A5669">
      <w:pPr>
        <w:jc w:val="both"/>
      </w:pPr>
      <w:bookmarkStart w:id="119" w:name="sub_3329"/>
      <w:bookmarkEnd w:id="118"/>
      <w:r w:rsidRPr="009A5669">
        <w:t>9) о сроке аренды земельного участка в случае проведения аукциона на право заключения договора аренды земельного участка;</w:t>
      </w:r>
    </w:p>
    <w:p w:rsidR="009A5669" w:rsidRPr="009A5669" w:rsidRDefault="009A5669" w:rsidP="009A5669">
      <w:pPr>
        <w:jc w:val="both"/>
      </w:pPr>
      <w:bookmarkStart w:id="120" w:name="sub_33210"/>
      <w:bookmarkEnd w:id="119"/>
      <w:r w:rsidRPr="009A5669">
        <w:lastRenderedPageBreak/>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9A5669" w:rsidRPr="009A5669" w:rsidRDefault="009A5669" w:rsidP="009A5669">
      <w:pPr>
        <w:jc w:val="both"/>
      </w:pPr>
      <w:bookmarkStart w:id="121" w:name="sub_333"/>
      <w:bookmarkEnd w:id="120"/>
      <w:r w:rsidRPr="009A5669">
        <w:t>3.3.3.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A5669" w:rsidRPr="009A5669" w:rsidRDefault="009A5669" w:rsidP="009A5669">
      <w:pPr>
        <w:jc w:val="both"/>
      </w:pPr>
      <w:bookmarkStart w:id="122" w:name="sub_334"/>
      <w:bookmarkEnd w:id="121"/>
      <w:r w:rsidRPr="009A5669">
        <w:t xml:space="preserve">3.3.4.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hyperlink r:id="rId53" w:history="1">
        <w:r w:rsidRPr="009A5669">
          <w:rPr>
            <w:b/>
            <w:color w:val="106BBE"/>
          </w:rPr>
          <w:t>Градостроительным кодексом</w:t>
        </w:r>
      </w:hyperlink>
      <w:r w:rsidRPr="009A5669">
        <w:t xml:space="preserve"> Российской Федерации.</w:t>
      </w:r>
    </w:p>
    <w:p w:rsidR="009A5669" w:rsidRPr="009A5669" w:rsidRDefault="009A5669" w:rsidP="009A5669">
      <w:pPr>
        <w:jc w:val="both"/>
      </w:pPr>
      <w:bookmarkStart w:id="123" w:name="sub_335"/>
      <w:bookmarkEnd w:id="122"/>
      <w:r w:rsidRPr="009A5669">
        <w:t>3.3.5. Специалист администрации Яндобинского сельского поселения   Аликовского района организует опубликование извещения о проведении аукциона в муниципальной газете Яндобинского сельского поселения   Аликовского района «Бюллетень Яндобинского сельского поселения», а также его размещение на официальном сайте.</w:t>
      </w:r>
    </w:p>
    <w:p w:rsidR="009A5669" w:rsidRPr="009A5669" w:rsidRDefault="009A5669" w:rsidP="009A5669">
      <w:pPr>
        <w:jc w:val="both"/>
      </w:pPr>
      <w:bookmarkStart w:id="124" w:name="sub_336"/>
      <w:bookmarkEnd w:id="123"/>
      <w:r w:rsidRPr="009A5669">
        <w:t xml:space="preserve">3.3.6. Администрация Яндобинского сельского поселения    </w:t>
      </w:r>
      <w:bookmarkEnd w:id="124"/>
      <w:r w:rsidRPr="009A5669">
        <w:t xml:space="preserve">принимает решение об отказе в проведении аукциона в случае выявления обстоятельств, предусмотренных </w:t>
      </w:r>
      <w:hyperlink w:anchor="sub_39118" w:history="1">
        <w:r w:rsidRPr="009A5669">
          <w:t>пунктом 8</w:t>
        </w:r>
      </w:hyperlink>
      <w:r w:rsidRPr="009A5669">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A5669" w:rsidRPr="009A5669" w:rsidRDefault="009A5669" w:rsidP="009A5669">
      <w:pPr>
        <w:jc w:val="both"/>
      </w:pPr>
      <w:bookmarkStart w:id="125" w:name="sub_337"/>
      <w:r w:rsidRPr="009A5669">
        <w:t>3.3.7.  Срок подготовки извещения о проведении аукциона не более 14 дней.</w:t>
      </w:r>
    </w:p>
    <w:p w:rsidR="009A5669" w:rsidRPr="009A5669" w:rsidRDefault="009A5669" w:rsidP="009A5669">
      <w:pPr>
        <w:jc w:val="both"/>
      </w:pPr>
      <w:bookmarkStart w:id="126" w:name="sub_338"/>
      <w:bookmarkEnd w:id="125"/>
      <w:r w:rsidRPr="009A5669">
        <w:t>3.3.8.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9A5669" w:rsidRPr="009A5669" w:rsidRDefault="009A5669" w:rsidP="009A5669">
      <w:pPr>
        <w:jc w:val="both"/>
      </w:pPr>
      <w:bookmarkStart w:id="127" w:name="sub_34"/>
      <w:bookmarkEnd w:id="126"/>
      <w:r w:rsidRPr="009A5669">
        <w:t>3.4. Административная процедура "Прием и регистрация заявок на участие в аукционе"</w:t>
      </w:r>
    </w:p>
    <w:p w:rsidR="009A5669" w:rsidRPr="009A5669" w:rsidRDefault="009A5669" w:rsidP="009A5669">
      <w:pPr>
        <w:jc w:val="both"/>
      </w:pPr>
      <w:bookmarkStart w:id="128" w:name="sub_341"/>
      <w:bookmarkEnd w:id="127"/>
      <w:r w:rsidRPr="009A5669">
        <w:t>3.4.1.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лицу, указанному в извещении о проведении аукциона. Даты начала и окончания приема заявок на участие в аукционе указываются в извещении о проведении аукциона.</w:t>
      </w:r>
    </w:p>
    <w:bookmarkEnd w:id="128"/>
    <w:p w:rsidR="009A5669" w:rsidRPr="009A5669" w:rsidRDefault="009A5669" w:rsidP="009A5669">
      <w:pPr>
        <w:jc w:val="both"/>
      </w:pPr>
      <w:r w:rsidRPr="009A5669">
        <w:t>Заявка подается в двух экземплярах. К заявке прилагаются документы, перечень которых указывается в извещении о проведении аукциона.</w:t>
      </w:r>
    </w:p>
    <w:p w:rsidR="009A5669" w:rsidRPr="009A5669" w:rsidRDefault="009A5669" w:rsidP="009A5669">
      <w:pPr>
        <w:jc w:val="both"/>
      </w:pPr>
      <w:bookmarkStart w:id="129" w:name="sub_342"/>
      <w:r w:rsidRPr="009A5669">
        <w:t>3.4.2. Специалист администрации Яндобинского сельского поселения    выполняет следующие действия:</w:t>
      </w:r>
    </w:p>
    <w:p w:rsidR="009A5669" w:rsidRPr="009A5669" w:rsidRDefault="009A5669" w:rsidP="009A5669">
      <w:pPr>
        <w:jc w:val="both"/>
      </w:pPr>
      <w:bookmarkStart w:id="130" w:name="sub_3421"/>
      <w:bookmarkEnd w:id="129"/>
      <w:r w:rsidRPr="009A5669">
        <w:t>1) проверяет документы, удостоверяющие личность заявителя либо представителя заявителя;</w:t>
      </w:r>
    </w:p>
    <w:p w:rsidR="009A5669" w:rsidRPr="009A5669" w:rsidRDefault="009A5669" w:rsidP="009A5669">
      <w:pPr>
        <w:jc w:val="both"/>
      </w:pPr>
      <w:bookmarkStart w:id="131" w:name="sub_3422"/>
      <w:bookmarkEnd w:id="130"/>
      <w:r w:rsidRPr="009A5669">
        <w:t>2) проверяет полномочия представителя заявителя в случае обращения представителя заявителя;</w:t>
      </w:r>
    </w:p>
    <w:p w:rsidR="009A5669" w:rsidRPr="009A5669" w:rsidRDefault="009A5669" w:rsidP="009A5669">
      <w:pPr>
        <w:jc w:val="both"/>
      </w:pPr>
      <w:bookmarkStart w:id="132" w:name="sub_3423"/>
      <w:bookmarkEnd w:id="131"/>
      <w:r w:rsidRPr="009A5669">
        <w:t>3) проверяет форму и содержание представленной заявителем заявки;</w:t>
      </w:r>
    </w:p>
    <w:p w:rsidR="009A5669" w:rsidRPr="009A5669" w:rsidRDefault="009A5669" w:rsidP="009A5669">
      <w:pPr>
        <w:jc w:val="both"/>
      </w:pPr>
      <w:bookmarkStart w:id="133" w:name="sub_3424"/>
      <w:bookmarkEnd w:id="132"/>
      <w:r w:rsidRPr="009A5669">
        <w:t>4) осуществляет проверку наличия всех необходимых документов и правильность их оформления, удостоверяясь в том, что:</w:t>
      </w:r>
    </w:p>
    <w:bookmarkEnd w:id="133"/>
    <w:p w:rsidR="009A5669" w:rsidRPr="009A5669" w:rsidRDefault="009A5669" w:rsidP="009A5669">
      <w:pPr>
        <w:jc w:val="both"/>
      </w:pPr>
      <w:r w:rsidRPr="009A5669">
        <w:t>фамилия, имя, отчество физического лица, адрес его места жительства написаны полностью, указаны реквизиты счета для возврата задатка,</w:t>
      </w:r>
    </w:p>
    <w:p w:rsidR="009A5669" w:rsidRPr="009A5669" w:rsidRDefault="009A5669" w:rsidP="009A5669">
      <w:pPr>
        <w:jc w:val="both"/>
      </w:pPr>
      <w:r w:rsidRPr="009A5669">
        <w:t>указано полное наименование юридического лица, его местонахождение, основной государственный регистрационный номер,</w:t>
      </w:r>
    </w:p>
    <w:p w:rsidR="009A5669" w:rsidRPr="009A5669" w:rsidRDefault="009A5669" w:rsidP="009A5669">
      <w:pPr>
        <w:jc w:val="both"/>
      </w:pPr>
      <w:r w:rsidRPr="009A5669">
        <w:t>документы не содержат серьезных повреждений, исправлений, наличие которых не позволяет однозначно истолковать их содержание,</w:t>
      </w:r>
    </w:p>
    <w:p w:rsidR="009A5669" w:rsidRPr="009A5669" w:rsidRDefault="009A5669" w:rsidP="009A5669">
      <w:pPr>
        <w:jc w:val="both"/>
      </w:pPr>
      <w:r w:rsidRPr="009A5669">
        <w:t>срок действия доверенности уполномоченного лица не истек;</w:t>
      </w:r>
    </w:p>
    <w:p w:rsidR="009A5669" w:rsidRPr="009A5669" w:rsidRDefault="009A5669" w:rsidP="009A5669">
      <w:pPr>
        <w:jc w:val="both"/>
      </w:pPr>
      <w:bookmarkStart w:id="134" w:name="sub_3425"/>
      <w:r w:rsidRPr="009A5669">
        <w:t>5) в случае необходимости помогает заявителю оформить заявку;</w:t>
      </w:r>
    </w:p>
    <w:p w:rsidR="009A5669" w:rsidRPr="009A5669" w:rsidRDefault="009A5669" w:rsidP="009A5669">
      <w:pPr>
        <w:jc w:val="both"/>
      </w:pPr>
      <w:bookmarkStart w:id="135" w:name="sub_3426"/>
      <w:bookmarkEnd w:id="134"/>
      <w:r w:rsidRPr="009A5669">
        <w:t>6) консультирует заявителя о порядке и сроках предоставления муниципальной функции;</w:t>
      </w:r>
    </w:p>
    <w:p w:rsidR="009A5669" w:rsidRPr="009A5669" w:rsidRDefault="009A5669" w:rsidP="009A5669">
      <w:pPr>
        <w:jc w:val="both"/>
      </w:pPr>
      <w:bookmarkStart w:id="136" w:name="sub_3427"/>
      <w:bookmarkEnd w:id="135"/>
      <w:r w:rsidRPr="009A5669">
        <w:t>7) принимает заявку и приложенные к ней документы;</w:t>
      </w:r>
    </w:p>
    <w:p w:rsidR="009A5669" w:rsidRPr="009A5669" w:rsidRDefault="009A5669" w:rsidP="009A5669">
      <w:pPr>
        <w:jc w:val="both"/>
      </w:pPr>
      <w:bookmarkStart w:id="137" w:name="sub_3428"/>
      <w:bookmarkEnd w:id="136"/>
      <w:r w:rsidRPr="009A5669">
        <w:t>8) регистрирует заявку в день ее поступления, указывает на бланке заявки ее номер, дату и время поступления;</w:t>
      </w:r>
    </w:p>
    <w:p w:rsidR="009A5669" w:rsidRPr="009A5669" w:rsidRDefault="009A5669" w:rsidP="009A5669">
      <w:pPr>
        <w:jc w:val="both"/>
      </w:pPr>
      <w:bookmarkStart w:id="138" w:name="sub_3429"/>
      <w:bookmarkEnd w:id="137"/>
      <w:r w:rsidRPr="009A5669">
        <w:lastRenderedPageBreak/>
        <w:t xml:space="preserve">9) выдает заявителю экземпляр зарегистрированной заявки с указанием даты получения. </w:t>
      </w:r>
    </w:p>
    <w:p w:rsidR="009A5669" w:rsidRPr="009A5669" w:rsidRDefault="009A5669" w:rsidP="009A5669">
      <w:pPr>
        <w:jc w:val="both"/>
      </w:pPr>
      <w:bookmarkStart w:id="139" w:name="sub_34210"/>
      <w:bookmarkEnd w:id="138"/>
      <w:r w:rsidRPr="009A5669">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bookmarkEnd w:id="139"/>
    <w:p w:rsidR="009A5669" w:rsidRPr="009A5669" w:rsidRDefault="009A5669" w:rsidP="009A5669">
      <w:pPr>
        <w:jc w:val="both"/>
      </w:pPr>
      <w:r w:rsidRPr="009A5669">
        <w:t>Какие-либо изменения и дополнения в заявку и прилагаемые к ней документы после ее подачи вноситься не могут.</w:t>
      </w:r>
    </w:p>
    <w:p w:rsidR="009A5669" w:rsidRPr="009A5669" w:rsidRDefault="009A5669" w:rsidP="009A5669">
      <w:pPr>
        <w:jc w:val="both"/>
      </w:pPr>
      <w:bookmarkStart w:id="140" w:name="sub_343"/>
      <w:r w:rsidRPr="009A5669">
        <w:t>3.4.3. Прием документов прекращается не ранее чем за пять дней до дня проведения аукциона.</w:t>
      </w:r>
    </w:p>
    <w:p w:rsidR="009A5669" w:rsidRPr="009A5669" w:rsidRDefault="009A5669" w:rsidP="009A5669">
      <w:pPr>
        <w:jc w:val="both"/>
      </w:pPr>
      <w:bookmarkStart w:id="141" w:name="sub_344"/>
      <w:bookmarkEnd w:id="140"/>
      <w:r w:rsidRPr="009A5669">
        <w:t>3.4.4.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9A5669" w:rsidRPr="009A5669" w:rsidRDefault="009A5669" w:rsidP="009A5669">
      <w:pPr>
        <w:jc w:val="both"/>
      </w:pPr>
      <w:bookmarkStart w:id="142" w:name="sub_345"/>
      <w:bookmarkEnd w:id="141"/>
      <w:r w:rsidRPr="009A5669">
        <w:t>3.4.5. Заявитель имеет право отозвать принятую заявку до дня окончания срока приема заявок на участие в аукционе, уведомив администрацию Яндобинского сельского поселения    об этом в письменной форме.</w:t>
      </w:r>
    </w:p>
    <w:p w:rsidR="009A5669" w:rsidRPr="009A5669" w:rsidRDefault="009A5669" w:rsidP="009A5669">
      <w:pPr>
        <w:jc w:val="both"/>
      </w:pPr>
      <w:bookmarkStart w:id="143" w:name="sub_346"/>
      <w:bookmarkEnd w:id="142"/>
      <w:r w:rsidRPr="009A5669">
        <w:t>3.4.6.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9A5669" w:rsidRPr="009A5669" w:rsidRDefault="009A5669" w:rsidP="009A5669">
      <w:pPr>
        <w:jc w:val="both"/>
      </w:pPr>
      <w:bookmarkStart w:id="144" w:name="sub_35"/>
      <w:bookmarkEnd w:id="143"/>
      <w:r w:rsidRPr="009A5669">
        <w:t>3.5. Административная процедура "Рассмотрение заявок на участие в аукционе"</w:t>
      </w:r>
    </w:p>
    <w:p w:rsidR="009A5669" w:rsidRPr="009A5669" w:rsidRDefault="009A5669" w:rsidP="009A5669">
      <w:pPr>
        <w:jc w:val="both"/>
      </w:pPr>
      <w:bookmarkStart w:id="145" w:name="sub_351"/>
      <w:bookmarkEnd w:id="144"/>
      <w:r w:rsidRPr="009A5669">
        <w:t>3.5.1. Основанием для начала исполнения административной процедуры рассмотрения заявок является окончание срока приема заявок.</w:t>
      </w:r>
    </w:p>
    <w:bookmarkEnd w:id="145"/>
    <w:p w:rsidR="009A5669" w:rsidRPr="009A5669" w:rsidRDefault="009A5669" w:rsidP="009A5669">
      <w:pPr>
        <w:jc w:val="both"/>
      </w:pPr>
      <w:r w:rsidRPr="009A5669">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9A5669" w:rsidRPr="009A5669" w:rsidRDefault="009A5669" w:rsidP="009A5669">
      <w:pPr>
        <w:jc w:val="both"/>
      </w:pPr>
      <w:bookmarkStart w:id="146" w:name="sub_352"/>
      <w:r w:rsidRPr="009A5669">
        <w:t>3.5.2. Специалист администрации Яндобинского сельского поселения    обеспечивает рассмотрение заявки на заседании комиссии по организации и проведению торгов (аукционов)  по продаже гражданам и юридическим лицам земельных участков (далее - комиссия).</w:t>
      </w:r>
    </w:p>
    <w:bookmarkEnd w:id="146"/>
    <w:p w:rsidR="009A5669" w:rsidRPr="009A5669" w:rsidRDefault="009A5669" w:rsidP="009A5669">
      <w:pPr>
        <w:jc w:val="both"/>
      </w:pPr>
      <w:r w:rsidRPr="009A5669">
        <w:t>Заседания комиссии проводятся в дни, указанные в извещении о проведении аукциона.</w:t>
      </w:r>
    </w:p>
    <w:p w:rsidR="009A5669" w:rsidRPr="009A5669" w:rsidRDefault="009A5669" w:rsidP="009A5669">
      <w:pPr>
        <w:jc w:val="both"/>
      </w:pPr>
      <w:bookmarkStart w:id="147" w:name="sub_353"/>
      <w:r w:rsidRPr="009A5669">
        <w:t>3.5.3. Для обеспечения работы комиссии администрации в день окончания срока приема заявок запрашивает в финансовом отделе администрации района выписку из лицевого счета, указанного в извещении о проведении аукциона, для определения факта поступления задатка, перечисленного заявителем.</w:t>
      </w:r>
    </w:p>
    <w:p w:rsidR="009A5669" w:rsidRPr="009A5669" w:rsidRDefault="009A5669" w:rsidP="009A5669">
      <w:pPr>
        <w:jc w:val="both"/>
      </w:pPr>
      <w:bookmarkStart w:id="148" w:name="sub_354"/>
      <w:bookmarkEnd w:id="147"/>
      <w:r w:rsidRPr="009A5669">
        <w:t>3.5.4. Комиссия большинством голосов принимает одно из следующих решений:</w:t>
      </w:r>
    </w:p>
    <w:bookmarkEnd w:id="148"/>
    <w:p w:rsidR="009A5669" w:rsidRPr="009A5669" w:rsidRDefault="009A5669" w:rsidP="009A5669">
      <w:pPr>
        <w:jc w:val="both"/>
      </w:pPr>
      <w:r w:rsidRPr="009A5669">
        <w:t>- о признании заявителя участником аукциона;</w:t>
      </w:r>
    </w:p>
    <w:p w:rsidR="009A5669" w:rsidRPr="009A5669" w:rsidRDefault="009A5669" w:rsidP="009A5669">
      <w:pPr>
        <w:jc w:val="both"/>
      </w:pPr>
      <w:r w:rsidRPr="009A5669">
        <w:t>- об отказе в допуске заявителя к участию в аукционе.</w:t>
      </w:r>
    </w:p>
    <w:p w:rsidR="009A5669" w:rsidRPr="009A5669" w:rsidRDefault="009A5669" w:rsidP="009A5669">
      <w:pPr>
        <w:jc w:val="both"/>
      </w:pPr>
      <w:bookmarkStart w:id="149" w:name="sub_355"/>
      <w:r w:rsidRPr="009A5669">
        <w:t>3.5.5. Заявитель не допускается к участию в аукционе по следующим основаниям:</w:t>
      </w:r>
    </w:p>
    <w:p w:rsidR="009A5669" w:rsidRPr="009A5669" w:rsidRDefault="009A5669" w:rsidP="009A5669">
      <w:pPr>
        <w:jc w:val="both"/>
      </w:pPr>
      <w:bookmarkStart w:id="150" w:name="sub_3551"/>
      <w:bookmarkEnd w:id="149"/>
      <w:r w:rsidRPr="009A5669">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9A5669" w:rsidRPr="009A5669" w:rsidRDefault="009A5669" w:rsidP="009A5669">
      <w:pPr>
        <w:jc w:val="both"/>
      </w:pPr>
      <w:bookmarkStart w:id="151" w:name="sub_3552"/>
      <w:bookmarkEnd w:id="150"/>
      <w:r w:rsidRPr="009A5669">
        <w:t>2) непоступление задатка на счет, указанный в извещении о проведении аукциона, на дату рассмотрения заявок на участие в аукционе;</w:t>
      </w:r>
    </w:p>
    <w:p w:rsidR="009A5669" w:rsidRPr="009A5669" w:rsidRDefault="009A5669" w:rsidP="009A5669">
      <w:pPr>
        <w:jc w:val="both"/>
      </w:pPr>
      <w:bookmarkStart w:id="152" w:name="sub_3553"/>
      <w:bookmarkEnd w:id="151"/>
      <w:r w:rsidRPr="009A5669">
        <w:t xml:space="preserve">3) подача заявки на участие в аукционе лицом, которое в соответствии с </w:t>
      </w:r>
      <w:hyperlink r:id="rId54" w:history="1">
        <w:r w:rsidRPr="009A5669">
          <w:rPr>
            <w:b/>
            <w:color w:val="106BBE"/>
          </w:rPr>
          <w:t>Земельным Кодексом</w:t>
        </w:r>
      </w:hyperlink>
      <w:r w:rsidRPr="009A5669">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A5669" w:rsidRPr="009A5669" w:rsidRDefault="009A5669" w:rsidP="009A5669">
      <w:pPr>
        <w:jc w:val="both"/>
      </w:pPr>
      <w:bookmarkStart w:id="153" w:name="sub_3554"/>
      <w:bookmarkEnd w:id="152"/>
      <w:r w:rsidRPr="009A566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153"/>
    <w:p w:rsidR="009A5669" w:rsidRPr="009A5669" w:rsidRDefault="009A5669" w:rsidP="009A5669">
      <w:pPr>
        <w:jc w:val="both"/>
      </w:pPr>
      <w:r w:rsidRPr="009A5669">
        <w:t>Отказ в допуске к участию в аукционе по иным основаниям, не допускается.</w:t>
      </w:r>
    </w:p>
    <w:p w:rsidR="009A5669" w:rsidRPr="009A5669" w:rsidRDefault="009A5669" w:rsidP="009A5669">
      <w:pPr>
        <w:jc w:val="both"/>
      </w:pPr>
      <w:bookmarkStart w:id="154" w:name="sub_356"/>
      <w:r w:rsidRPr="009A5669">
        <w:t xml:space="preserve">3.5.6. 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аукционе подписывается председателем, заместителем председателя, секретарем и членами комиссии не позднее одного дня со дня их рассмотрения и размещается на официальном сайте не </w:t>
      </w:r>
      <w:r w:rsidRPr="009A5669">
        <w:lastRenderedPageBreak/>
        <w:t>позднее чем на следующий день после дня подписания протокола. Заявитель становится участником аукциона с даты подписания протокола рассмотрения заявок.</w:t>
      </w:r>
    </w:p>
    <w:p w:rsidR="009A5669" w:rsidRPr="009A5669" w:rsidRDefault="009A5669" w:rsidP="009A5669">
      <w:pPr>
        <w:jc w:val="both"/>
      </w:pPr>
      <w:bookmarkStart w:id="155" w:name="sub_357"/>
      <w:bookmarkEnd w:id="154"/>
      <w:r w:rsidRPr="009A5669">
        <w:t>3.5.7.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сельского поселения.</w:t>
      </w:r>
    </w:p>
    <w:p w:rsidR="009A5669" w:rsidRPr="009A5669" w:rsidRDefault="009A5669" w:rsidP="009A5669">
      <w:pPr>
        <w:jc w:val="both"/>
      </w:pPr>
      <w:bookmarkStart w:id="156" w:name="sub_358"/>
      <w:bookmarkEnd w:id="155"/>
      <w:r w:rsidRPr="009A5669">
        <w:t>3.5.8. В день подписания протокола рассмотрения заявок специалист администрации Яндобинского сельского поселения    передает в МБУ «Централизованная бухгалтерия Аликовского района» для возврата задатков заявителям, не допущенным к участию в аукционе, копии следующих документов:</w:t>
      </w:r>
    </w:p>
    <w:p w:rsidR="009A5669" w:rsidRPr="009A5669" w:rsidRDefault="009A5669" w:rsidP="009A5669">
      <w:pPr>
        <w:jc w:val="both"/>
      </w:pPr>
      <w:bookmarkStart w:id="157" w:name="sub_3581"/>
      <w:bookmarkEnd w:id="156"/>
      <w:r w:rsidRPr="009A5669">
        <w:t>1) протокола рассмотрения заявок;</w:t>
      </w:r>
    </w:p>
    <w:p w:rsidR="009A5669" w:rsidRPr="009A5669" w:rsidRDefault="009A5669" w:rsidP="009A5669">
      <w:pPr>
        <w:jc w:val="both"/>
      </w:pPr>
      <w:r w:rsidRPr="009A5669">
        <w:t>2) копии документов, подтверждающих внесение задатков;</w:t>
      </w:r>
    </w:p>
    <w:p w:rsidR="009A5669" w:rsidRPr="009A5669" w:rsidRDefault="009A5669" w:rsidP="009A5669">
      <w:pPr>
        <w:jc w:val="both"/>
      </w:pPr>
      <w:r w:rsidRPr="009A5669">
        <w:t>3) копии заявок;</w:t>
      </w:r>
    </w:p>
    <w:p w:rsidR="009A5669" w:rsidRPr="009A5669" w:rsidRDefault="009A5669" w:rsidP="009A5669">
      <w:pPr>
        <w:jc w:val="both"/>
      </w:pPr>
      <w:r w:rsidRPr="009A5669">
        <w:t>4)копия постановления Администрации Яндобинского сельского поселения    о проведении аукциона.</w:t>
      </w:r>
    </w:p>
    <w:bookmarkEnd w:id="157"/>
    <w:p w:rsidR="009A5669" w:rsidRPr="009A5669" w:rsidRDefault="009A5669" w:rsidP="009A5669">
      <w:pPr>
        <w:jc w:val="both"/>
      </w:pPr>
      <w:r w:rsidRPr="009A5669">
        <w:t>Копии документов передаются в МБУ «Централизованная бухгалтерия Аликовского района». МБУ «Централизованная бухгалтерия Аликовского района» обязана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w:t>
      </w:r>
    </w:p>
    <w:p w:rsidR="009A5669" w:rsidRPr="009A5669" w:rsidRDefault="009A5669" w:rsidP="009A5669">
      <w:pPr>
        <w:jc w:val="both"/>
      </w:pPr>
      <w:bookmarkStart w:id="158" w:name="sub_359"/>
      <w:r w:rsidRPr="009A5669">
        <w:t>3.5.9. В случае отзыва заявителем заявки до дня окончания срока приема заявок специалист администрации передает в день регистрации отзыва заявки в МБУ «Централизованная бухгалтерия Аликовского района»  копии следующих документов:</w:t>
      </w:r>
    </w:p>
    <w:p w:rsidR="009A5669" w:rsidRPr="009A5669" w:rsidRDefault="009A5669" w:rsidP="009A5669">
      <w:pPr>
        <w:jc w:val="both"/>
      </w:pPr>
      <w:bookmarkStart w:id="159" w:name="sub_3591"/>
      <w:bookmarkEnd w:id="158"/>
      <w:r w:rsidRPr="009A5669">
        <w:t>1) письмо заявителя об отзыве заявки;</w:t>
      </w:r>
    </w:p>
    <w:bookmarkEnd w:id="159"/>
    <w:p w:rsidR="009A5669" w:rsidRPr="009A5669" w:rsidRDefault="009A5669" w:rsidP="009A5669">
      <w:pPr>
        <w:jc w:val="both"/>
      </w:pPr>
      <w:r w:rsidRPr="009A5669">
        <w:t>Копии документов передаются в МБУ «Централизованная бухгалтерия Аликовского района». МБУ «Централизованная бухгалтерия Аликовского района» обязана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w:t>
      </w:r>
    </w:p>
    <w:p w:rsidR="009A5669" w:rsidRPr="009A5669" w:rsidRDefault="009A5669" w:rsidP="009A5669">
      <w:pPr>
        <w:jc w:val="both"/>
      </w:pPr>
      <w:r w:rsidRPr="009A5669">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9A5669" w:rsidRPr="009A5669" w:rsidRDefault="009A5669" w:rsidP="009A5669">
      <w:pPr>
        <w:jc w:val="both"/>
      </w:pPr>
      <w:bookmarkStart w:id="160" w:name="sub_3510"/>
      <w:r w:rsidRPr="009A5669">
        <w:t>3.5.10.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9A5669" w:rsidRPr="009A5669" w:rsidRDefault="009A5669" w:rsidP="009A5669">
      <w:pPr>
        <w:jc w:val="both"/>
      </w:pPr>
      <w:bookmarkStart w:id="161" w:name="sub_36"/>
      <w:bookmarkEnd w:id="160"/>
      <w:r w:rsidRPr="009A5669">
        <w:t>3.6. Административная процедура "Проведение аукциона по продаже земельного участка или аукциона на право заключения договора аренды земельного участка".</w:t>
      </w:r>
    </w:p>
    <w:p w:rsidR="009A5669" w:rsidRPr="009A5669" w:rsidRDefault="009A5669" w:rsidP="009A5669">
      <w:pPr>
        <w:jc w:val="both"/>
      </w:pPr>
      <w:bookmarkStart w:id="162" w:name="sub_361"/>
      <w:bookmarkEnd w:id="161"/>
      <w:r w:rsidRPr="009A5669">
        <w:t>3.6.1. Основанием для начала исполнения административной процедуры проведения аукциона являются наступление даты и времени, указанных в извещении о проведении аукциона. Проведение аукциона осуществляет комиссия. Ведение аукциона осуществляет аукционист.</w:t>
      </w:r>
    </w:p>
    <w:p w:rsidR="009A5669" w:rsidRPr="009A5669" w:rsidRDefault="009A5669" w:rsidP="009A5669">
      <w:pPr>
        <w:jc w:val="both"/>
      </w:pPr>
      <w:bookmarkStart w:id="163" w:name="sub_362"/>
      <w:bookmarkEnd w:id="162"/>
      <w:r w:rsidRPr="009A5669">
        <w:t>3.6.2.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сведения о том, что уплатить цену предмета аукциона за вычетом суммы задатка победитель аукциона должен в течение 7 дней с момента подписания протокола о результатах аукциона).</w:t>
      </w:r>
    </w:p>
    <w:p w:rsidR="009A5669" w:rsidRPr="009A5669" w:rsidRDefault="009A5669" w:rsidP="009A5669">
      <w:pPr>
        <w:jc w:val="both"/>
      </w:pPr>
      <w:bookmarkStart w:id="164" w:name="sub_363"/>
      <w:bookmarkEnd w:id="163"/>
      <w:r w:rsidRPr="009A5669">
        <w:t>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9A5669" w:rsidRPr="009A5669" w:rsidRDefault="009A5669" w:rsidP="009A5669">
      <w:pPr>
        <w:jc w:val="both"/>
      </w:pPr>
      <w:bookmarkStart w:id="165" w:name="sub_364"/>
      <w:bookmarkEnd w:id="164"/>
      <w:r w:rsidRPr="009A5669">
        <w:t>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bookmarkEnd w:id="165"/>
    <w:p w:rsidR="009A5669" w:rsidRPr="009A5669" w:rsidRDefault="009A5669" w:rsidP="009A5669">
      <w:pPr>
        <w:jc w:val="both"/>
      </w:pPr>
      <w:r w:rsidRPr="009A5669">
        <w:lastRenderedPageBreak/>
        <w:t>При отсутствии участников аукциона, готовых заключить договор аренды (договор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9A5669" w:rsidRPr="009A5669" w:rsidRDefault="009A5669" w:rsidP="009A5669">
      <w:pPr>
        <w:jc w:val="both"/>
      </w:pPr>
      <w:bookmarkStart w:id="166" w:name="sub_365"/>
      <w:r w:rsidRPr="009A5669">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9A5669" w:rsidRPr="009A5669" w:rsidRDefault="009A5669" w:rsidP="009A5669">
      <w:pPr>
        <w:jc w:val="both"/>
      </w:pPr>
      <w:bookmarkStart w:id="167" w:name="sub_366"/>
      <w:bookmarkEnd w:id="166"/>
      <w:r w:rsidRPr="009A5669">
        <w:t>3.6.6. Результаты аукциона оформляются протоколом, который подписывается председателем комиссии, заместителем председателя комиссии, секретарем комиссии, членами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A5669" w:rsidRPr="009A5669" w:rsidRDefault="009A5669" w:rsidP="009A5669">
      <w:pPr>
        <w:jc w:val="both"/>
      </w:pPr>
      <w:bookmarkStart w:id="168" w:name="sub_3661"/>
      <w:bookmarkEnd w:id="167"/>
      <w:r w:rsidRPr="009A5669">
        <w:t>1) сведения о месте, дате и времени проведения аукциона;</w:t>
      </w:r>
    </w:p>
    <w:p w:rsidR="009A5669" w:rsidRPr="009A5669" w:rsidRDefault="009A5669" w:rsidP="009A5669">
      <w:pPr>
        <w:jc w:val="both"/>
      </w:pPr>
      <w:bookmarkStart w:id="169" w:name="sub_3662"/>
      <w:bookmarkEnd w:id="168"/>
      <w:r w:rsidRPr="009A5669">
        <w:t>2) предмет аукциона, в том числе сведения о местоположении и площади земельного участка;</w:t>
      </w:r>
    </w:p>
    <w:p w:rsidR="009A5669" w:rsidRPr="009A5669" w:rsidRDefault="009A5669" w:rsidP="009A5669">
      <w:pPr>
        <w:jc w:val="both"/>
      </w:pPr>
      <w:bookmarkStart w:id="170" w:name="sub_3663"/>
      <w:bookmarkEnd w:id="169"/>
      <w:r w:rsidRPr="009A5669">
        <w:t>3) сведения об участниках аукциона, о начальной цене предмета аукциона, последнем и предпоследнем предложениях о цене предмета аукциона;</w:t>
      </w:r>
    </w:p>
    <w:p w:rsidR="009A5669" w:rsidRPr="009A5669" w:rsidRDefault="009A5669" w:rsidP="009A5669">
      <w:pPr>
        <w:jc w:val="both"/>
      </w:pPr>
      <w:bookmarkStart w:id="171" w:name="sub_3664"/>
      <w:bookmarkEnd w:id="170"/>
      <w:r w:rsidRPr="009A5669">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A5669" w:rsidRPr="009A5669" w:rsidRDefault="009A5669" w:rsidP="009A5669">
      <w:pPr>
        <w:jc w:val="both"/>
      </w:pPr>
      <w:bookmarkStart w:id="172" w:name="sub_3665"/>
      <w:bookmarkEnd w:id="171"/>
      <w:r w:rsidRPr="009A5669">
        <w:t>5) сведения о последнем предложении о цене предмета аукциона.</w:t>
      </w:r>
    </w:p>
    <w:bookmarkEnd w:id="172"/>
    <w:p w:rsidR="009A5669" w:rsidRPr="009A5669" w:rsidRDefault="009A5669" w:rsidP="009A5669">
      <w:pPr>
        <w:jc w:val="both"/>
      </w:pPr>
      <w:r w:rsidRPr="009A5669">
        <w:t>Протокол о результатах аукциона размещается на официальном сайте в течение одного рабочего дня со дня подписания данного протокола.</w:t>
      </w:r>
    </w:p>
    <w:p w:rsidR="009A5669" w:rsidRPr="009A5669" w:rsidRDefault="009A5669" w:rsidP="009A5669">
      <w:pPr>
        <w:jc w:val="both"/>
      </w:pPr>
      <w:bookmarkStart w:id="173" w:name="sub_367"/>
      <w:r w:rsidRPr="009A5669">
        <w:t>3.6.7. В день подписания протокола о результатах аукциона специалист администрации Яндобинского сельского поселения    передает в МБУ «Централизованная бухгалтерия Аликовского района» для возврата задатков лицам, участвовавшим в аукционе, но не победившим в нем, копии следующих документов:</w:t>
      </w:r>
    </w:p>
    <w:p w:rsidR="009A5669" w:rsidRPr="009A5669" w:rsidRDefault="009A5669" w:rsidP="009A5669">
      <w:pPr>
        <w:jc w:val="both"/>
      </w:pPr>
      <w:bookmarkStart w:id="174" w:name="sub_3671"/>
      <w:bookmarkEnd w:id="173"/>
      <w:r w:rsidRPr="009A5669">
        <w:t>1) протокола о результатах аукциона,</w:t>
      </w:r>
    </w:p>
    <w:p w:rsidR="009A5669" w:rsidRPr="009A5669" w:rsidRDefault="009A5669" w:rsidP="009A5669">
      <w:pPr>
        <w:jc w:val="both"/>
      </w:pPr>
      <w:bookmarkStart w:id="175" w:name="sub_3672"/>
      <w:bookmarkEnd w:id="174"/>
      <w:r w:rsidRPr="009A5669">
        <w:t>2) копии документов, подтверждающих внесение задатков;</w:t>
      </w:r>
    </w:p>
    <w:p w:rsidR="009A5669" w:rsidRPr="009A5669" w:rsidRDefault="009A5669" w:rsidP="009A5669">
      <w:pPr>
        <w:jc w:val="both"/>
      </w:pPr>
      <w:bookmarkStart w:id="176" w:name="sub_3673"/>
      <w:bookmarkEnd w:id="175"/>
      <w:r w:rsidRPr="009A5669">
        <w:t>3) копии заявок;</w:t>
      </w:r>
    </w:p>
    <w:p w:rsidR="009A5669" w:rsidRPr="009A5669" w:rsidRDefault="009A5669" w:rsidP="009A5669">
      <w:pPr>
        <w:jc w:val="both"/>
      </w:pPr>
      <w:bookmarkStart w:id="177" w:name="sub_3674"/>
      <w:bookmarkEnd w:id="176"/>
      <w:r w:rsidRPr="009A5669">
        <w:t>4) копия постановления Администрации Яндобинского сельского поселения      о проведении аукциона.</w:t>
      </w:r>
    </w:p>
    <w:bookmarkEnd w:id="177"/>
    <w:p w:rsidR="009A5669" w:rsidRPr="009A5669" w:rsidRDefault="009A5669" w:rsidP="009A5669">
      <w:pPr>
        <w:jc w:val="both"/>
      </w:pPr>
      <w:r w:rsidRPr="009A5669">
        <w:t>Копии документов передаются в МБУ «Централизованная бухгалтерия Аликовского района». в МБУ «Централизованная бухгалтерия Аликовского района»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9A5669" w:rsidRPr="009A5669" w:rsidRDefault="009A5669" w:rsidP="009A5669">
      <w:pPr>
        <w:jc w:val="both"/>
      </w:pPr>
      <w:bookmarkStart w:id="178" w:name="sub_368"/>
      <w:r w:rsidRPr="009A5669">
        <w:t>3.6.8.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5669" w:rsidRPr="009A5669" w:rsidRDefault="009A5669" w:rsidP="009A5669">
      <w:pPr>
        <w:jc w:val="both"/>
      </w:pPr>
      <w:bookmarkStart w:id="179" w:name="sub_369"/>
      <w:bookmarkEnd w:id="178"/>
      <w:r w:rsidRPr="009A5669">
        <w:t>3.6.9. В случае если аукцион был признан несостоявшимся, результаты аукциона оформляются протоколом о признании аукциона несостоявшимся.</w:t>
      </w:r>
    </w:p>
    <w:bookmarkEnd w:id="179"/>
    <w:p w:rsidR="009A5669" w:rsidRPr="009A5669" w:rsidRDefault="009A5669" w:rsidP="009A5669">
      <w:pPr>
        <w:jc w:val="both"/>
      </w:pPr>
      <w:r w:rsidRPr="009A5669">
        <w:t>В случае если аукцион признан несостоявшимся по причине участия в аукционе менее двух участников, единственный участник аукциона не позднее чем через тридцать дней после дня проведения аукциона вправе заключить договор купли-продажи или договор аренды выставленного на аукцион земельного участка, а Администрация Яндобинского сельского поселения   Аликовского района обязана заключить договор с единственным участником аукциона по начальной цене аукциона.</w:t>
      </w:r>
    </w:p>
    <w:p w:rsidR="009A5669" w:rsidRPr="009A5669" w:rsidRDefault="009A5669" w:rsidP="009A5669">
      <w:pPr>
        <w:jc w:val="both"/>
      </w:pPr>
      <w:bookmarkStart w:id="180" w:name="sub_3610"/>
      <w:r w:rsidRPr="009A5669">
        <w:t>3.6.10.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9A5669" w:rsidRPr="009A5669" w:rsidRDefault="009A5669" w:rsidP="009A5669">
      <w:pPr>
        <w:jc w:val="both"/>
      </w:pPr>
      <w:bookmarkStart w:id="181" w:name="sub_3611"/>
      <w:bookmarkEnd w:id="180"/>
      <w:r w:rsidRPr="009A5669">
        <w:t xml:space="preserve">3.6.11. Не допускается заключение договора купли-продажи или аренды земельного участка по результатам аукциона или в случае, если аукцион признан несостоявшимся в связи с </w:t>
      </w:r>
      <w:r w:rsidRPr="009A5669">
        <w:lastRenderedPageBreak/>
        <w:t>участием в аукционе менее двух участников, ранее чем через 10 дней со дня размещения информации о результатах аукциона на официальном сайте.</w:t>
      </w:r>
    </w:p>
    <w:p w:rsidR="009A5669" w:rsidRPr="009A5669" w:rsidRDefault="009A5669" w:rsidP="009A5669">
      <w:pPr>
        <w:jc w:val="both"/>
      </w:pPr>
      <w:bookmarkStart w:id="182" w:name="sub_3612"/>
      <w:bookmarkEnd w:id="181"/>
      <w:r w:rsidRPr="009A5669">
        <w:t>3.6.12. Информация о результатах аукциона передается специалистом администрации в течение трех дней со дня подписания протокола о результатах аукциона для опубликования в официальном печатном издании.</w:t>
      </w:r>
    </w:p>
    <w:p w:rsidR="009A5669" w:rsidRPr="009A5669" w:rsidRDefault="009A5669" w:rsidP="009A5669">
      <w:pPr>
        <w:jc w:val="both"/>
      </w:pPr>
      <w:bookmarkStart w:id="183" w:name="sub_3613"/>
      <w:bookmarkEnd w:id="182"/>
      <w:r w:rsidRPr="009A5669">
        <w:t>3.6.13. Результатом исполнения административной процедуры проведения аукциона является подписание протокола о результатах аукциона.</w:t>
      </w:r>
    </w:p>
    <w:p w:rsidR="009A5669" w:rsidRPr="009A5669" w:rsidRDefault="009A5669" w:rsidP="009A5669">
      <w:pPr>
        <w:jc w:val="both"/>
      </w:pPr>
      <w:bookmarkStart w:id="184" w:name="sub_37"/>
      <w:bookmarkEnd w:id="183"/>
      <w:r w:rsidRPr="009A5669">
        <w:t>3.7. Административная процедура "Предоставление земельного участка путем подписания договора аренды (купли-продажи) земельного участка"</w:t>
      </w:r>
    </w:p>
    <w:p w:rsidR="009A5669" w:rsidRPr="009A5669" w:rsidRDefault="009A5669" w:rsidP="009A5669">
      <w:pPr>
        <w:jc w:val="both"/>
      </w:pPr>
      <w:bookmarkStart w:id="185" w:name="sub_371"/>
      <w:bookmarkEnd w:id="184"/>
      <w:r w:rsidRPr="009A5669">
        <w:t>3.7.1. Основанием для начала исполнения административной процедуры предоставления земельного участка путем подписания договора аренды (купли-продажи) земельного участка являются протокол о рассмотрении заявок либо протокол о результатах аукциона.</w:t>
      </w:r>
    </w:p>
    <w:p w:rsidR="009A5669" w:rsidRPr="009A5669" w:rsidRDefault="009A5669" w:rsidP="009A5669">
      <w:pPr>
        <w:jc w:val="both"/>
      </w:pPr>
      <w:bookmarkStart w:id="186" w:name="sub_372"/>
      <w:bookmarkEnd w:id="185"/>
      <w:r w:rsidRPr="009A5669">
        <w:t>3.7.2.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A5669" w:rsidRPr="009A5669" w:rsidRDefault="009A5669" w:rsidP="009A5669">
      <w:pPr>
        <w:jc w:val="both"/>
      </w:pPr>
      <w:bookmarkStart w:id="187" w:name="sub_373"/>
      <w:bookmarkEnd w:id="186"/>
      <w:r w:rsidRPr="009A5669">
        <w:t>3.7.3. В случае,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A5669" w:rsidRPr="009A5669" w:rsidRDefault="009A5669" w:rsidP="009A5669">
      <w:pPr>
        <w:jc w:val="both"/>
      </w:pPr>
      <w:bookmarkStart w:id="188" w:name="sub_374"/>
      <w:bookmarkEnd w:id="187"/>
      <w:r w:rsidRPr="009A5669">
        <w:t>3.7.4.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bookmarkEnd w:id="188"/>
    <w:p w:rsidR="009A5669" w:rsidRPr="009A5669" w:rsidRDefault="009A5669" w:rsidP="009A5669">
      <w:pPr>
        <w:jc w:val="both"/>
      </w:pPr>
      <w:r w:rsidRPr="009A5669">
        <w:t>В случае, когда основанием для подготовки проекта договора купли-продажи или проекта договора аренды земельного участка является протокол о рассмотрении заявок, к нему прилагаются:</w:t>
      </w:r>
    </w:p>
    <w:p w:rsidR="009A5669" w:rsidRPr="009A5669" w:rsidRDefault="009A5669" w:rsidP="009A5669">
      <w:pPr>
        <w:jc w:val="both"/>
      </w:pPr>
      <w:bookmarkStart w:id="189" w:name="sub_3741"/>
      <w:r w:rsidRPr="009A5669">
        <w:t>1) кадастровый паспорт земельного участка;</w:t>
      </w:r>
    </w:p>
    <w:p w:rsidR="009A5669" w:rsidRPr="009A5669" w:rsidRDefault="009A5669" w:rsidP="009A5669">
      <w:pPr>
        <w:jc w:val="both"/>
      </w:pPr>
      <w:bookmarkStart w:id="190" w:name="sub_3742"/>
      <w:bookmarkEnd w:id="189"/>
      <w:r w:rsidRPr="009A5669">
        <w:t>2)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9A5669" w:rsidRPr="009A5669" w:rsidRDefault="009A5669" w:rsidP="009A5669">
      <w:pPr>
        <w:jc w:val="both"/>
      </w:pPr>
      <w:bookmarkStart w:id="191" w:name="sub_3743"/>
      <w:bookmarkEnd w:id="190"/>
      <w:r w:rsidRPr="009A5669">
        <w:t>3) копия постановления Администрации района о проведении аукциона. Указанные документы и копии документов передаются специалисту администрации в течение одного дня со дня подписания протокола рассмотрения заявок для подготовки проекта договора купли-продажи или проекта договора аренды земельного участка. В случае, когда основанием для подготовки проекта договора купли-продажи или проекта договора аренды земельного участка являются протокол о результатах аукциона, к нему прилагаются:</w:t>
      </w:r>
    </w:p>
    <w:p w:rsidR="009A5669" w:rsidRPr="009A5669" w:rsidRDefault="009A5669" w:rsidP="009A5669">
      <w:pPr>
        <w:jc w:val="both"/>
      </w:pPr>
      <w:bookmarkStart w:id="192" w:name="sub_37431"/>
      <w:bookmarkEnd w:id="191"/>
      <w:r w:rsidRPr="009A5669">
        <w:t>1) кадастровый паспорт земельного участка;</w:t>
      </w:r>
    </w:p>
    <w:p w:rsidR="009A5669" w:rsidRPr="009A5669" w:rsidRDefault="009A5669" w:rsidP="009A5669">
      <w:pPr>
        <w:jc w:val="both"/>
      </w:pPr>
      <w:bookmarkStart w:id="193" w:name="sub_37432"/>
      <w:bookmarkEnd w:id="192"/>
      <w:r w:rsidRPr="009A5669">
        <w:t>2)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9A5669" w:rsidRPr="009A5669" w:rsidRDefault="009A5669" w:rsidP="009A5669">
      <w:pPr>
        <w:jc w:val="both"/>
      </w:pPr>
      <w:bookmarkStart w:id="194" w:name="sub_37433"/>
      <w:bookmarkEnd w:id="193"/>
      <w:r w:rsidRPr="009A5669">
        <w:t>3) копия документа, подтверждающего внесение задатка;</w:t>
      </w:r>
    </w:p>
    <w:p w:rsidR="009A5669" w:rsidRPr="009A5669" w:rsidRDefault="009A5669" w:rsidP="009A5669">
      <w:pPr>
        <w:jc w:val="both"/>
      </w:pPr>
      <w:bookmarkStart w:id="195" w:name="sub_37434"/>
      <w:bookmarkEnd w:id="194"/>
      <w:r w:rsidRPr="009A5669">
        <w:t>4) копия постановления администрации Яндобинского сельского поселения   Аликовского района о проведении аукциона. 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купли-продажи или проекта договора аренды земельного участка.</w:t>
      </w:r>
    </w:p>
    <w:p w:rsidR="009A5669" w:rsidRPr="009A5669" w:rsidRDefault="009A5669" w:rsidP="009A5669">
      <w:pPr>
        <w:jc w:val="both"/>
      </w:pPr>
      <w:bookmarkStart w:id="196" w:name="sub_375"/>
      <w:bookmarkEnd w:id="195"/>
      <w:r w:rsidRPr="009A5669">
        <w:lastRenderedPageBreak/>
        <w:t>3.7.5. Подготовку проекта договора купли-продажи или проекта договора аренды земельного участка осуществляет специалист администрации в течение пяти дней с момента получения.</w:t>
      </w:r>
    </w:p>
    <w:p w:rsidR="009A5669" w:rsidRPr="009A5669" w:rsidRDefault="009A5669" w:rsidP="009A5669">
      <w:pPr>
        <w:jc w:val="both"/>
      </w:pPr>
      <w:bookmarkStart w:id="197" w:name="sub_376"/>
      <w:bookmarkEnd w:id="196"/>
      <w:r w:rsidRPr="009A5669">
        <w:t>3.7.6. Договор купли-продажи или договор аренды земельного участка должен быть подписан Администрацией Яндобинского сельского поселения   Аликовского района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bookmarkEnd w:id="197"/>
    <w:p w:rsidR="009A5669" w:rsidRPr="009A5669" w:rsidRDefault="009A5669" w:rsidP="009A5669">
      <w:pPr>
        <w:jc w:val="both"/>
      </w:pPr>
      <w:r w:rsidRPr="009A5669">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A5669" w:rsidRPr="009A5669" w:rsidRDefault="009A5669" w:rsidP="009A5669">
      <w:pPr>
        <w:jc w:val="both"/>
      </w:pPr>
      <w:bookmarkStart w:id="198" w:name="sub_377"/>
      <w:r w:rsidRPr="009A5669">
        <w:t xml:space="preserve">3.7.7.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55" w:history="1">
        <w:r w:rsidRPr="009A5669">
          <w:rPr>
            <w:b/>
            <w:color w:val="106BBE"/>
          </w:rPr>
          <w:t>пунктами 13</w:t>
        </w:r>
      </w:hyperlink>
      <w:r w:rsidRPr="009A5669">
        <w:rPr>
          <w:b/>
        </w:rPr>
        <w:t xml:space="preserve">, </w:t>
      </w:r>
      <w:hyperlink r:id="rId56" w:history="1">
        <w:r w:rsidRPr="009A5669">
          <w:rPr>
            <w:b/>
            <w:color w:val="106BBE"/>
          </w:rPr>
          <w:t>14</w:t>
        </w:r>
      </w:hyperlink>
      <w:r w:rsidRPr="009A5669">
        <w:rPr>
          <w:b/>
        </w:rPr>
        <w:t xml:space="preserve">, </w:t>
      </w:r>
      <w:hyperlink r:id="rId57" w:history="1">
        <w:r w:rsidRPr="009A5669">
          <w:rPr>
            <w:b/>
            <w:color w:val="106BBE"/>
          </w:rPr>
          <w:t>20 статьи 39.12.</w:t>
        </w:r>
      </w:hyperlink>
      <w:r w:rsidRPr="009A5669">
        <w:t xml:space="preserve">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A5669" w:rsidRPr="009A5669" w:rsidRDefault="009A5669" w:rsidP="009A5669">
      <w:pPr>
        <w:jc w:val="both"/>
      </w:pPr>
      <w:bookmarkStart w:id="199" w:name="sub_378"/>
      <w:bookmarkEnd w:id="198"/>
      <w:r w:rsidRPr="009A5669">
        <w:t xml:space="preserve">3.7.8. Не допускается требовать от победителя аукциона, иного лица, с которым договор купли-продажи или аренды земельного участка заключается в соответствии </w:t>
      </w:r>
      <w:r w:rsidRPr="009A5669">
        <w:rPr>
          <w:b/>
        </w:rPr>
        <w:t xml:space="preserve">с </w:t>
      </w:r>
      <w:hyperlink r:id="rId58" w:history="1">
        <w:r w:rsidRPr="009A5669">
          <w:rPr>
            <w:b/>
            <w:color w:val="106BBE"/>
          </w:rPr>
          <w:t>пунктами 13</w:t>
        </w:r>
      </w:hyperlink>
      <w:r w:rsidRPr="009A5669">
        <w:rPr>
          <w:b/>
        </w:rPr>
        <w:t xml:space="preserve">, </w:t>
      </w:r>
      <w:hyperlink r:id="rId59" w:history="1">
        <w:r w:rsidRPr="009A5669">
          <w:rPr>
            <w:b/>
            <w:color w:val="106BBE"/>
          </w:rPr>
          <w:t>14</w:t>
        </w:r>
      </w:hyperlink>
      <w:r w:rsidRPr="009A5669">
        <w:rPr>
          <w:b/>
        </w:rPr>
        <w:t xml:space="preserve">, </w:t>
      </w:r>
      <w:hyperlink r:id="rId60" w:history="1">
        <w:r w:rsidRPr="009A5669">
          <w:rPr>
            <w:b/>
            <w:color w:val="106BBE"/>
          </w:rPr>
          <w:t>20 статьи 39.12</w:t>
        </w:r>
      </w:hyperlink>
      <w:r w:rsidRPr="009A5669">
        <w:rPr>
          <w:b/>
        </w:rPr>
        <w:t xml:space="preserve"> </w:t>
      </w:r>
      <w:r w:rsidRPr="009A5669">
        <w:t>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A5669" w:rsidRPr="009A5669" w:rsidRDefault="009A5669" w:rsidP="009A5669">
      <w:pPr>
        <w:jc w:val="both"/>
      </w:pPr>
      <w:bookmarkStart w:id="200" w:name="sub_379"/>
      <w:bookmarkEnd w:id="199"/>
      <w:r w:rsidRPr="009A5669">
        <w:t xml:space="preserve">3.7.9.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61" w:history="1">
        <w:r w:rsidRPr="009A5669">
          <w:rPr>
            <w:b/>
            <w:color w:val="106BBE"/>
          </w:rPr>
          <w:t>пунктом 24 статьи 39.12</w:t>
        </w:r>
      </w:hyperlink>
      <w:r w:rsidRPr="009A5669">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A5669" w:rsidRPr="009A5669" w:rsidRDefault="009A5669" w:rsidP="009A5669">
      <w:pPr>
        <w:jc w:val="both"/>
      </w:pPr>
      <w:bookmarkStart w:id="201" w:name="sub_3710"/>
      <w:bookmarkEnd w:id="200"/>
      <w:r w:rsidRPr="009A5669">
        <w:t>3.7.10.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A5669" w:rsidRPr="009A5669" w:rsidRDefault="009A5669" w:rsidP="009A5669">
      <w:pPr>
        <w:jc w:val="both"/>
      </w:pPr>
      <w:bookmarkStart w:id="202" w:name="sub_3711"/>
      <w:bookmarkEnd w:id="201"/>
      <w:r w:rsidRPr="009A5669">
        <w:t xml:space="preserve">3.7.11. Если договор купли-продажи или договор аренды земельного участка, а в случае, предусмотренном </w:t>
      </w:r>
      <w:hyperlink r:id="rId62" w:history="1">
        <w:r w:rsidRPr="009A5669">
          <w:rPr>
            <w:b/>
            <w:color w:val="106BBE"/>
          </w:rPr>
          <w:t>пунктом 24 статьи 39.12.</w:t>
        </w:r>
      </w:hyperlink>
      <w:r w:rsidRPr="009A5669">
        <w:t xml:space="preserve">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A5669" w:rsidRPr="009A5669" w:rsidRDefault="009A5669" w:rsidP="009A5669">
      <w:pPr>
        <w:jc w:val="both"/>
      </w:pPr>
      <w:bookmarkStart w:id="203" w:name="sub_3712"/>
      <w:bookmarkEnd w:id="202"/>
      <w:r w:rsidRPr="009A5669">
        <w:t xml:space="preserve">3.7.12.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а в случае, предусмотренном </w:t>
      </w:r>
      <w:hyperlink r:id="rId63" w:history="1">
        <w:r w:rsidRPr="009A5669">
          <w:rPr>
            <w:b/>
            <w:color w:val="106BBE"/>
          </w:rPr>
          <w:t>пунктом 24 статьи 39.12.</w:t>
        </w:r>
      </w:hyperlink>
      <w:r w:rsidRPr="009A5669">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9A5669" w:rsidRPr="009A5669" w:rsidRDefault="009A5669" w:rsidP="009A5669">
      <w:pPr>
        <w:jc w:val="both"/>
      </w:pPr>
      <w:bookmarkStart w:id="204" w:name="sub_3713"/>
      <w:bookmarkEnd w:id="203"/>
      <w:r w:rsidRPr="009A5669">
        <w:t xml:space="preserve">3.7.13.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64" w:history="1">
        <w:r w:rsidRPr="009A5669">
          <w:rPr>
            <w:b/>
            <w:color w:val="106BBE"/>
          </w:rPr>
          <w:t>пунктами 13</w:t>
        </w:r>
      </w:hyperlink>
      <w:r w:rsidRPr="009A5669">
        <w:rPr>
          <w:b/>
        </w:rPr>
        <w:t xml:space="preserve">, </w:t>
      </w:r>
      <w:hyperlink r:id="rId65" w:history="1">
        <w:r w:rsidRPr="009A5669">
          <w:rPr>
            <w:b/>
            <w:color w:val="106BBE"/>
          </w:rPr>
          <w:t>14</w:t>
        </w:r>
      </w:hyperlink>
      <w:r w:rsidRPr="009A5669">
        <w:rPr>
          <w:b/>
        </w:rPr>
        <w:t xml:space="preserve">, </w:t>
      </w:r>
      <w:hyperlink r:id="rId66" w:history="1">
        <w:r w:rsidRPr="009A5669">
          <w:rPr>
            <w:b/>
            <w:color w:val="106BBE"/>
          </w:rPr>
          <w:t>20 статьи 39.12.</w:t>
        </w:r>
      </w:hyperlink>
      <w:r w:rsidRPr="009A5669">
        <w:rPr>
          <w:b/>
        </w:rPr>
        <w:t xml:space="preserve"> </w:t>
      </w:r>
      <w:r w:rsidRPr="009A5669">
        <w:t>Земельного кодекса Российской Федерации, и которые уклонились от их заключения, включаются в реестр недобросовестных участников аукциона.</w:t>
      </w:r>
    </w:p>
    <w:p w:rsidR="009A5669" w:rsidRPr="009A5669" w:rsidRDefault="009A5669" w:rsidP="009A5669">
      <w:pPr>
        <w:jc w:val="both"/>
      </w:pPr>
      <w:bookmarkStart w:id="205" w:name="sub_3714"/>
      <w:bookmarkEnd w:id="204"/>
      <w:r w:rsidRPr="009A5669">
        <w:t>3.7.14. Контроль за поступлением денежных средств от продажи права на заключение договора аренды земельного участка осуществляется специалистом Яндобинского сельского поселения   администрации Аликовского района.</w:t>
      </w:r>
    </w:p>
    <w:p w:rsidR="009A5669" w:rsidRPr="009A5669" w:rsidRDefault="009A5669" w:rsidP="009A5669">
      <w:pPr>
        <w:jc w:val="both"/>
      </w:pPr>
      <w:bookmarkStart w:id="206" w:name="sub_3715"/>
      <w:bookmarkEnd w:id="205"/>
      <w:r w:rsidRPr="009A5669">
        <w:t>3.7.15. Результатом исполнения административной процедуры предоставления земельного участка является подписание договора купли-продажи или договора аренды земельного участка.</w:t>
      </w:r>
    </w:p>
    <w:p w:rsidR="009A5669" w:rsidRPr="009A5669" w:rsidRDefault="009A5669" w:rsidP="009A5669">
      <w:pPr>
        <w:keepNext/>
        <w:jc w:val="both"/>
        <w:outlineLvl w:val="0"/>
        <w:rPr>
          <w:b/>
        </w:rPr>
      </w:pPr>
      <w:r w:rsidRPr="009A5669">
        <w:rPr>
          <w:b/>
        </w:rPr>
        <w:t xml:space="preserve">3.8. </w:t>
      </w:r>
      <w:bookmarkStart w:id="207" w:name="sub_39"/>
      <w:r w:rsidRPr="009A5669">
        <w:rPr>
          <w:b/>
        </w:rPr>
        <w:t>Порядок осуществления административных процедур и административных действий в электронной форме</w:t>
      </w:r>
    </w:p>
    <w:p w:rsidR="009A5669" w:rsidRPr="009A5669" w:rsidRDefault="009A5669" w:rsidP="009A5669">
      <w:pPr>
        <w:jc w:val="both"/>
      </w:pPr>
      <w:bookmarkStart w:id="208" w:name="sub_391"/>
      <w:bookmarkEnd w:id="207"/>
      <w:r w:rsidRPr="009A5669">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уполномоченного структурного подразделения администрации муниципального образования Чувашской Республики в сети "Интернет".</w:t>
      </w:r>
    </w:p>
    <w:p w:rsidR="009A5669" w:rsidRPr="009A5669" w:rsidRDefault="009A5669" w:rsidP="009A5669">
      <w:pPr>
        <w:jc w:val="both"/>
      </w:pPr>
      <w:bookmarkStart w:id="209" w:name="sub_392"/>
      <w:bookmarkEnd w:id="208"/>
      <w:r w:rsidRPr="009A5669">
        <w:t>2) 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A5669" w:rsidRPr="009A5669" w:rsidRDefault="009A5669" w:rsidP="009A5669">
      <w:pPr>
        <w:jc w:val="both"/>
      </w:pPr>
      <w:bookmarkStart w:id="210" w:name="sub_393"/>
      <w:bookmarkEnd w:id="209"/>
      <w:r w:rsidRPr="009A5669">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9A5669" w:rsidRPr="009A5669" w:rsidRDefault="009A5669" w:rsidP="009A5669">
      <w:pPr>
        <w:keepNext/>
        <w:jc w:val="both"/>
        <w:outlineLvl w:val="0"/>
        <w:rPr>
          <w:b/>
        </w:rPr>
      </w:pPr>
      <w:bookmarkStart w:id="211" w:name="sub_1004"/>
      <w:bookmarkEnd w:id="206"/>
      <w:bookmarkEnd w:id="210"/>
      <w:r w:rsidRPr="009A5669">
        <w:rPr>
          <w:b/>
        </w:rPr>
        <w:t>IV. Формы контроля за предоставлением муниципальной услуги</w:t>
      </w:r>
    </w:p>
    <w:p w:rsidR="009A5669" w:rsidRPr="009A5669" w:rsidRDefault="009A5669" w:rsidP="009A5669">
      <w:pPr>
        <w:keepNext/>
        <w:jc w:val="both"/>
        <w:outlineLvl w:val="0"/>
      </w:pPr>
      <w:bookmarkStart w:id="212" w:name="sub_1401"/>
      <w:bookmarkEnd w:id="211"/>
      <w:r w:rsidRPr="009A566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Чувашской Республики, муниципальных правовых актов, устанавливающих требования к предоставлению муниципальной услуги, а также принятием ими решений</w:t>
      </w:r>
    </w:p>
    <w:p w:rsidR="009A5669" w:rsidRPr="009A5669" w:rsidRDefault="009A5669" w:rsidP="009A5669">
      <w:pPr>
        <w:jc w:val="both"/>
      </w:pPr>
      <w:bookmarkStart w:id="213" w:name="sub_1041"/>
      <w:bookmarkEnd w:id="212"/>
      <w:r w:rsidRPr="009A5669">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Яндобинского сельского поселения   Аликовского района или  заместителем главы администрации</w:t>
      </w:r>
      <w:bookmarkStart w:id="214" w:name="sub_1042"/>
      <w:bookmarkEnd w:id="213"/>
      <w:r w:rsidRPr="009A5669">
        <w:t xml:space="preserve">. </w:t>
      </w:r>
      <w:bookmarkStart w:id="215" w:name="sub_1043"/>
      <w:bookmarkEnd w:id="214"/>
    </w:p>
    <w:p w:rsidR="009A5669" w:rsidRPr="009A5669" w:rsidRDefault="009A5669" w:rsidP="009A5669">
      <w:pPr>
        <w:jc w:val="both"/>
      </w:pPr>
      <w:r w:rsidRPr="009A5669">
        <w:t xml:space="preserve"> Периодичность осуществления текущего контроля устанавливается главой Яндобинского сельского поселения   Аликовского района или  заместителем администрации района.</w:t>
      </w:r>
    </w:p>
    <w:p w:rsidR="009A5669" w:rsidRPr="009A5669" w:rsidRDefault="009A5669" w:rsidP="009A5669">
      <w:pPr>
        <w:keepNext/>
        <w:jc w:val="both"/>
        <w:outlineLvl w:val="0"/>
      </w:pPr>
      <w:bookmarkStart w:id="216" w:name="sub_1402"/>
      <w:bookmarkEnd w:id="215"/>
      <w:r w:rsidRPr="009A566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5669" w:rsidRPr="009A5669" w:rsidRDefault="009A5669" w:rsidP="009A5669">
      <w:pPr>
        <w:jc w:val="both"/>
      </w:pPr>
      <w:bookmarkStart w:id="217" w:name="sub_1044"/>
      <w:bookmarkEnd w:id="216"/>
      <w:r w:rsidRPr="009A5669">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Яндобинского сельского поселения   Аликовского района.</w:t>
      </w:r>
    </w:p>
    <w:p w:rsidR="009A5669" w:rsidRPr="009A5669" w:rsidRDefault="009A5669" w:rsidP="009A5669">
      <w:pPr>
        <w:jc w:val="both"/>
      </w:pPr>
      <w:bookmarkStart w:id="218" w:name="sub_1045"/>
      <w:bookmarkEnd w:id="217"/>
      <w:r w:rsidRPr="009A5669">
        <w:t xml:space="preserve">Порядок и периодичность проведения плановых проверок выполнения структурными подразделениями администрации Яндобинского сельского поселения    Аликовского района положений Административного регламента и иных нормативных правовых актов Российской </w:t>
      </w:r>
      <w:r w:rsidRPr="009A5669">
        <w:lastRenderedPageBreak/>
        <w:t>Федерации, Чувашской Республики, муниципальных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9A5669" w:rsidRPr="009A5669" w:rsidRDefault="009A5669" w:rsidP="009A5669">
      <w:pPr>
        <w:jc w:val="both"/>
      </w:pPr>
      <w:bookmarkStart w:id="219" w:name="sub_1046"/>
      <w:bookmarkEnd w:id="218"/>
      <w:r w:rsidRPr="009A5669">
        <w:t>Решение об осуществлении плановых и внеплановых проверок полноты и качества предоставления муниципальной услуги принимается главой Яндобинского сельского поселения    Аликовского района.</w:t>
      </w:r>
    </w:p>
    <w:p w:rsidR="009A5669" w:rsidRPr="009A5669" w:rsidRDefault="009A5669" w:rsidP="009A5669">
      <w:pPr>
        <w:jc w:val="both"/>
      </w:pPr>
      <w:bookmarkStart w:id="220" w:name="sub_1047"/>
      <w:bookmarkEnd w:id="219"/>
      <w:r w:rsidRPr="009A5669">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bookmarkEnd w:id="220"/>
    <w:p w:rsidR="009A5669" w:rsidRPr="009A5669" w:rsidRDefault="009A5669" w:rsidP="009A5669">
      <w:pPr>
        <w:jc w:val="both"/>
      </w:pPr>
      <w:r w:rsidRPr="009A5669">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9A5669" w:rsidRPr="009A5669" w:rsidRDefault="009A5669" w:rsidP="009A5669">
      <w:pPr>
        <w:jc w:val="both"/>
      </w:pPr>
      <w:bookmarkStart w:id="221" w:name="sub_1049"/>
      <w:r w:rsidRPr="009A5669">
        <w:t>Внеплановые проверки по вопросу предоставления муниципальной услуги проводятся на основании жалоб заявителей и по результатам проверки составляется акт с указанием выявленных нарушений.</w:t>
      </w:r>
    </w:p>
    <w:bookmarkEnd w:id="221"/>
    <w:p w:rsidR="009A5669" w:rsidRPr="009A5669" w:rsidRDefault="009A5669" w:rsidP="009A5669">
      <w:pPr>
        <w:keepNext/>
        <w:jc w:val="both"/>
        <w:outlineLvl w:val="0"/>
      </w:pPr>
      <w:r w:rsidRPr="009A5669">
        <w:t>4.3. Ответственность должностных лиц администрации Яндобинского сельского поселения    Аликовского района за решения и действия (бездействие), принимаемые (осуществляемые) ими в ходе предоставления муниципальной услуги</w:t>
      </w:r>
    </w:p>
    <w:p w:rsidR="009A5669" w:rsidRPr="009A5669" w:rsidRDefault="009A5669" w:rsidP="009A5669">
      <w:pPr>
        <w:jc w:val="both"/>
      </w:pPr>
      <w:r w:rsidRPr="009A5669">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A5669" w:rsidRPr="009A5669" w:rsidRDefault="009A5669" w:rsidP="009A5669">
      <w:pPr>
        <w:jc w:val="both"/>
      </w:pPr>
      <w:r w:rsidRPr="009A5669">
        <w:t>Персональная ответственность работников администрации Яндобинского сельского поселения    Аликовского района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5669" w:rsidRPr="009A5669" w:rsidRDefault="009A5669" w:rsidP="009A5669">
      <w:pPr>
        <w:keepNext/>
        <w:jc w:val="both"/>
        <w:outlineLvl w:val="0"/>
      </w:pPr>
      <w:r w:rsidRPr="009A5669">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5669" w:rsidRPr="009A5669" w:rsidRDefault="009A5669" w:rsidP="009A5669">
      <w:pPr>
        <w:jc w:val="both"/>
      </w:pPr>
      <w:r w:rsidRPr="009A5669">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Яндобинского сельского поселения   Аликовского района,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9A5669" w:rsidRPr="009A5669" w:rsidRDefault="009A5669" w:rsidP="009A5669">
      <w:pPr>
        <w:keepNext/>
        <w:jc w:val="both"/>
        <w:outlineLvl w:val="0"/>
        <w:rPr>
          <w:b/>
          <w:iCs/>
        </w:rPr>
      </w:pPr>
      <w:r w:rsidRPr="009A5669">
        <w:rPr>
          <w:iCs/>
        </w:rPr>
        <w:t>V</w:t>
      </w:r>
      <w:r w:rsidRPr="009A5669">
        <w:rPr>
          <w:b/>
          <w:iCs/>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A5669">
        <w:rPr>
          <w:b/>
          <w:iCs/>
          <w:color w:val="0000FF"/>
        </w:rPr>
        <w:t>, многофункционального центра, работника многофункционального центра.</w:t>
      </w:r>
    </w:p>
    <w:p w:rsidR="009A5669" w:rsidRPr="009A5669" w:rsidRDefault="009A5669" w:rsidP="009A5669">
      <w:pPr>
        <w:keepNext/>
        <w:jc w:val="both"/>
        <w:outlineLvl w:val="0"/>
        <w:rPr>
          <w:iCs/>
        </w:rPr>
      </w:pPr>
      <w:bookmarkStart w:id="222" w:name="sub_51"/>
      <w:r w:rsidRPr="009A5669">
        <w:rPr>
          <w:iCs/>
        </w:rPr>
        <w:t xml:space="preserve">  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w:t>
      </w:r>
      <w:r w:rsidRPr="009A5669">
        <w:rPr>
          <w:iCs/>
          <w:color w:val="0000FF"/>
        </w:rPr>
        <w:t xml:space="preserve">многофункционального центра, работника многофункционального центра </w:t>
      </w:r>
      <w:r w:rsidRPr="009A5669">
        <w:rPr>
          <w:iCs/>
        </w:rPr>
        <w:t xml:space="preserve"> при предоставлении муниципальной услуги (далее - жалоба)</w:t>
      </w:r>
    </w:p>
    <w:bookmarkEnd w:id="222"/>
    <w:p w:rsidR="009A5669" w:rsidRPr="009A5669" w:rsidRDefault="009A5669" w:rsidP="009A5669">
      <w:pPr>
        <w:keepNext/>
        <w:jc w:val="both"/>
        <w:outlineLvl w:val="0"/>
        <w:rPr>
          <w:iCs/>
        </w:rPr>
      </w:pPr>
      <w:r w:rsidRPr="009A5669">
        <w:rPr>
          <w:iCs/>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w:t>
      </w:r>
      <w:r w:rsidRPr="009A5669">
        <w:rPr>
          <w:iCs/>
          <w:color w:val="0000FF"/>
        </w:rPr>
        <w:t xml:space="preserve">многофункционального центра, работника многофункционального центра </w:t>
      </w:r>
      <w:r w:rsidRPr="009A5669">
        <w:rPr>
          <w:iCs/>
        </w:rPr>
        <w:t xml:space="preserve"> при предоставлении муниципальной услуги в досудебном (внесудебном) порядке.</w:t>
      </w:r>
    </w:p>
    <w:p w:rsidR="009A5669" w:rsidRPr="009A5669" w:rsidRDefault="009A5669" w:rsidP="009A5669">
      <w:pPr>
        <w:keepNext/>
        <w:ind w:firstLine="567"/>
        <w:jc w:val="both"/>
        <w:outlineLvl w:val="0"/>
        <w:rPr>
          <w:iCs/>
        </w:rPr>
      </w:pPr>
      <w:bookmarkStart w:id="223" w:name="sub_52"/>
      <w:r w:rsidRPr="009A5669">
        <w:rPr>
          <w:iCs/>
        </w:rPr>
        <w:t>5.2. Предмет жалобы</w:t>
      </w:r>
    </w:p>
    <w:bookmarkEnd w:id="223"/>
    <w:p w:rsidR="009A5669" w:rsidRPr="009A5669" w:rsidRDefault="009A5669" w:rsidP="009A5669">
      <w:pPr>
        <w:ind w:firstLine="567"/>
        <w:jc w:val="both"/>
        <w:rPr>
          <w:iCs/>
        </w:rPr>
      </w:pPr>
      <w:r w:rsidRPr="009A5669">
        <w:rPr>
          <w:iCs/>
        </w:rPr>
        <w:t xml:space="preserve">Заявитель может обратиться с жалобой по основаниям и в порядке, которые установлены </w:t>
      </w:r>
      <w:hyperlink r:id="rId67" w:history="1">
        <w:r w:rsidRPr="009A5669">
          <w:rPr>
            <w:b/>
            <w:iCs/>
            <w:color w:val="106BBE"/>
          </w:rPr>
          <w:t>статьями 11.1</w:t>
        </w:r>
      </w:hyperlink>
      <w:r w:rsidRPr="009A5669">
        <w:rPr>
          <w:iCs/>
        </w:rPr>
        <w:t xml:space="preserve"> и </w:t>
      </w:r>
      <w:hyperlink r:id="rId68" w:history="1">
        <w:r w:rsidRPr="009A5669">
          <w:rPr>
            <w:b/>
            <w:iCs/>
            <w:color w:val="106BBE"/>
          </w:rPr>
          <w:t>11.2</w:t>
        </w:r>
      </w:hyperlink>
      <w:r w:rsidRPr="009A5669">
        <w:rPr>
          <w:iCs/>
        </w:rPr>
        <w:t xml:space="preserve"> Федерального закона N 210-ФЗ, в том числе в следующих случаях:</w:t>
      </w:r>
    </w:p>
    <w:p w:rsidR="009A5669" w:rsidRPr="009A5669" w:rsidRDefault="009A5669" w:rsidP="009A5669">
      <w:pPr>
        <w:ind w:firstLine="567"/>
        <w:jc w:val="both"/>
        <w:rPr>
          <w:iCs/>
        </w:rPr>
      </w:pPr>
      <w:r w:rsidRPr="009A5669">
        <w:rPr>
          <w:iCs/>
        </w:rPr>
        <w:t>нарушение срока регистрации заявления о предоставлении муниципальной услуги;</w:t>
      </w:r>
    </w:p>
    <w:p w:rsidR="009A5669" w:rsidRPr="009A5669" w:rsidRDefault="009A5669" w:rsidP="009A5669">
      <w:pPr>
        <w:ind w:firstLine="567"/>
        <w:jc w:val="both"/>
        <w:rPr>
          <w:iCs/>
        </w:rPr>
      </w:pPr>
      <w:r w:rsidRPr="009A5669">
        <w:rPr>
          <w:iCs/>
        </w:rPr>
        <w:t>нарушение срока предоставления муниципальной услуги;</w:t>
      </w:r>
    </w:p>
    <w:p w:rsidR="009A5669" w:rsidRPr="009A5669" w:rsidRDefault="009A5669" w:rsidP="009A5669">
      <w:pPr>
        <w:ind w:firstLine="567"/>
        <w:jc w:val="both"/>
        <w:rPr>
          <w:iCs/>
        </w:rPr>
      </w:pPr>
      <w:r w:rsidRPr="009A5669">
        <w:rPr>
          <w:iCs/>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9A5669" w:rsidRPr="009A5669" w:rsidRDefault="009A5669" w:rsidP="009A5669">
      <w:pPr>
        <w:ind w:firstLine="567"/>
        <w:jc w:val="both"/>
        <w:rPr>
          <w:iCs/>
        </w:rPr>
      </w:pPr>
      <w:r w:rsidRPr="009A5669">
        <w:rPr>
          <w:i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A5669" w:rsidRPr="009A5669" w:rsidRDefault="009A5669" w:rsidP="009A5669">
      <w:pPr>
        <w:ind w:firstLine="567"/>
        <w:jc w:val="both"/>
        <w:rPr>
          <w:iCs/>
        </w:rPr>
      </w:pPr>
      <w:r w:rsidRPr="009A5669">
        <w:rPr>
          <w:iC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9A5669" w:rsidRPr="009A5669" w:rsidRDefault="009A5669" w:rsidP="009A5669">
      <w:pPr>
        <w:jc w:val="both"/>
        <w:rPr>
          <w:iCs/>
          <w:shd w:val="clear" w:color="auto" w:fill="C1D7FF"/>
        </w:rPr>
      </w:pPr>
      <w:r w:rsidRPr="009A5669">
        <w:rPr>
          <w:iC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5669" w:rsidRPr="009A5669" w:rsidRDefault="009A5669" w:rsidP="009A5669">
      <w:pPr>
        <w:jc w:val="both"/>
        <w:rPr>
          <w:iCs/>
        </w:rPr>
      </w:pPr>
      <w:r w:rsidRPr="009A5669">
        <w:rPr>
          <w:i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A5669">
          <w:rPr>
            <w:iCs/>
          </w:rPr>
          <w:t>частью 1.3 статьи 16</w:t>
        </w:r>
      </w:hyperlink>
      <w:r w:rsidRPr="009A5669">
        <w:rPr>
          <w:iCs/>
        </w:rPr>
        <w:t xml:space="preserve"> Федерального закона №210-ФЗ;</w:t>
      </w:r>
    </w:p>
    <w:p w:rsidR="009A5669" w:rsidRPr="009A5669" w:rsidRDefault="009A5669" w:rsidP="009A5669">
      <w:pPr>
        <w:ind w:firstLine="567"/>
        <w:jc w:val="both"/>
        <w:rPr>
          <w:iCs/>
        </w:rPr>
      </w:pPr>
      <w:r w:rsidRPr="009A5669">
        <w:rPr>
          <w:iC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A5669" w:rsidRPr="009A5669" w:rsidRDefault="009A5669" w:rsidP="009A5669">
      <w:pPr>
        <w:jc w:val="both"/>
        <w:rPr>
          <w:iCs/>
        </w:rPr>
      </w:pPr>
      <w:r w:rsidRPr="009A5669">
        <w:rPr>
          <w:iC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A5669" w:rsidRPr="009A5669" w:rsidRDefault="009A5669" w:rsidP="009A5669">
      <w:pPr>
        <w:jc w:val="both"/>
        <w:rPr>
          <w:iCs/>
        </w:rPr>
      </w:pPr>
      <w:r w:rsidRPr="009A5669">
        <w:rPr>
          <w:iCs/>
        </w:rPr>
        <w:t>нарушение срока или порядка выдачи документов по результатам предоставления муниципальной услуги;</w:t>
      </w:r>
    </w:p>
    <w:p w:rsidR="009A5669" w:rsidRPr="009A5669" w:rsidRDefault="009A5669" w:rsidP="009A5669">
      <w:pPr>
        <w:jc w:val="both"/>
        <w:rPr>
          <w:iCs/>
        </w:rPr>
      </w:pPr>
      <w:bookmarkStart w:id="224" w:name="sub_110109"/>
      <w:r w:rsidRPr="009A5669">
        <w:rPr>
          <w:iC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Pr="009A5669">
        <w:rPr>
          <w:iCs/>
          <w:shd w:val="clear" w:color="auto" w:fill="C1D7FF"/>
        </w:rPr>
        <w:t xml:space="preserve"> </w:t>
      </w:r>
      <w:r w:rsidRPr="009A5669">
        <w:rPr>
          <w:iCs/>
        </w:rPr>
        <w:t xml:space="preserve">определенном </w:t>
      </w:r>
      <w:hyperlink w:anchor="sub_160013" w:history="1">
        <w:r w:rsidRPr="009A5669">
          <w:rPr>
            <w:iCs/>
          </w:rPr>
          <w:t>частью 1.3 статьи 16</w:t>
        </w:r>
      </w:hyperlink>
      <w:r w:rsidRPr="009A5669">
        <w:rPr>
          <w:iCs/>
        </w:rPr>
        <w:t xml:space="preserve"> </w:t>
      </w:r>
      <w:hyperlink w:anchor="sub_160013" w:history="1">
        <w:r w:rsidRPr="009A5669">
          <w:rPr>
            <w:iCs/>
          </w:rPr>
          <w:t>частью 1.3 статьи 16</w:t>
        </w:r>
      </w:hyperlink>
      <w:r w:rsidRPr="009A5669">
        <w:rPr>
          <w:iCs/>
        </w:rPr>
        <w:t xml:space="preserve"> Федерального закона №210-ФЗ.</w:t>
      </w:r>
    </w:p>
    <w:p w:rsidR="009A5669" w:rsidRPr="009A5669" w:rsidRDefault="009A5669" w:rsidP="009A5669">
      <w:pPr>
        <w:keepNext/>
        <w:ind w:firstLine="567"/>
        <w:jc w:val="both"/>
        <w:outlineLvl w:val="0"/>
        <w:rPr>
          <w:iCs/>
        </w:rPr>
      </w:pPr>
      <w:bookmarkStart w:id="225" w:name="sub_53"/>
      <w:bookmarkEnd w:id="224"/>
      <w:r w:rsidRPr="009A5669">
        <w:rPr>
          <w:iCs/>
        </w:rPr>
        <w:t>5.3. Органы местного самоуправления и уполномоченные на рассмотрение жалобы должностные лица, которым может быть направлена жалоба</w:t>
      </w:r>
    </w:p>
    <w:bookmarkEnd w:id="225"/>
    <w:p w:rsidR="009A5669" w:rsidRPr="009A5669" w:rsidRDefault="009A5669" w:rsidP="009A5669">
      <w:pPr>
        <w:ind w:firstLine="567"/>
        <w:jc w:val="both"/>
        <w:rPr>
          <w:iCs/>
        </w:rPr>
      </w:pPr>
      <w:r w:rsidRPr="009A5669">
        <w:rPr>
          <w:iCs/>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r w:rsidRPr="009A5669">
        <w:t xml:space="preserve"> Яндобинского сельского поселения    </w:t>
      </w:r>
      <w:r w:rsidRPr="009A5669">
        <w:rPr>
          <w:iCs/>
        </w:rPr>
        <w:t>Аликовского района, в многофункциональный центр.</w:t>
      </w:r>
    </w:p>
    <w:p w:rsidR="009A5669" w:rsidRPr="009A5669" w:rsidRDefault="009A5669" w:rsidP="009A5669">
      <w:pPr>
        <w:keepNext/>
        <w:ind w:firstLine="567"/>
        <w:jc w:val="both"/>
        <w:outlineLvl w:val="0"/>
        <w:rPr>
          <w:iCs/>
        </w:rPr>
      </w:pPr>
      <w:r w:rsidRPr="009A5669">
        <w:rPr>
          <w:iCs/>
        </w:rPr>
        <w:t>5.4. Порядок подачи и рассмотрения жалобы</w:t>
      </w:r>
    </w:p>
    <w:p w:rsidR="009A5669" w:rsidRPr="009A5669" w:rsidRDefault="009A5669" w:rsidP="009A5669">
      <w:pPr>
        <w:ind w:firstLine="567"/>
        <w:jc w:val="both"/>
        <w:rPr>
          <w:iCs/>
        </w:rPr>
      </w:pPr>
      <w:r w:rsidRPr="009A5669">
        <w:rPr>
          <w:iCs/>
        </w:rPr>
        <w:t>Жалоба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A5669" w:rsidRPr="009A5669" w:rsidRDefault="009A5669" w:rsidP="009A5669">
      <w:pPr>
        <w:ind w:firstLine="567"/>
        <w:jc w:val="both"/>
        <w:rPr>
          <w:iCs/>
        </w:rPr>
      </w:pPr>
      <w:r w:rsidRPr="009A5669">
        <w:rPr>
          <w:iCs/>
        </w:rPr>
        <w:lastRenderedPageBreak/>
        <w:t xml:space="preserve">Жалоба в соответствии с </w:t>
      </w:r>
      <w:hyperlink r:id="rId69" w:history="1">
        <w:r w:rsidRPr="009A5669">
          <w:rPr>
            <w:b/>
            <w:iCs/>
            <w:color w:val="106BBE"/>
          </w:rPr>
          <w:t>Федеральным законом</w:t>
        </w:r>
      </w:hyperlink>
      <w:r w:rsidRPr="009A5669">
        <w:rPr>
          <w:iCs/>
        </w:rPr>
        <w:t xml:space="preserve"> N 210-ФЗ должна содержать:</w:t>
      </w:r>
    </w:p>
    <w:p w:rsidR="009A5669" w:rsidRPr="009A5669" w:rsidRDefault="009A5669" w:rsidP="009A5669">
      <w:pPr>
        <w:jc w:val="both"/>
        <w:rPr>
          <w:iCs/>
        </w:rPr>
      </w:pPr>
      <w:r w:rsidRPr="009A5669">
        <w:rPr>
          <w:iCs/>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A5669" w:rsidRPr="009A5669" w:rsidRDefault="009A5669" w:rsidP="009A5669">
      <w:pPr>
        <w:ind w:firstLine="567"/>
        <w:jc w:val="both"/>
        <w:rPr>
          <w:iCs/>
        </w:rPr>
      </w:pPr>
      <w:r w:rsidRPr="009A5669">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5669" w:rsidRPr="009A5669" w:rsidRDefault="009A5669" w:rsidP="009A5669">
      <w:pPr>
        <w:jc w:val="both"/>
        <w:rPr>
          <w:iCs/>
        </w:rPr>
      </w:pPr>
      <w:r w:rsidRPr="009A5669">
        <w:rPr>
          <w:iCs/>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9A5669" w:rsidRPr="009A5669" w:rsidRDefault="009A5669" w:rsidP="009A5669">
      <w:pPr>
        <w:ind w:firstLine="567"/>
        <w:jc w:val="both"/>
        <w:rPr>
          <w:iCs/>
        </w:rPr>
      </w:pPr>
      <w:r w:rsidRPr="009A5669">
        <w:rPr>
          <w:iCs/>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w:t>
      </w:r>
      <w:r w:rsidRPr="009A5669">
        <w:rPr>
          <w:iCs/>
          <w:shd w:val="clear" w:color="auto" w:fill="C1D7FF"/>
        </w:rPr>
        <w:t xml:space="preserve"> </w:t>
      </w:r>
      <w:r w:rsidRPr="009A5669">
        <w:rPr>
          <w:iCs/>
        </w:rPr>
        <w:t>многофункционального центра;</w:t>
      </w:r>
    </w:p>
    <w:p w:rsidR="009A5669" w:rsidRPr="009A5669" w:rsidRDefault="009A5669" w:rsidP="009A5669">
      <w:pPr>
        <w:ind w:firstLine="567"/>
        <w:jc w:val="both"/>
        <w:rPr>
          <w:iCs/>
        </w:rPr>
      </w:pPr>
      <w:r w:rsidRPr="009A5669">
        <w:rPr>
          <w:iCs/>
        </w:rPr>
        <w:t>. Заявителем могут быть представлены документы (при наличии), подтверждающие доводы заявителя, либо их копии.</w:t>
      </w:r>
    </w:p>
    <w:p w:rsidR="009A5669" w:rsidRPr="009A5669" w:rsidRDefault="009A5669" w:rsidP="009A5669">
      <w:pPr>
        <w:ind w:firstLine="567"/>
        <w:jc w:val="both"/>
        <w:rPr>
          <w:iCs/>
        </w:rPr>
      </w:pPr>
      <w:bookmarkStart w:id="226" w:name="sub_570"/>
      <w:r w:rsidRPr="009A5669">
        <w:rPr>
          <w:iC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A5669" w:rsidRPr="009A5669" w:rsidRDefault="009A5669" w:rsidP="009A5669">
      <w:pPr>
        <w:ind w:firstLine="567"/>
        <w:jc w:val="both"/>
        <w:rPr>
          <w:iCs/>
        </w:rPr>
      </w:pPr>
      <w:bookmarkStart w:id="227" w:name="sub_5401"/>
      <w:bookmarkEnd w:id="226"/>
      <w:r w:rsidRPr="009A5669">
        <w:rPr>
          <w:iCs/>
        </w:rPr>
        <w:t>а) оформленная в соответствии с законодательством Российской Федерации доверенность (для физических лиц);</w:t>
      </w:r>
    </w:p>
    <w:p w:rsidR="009A5669" w:rsidRPr="009A5669" w:rsidRDefault="009A5669" w:rsidP="009A5669">
      <w:pPr>
        <w:ind w:firstLine="567"/>
        <w:jc w:val="both"/>
        <w:rPr>
          <w:iCs/>
        </w:rPr>
      </w:pPr>
      <w:bookmarkStart w:id="228" w:name="sub_5402"/>
      <w:bookmarkEnd w:id="227"/>
      <w:r w:rsidRPr="009A5669">
        <w:rPr>
          <w:iC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5669" w:rsidRPr="009A5669" w:rsidRDefault="009A5669" w:rsidP="009A5669">
      <w:pPr>
        <w:ind w:firstLine="567"/>
        <w:jc w:val="both"/>
        <w:rPr>
          <w:iCs/>
        </w:rPr>
      </w:pPr>
      <w:bookmarkStart w:id="229" w:name="sub_5403"/>
      <w:bookmarkEnd w:id="228"/>
      <w:r w:rsidRPr="009A5669">
        <w:rPr>
          <w:i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5669" w:rsidRPr="009A5669" w:rsidRDefault="009A5669" w:rsidP="009A5669">
      <w:pPr>
        <w:ind w:firstLine="567"/>
        <w:jc w:val="both"/>
        <w:rPr>
          <w:iCs/>
        </w:rPr>
      </w:pPr>
      <w:bookmarkStart w:id="230" w:name="sub_5411"/>
      <w:bookmarkEnd w:id="229"/>
      <w:r w:rsidRPr="009A5669">
        <w:rPr>
          <w:iCs/>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70" w:anchor="sub_570" w:history="1">
        <w:r w:rsidRPr="009A5669">
          <w:rPr>
            <w:b/>
            <w:iCs/>
            <w:color w:val="106BBE"/>
          </w:rPr>
          <w:t>абзацах седьмом - десятом</w:t>
        </w:r>
      </w:hyperlink>
      <w:r w:rsidRPr="009A5669">
        <w:rPr>
          <w:iCs/>
        </w:rPr>
        <w:t xml:space="preserve"> настоящего подраздела, могут быть представлены в форме электронных документов, подписанных </w:t>
      </w:r>
      <w:hyperlink r:id="rId71" w:history="1">
        <w:r w:rsidRPr="009A5669">
          <w:rPr>
            <w:b/>
            <w:iCs/>
            <w:color w:val="106BBE"/>
          </w:rPr>
          <w:t>электронной подписью</w:t>
        </w:r>
      </w:hyperlink>
      <w:r w:rsidRPr="009A5669">
        <w:rPr>
          <w:iCs/>
        </w:rPr>
        <w:t>, вид которой предусмотрен законодательством Российской Федерации, при этом документ, удостоверяющий личность заявителя, не требуется.</w:t>
      </w:r>
    </w:p>
    <w:bookmarkEnd w:id="230"/>
    <w:p w:rsidR="009A5669" w:rsidRPr="009A5669" w:rsidRDefault="009A5669" w:rsidP="009A5669">
      <w:pPr>
        <w:ind w:firstLine="567"/>
        <w:jc w:val="both"/>
        <w:rPr>
          <w:iCs/>
        </w:rPr>
      </w:pPr>
      <w:r w:rsidRPr="009A5669">
        <w:rPr>
          <w:iCs/>
        </w:rPr>
        <w:t>В электронном виде жалоба может быть подана заявителем посредством:</w:t>
      </w:r>
    </w:p>
    <w:p w:rsidR="009A5669" w:rsidRPr="009A5669" w:rsidRDefault="009A5669" w:rsidP="009A5669">
      <w:pPr>
        <w:ind w:firstLine="567"/>
        <w:jc w:val="both"/>
        <w:rPr>
          <w:iCs/>
        </w:rPr>
      </w:pPr>
      <w:r w:rsidRPr="009A5669">
        <w:rPr>
          <w:iCs/>
        </w:rPr>
        <w:t>-официального сайта органа местного самоуправления;</w:t>
      </w:r>
    </w:p>
    <w:p w:rsidR="009A5669" w:rsidRPr="009A5669" w:rsidRDefault="009A5669" w:rsidP="009A5669">
      <w:pPr>
        <w:ind w:firstLine="567"/>
        <w:jc w:val="both"/>
        <w:rPr>
          <w:iCs/>
        </w:rPr>
      </w:pPr>
      <w:r w:rsidRPr="009A5669">
        <w:rPr>
          <w:iCs/>
        </w:rPr>
        <w:t>-Единого портала;</w:t>
      </w:r>
    </w:p>
    <w:p w:rsidR="009A5669" w:rsidRPr="009A5669" w:rsidRDefault="009A5669" w:rsidP="009A5669">
      <w:pPr>
        <w:ind w:firstLine="567"/>
        <w:jc w:val="both"/>
        <w:rPr>
          <w:iCs/>
        </w:rPr>
      </w:pPr>
      <w:r w:rsidRPr="009A5669">
        <w:rPr>
          <w:iCs/>
        </w:rPr>
        <w:t>-Портала;</w:t>
      </w:r>
    </w:p>
    <w:p w:rsidR="009A5669" w:rsidRPr="009A5669" w:rsidRDefault="009A5669" w:rsidP="009A5669">
      <w:pPr>
        <w:ind w:firstLine="567"/>
        <w:jc w:val="both"/>
        <w:rPr>
          <w:iCs/>
        </w:rPr>
      </w:pPr>
      <w:r w:rsidRPr="009A5669">
        <w:rPr>
          <w:iCs/>
        </w:rPr>
        <w:t>-информационной системы досудебного (внесудебного) обжалования.</w:t>
      </w:r>
    </w:p>
    <w:p w:rsidR="009A5669" w:rsidRPr="009A5669" w:rsidRDefault="009A5669" w:rsidP="009A5669">
      <w:pPr>
        <w:ind w:firstLine="567"/>
        <w:jc w:val="both"/>
        <w:rPr>
          <w:iCs/>
        </w:rPr>
      </w:pPr>
      <w:r w:rsidRPr="009A5669">
        <w:rPr>
          <w:iCs/>
        </w:rPr>
        <w:t>Письменное обращение должно быть написано разборчивым почерком, не содержать нецензурных выражений.</w:t>
      </w:r>
    </w:p>
    <w:p w:rsidR="009A5669" w:rsidRPr="009A5669" w:rsidRDefault="009A5669" w:rsidP="009A5669">
      <w:pPr>
        <w:keepNext/>
        <w:ind w:firstLine="567"/>
        <w:jc w:val="both"/>
        <w:outlineLvl w:val="0"/>
        <w:rPr>
          <w:iCs/>
        </w:rPr>
      </w:pPr>
      <w:bookmarkStart w:id="231" w:name="sub_55"/>
      <w:r w:rsidRPr="009A5669">
        <w:rPr>
          <w:iCs/>
        </w:rPr>
        <w:t>5.5. Сроки рассмотрения жалобы</w:t>
      </w:r>
    </w:p>
    <w:bookmarkEnd w:id="231"/>
    <w:p w:rsidR="009A5669" w:rsidRPr="009A5669" w:rsidRDefault="009A5669" w:rsidP="009A5669">
      <w:pPr>
        <w:ind w:firstLine="567"/>
        <w:jc w:val="both"/>
        <w:rPr>
          <w:iCs/>
        </w:rPr>
      </w:pPr>
      <w:r w:rsidRPr="009A5669">
        <w:rPr>
          <w:iCs/>
        </w:rPr>
        <w:t>Жалоба, поступившая в администрацию</w:t>
      </w:r>
      <w:r w:rsidRPr="009A5669">
        <w:t xml:space="preserve"> Яндобинского сельского поселения    </w:t>
      </w:r>
      <w:r w:rsidRPr="009A5669">
        <w:rPr>
          <w:iCs/>
        </w:rPr>
        <w:t>Аликовского района, многофункциональный центр,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A5669" w:rsidRPr="009A5669" w:rsidRDefault="009A5669" w:rsidP="009A5669">
      <w:pPr>
        <w:ind w:firstLine="567"/>
        <w:jc w:val="both"/>
        <w:rPr>
          <w:iCs/>
        </w:rPr>
      </w:pPr>
      <w:r w:rsidRPr="009A5669">
        <w:rPr>
          <w:iCs/>
        </w:rPr>
        <w:t>В случае обжалования отказа структурного подразделения, его должностного лица,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5669" w:rsidRPr="009A5669" w:rsidRDefault="009A5669" w:rsidP="009A5669">
      <w:pPr>
        <w:keepNext/>
        <w:ind w:firstLine="567"/>
        <w:jc w:val="both"/>
        <w:outlineLvl w:val="0"/>
        <w:rPr>
          <w:iCs/>
        </w:rPr>
      </w:pPr>
      <w:r w:rsidRPr="009A5669">
        <w:rPr>
          <w:iCs/>
        </w:rPr>
        <w:lastRenderedPageBreak/>
        <w:t>5.6. Результат рассмотрения жалобы</w:t>
      </w:r>
    </w:p>
    <w:p w:rsidR="009A5669" w:rsidRPr="009A5669" w:rsidRDefault="009A5669" w:rsidP="009A5669">
      <w:pPr>
        <w:ind w:firstLine="567"/>
        <w:jc w:val="both"/>
        <w:rPr>
          <w:iCs/>
        </w:rPr>
      </w:pPr>
      <w:r w:rsidRPr="009A5669">
        <w:rPr>
          <w:iCs/>
        </w:rPr>
        <w:t xml:space="preserve">По результатам рассмотрения жалобы в соответствии с </w:t>
      </w:r>
      <w:hyperlink r:id="rId72" w:history="1">
        <w:r w:rsidRPr="009A5669">
          <w:rPr>
            <w:b/>
            <w:iCs/>
            <w:color w:val="106BBE"/>
          </w:rPr>
          <w:t>частью 7 статьи 11.2</w:t>
        </w:r>
      </w:hyperlink>
      <w:r w:rsidRPr="009A5669">
        <w:rPr>
          <w:iCs/>
        </w:rPr>
        <w:t xml:space="preserve"> Федерального закона N 210-ФЗ принимается одно из следующих решений:</w:t>
      </w:r>
    </w:p>
    <w:p w:rsidR="009A5669" w:rsidRPr="009A5669" w:rsidRDefault="009A5669" w:rsidP="009A5669">
      <w:pPr>
        <w:ind w:firstLine="567"/>
        <w:jc w:val="both"/>
        <w:rPr>
          <w:iCs/>
        </w:rPr>
      </w:pPr>
      <w:r w:rsidRPr="009A5669">
        <w:rPr>
          <w:iCs/>
        </w:rPr>
        <w:t>Жалоба удовлетворяется, в том числе в форме отмены принятого решения, исправления допущенных администрацией</w:t>
      </w:r>
      <w:r w:rsidRPr="009A5669">
        <w:t xml:space="preserve"> Яндобинского сельского поселения    </w:t>
      </w:r>
      <w:r w:rsidRPr="009A5669">
        <w:rPr>
          <w:iCs/>
        </w:rPr>
        <w:t>Аликовского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9A5669" w:rsidRPr="009A5669" w:rsidRDefault="009A5669" w:rsidP="009A5669">
      <w:pPr>
        <w:ind w:firstLine="567"/>
        <w:jc w:val="both"/>
        <w:rPr>
          <w:iCs/>
        </w:rPr>
      </w:pPr>
      <w:r w:rsidRPr="009A5669">
        <w:rPr>
          <w:iCs/>
        </w:rPr>
        <w:t>в удовлетворении жалобы отказывается.</w:t>
      </w:r>
    </w:p>
    <w:p w:rsidR="009A5669" w:rsidRPr="009A5669" w:rsidRDefault="009A5669" w:rsidP="009A5669">
      <w:pPr>
        <w:ind w:firstLine="567"/>
        <w:jc w:val="both"/>
        <w:rPr>
          <w:iCs/>
        </w:rPr>
      </w:pPr>
      <w:r w:rsidRPr="009A5669">
        <w:rPr>
          <w:iCs/>
        </w:rPr>
        <w:t>При удовлетворении жалобы администрацией</w:t>
      </w:r>
      <w:r w:rsidRPr="009A5669">
        <w:t xml:space="preserve"> Яндобинского сельского поселения    </w:t>
      </w:r>
      <w:r w:rsidRPr="009A5669">
        <w:rPr>
          <w:iCs/>
        </w:rPr>
        <w:t>Аликовского района, многофункциональным центром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bookmarkStart w:id="232" w:name="sub_57"/>
    </w:p>
    <w:p w:rsidR="009A5669" w:rsidRPr="009A5669" w:rsidRDefault="009A5669" w:rsidP="009A5669">
      <w:pPr>
        <w:ind w:firstLine="567"/>
        <w:jc w:val="both"/>
        <w:rPr>
          <w:iCs/>
        </w:rPr>
      </w:pPr>
      <w:r w:rsidRPr="009A5669">
        <w:rPr>
          <w:i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5669" w:rsidRPr="009A5669" w:rsidRDefault="009A5669" w:rsidP="009A5669">
      <w:pPr>
        <w:keepNext/>
        <w:ind w:firstLine="567"/>
        <w:jc w:val="both"/>
        <w:outlineLvl w:val="0"/>
        <w:rPr>
          <w:iCs/>
          <w:sz w:val="22"/>
          <w:szCs w:val="22"/>
        </w:rPr>
      </w:pPr>
      <w:r w:rsidRPr="009A5669">
        <w:rPr>
          <w:iCs/>
          <w:sz w:val="22"/>
          <w:szCs w:val="22"/>
        </w:rPr>
        <w:t>5.7. Порядок информирования заявителя о результатах рассмотрения жалобы</w:t>
      </w:r>
    </w:p>
    <w:bookmarkEnd w:id="232"/>
    <w:p w:rsidR="009A5669" w:rsidRPr="009A5669" w:rsidRDefault="009A5669" w:rsidP="009A5669">
      <w:pPr>
        <w:ind w:firstLine="567"/>
        <w:jc w:val="both"/>
        <w:rPr>
          <w:iCs/>
          <w:sz w:val="22"/>
          <w:szCs w:val="22"/>
        </w:rPr>
      </w:pPr>
      <w:r w:rsidRPr="009A5669">
        <w:rPr>
          <w:iCs/>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A5669" w:rsidRPr="009A5669" w:rsidRDefault="009A5669" w:rsidP="009A5669">
      <w:pPr>
        <w:ind w:firstLine="567"/>
        <w:jc w:val="both"/>
        <w:rPr>
          <w:iCs/>
          <w:sz w:val="22"/>
          <w:szCs w:val="22"/>
        </w:rPr>
      </w:pPr>
      <w:r w:rsidRPr="009A5669">
        <w:rPr>
          <w:iCs/>
          <w:sz w:val="22"/>
          <w:szCs w:val="22"/>
        </w:rPr>
        <w:t>В ответе по результатам рассмотрения жалобы указываются:</w:t>
      </w:r>
    </w:p>
    <w:p w:rsidR="009A5669" w:rsidRPr="009A5669" w:rsidRDefault="009A5669" w:rsidP="009A5669">
      <w:pPr>
        <w:ind w:firstLine="567"/>
        <w:jc w:val="both"/>
        <w:rPr>
          <w:iCs/>
          <w:sz w:val="22"/>
          <w:szCs w:val="22"/>
        </w:rPr>
      </w:pPr>
      <w:r w:rsidRPr="009A5669">
        <w:rPr>
          <w:iCs/>
          <w:sz w:val="22"/>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A5669" w:rsidRPr="009A5669" w:rsidRDefault="009A5669" w:rsidP="009A5669">
      <w:pPr>
        <w:ind w:firstLine="567"/>
        <w:jc w:val="both"/>
        <w:rPr>
          <w:iCs/>
          <w:sz w:val="22"/>
          <w:szCs w:val="22"/>
        </w:rPr>
      </w:pPr>
      <w:r w:rsidRPr="009A5669">
        <w:rPr>
          <w:iCs/>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A5669" w:rsidRPr="009A5669" w:rsidRDefault="009A5669" w:rsidP="009A5669">
      <w:pPr>
        <w:ind w:firstLine="567"/>
        <w:jc w:val="both"/>
        <w:rPr>
          <w:iCs/>
          <w:sz w:val="22"/>
          <w:szCs w:val="22"/>
        </w:rPr>
      </w:pPr>
      <w:r w:rsidRPr="009A5669">
        <w:rPr>
          <w:iCs/>
          <w:sz w:val="22"/>
          <w:szCs w:val="22"/>
        </w:rPr>
        <w:t>фамилия, имя, отчество (последнее - при наличии) или наименование заявителя;</w:t>
      </w:r>
    </w:p>
    <w:p w:rsidR="009A5669" w:rsidRPr="009A5669" w:rsidRDefault="009A5669" w:rsidP="009A5669">
      <w:pPr>
        <w:ind w:firstLine="567"/>
        <w:jc w:val="both"/>
        <w:rPr>
          <w:iCs/>
          <w:sz w:val="22"/>
          <w:szCs w:val="22"/>
        </w:rPr>
      </w:pPr>
      <w:r w:rsidRPr="009A5669">
        <w:rPr>
          <w:iCs/>
          <w:sz w:val="22"/>
          <w:szCs w:val="22"/>
        </w:rPr>
        <w:t>основания для принятия решения по жалобе;</w:t>
      </w:r>
    </w:p>
    <w:p w:rsidR="009A5669" w:rsidRPr="009A5669" w:rsidRDefault="009A5669" w:rsidP="009A5669">
      <w:pPr>
        <w:ind w:firstLine="567"/>
        <w:jc w:val="both"/>
        <w:rPr>
          <w:iCs/>
          <w:sz w:val="22"/>
          <w:szCs w:val="22"/>
        </w:rPr>
      </w:pPr>
      <w:r w:rsidRPr="009A5669">
        <w:rPr>
          <w:iCs/>
          <w:sz w:val="22"/>
          <w:szCs w:val="22"/>
        </w:rPr>
        <w:t>принятое по жалобе решение;</w:t>
      </w:r>
    </w:p>
    <w:p w:rsidR="009A5669" w:rsidRPr="009A5669" w:rsidRDefault="009A5669" w:rsidP="009A5669">
      <w:pPr>
        <w:ind w:firstLine="567"/>
        <w:jc w:val="both"/>
        <w:rPr>
          <w:iCs/>
          <w:sz w:val="22"/>
          <w:szCs w:val="22"/>
        </w:rPr>
      </w:pPr>
      <w:r w:rsidRPr="009A5669">
        <w:rPr>
          <w:iCs/>
          <w:sz w:val="22"/>
          <w:szCs w:val="22"/>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9A5669" w:rsidRPr="009A5669" w:rsidRDefault="009A5669" w:rsidP="009A5669">
      <w:pPr>
        <w:ind w:firstLine="567"/>
        <w:jc w:val="both"/>
        <w:rPr>
          <w:iCs/>
          <w:sz w:val="22"/>
          <w:szCs w:val="22"/>
        </w:rPr>
      </w:pPr>
      <w:r w:rsidRPr="009A5669">
        <w:rPr>
          <w:iCs/>
          <w:sz w:val="22"/>
          <w:szCs w:val="22"/>
        </w:rPr>
        <w:t>сведения о порядке обжалования принятого по жалобе решения.</w:t>
      </w:r>
    </w:p>
    <w:p w:rsidR="009A5669" w:rsidRPr="009A5669" w:rsidRDefault="009A5669" w:rsidP="009A5669">
      <w:pPr>
        <w:ind w:firstLine="567"/>
        <w:jc w:val="both"/>
        <w:rPr>
          <w:iCs/>
          <w:sz w:val="22"/>
          <w:szCs w:val="22"/>
        </w:rPr>
      </w:pPr>
      <w:r w:rsidRPr="009A5669">
        <w:rPr>
          <w:iCs/>
          <w:sz w:val="22"/>
          <w:szCs w:val="22"/>
        </w:rPr>
        <w:t>В случае если в письменном обращении заявителей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района вправе принять решение о безосновательности очередного обращения и прекращении переписки по данному вопросу, о чем уведомляется заявитель, направивший обращение.</w:t>
      </w:r>
    </w:p>
    <w:p w:rsidR="009A5669" w:rsidRPr="009A5669" w:rsidRDefault="009A5669" w:rsidP="009A5669">
      <w:pPr>
        <w:ind w:firstLine="567"/>
        <w:jc w:val="both"/>
        <w:rPr>
          <w:iCs/>
          <w:sz w:val="22"/>
          <w:szCs w:val="22"/>
        </w:rPr>
      </w:pPr>
      <w:r w:rsidRPr="009A5669">
        <w:rPr>
          <w:iCs/>
          <w:sz w:val="22"/>
          <w:szCs w:val="22"/>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A5669" w:rsidRPr="009A5669" w:rsidRDefault="009A5669" w:rsidP="009A5669">
      <w:pPr>
        <w:ind w:firstLine="567"/>
        <w:jc w:val="both"/>
        <w:rPr>
          <w:iCs/>
          <w:sz w:val="22"/>
          <w:szCs w:val="22"/>
        </w:rPr>
      </w:pPr>
      <w:r w:rsidRPr="009A5669">
        <w:rPr>
          <w:iCs/>
          <w:sz w:val="22"/>
          <w:szCs w:val="22"/>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A5669" w:rsidRPr="009A5669" w:rsidRDefault="009A5669" w:rsidP="009A5669">
      <w:pPr>
        <w:keepNext/>
        <w:ind w:firstLine="567"/>
        <w:jc w:val="both"/>
        <w:outlineLvl w:val="0"/>
        <w:rPr>
          <w:iCs/>
          <w:sz w:val="22"/>
          <w:szCs w:val="22"/>
        </w:rPr>
      </w:pPr>
      <w:bookmarkStart w:id="233" w:name="sub_58"/>
      <w:r w:rsidRPr="009A5669">
        <w:rPr>
          <w:iCs/>
          <w:sz w:val="22"/>
          <w:szCs w:val="22"/>
        </w:rPr>
        <w:t>5.8. Порядок обжалования решения по жалобе</w:t>
      </w:r>
    </w:p>
    <w:bookmarkEnd w:id="233"/>
    <w:p w:rsidR="009A5669" w:rsidRPr="009A5669" w:rsidRDefault="009A5669" w:rsidP="009A5669">
      <w:pPr>
        <w:ind w:firstLine="567"/>
        <w:jc w:val="both"/>
        <w:rPr>
          <w:iCs/>
          <w:sz w:val="22"/>
          <w:szCs w:val="22"/>
        </w:rPr>
      </w:pPr>
      <w:r w:rsidRPr="009A5669">
        <w:rPr>
          <w:iCs/>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A5669" w:rsidRPr="009A5669" w:rsidRDefault="009A5669" w:rsidP="009A5669">
      <w:pPr>
        <w:keepNext/>
        <w:ind w:firstLine="567"/>
        <w:jc w:val="both"/>
        <w:outlineLvl w:val="0"/>
        <w:rPr>
          <w:iCs/>
          <w:sz w:val="22"/>
          <w:szCs w:val="22"/>
        </w:rPr>
      </w:pPr>
      <w:bookmarkStart w:id="234" w:name="sub_59"/>
      <w:r w:rsidRPr="009A5669">
        <w:rPr>
          <w:iCs/>
          <w:sz w:val="22"/>
          <w:szCs w:val="22"/>
        </w:rPr>
        <w:lastRenderedPageBreak/>
        <w:t>5.9. Право заявителя на получение информации и документов, необходимых для обоснования и рассмотрения жалобы</w:t>
      </w:r>
    </w:p>
    <w:bookmarkEnd w:id="234"/>
    <w:p w:rsidR="009A5669" w:rsidRPr="009A5669" w:rsidRDefault="009A5669" w:rsidP="009A5669">
      <w:pPr>
        <w:ind w:firstLine="567"/>
        <w:jc w:val="both"/>
        <w:rPr>
          <w:iCs/>
          <w:sz w:val="22"/>
          <w:szCs w:val="22"/>
        </w:rPr>
      </w:pPr>
      <w:r w:rsidRPr="009A5669">
        <w:rPr>
          <w:iCs/>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A5669" w:rsidRPr="009A5669" w:rsidRDefault="009A5669" w:rsidP="009A5669">
      <w:pPr>
        <w:keepNext/>
        <w:ind w:firstLine="567"/>
        <w:jc w:val="both"/>
        <w:outlineLvl w:val="0"/>
        <w:rPr>
          <w:iCs/>
          <w:sz w:val="22"/>
          <w:szCs w:val="22"/>
        </w:rPr>
      </w:pPr>
      <w:bookmarkStart w:id="235" w:name="sub_510"/>
      <w:r w:rsidRPr="009A5669">
        <w:rPr>
          <w:iCs/>
          <w:sz w:val="22"/>
          <w:szCs w:val="22"/>
        </w:rPr>
        <w:t>5.10. Способы информирования заявителей о порядке подачи и рассмотрения жалобы</w:t>
      </w:r>
    </w:p>
    <w:bookmarkEnd w:id="235"/>
    <w:p w:rsidR="009A5669" w:rsidRPr="009A5669" w:rsidRDefault="009A5669" w:rsidP="009A5669">
      <w:pPr>
        <w:ind w:firstLine="567"/>
        <w:jc w:val="both"/>
        <w:rPr>
          <w:iCs/>
          <w:sz w:val="22"/>
          <w:szCs w:val="22"/>
        </w:rPr>
      </w:pPr>
      <w:r w:rsidRPr="009A5669">
        <w:rPr>
          <w:iCs/>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9A5669" w:rsidRPr="009A5669" w:rsidRDefault="009A5669" w:rsidP="009A5669">
      <w:pPr>
        <w:ind w:firstLine="567"/>
        <w:jc w:val="both"/>
        <w:rPr>
          <w:iCs/>
          <w:sz w:val="22"/>
          <w:szCs w:val="22"/>
        </w:rPr>
      </w:pPr>
      <w:r w:rsidRPr="009A5669">
        <w:rPr>
          <w:iCs/>
          <w:sz w:val="22"/>
          <w:szCs w:val="22"/>
        </w:rPr>
        <w:t>Для получения информации о порядке подачи и рассмотрения жалобы заявитель вправе обратиться:</w:t>
      </w:r>
    </w:p>
    <w:p w:rsidR="009A5669" w:rsidRPr="009A5669" w:rsidRDefault="009A5669" w:rsidP="009A5669">
      <w:pPr>
        <w:ind w:firstLine="567"/>
        <w:jc w:val="both"/>
        <w:rPr>
          <w:iCs/>
          <w:sz w:val="22"/>
          <w:szCs w:val="22"/>
        </w:rPr>
      </w:pPr>
      <w:r w:rsidRPr="009A5669">
        <w:rPr>
          <w:iCs/>
          <w:sz w:val="22"/>
          <w:szCs w:val="22"/>
        </w:rPr>
        <w:t>-в устной форме;</w:t>
      </w:r>
    </w:p>
    <w:p w:rsidR="009A5669" w:rsidRPr="009A5669" w:rsidRDefault="009A5669" w:rsidP="009A5669">
      <w:pPr>
        <w:ind w:firstLine="567"/>
        <w:jc w:val="both"/>
        <w:rPr>
          <w:iCs/>
          <w:sz w:val="22"/>
          <w:szCs w:val="22"/>
        </w:rPr>
      </w:pPr>
      <w:r w:rsidRPr="009A5669">
        <w:rPr>
          <w:iCs/>
          <w:sz w:val="22"/>
          <w:szCs w:val="22"/>
        </w:rPr>
        <w:t>-в форме электронного документа;</w:t>
      </w:r>
    </w:p>
    <w:p w:rsidR="009A5669" w:rsidRPr="009A5669" w:rsidRDefault="009A5669" w:rsidP="009A5669">
      <w:pPr>
        <w:ind w:firstLine="567"/>
        <w:jc w:val="both"/>
        <w:rPr>
          <w:iCs/>
          <w:sz w:val="22"/>
          <w:szCs w:val="22"/>
        </w:rPr>
      </w:pPr>
      <w:r w:rsidRPr="009A5669">
        <w:rPr>
          <w:iCs/>
          <w:sz w:val="22"/>
          <w:szCs w:val="22"/>
        </w:rPr>
        <w:t>-по телефону;</w:t>
      </w:r>
    </w:p>
    <w:p w:rsidR="009A5669" w:rsidRPr="009A5669" w:rsidRDefault="009A5669" w:rsidP="009A5669">
      <w:pPr>
        <w:ind w:firstLine="567"/>
        <w:jc w:val="both"/>
        <w:rPr>
          <w:iCs/>
          <w:sz w:val="22"/>
          <w:szCs w:val="22"/>
        </w:rPr>
      </w:pPr>
      <w:r w:rsidRPr="009A5669">
        <w:rPr>
          <w:iCs/>
          <w:sz w:val="22"/>
          <w:szCs w:val="22"/>
        </w:rPr>
        <w:t>-в письменной форме.</w:t>
      </w:r>
    </w:p>
    <w:p w:rsidR="009A5669" w:rsidRPr="009A5669" w:rsidRDefault="009A5669" w:rsidP="009A5669">
      <w:pPr>
        <w:jc w:val="both"/>
      </w:pPr>
    </w:p>
    <w:p w:rsidR="009A5669" w:rsidRPr="009A5669" w:rsidRDefault="009A5669" w:rsidP="009A5669">
      <w:pPr>
        <w:jc w:val="both"/>
      </w:pPr>
    </w:p>
    <w:p w:rsidR="009A5669" w:rsidRPr="009A5669" w:rsidRDefault="009A5669" w:rsidP="009A5669">
      <w:pPr>
        <w:jc w:val="right"/>
        <w:rPr>
          <w:bCs/>
        </w:rPr>
      </w:pPr>
      <w:bookmarkStart w:id="236" w:name="sub_1100"/>
      <w:r w:rsidRPr="009A5669">
        <w:rPr>
          <w:bCs/>
        </w:rPr>
        <w:t>Приложение № 1</w:t>
      </w:r>
      <w:r w:rsidRPr="009A5669">
        <w:rPr>
          <w:bCs/>
        </w:rPr>
        <w:br/>
        <w:t xml:space="preserve">к </w:t>
      </w:r>
      <w:hyperlink w:anchor="sub_1000" w:history="1">
        <w:r w:rsidRPr="009A5669">
          <w:rPr>
            <w:b/>
            <w:color w:val="106BBE"/>
          </w:rPr>
          <w:t>Административному регламенту</w:t>
        </w:r>
      </w:hyperlink>
      <w:r w:rsidRPr="009A5669">
        <w:rPr>
          <w:bCs/>
        </w:rPr>
        <w:br/>
        <w:t>администрации</w:t>
      </w:r>
      <w:r w:rsidRPr="009A5669">
        <w:t xml:space="preserve"> Яндобинского сельского поселения    </w:t>
      </w:r>
      <w:r w:rsidRPr="009A5669">
        <w:rPr>
          <w:bCs/>
        </w:rPr>
        <w:t>Аликовского района</w:t>
      </w:r>
      <w:r w:rsidRPr="009A5669">
        <w:rPr>
          <w:bCs/>
        </w:rPr>
        <w:br/>
        <w:t>по предоставлению муниципальной услуги</w:t>
      </w:r>
      <w:r w:rsidRPr="009A5669">
        <w:rPr>
          <w:bCs/>
        </w:rPr>
        <w:br/>
        <w:t>"Предоставление земельного участка,</w:t>
      </w:r>
      <w:r w:rsidRPr="009A5669">
        <w:rPr>
          <w:bCs/>
        </w:rPr>
        <w:br/>
        <w:t>находящегося в муниципальной</w:t>
      </w:r>
      <w:r w:rsidRPr="009A5669">
        <w:rPr>
          <w:bCs/>
        </w:rPr>
        <w:br/>
        <w:t xml:space="preserve">собственности, </w:t>
      </w:r>
    </w:p>
    <w:p w:rsidR="009A5669" w:rsidRPr="009A5669" w:rsidRDefault="009A5669" w:rsidP="009A5669">
      <w:pPr>
        <w:jc w:val="right"/>
      </w:pPr>
      <w:r w:rsidRPr="009A5669">
        <w:rPr>
          <w:bCs/>
        </w:rPr>
        <w:t>на торгах"</w:t>
      </w:r>
    </w:p>
    <w:bookmarkEnd w:id="236"/>
    <w:p w:rsidR="009A5669" w:rsidRPr="009A5669" w:rsidRDefault="009A5669" w:rsidP="009A5669">
      <w:pPr>
        <w:jc w:val="center"/>
      </w:pPr>
    </w:p>
    <w:p w:rsidR="009A5669" w:rsidRPr="009A5669" w:rsidRDefault="009A5669" w:rsidP="009A5669">
      <w:pPr>
        <w:keepNext/>
        <w:jc w:val="center"/>
        <w:outlineLvl w:val="0"/>
      </w:pPr>
      <w:r w:rsidRPr="009A5669">
        <w:t>Сведения</w:t>
      </w:r>
      <w:r w:rsidRPr="009A5669">
        <w:br/>
        <w:t>о месте нахождения и графике работы администрации Яндобинского сельского поселения   Аликовского района</w:t>
      </w:r>
    </w:p>
    <w:p w:rsidR="009A5669" w:rsidRPr="009A5669" w:rsidRDefault="009A5669" w:rsidP="009A5669"/>
    <w:p w:rsidR="009A5669" w:rsidRPr="009A5669" w:rsidRDefault="009A5669" w:rsidP="009A5669">
      <w:r w:rsidRPr="009A5669">
        <w:t>Администрация Яндобинского сельского поселения   Аликовского района</w:t>
      </w:r>
    </w:p>
    <w:p w:rsidR="009A5669" w:rsidRPr="009A5669" w:rsidRDefault="009A5669" w:rsidP="009A5669">
      <w:r w:rsidRPr="009A5669">
        <w:t>Адрес: 429256, Чувашская Республика, с. Яндоба, ул. Школьная, дом 8</w:t>
      </w:r>
    </w:p>
    <w:p w:rsidR="009A5669" w:rsidRPr="009A5669" w:rsidRDefault="009A5669" w:rsidP="009A5669">
      <w:r w:rsidRPr="009A5669">
        <w:t xml:space="preserve">Адрес сайта в сети </w:t>
      </w:r>
      <w:hyperlink r:id="rId73" w:history="1">
        <w:r w:rsidRPr="009A5669">
          <w:rPr>
            <w:color w:val="0000FF"/>
            <w:sz w:val="20"/>
            <w:szCs w:val="20"/>
            <w:u w:val="single"/>
          </w:rPr>
          <w:t>http://gov.cap.ru/?gov_id=290</w:t>
        </w:r>
      </w:hyperlink>
    </w:p>
    <w:p w:rsidR="009A5669" w:rsidRPr="009A5669" w:rsidRDefault="009A5669" w:rsidP="009A5669">
      <w:pPr>
        <w:rPr>
          <w:sz w:val="22"/>
          <w:szCs w:val="22"/>
        </w:rPr>
      </w:pPr>
      <w:r w:rsidRPr="009A5669">
        <w:t xml:space="preserve">Адрес электронной почты: </w:t>
      </w:r>
      <w:r w:rsidRPr="009A5669">
        <w:rPr>
          <w:sz w:val="22"/>
          <w:szCs w:val="22"/>
          <w:lang w:val="en-US"/>
        </w:rPr>
        <w:t>E</w:t>
      </w:r>
      <w:r w:rsidRPr="009A5669">
        <w:rPr>
          <w:sz w:val="22"/>
          <w:szCs w:val="22"/>
        </w:rPr>
        <w:t>-</w:t>
      </w:r>
      <w:r w:rsidRPr="009A5669">
        <w:rPr>
          <w:sz w:val="22"/>
          <w:szCs w:val="22"/>
          <w:lang w:val="en-US"/>
        </w:rPr>
        <w:t>mail</w:t>
      </w:r>
      <w:r w:rsidRPr="009A5669">
        <w:rPr>
          <w:sz w:val="22"/>
          <w:szCs w:val="22"/>
        </w:rPr>
        <w:t xml:space="preserve">: </w:t>
      </w:r>
      <w:hyperlink r:id="rId74" w:history="1">
        <w:r w:rsidRPr="009A5669">
          <w:rPr>
            <w:color w:val="0000FF"/>
            <w:sz w:val="22"/>
            <w:szCs w:val="22"/>
            <w:u w:val="single"/>
            <w:lang w:val="en-US"/>
          </w:rPr>
          <w:t>sao</w:t>
        </w:r>
        <w:r w:rsidRPr="009A5669">
          <w:rPr>
            <w:color w:val="0000FF"/>
            <w:sz w:val="22"/>
            <w:szCs w:val="22"/>
            <w:u w:val="single"/>
          </w:rPr>
          <w:t>-</w:t>
        </w:r>
        <w:r w:rsidRPr="009A5669">
          <w:rPr>
            <w:color w:val="0000FF"/>
            <w:sz w:val="22"/>
            <w:szCs w:val="22"/>
            <w:u w:val="single"/>
            <w:lang w:val="en-US"/>
          </w:rPr>
          <w:t>yand</w:t>
        </w:r>
        <w:r w:rsidRPr="009A5669">
          <w:rPr>
            <w:color w:val="0000FF"/>
            <w:sz w:val="22"/>
            <w:szCs w:val="22"/>
            <w:u w:val="single"/>
          </w:rPr>
          <w:t>@</w:t>
        </w:r>
        <w:r w:rsidRPr="009A5669">
          <w:rPr>
            <w:color w:val="0000FF"/>
            <w:sz w:val="22"/>
            <w:szCs w:val="22"/>
            <w:u w:val="single"/>
            <w:lang w:val="en-US"/>
          </w:rPr>
          <w:t>cap</w:t>
        </w:r>
        <w:r w:rsidRPr="009A5669">
          <w:rPr>
            <w:color w:val="0000FF"/>
            <w:sz w:val="22"/>
            <w:szCs w:val="22"/>
            <w:u w:val="single"/>
          </w:rPr>
          <w:t>.</w:t>
        </w:r>
        <w:r w:rsidRPr="009A5669">
          <w:rPr>
            <w:color w:val="0000FF"/>
            <w:sz w:val="22"/>
            <w:szCs w:val="22"/>
            <w:u w:val="single"/>
            <w:lang w:val="en-US"/>
          </w:rPr>
          <w:t>ru</w:t>
        </w:r>
      </w:hyperlink>
      <w:r w:rsidRPr="009A5669">
        <w:rPr>
          <w:sz w:val="22"/>
          <w:szCs w:val="22"/>
        </w:rPr>
        <w:t xml:space="preserve"> </w:t>
      </w:r>
    </w:p>
    <w:p w:rsidR="009A5669" w:rsidRPr="009A5669" w:rsidRDefault="009A5669" w:rsidP="009A5669">
      <w:r w:rsidRPr="009A5669">
        <w:t xml:space="preserve"> </w:t>
      </w:r>
    </w:p>
    <w:p w:rsidR="009A5669" w:rsidRPr="009A5669" w:rsidRDefault="009A5669" w:rsidP="009A5669">
      <w:r w:rsidRPr="009A5669">
        <w:t xml:space="preserve"> </w:t>
      </w:r>
    </w:p>
    <w:tbl>
      <w:tblPr>
        <w:tblW w:w="93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1960"/>
        <w:gridCol w:w="2240"/>
      </w:tblGrid>
      <w:tr w:rsidR="009A5669" w:rsidRPr="009A5669" w:rsidTr="00FD2A66">
        <w:tc>
          <w:tcPr>
            <w:tcW w:w="5180" w:type="dxa"/>
            <w:tcBorders>
              <w:top w:val="single" w:sz="4" w:space="0" w:color="auto"/>
              <w:bottom w:val="single" w:sz="4" w:space="0" w:color="auto"/>
              <w:right w:val="single" w:sz="4" w:space="0" w:color="auto"/>
            </w:tcBorders>
          </w:tcPr>
          <w:p w:rsidR="009A5669" w:rsidRPr="009A5669" w:rsidRDefault="009A5669" w:rsidP="009A5669">
            <w:pPr>
              <w:widowControl w:val="0"/>
              <w:autoSpaceDE w:val="0"/>
              <w:autoSpaceDN w:val="0"/>
              <w:adjustRightInd w:val="0"/>
              <w:jc w:val="center"/>
            </w:pPr>
            <w:r w:rsidRPr="009A5669">
              <w:t>Должность</w:t>
            </w:r>
          </w:p>
        </w:tc>
        <w:tc>
          <w:tcPr>
            <w:tcW w:w="1960" w:type="dxa"/>
            <w:tcBorders>
              <w:top w:val="single" w:sz="4" w:space="0" w:color="auto"/>
              <w:left w:val="single" w:sz="4" w:space="0" w:color="auto"/>
              <w:bottom w:val="single" w:sz="4" w:space="0" w:color="auto"/>
              <w:right w:val="single" w:sz="4" w:space="0" w:color="auto"/>
            </w:tcBorders>
          </w:tcPr>
          <w:p w:rsidR="009A5669" w:rsidRPr="009A5669" w:rsidRDefault="009A5669" w:rsidP="009A5669">
            <w:pPr>
              <w:widowControl w:val="0"/>
              <w:autoSpaceDE w:val="0"/>
              <w:autoSpaceDN w:val="0"/>
              <w:adjustRightInd w:val="0"/>
              <w:jc w:val="center"/>
            </w:pPr>
            <w:r w:rsidRPr="009A5669">
              <w:t>Служебный телефон</w:t>
            </w:r>
          </w:p>
        </w:tc>
        <w:tc>
          <w:tcPr>
            <w:tcW w:w="2240" w:type="dxa"/>
            <w:tcBorders>
              <w:top w:val="single" w:sz="4" w:space="0" w:color="auto"/>
              <w:left w:val="single" w:sz="4" w:space="0" w:color="auto"/>
              <w:bottom w:val="single" w:sz="4" w:space="0" w:color="auto"/>
            </w:tcBorders>
          </w:tcPr>
          <w:p w:rsidR="009A5669" w:rsidRPr="009A5669" w:rsidRDefault="009A5669" w:rsidP="009A5669">
            <w:pPr>
              <w:widowControl w:val="0"/>
              <w:autoSpaceDE w:val="0"/>
              <w:autoSpaceDN w:val="0"/>
              <w:adjustRightInd w:val="0"/>
              <w:jc w:val="center"/>
            </w:pPr>
            <w:r w:rsidRPr="009A5669">
              <w:t>График работы</w:t>
            </w:r>
          </w:p>
        </w:tc>
      </w:tr>
      <w:tr w:rsidR="009A5669" w:rsidRPr="009A5669" w:rsidTr="00FD2A66">
        <w:tc>
          <w:tcPr>
            <w:tcW w:w="5180" w:type="dxa"/>
            <w:tcBorders>
              <w:top w:val="single" w:sz="4" w:space="0" w:color="auto"/>
              <w:bottom w:val="single" w:sz="4" w:space="0" w:color="auto"/>
              <w:right w:val="single" w:sz="4" w:space="0" w:color="auto"/>
            </w:tcBorders>
          </w:tcPr>
          <w:p w:rsidR="009A5669" w:rsidRPr="009A5669" w:rsidRDefault="009A5669" w:rsidP="009A5669">
            <w:pPr>
              <w:autoSpaceDE w:val="0"/>
              <w:autoSpaceDN w:val="0"/>
              <w:adjustRightInd w:val="0"/>
            </w:pPr>
            <w:r w:rsidRPr="009A5669">
              <w:t>Глава Яндобинского сельского поселения  Аликовского района</w:t>
            </w:r>
          </w:p>
        </w:tc>
        <w:tc>
          <w:tcPr>
            <w:tcW w:w="1960" w:type="dxa"/>
            <w:tcBorders>
              <w:top w:val="single" w:sz="4" w:space="0" w:color="auto"/>
              <w:left w:val="single" w:sz="4" w:space="0" w:color="auto"/>
              <w:bottom w:val="single" w:sz="4" w:space="0" w:color="auto"/>
              <w:right w:val="single" w:sz="4" w:space="0" w:color="auto"/>
            </w:tcBorders>
          </w:tcPr>
          <w:p w:rsidR="009A5669" w:rsidRPr="009A5669" w:rsidRDefault="009A5669" w:rsidP="009A5669">
            <w:pPr>
              <w:widowControl w:val="0"/>
              <w:autoSpaceDE w:val="0"/>
              <w:autoSpaceDN w:val="0"/>
              <w:adjustRightInd w:val="0"/>
              <w:jc w:val="center"/>
            </w:pPr>
            <w:r w:rsidRPr="009A5669">
              <w:t>8 (8353</w:t>
            </w:r>
            <w:r w:rsidRPr="009A5669">
              <w:rPr>
                <w:lang w:val="en-US"/>
              </w:rPr>
              <w:t>5</w:t>
            </w:r>
            <w:r w:rsidRPr="009A5669">
              <w:t>) 65-2-23</w:t>
            </w:r>
          </w:p>
        </w:tc>
        <w:tc>
          <w:tcPr>
            <w:tcW w:w="2240" w:type="dxa"/>
            <w:tcBorders>
              <w:top w:val="single" w:sz="4" w:space="0" w:color="auto"/>
              <w:left w:val="single" w:sz="4" w:space="0" w:color="auto"/>
              <w:bottom w:val="single" w:sz="4" w:space="0" w:color="auto"/>
            </w:tcBorders>
          </w:tcPr>
          <w:p w:rsidR="009A5669" w:rsidRPr="009A5669" w:rsidRDefault="009A5669" w:rsidP="009A5669">
            <w:pPr>
              <w:autoSpaceDE w:val="0"/>
              <w:autoSpaceDN w:val="0"/>
              <w:adjustRightInd w:val="0"/>
            </w:pPr>
            <w:r w:rsidRPr="009A5669">
              <w:t>по графику</w:t>
            </w:r>
          </w:p>
        </w:tc>
      </w:tr>
      <w:tr w:rsidR="009A5669" w:rsidRPr="009A5669" w:rsidTr="00FD2A66">
        <w:tc>
          <w:tcPr>
            <w:tcW w:w="5180" w:type="dxa"/>
            <w:tcBorders>
              <w:top w:val="single" w:sz="4" w:space="0" w:color="auto"/>
              <w:bottom w:val="single" w:sz="4" w:space="0" w:color="auto"/>
              <w:right w:val="single" w:sz="4" w:space="0" w:color="auto"/>
            </w:tcBorders>
          </w:tcPr>
          <w:p w:rsidR="009A5669" w:rsidRPr="009A5669" w:rsidRDefault="009A5669" w:rsidP="009A5669">
            <w:pPr>
              <w:autoSpaceDE w:val="0"/>
              <w:autoSpaceDN w:val="0"/>
              <w:adjustRightInd w:val="0"/>
            </w:pPr>
            <w:r w:rsidRPr="009A5669">
              <w:t>Главный специалист администрации Яндобинского сельского поселения</w:t>
            </w:r>
          </w:p>
        </w:tc>
        <w:tc>
          <w:tcPr>
            <w:tcW w:w="1960" w:type="dxa"/>
            <w:tcBorders>
              <w:top w:val="single" w:sz="4" w:space="0" w:color="auto"/>
              <w:left w:val="single" w:sz="4" w:space="0" w:color="auto"/>
              <w:bottom w:val="single" w:sz="4" w:space="0" w:color="auto"/>
              <w:right w:val="single" w:sz="4" w:space="0" w:color="auto"/>
            </w:tcBorders>
          </w:tcPr>
          <w:p w:rsidR="009A5669" w:rsidRPr="009A5669" w:rsidRDefault="009A5669" w:rsidP="009A5669">
            <w:pPr>
              <w:widowControl w:val="0"/>
              <w:autoSpaceDE w:val="0"/>
              <w:autoSpaceDN w:val="0"/>
              <w:adjustRightInd w:val="0"/>
              <w:jc w:val="center"/>
            </w:pPr>
            <w:r w:rsidRPr="009A5669">
              <w:t>8 (83535) 65-2-23</w:t>
            </w:r>
          </w:p>
        </w:tc>
        <w:tc>
          <w:tcPr>
            <w:tcW w:w="2240" w:type="dxa"/>
            <w:tcBorders>
              <w:top w:val="single" w:sz="4" w:space="0" w:color="auto"/>
              <w:left w:val="single" w:sz="4" w:space="0" w:color="auto"/>
              <w:bottom w:val="single" w:sz="4" w:space="0" w:color="auto"/>
            </w:tcBorders>
          </w:tcPr>
          <w:p w:rsidR="009A5669" w:rsidRPr="009A5669" w:rsidRDefault="009A5669" w:rsidP="009A5669">
            <w:pPr>
              <w:autoSpaceDE w:val="0"/>
              <w:autoSpaceDN w:val="0"/>
              <w:adjustRightInd w:val="0"/>
            </w:pPr>
            <w:r w:rsidRPr="009A5669">
              <w:t>по графику</w:t>
            </w:r>
          </w:p>
        </w:tc>
      </w:tr>
      <w:tr w:rsidR="009A5669" w:rsidRPr="009A5669" w:rsidTr="00FD2A66">
        <w:tc>
          <w:tcPr>
            <w:tcW w:w="5180" w:type="dxa"/>
            <w:tcBorders>
              <w:top w:val="single" w:sz="4" w:space="0" w:color="auto"/>
              <w:bottom w:val="single" w:sz="4" w:space="0" w:color="auto"/>
              <w:right w:val="single" w:sz="4" w:space="0" w:color="auto"/>
            </w:tcBorders>
          </w:tcPr>
          <w:p w:rsidR="009A5669" w:rsidRPr="009A5669" w:rsidRDefault="009A5669" w:rsidP="009A5669">
            <w:pPr>
              <w:autoSpaceDE w:val="0"/>
              <w:autoSpaceDN w:val="0"/>
              <w:adjustRightInd w:val="0"/>
            </w:pPr>
            <w:r w:rsidRPr="009A5669">
              <w:t xml:space="preserve">Ведущий специалист-эксперт администрации Яндобинского сельского поселения </w:t>
            </w:r>
          </w:p>
        </w:tc>
        <w:tc>
          <w:tcPr>
            <w:tcW w:w="1960" w:type="dxa"/>
            <w:tcBorders>
              <w:top w:val="single" w:sz="4" w:space="0" w:color="auto"/>
              <w:left w:val="single" w:sz="4" w:space="0" w:color="auto"/>
              <w:bottom w:val="single" w:sz="4" w:space="0" w:color="auto"/>
              <w:right w:val="single" w:sz="4" w:space="0" w:color="auto"/>
            </w:tcBorders>
          </w:tcPr>
          <w:p w:rsidR="009A5669" w:rsidRPr="009A5669" w:rsidRDefault="009A5669" w:rsidP="009A5669">
            <w:pPr>
              <w:widowControl w:val="0"/>
              <w:autoSpaceDE w:val="0"/>
              <w:autoSpaceDN w:val="0"/>
              <w:adjustRightInd w:val="0"/>
              <w:jc w:val="center"/>
            </w:pPr>
            <w:r w:rsidRPr="009A5669">
              <w:t>8(83535) 65-2-23</w:t>
            </w:r>
          </w:p>
        </w:tc>
        <w:tc>
          <w:tcPr>
            <w:tcW w:w="2240" w:type="dxa"/>
            <w:tcBorders>
              <w:top w:val="single" w:sz="4" w:space="0" w:color="auto"/>
              <w:left w:val="single" w:sz="4" w:space="0" w:color="auto"/>
              <w:bottom w:val="single" w:sz="4" w:space="0" w:color="auto"/>
            </w:tcBorders>
          </w:tcPr>
          <w:p w:rsidR="009A5669" w:rsidRPr="009A5669" w:rsidRDefault="009A5669" w:rsidP="009A5669">
            <w:pPr>
              <w:autoSpaceDE w:val="0"/>
              <w:autoSpaceDN w:val="0"/>
              <w:adjustRightInd w:val="0"/>
            </w:pPr>
            <w:r w:rsidRPr="009A5669">
              <w:t>по графику</w:t>
            </w:r>
          </w:p>
        </w:tc>
      </w:tr>
    </w:tbl>
    <w:p w:rsidR="009A5669" w:rsidRPr="009A5669" w:rsidRDefault="009A5669" w:rsidP="009A5669">
      <w:r w:rsidRPr="009A5669">
        <w:t>Перерыв на обед с 12.00 до 13.00 часов; выходные дни - суббота, воскресенье</w:t>
      </w:r>
    </w:p>
    <w:p w:rsidR="009A5669" w:rsidRPr="009A5669" w:rsidRDefault="009A5669" w:rsidP="009A5669">
      <w:pPr>
        <w:keepNext/>
        <w:outlineLvl w:val="0"/>
      </w:pPr>
      <w:r w:rsidRPr="009A5669">
        <w:rPr>
          <w:u w:val="single"/>
        </w:rPr>
        <w:t>Сведения о месте нахождения и графике работы</w:t>
      </w:r>
      <w:r w:rsidRPr="009A5669">
        <w:br/>
        <w:t>Автономного учреждения Многофункциональный центр «муниципального образования «Аликовский район»</w:t>
      </w:r>
    </w:p>
    <w:p w:rsidR="009A5669" w:rsidRPr="009A5669" w:rsidRDefault="009A5669" w:rsidP="009A5669">
      <w:r w:rsidRPr="009A5669">
        <w:rPr>
          <w:u w:val="single"/>
        </w:rPr>
        <w:t>Адрес: 429250, с. Аликово, ул. Октябрьская</w:t>
      </w:r>
      <w:r w:rsidRPr="009A5669">
        <w:t>, 21</w:t>
      </w:r>
    </w:p>
    <w:p w:rsidR="009A5669" w:rsidRPr="009A5669" w:rsidRDefault="009A5669" w:rsidP="009A5669">
      <w:r w:rsidRPr="009A5669">
        <w:t>Адрес сайта в сети Интернет:</w:t>
      </w:r>
    </w:p>
    <w:p w:rsidR="009A5669" w:rsidRPr="009A5669" w:rsidRDefault="009A5669" w:rsidP="009A5669">
      <w:r w:rsidRPr="009A5669">
        <w:rPr>
          <w:lang w:val="en-US"/>
        </w:rPr>
        <w:t>http</w:t>
      </w:r>
      <w:r w:rsidRPr="009A5669">
        <w:t>://</w:t>
      </w:r>
      <w:r w:rsidRPr="009A5669">
        <w:rPr>
          <w:lang w:val="en-US"/>
        </w:rPr>
        <w:t>gov</w:t>
      </w:r>
      <w:r w:rsidRPr="009A5669">
        <w:t>.</w:t>
      </w:r>
      <w:r w:rsidRPr="009A5669">
        <w:rPr>
          <w:lang w:val="en-US"/>
        </w:rPr>
        <w:t>cap</w:t>
      </w:r>
      <w:r w:rsidRPr="009A5669">
        <w:t>.</w:t>
      </w:r>
      <w:r w:rsidRPr="009A5669">
        <w:rPr>
          <w:lang w:val="en-US"/>
        </w:rPr>
        <w:t>ru</w:t>
      </w:r>
      <w:r w:rsidRPr="009A5669">
        <w:t>/</w:t>
      </w:r>
      <w:r w:rsidRPr="009A5669">
        <w:rPr>
          <w:lang w:val="en-US"/>
        </w:rPr>
        <w:t>SiteMap</w:t>
      </w:r>
      <w:r w:rsidRPr="009A5669">
        <w:t>.</w:t>
      </w:r>
      <w:r w:rsidRPr="009A5669">
        <w:rPr>
          <w:lang w:val="en-US"/>
        </w:rPr>
        <w:t>aspx</w:t>
      </w:r>
      <w:r w:rsidRPr="009A5669">
        <w:t>?</w:t>
      </w:r>
      <w:r w:rsidRPr="009A5669">
        <w:rPr>
          <w:lang w:val="en-US"/>
        </w:rPr>
        <w:t>gov</w:t>
      </w:r>
      <w:r w:rsidRPr="009A5669">
        <w:t>_</w:t>
      </w:r>
      <w:r w:rsidRPr="009A5669">
        <w:rPr>
          <w:lang w:val="en-US"/>
        </w:rPr>
        <w:t>id</w:t>
      </w:r>
      <w:r w:rsidRPr="009A5669">
        <w:t>=57&amp;</w:t>
      </w:r>
      <w:r w:rsidRPr="009A5669">
        <w:rPr>
          <w:lang w:val="en-US"/>
        </w:rPr>
        <w:t>id</w:t>
      </w:r>
      <w:r w:rsidRPr="009A5669">
        <w:t>=1565731&amp;</w:t>
      </w:r>
      <w:r w:rsidRPr="009A5669">
        <w:rPr>
          <w:lang w:val="en-US"/>
        </w:rPr>
        <w:t>title</w:t>
      </w:r>
      <w:r w:rsidRPr="009A5669">
        <w:t>=</w:t>
      </w:r>
      <w:r w:rsidRPr="009A5669">
        <w:rPr>
          <w:lang w:val="en-US"/>
        </w:rPr>
        <w:t>AU</w:t>
      </w:r>
      <w:r w:rsidRPr="009A5669">
        <w:t>_</w:t>
      </w:r>
      <w:r w:rsidRPr="009A5669">
        <w:rPr>
          <w:lang w:val="en-US"/>
        </w:rPr>
        <w:t>quotMCF</w:t>
      </w:r>
      <w:r w:rsidRPr="009A5669">
        <w:t>_</w:t>
      </w:r>
      <w:r w:rsidRPr="009A5669">
        <w:rPr>
          <w:lang w:val="en-US"/>
        </w:rPr>
        <w:t>quotmunicipaljnogo</w:t>
      </w:r>
      <w:r w:rsidRPr="009A5669">
        <w:t>_</w:t>
      </w:r>
      <w:r w:rsidRPr="009A5669">
        <w:rPr>
          <w:lang w:val="en-US"/>
        </w:rPr>
        <w:t>obrazovaniya</w:t>
      </w:r>
      <w:r w:rsidRPr="009A5669">
        <w:t>_</w:t>
      </w:r>
      <w:r w:rsidRPr="009A5669">
        <w:rPr>
          <w:lang w:val="en-US"/>
        </w:rPr>
        <w:t>quotAlikovskij</w:t>
      </w:r>
      <w:r w:rsidRPr="009A5669">
        <w:t>_</w:t>
      </w:r>
      <w:r w:rsidRPr="009A5669">
        <w:rPr>
          <w:lang w:val="en-US"/>
        </w:rPr>
        <w:t>rajonquot</w:t>
      </w:r>
      <w:r w:rsidRPr="009A5669">
        <w:t xml:space="preserve"> </w:t>
      </w:r>
    </w:p>
    <w:p w:rsidR="009A5669" w:rsidRPr="009A5669" w:rsidRDefault="009A5669" w:rsidP="009A5669">
      <w:r w:rsidRPr="009A5669">
        <w:lastRenderedPageBreak/>
        <w:t>Адрес электронной почты: mfz1@</w:t>
      </w:r>
      <w:r w:rsidRPr="009A5669">
        <w:rPr>
          <w:lang w:val="en-US"/>
        </w:rPr>
        <w:t>alikov</w:t>
      </w:r>
      <w:r w:rsidRPr="009A5669">
        <w:t>.cap.ru</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840"/>
        <w:gridCol w:w="1960"/>
        <w:gridCol w:w="2240"/>
      </w:tblGrid>
      <w:tr w:rsidR="009A5669" w:rsidRPr="009A5669" w:rsidTr="00FD2A66">
        <w:tc>
          <w:tcPr>
            <w:tcW w:w="5180" w:type="dxa"/>
            <w:tcBorders>
              <w:top w:val="single" w:sz="4" w:space="0" w:color="auto"/>
              <w:bottom w:val="single" w:sz="4" w:space="0" w:color="auto"/>
              <w:right w:val="single" w:sz="4" w:space="0" w:color="auto"/>
            </w:tcBorders>
          </w:tcPr>
          <w:p w:rsidR="009A5669" w:rsidRPr="009A5669" w:rsidRDefault="009A5669" w:rsidP="009A5669">
            <w:pPr>
              <w:widowControl w:val="0"/>
              <w:autoSpaceDE w:val="0"/>
              <w:autoSpaceDN w:val="0"/>
              <w:adjustRightInd w:val="0"/>
              <w:jc w:val="center"/>
            </w:pPr>
            <w:r w:rsidRPr="009A5669">
              <w:t>Должность</w:t>
            </w:r>
          </w:p>
        </w:tc>
        <w:tc>
          <w:tcPr>
            <w:tcW w:w="840" w:type="dxa"/>
            <w:tcBorders>
              <w:top w:val="single" w:sz="4" w:space="0" w:color="auto"/>
              <w:left w:val="single" w:sz="4" w:space="0" w:color="auto"/>
              <w:bottom w:val="single" w:sz="4" w:space="0" w:color="auto"/>
              <w:right w:val="single" w:sz="4" w:space="0" w:color="auto"/>
            </w:tcBorders>
          </w:tcPr>
          <w:p w:rsidR="009A5669" w:rsidRPr="009A5669" w:rsidRDefault="009A5669" w:rsidP="009A5669">
            <w:pPr>
              <w:widowControl w:val="0"/>
              <w:autoSpaceDE w:val="0"/>
              <w:autoSpaceDN w:val="0"/>
              <w:adjustRightInd w:val="0"/>
              <w:jc w:val="center"/>
            </w:pPr>
            <w:r w:rsidRPr="009A5669">
              <w:t>N каб.</w:t>
            </w:r>
          </w:p>
        </w:tc>
        <w:tc>
          <w:tcPr>
            <w:tcW w:w="1960" w:type="dxa"/>
            <w:tcBorders>
              <w:top w:val="single" w:sz="4" w:space="0" w:color="auto"/>
              <w:left w:val="single" w:sz="4" w:space="0" w:color="auto"/>
              <w:bottom w:val="single" w:sz="4" w:space="0" w:color="auto"/>
              <w:right w:val="single" w:sz="4" w:space="0" w:color="auto"/>
            </w:tcBorders>
          </w:tcPr>
          <w:p w:rsidR="009A5669" w:rsidRPr="009A5669" w:rsidRDefault="009A5669" w:rsidP="009A5669">
            <w:pPr>
              <w:widowControl w:val="0"/>
              <w:autoSpaceDE w:val="0"/>
              <w:autoSpaceDN w:val="0"/>
              <w:adjustRightInd w:val="0"/>
              <w:jc w:val="center"/>
            </w:pPr>
            <w:r w:rsidRPr="009A5669">
              <w:t>Служебный телефон</w:t>
            </w:r>
          </w:p>
        </w:tc>
        <w:tc>
          <w:tcPr>
            <w:tcW w:w="2240" w:type="dxa"/>
            <w:tcBorders>
              <w:top w:val="single" w:sz="4" w:space="0" w:color="auto"/>
              <w:left w:val="single" w:sz="4" w:space="0" w:color="auto"/>
              <w:bottom w:val="single" w:sz="4" w:space="0" w:color="auto"/>
            </w:tcBorders>
          </w:tcPr>
          <w:p w:rsidR="009A5669" w:rsidRPr="009A5669" w:rsidRDefault="009A5669" w:rsidP="009A5669">
            <w:pPr>
              <w:widowControl w:val="0"/>
              <w:autoSpaceDE w:val="0"/>
              <w:autoSpaceDN w:val="0"/>
              <w:adjustRightInd w:val="0"/>
              <w:jc w:val="both"/>
            </w:pPr>
          </w:p>
        </w:tc>
      </w:tr>
      <w:tr w:rsidR="009A5669" w:rsidRPr="009A5669" w:rsidTr="00FD2A66">
        <w:tc>
          <w:tcPr>
            <w:tcW w:w="5180" w:type="dxa"/>
            <w:tcBorders>
              <w:top w:val="single" w:sz="4" w:space="0" w:color="auto"/>
              <w:bottom w:val="single" w:sz="4" w:space="0" w:color="auto"/>
              <w:right w:val="single" w:sz="4" w:space="0" w:color="auto"/>
            </w:tcBorders>
          </w:tcPr>
          <w:p w:rsidR="009A5669" w:rsidRPr="009A5669" w:rsidRDefault="009A5669" w:rsidP="009A5669">
            <w:pPr>
              <w:autoSpaceDE w:val="0"/>
              <w:autoSpaceDN w:val="0"/>
              <w:adjustRightInd w:val="0"/>
            </w:pPr>
            <w:r w:rsidRPr="009A5669">
              <w:t xml:space="preserve">Директор Автономного учреждения Многофункциональный центр «муниципального образования «Аликовский район»  </w:t>
            </w:r>
          </w:p>
        </w:tc>
        <w:tc>
          <w:tcPr>
            <w:tcW w:w="840" w:type="dxa"/>
            <w:tcBorders>
              <w:top w:val="single" w:sz="4" w:space="0" w:color="auto"/>
              <w:left w:val="single" w:sz="4" w:space="0" w:color="auto"/>
              <w:bottom w:val="single" w:sz="4" w:space="0" w:color="auto"/>
              <w:right w:val="single" w:sz="4" w:space="0" w:color="auto"/>
            </w:tcBorders>
          </w:tcPr>
          <w:p w:rsidR="009A5669" w:rsidRPr="009A5669" w:rsidRDefault="009A5669" w:rsidP="009A5669">
            <w:pPr>
              <w:widowControl w:val="0"/>
              <w:autoSpaceDE w:val="0"/>
              <w:autoSpaceDN w:val="0"/>
              <w:adjustRightInd w:val="0"/>
              <w:jc w:val="both"/>
            </w:pPr>
            <w:r w:rsidRPr="009A5669">
              <w:t>26</w:t>
            </w:r>
          </w:p>
        </w:tc>
        <w:tc>
          <w:tcPr>
            <w:tcW w:w="1960" w:type="dxa"/>
            <w:tcBorders>
              <w:top w:val="single" w:sz="4" w:space="0" w:color="auto"/>
              <w:left w:val="single" w:sz="4" w:space="0" w:color="auto"/>
              <w:bottom w:val="single" w:sz="4" w:space="0" w:color="auto"/>
              <w:right w:val="single" w:sz="4" w:space="0" w:color="auto"/>
            </w:tcBorders>
          </w:tcPr>
          <w:p w:rsidR="009A5669" w:rsidRPr="009A5669" w:rsidRDefault="009A5669" w:rsidP="009A5669">
            <w:pPr>
              <w:widowControl w:val="0"/>
              <w:autoSpaceDE w:val="0"/>
              <w:autoSpaceDN w:val="0"/>
              <w:adjustRightInd w:val="0"/>
              <w:jc w:val="center"/>
              <w:rPr>
                <w:lang w:val="en-US"/>
              </w:rPr>
            </w:pPr>
            <w:r w:rsidRPr="009A5669">
              <w:t>(8353</w:t>
            </w:r>
            <w:r w:rsidRPr="009A5669">
              <w:rPr>
                <w:lang w:val="en-US"/>
              </w:rPr>
              <w:t>5</w:t>
            </w:r>
            <w:r w:rsidRPr="009A5669">
              <w:t xml:space="preserve">) </w:t>
            </w:r>
            <w:r w:rsidRPr="009A5669">
              <w:rPr>
                <w:lang w:val="en-US"/>
              </w:rPr>
              <w:t>2</w:t>
            </w:r>
            <w:r w:rsidRPr="009A5669">
              <w:t>-</w:t>
            </w:r>
            <w:r w:rsidRPr="009A5669">
              <w:rPr>
                <w:lang w:val="en-US"/>
              </w:rPr>
              <w:t>25</w:t>
            </w:r>
            <w:r w:rsidRPr="009A5669">
              <w:t>-</w:t>
            </w:r>
            <w:r w:rsidRPr="009A5669">
              <w:rPr>
                <w:lang w:val="en-US"/>
              </w:rPr>
              <w:t>83</w:t>
            </w:r>
          </w:p>
        </w:tc>
        <w:tc>
          <w:tcPr>
            <w:tcW w:w="2240" w:type="dxa"/>
            <w:tcBorders>
              <w:top w:val="single" w:sz="4" w:space="0" w:color="auto"/>
              <w:left w:val="single" w:sz="4" w:space="0" w:color="auto"/>
              <w:bottom w:val="single" w:sz="4" w:space="0" w:color="auto"/>
            </w:tcBorders>
          </w:tcPr>
          <w:p w:rsidR="009A5669" w:rsidRPr="009A5669" w:rsidRDefault="009A5669" w:rsidP="009A5669">
            <w:pPr>
              <w:autoSpaceDE w:val="0"/>
              <w:autoSpaceDN w:val="0"/>
              <w:adjustRightInd w:val="0"/>
            </w:pPr>
            <w:r w:rsidRPr="009A5669">
              <w:t>По графику</w:t>
            </w:r>
          </w:p>
        </w:tc>
      </w:tr>
    </w:tbl>
    <w:p w:rsidR="009A5669" w:rsidRPr="009A5669" w:rsidRDefault="009A5669" w:rsidP="009A5669"/>
    <w:p w:rsidR="009A5669" w:rsidRPr="009A5669" w:rsidRDefault="009A5669" w:rsidP="009A5669">
      <w:r w:rsidRPr="009A5669">
        <w:t>Перерыв на обед с 12.00 до 13.00 часов; выходные дни – воскресенье</w:t>
      </w:r>
    </w:p>
    <w:p w:rsidR="009A5669" w:rsidRPr="009A5669" w:rsidRDefault="009A5669" w:rsidP="009A5669">
      <w:pPr>
        <w:jc w:val="right"/>
        <w:rPr>
          <w:bCs/>
          <w:sz w:val="22"/>
          <w:szCs w:val="22"/>
        </w:rPr>
      </w:pPr>
      <w:r w:rsidRPr="009A5669">
        <w:rPr>
          <w:bCs/>
          <w:sz w:val="22"/>
          <w:szCs w:val="22"/>
        </w:rPr>
        <w:t>Приложение № 2</w:t>
      </w:r>
      <w:r w:rsidRPr="009A5669">
        <w:rPr>
          <w:bCs/>
          <w:sz w:val="22"/>
          <w:szCs w:val="22"/>
        </w:rPr>
        <w:br/>
        <w:t xml:space="preserve">к </w:t>
      </w:r>
      <w:hyperlink w:anchor="sub_1000" w:history="1">
        <w:r w:rsidRPr="009A5669">
          <w:rPr>
            <w:b/>
            <w:color w:val="106BBE"/>
            <w:sz w:val="22"/>
            <w:szCs w:val="22"/>
          </w:rPr>
          <w:t>Административному регламенту</w:t>
        </w:r>
      </w:hyperlink>
      <w:r w:rsidRPr="009A5669">
        <w:rPr>
          <w:bCs/>
          <w:sz w:val="22"/>
          <w:szCs w:val="22"/>
        </w:rPr>
        <w:br/>
        <w:t>администрации Яндобинского сельского поселения</w:t>
      </w:r>
    </w:p>
    <w:p w:rsidR="009A5669" w:rsidRPr="009A5669" w:rsidRDefault="009A5669" w:rsidP="009A5669">
      <w:pPr>
        <w:jc w:val="right"/>
        <w:rPr>
          <w:bCs/>
          <w:sz w:val="22"/>
          <w:szCs w:val="22"/>
        </w:rPr>
      </w:pPr>
      <w:r w:rsidRPr="009A5669">
        <w:rPr>
          <w:bCs/>
          <w:sz w:val="22"/>
          <w:szCs w:val="22"/>
        </w:rPr>
        <w:t>Аликовского района</w:t>
      </w:r>
      <w:r w:rsidRPr="009A5669">
        <w:rPr>
          <w:bCs/>
          <w:sz w:val="22"/>
          <w:szCs w:val="22"/>
        </w:rPr>
        <w:br/>
        <w:t>по предоставлению муниципальной услуги</w:t>
      </w:r>
      <w:r w:rsidRPr="009A5669">
        <w:rPr>
          <w:bCs/>
          <w:sz w:val="22"/>
          <w:szCs w:val="22"/>
        </w:rPr>
        <w:br/>
        <w:t>"Предоставление земельного участка,</w:t>
      </w:r>
      <w:r w:rsidRPr="009A5669">
        <w:rPr>
          <w:bCs/>
          <w:sz w:val="22"/>
          <w:szCs w:val="22"/>
        </w:rPr>
        <w:br/>
        <w:t>находящегося в муниципальной</w:t>
      </w:r>
      <w:r w:rsidRPr="009A5669">
        <w:rPr>
          <w:bCs/>
          <w:sz w:val="22"/>
          <w:szCs w:val="22"/>
        </w:rPr>
        <w:br/>
        <w:t xml:space="preserve">собственности, </w:t>
      </w:r>
    </w:p>
    <w:p w:rsidR="009A5669" w:rsidRPr="009A5669" w:rsidRDefault="009A5669" w:rsidP="009A5669">
      <w:pPr>
        <w:jc w:val="right"/>
        <w:rPr>
          <w:b/>
          <w:sz w:val="22"/>
          <w:szCs w:val="22"/>
        </w:rPr>
      </w:pPr>
      <w:r w:rsidRPr="009A5669">
        <w:rPr>
          <w:bCs/>
          <w:sz w:val="22"/>
          <w:szCs w:val="22"/>
        </w:rPr>
        <w:t>на торгах"</w:t>
      </w:r>
    </w:p>
    <w:p w:rsidR="009A5669" w:rsidRPr="009A5669" w:rsidRDefault="009A5669" w:rsidP="009A5669">
      <w:pPr>
        <w:jc w:val="center"/>
        <w:rPr>
          <w:bCs/>
          <w:sz w:val="22"/>
          <w:szCs w:val="22"/>
        </w:rPr>
      </w:pPr>
      <w:r w:rsidRPr="009A5669">
        <w:rPr>
          <w:sz w:val="22"/>
          <w:szCs w:val="22"/>
        </w:rPr>
        <w:t>Блок-схема</w:t>
      </w:r>
      <w:r w:rsidRPr="009A5669">
        <w:rPr>
          <w:sz w:val="22"/>
          <w:szCs w:val="22"/>
        </w:rPr>
        <w:br/>
        <w:t>предоставления муниципальной услуги "</w:t>
      </w:r>
      <w:r w:rsidRPr="009A5669">
        <w:rPr>
          <w:bCs/>
          <w:sz w:val="22"/>
          <w:szCs w:val="22"/>
        </w:rPr>
        <w:t xml:space="preserve"> Предоставление земельного участка,</w:t>
      </w:r>
      <w:r w:rsidRPr="009A5669">
        <w:rPr>
          <w:bCs/>
          <w:sz w:val="22"/>
          <w:szCs w:val="22"/>
        </w:rPr>
        <w:br/>
        <w:t>находящегося в муниципальной собственности,  на торгах</w:t>
      </w:r>
      <w:r w:rsidRPr="009A5669">
        <w:rPr>
          <w:sz w:val="22"/>
          <w:szCs w:val="22"/>
        </w:rPr>
        <w:t xml:space="preserve"> "</w:t>
      </w:r>
    </w:p>
    <w:p w:rsidR="009A5669" w:rsidRPr="009A5669" w:rsidRDefault="009A5669" w:rsidP="009A5669">
      <w:pPr>
        <w:rPr>
          <w:sz w:val="22"/>
          <w:szCs w:val="22"/>
        </w:rPr>
      </w:pPr>
    </w:p>
    <w:p w:rsidR="009A5669" w:rsidRPr="009A5669" w:rsidRDefault="009A5669" w:rsidP="009A5669">
      <w:pPr>
        <w:widowControl w:val="0"/>
        <w:autoSpaceDE w:val="0"/>
        <w:autoSpaceDN w:val="0"/>
        <w:adjustRightInd w:val="0"/>
        <w:rPr>
          <w:sz w:val="22"/>
          <w:szCs w:val="22"/>
        </w:rPr>
      </w:pPr>
      <w:r w:rsidRPr="009A5669">
        <w:rPr>
          <w:sz w:val="22"/>
          <w:szCs w:val="22"/>
        </w:rPr>
        <w:t>┌────────────────────────────────────────────────────────────────────────┐</w:t>
      </w:r>
    </w:p>
    <w:p w:rsidR="009A5669" w:rsidRPr="009A5669" w:rsidRDefault="009A5669" w:rsidP="009A5669">
      <w:pPr>
        <w:widowControl w:val="0"/>
        <w:autoSpaceDE w:val="0"/>
        <w:autoSpaceDN w:val="0"/>
        <w:adjustRightInd w:val="0"/>
        <w:rPr>
          <w:sz w:val="22"/>
          <w:szCs w:val="22"/>
        </w:rPr>
      </w:pPr>
      <w:r w:rsidRPr="009A5669">
        <w:rPr>
          <w:sz w:val="22"/>
          <w:szCs w:val="22"/>
        </w:rPr>
        <w:t>│                  Прием заявления (1 календарный день)                  │</w:t>
      </w:r>
    </w:p>
    <w:p w:rsidR="009A5669" w:rsidRPr="009A5669" w:rsidRDefault="009A5669" w:rsidP="009A5669">
      <w:pPr>
        <w:widowControl w:val="0"/>
        <w:autoSpaceDE w:val="0"/>
        <w:autoSpaceDN w:val="0"/>
        <w:adjustRightInd w:val="0"/>
        <w:rPr>
          <w:sz w:val="22"/>
          <w:szCs w:val="22"/>
        </w:rPr>
      </w:pPr>
      <w:r w:rsidRPr="009A5669">
        <w:rPr>
          <w:sz w:val="22"/>
          <w:szCs w:val="22"/>
        </w:rPr>
        <w:t>└─────────────────────────┬──────────────────────────────────────────────┘</w:t>
      </w:r>
    </w:p>
    <w:p w:rsidR="009A5669" w:rsidRPr="009A5669" w:rsidRDefault="009A5669" w:rsidP="009A5669">
      <w:pPr>
        <w:widowControl w:val="0"/>
        <w:autoSpaceDE w:val="0"/>
        <w:autoSpaceDN w:val="0"/>
        <w:adjustRightInd w:val="0"/>
        <w:rPr>
          <w:sz w:val="22"/>
          <w:szCs w:val="22"/>
        </w:rPr>
      </w:pPr>
      <w:r w:rsidRPr="009A5669">
        <w:rPr>
          <w:sz w:val="22"/>
          <w:szCs w:val="22"/>
        </w:rPr>
        <w:t xml:space="preserve">                          ▼</w:t>
      </w:r>
    </w:p>
    <w:p w:rsidR="009A5669" w:rsidRPr="009A5669" w:rsidRDefault="009A5669" w:rsidP="009A5669">
      <w:pPr>
        <w:widowControl w:val="0"/>
        <w:autoSpaceDE w:val="0"/>
        <w:autoSpaceDN w:val="0"/>
        <w:adjustRightInd w:val="0"/>
        <w:rPr>
          <w:sz w:val="22"/>
          <w:szCs w:val="22"/>
        </w:rPr>
      </w:pPr>
      <w:r w:rsidRPr="009A5669">
        <w:rPr>
          <w:sz w:val="22"/>
          <w:szCs w:val="22"/>
        </w:rPr>
        <w:t>┌────────────────────────────────────────────────────────────────────────┐</w:t>
      </w:r>
    </w:p>
    <w:p w:rsidR="009A5669" w:rsidRPr="009A5669" w:rsidRDefault="009A5669" w:rsidP="009A5669">
      <w:pPr>
        <w:widowControl w:val="0"/>
        <w:autoSpaceDE w:val="0"/>
        <w:autoSpaceDN w:val="0"/>
        <w:adjustRightInd w:val="0"/>
        <w:rPr>
          <w:sz w:val="22"/>
          <w:szCs w:val="22"/>
        </w:rPr>
      </w:pPr>
      <w:r w:rsidRPr="009A5669">
        <w:rPr>
          <w:sz w:val="22"/>
          <w:szCs w:val="22"/>
        </w:rPr>
        <w:t>│      Запрос документов в рамках межуровневого и межведомственного      │</w:t>
      </w:r>
    </w:p>
    <w:p w:rsidR="009A5669" w:rsidRPr="009A5669" w:rsidRDefault="009A5669" w:rsidP="009A5669">
      <w:pPr>
        <w:widowControl w:val="0"/>
        <w:autoSpaceDE w:val="0"/>
        <w:autoSpaceDN w:val="0"/>
        <w:adjustRightInd w:val="0"/>
        <w:rPr>
          <w:sz w:val="22"/>
          <w:szCs w:val="22"/>
        </w:rPr>
      </w:pPr>
      <w:r w:rsidRPr="009A5669">
        <w:rPr>
          <w:sz w:val="22"/>
          <w:szCs w:val="22"/>
        </w:rPr>
        <w:t>│                   взаимодействия (5 календарных дней)                  │</w:t>
      </w:r>
    </w:p>
    <w:p w:rsidR="009A5669" w:rsidRPr="009A5669" w:rsidRDefault="009A5669" w:rsidP="009A5669">
      <w:pPr>
        <w:widowControl w:val="0"/>
        <w:autoSpaceDE w:val="0"/>
        <w:autoSpaceDN w:val="0"/>
        <w:adjustRightInd w:val="0"/>
        <w:rPr>
          <w:sz w:val="22"/>
          <w:szCs w:val="22"/>
        </w:rPr>
      </w:pPr>
      <w:r w:rsidRPr="009A5669">
        <w:rPr>
          <w:sz w:val="22"/>
          <w:szCs w:val="22"/>
        </w:rPr>
        <w:t>└─────────────────────────┬──────────────────────────────────────────────┘</w:t>
      </w:r>
    </w:p>
    <w:p w:rsidR="009A5669" w:rsidRPr="009A5669" w:rsidRDefault="009A5669" w:rsidP="009A5669">
      <w:pPr>
        <w:widowControl w:val="0"/>
        <w:autoSpaceDE w:val="0"/>
        <w:autoSpaceDN w:val="0"/>
        <w:adjustRightInd w:val="0"/>
        <w:rPr>
          <w:sz w:val="22"/>
          <w:szCs w:val="22"/>
        </w:rPr>
      </w:pPr>
      <w:r w:rsidRPr="009A5669">
        <w:rPr>
          <w:sz w:val="22"/>
          <w:szCs w:val="22"/>
        </w:rPr>
        <w:t xml:space="preserve">                          ▼</w:t>
      </w:r>
    </w:p>
    <w:p w:rsidR="009A5669" w:rsidRPr="009A5669" w:rsidRDefault="009A5669" w:rsidP="009A5669">
      <w:pPr>
        <w:widowControl w:val="0"/>
        <w:autoSpaceDE w:val="0"/>
        <w:autoSpaceDN w:val="0"/>
        <w:adjustRightInd w:val="0"/>
        <w:rPr>
          <w:sz w:val="22"/>
          <w:szCs w:val="22"/>
        </w:rPr>
      </w:pPr>
      <w:r w:rsidRPr="009A5669">
        <w:rPr>
          <w:sz w:val="22"/>
          <w:szCs w:val="22"/>
        </w:rPr>
        <w:t>┌────────────────────────────────────────────────────────────────────────┐</w:t>
      </w:r>
    </w:p>
    <w:p w:rsidR="009A5669" w:rsidRPr="009A5669" w:rsidRDefault="009A5669" w:rsidP="009A5669">
      <w:pPr>
        <w:widowControl w:val="0"/>
        <w:autoSpaceDE w:val="0"/>
        <w:autoSpaceDN w:val="0"/>
        <w:adjustRightInd w:val="0"/>
        <w:rPr>
          <w:sz w:val="22"/>
          <w:szCs w:val="22"/>
        </w:rPr>
      </w:pPr>
      <w:r w:rsidRPr="009A5669">
        <w:rPr>
          <w:sz w:val="22"/>
          <w:szCs w:val="22"/>
        </w:rPr>
        <w:t>│       Получение технических условий подключения объектов к сетям       │</w:t>
      </w:r>
    </w:p>
    <w:p w:rsidR="009A5669" w:rsidRPr="009A5669" w:rsidRDefault="009A5669" w:rsidP="009A5669">
      <w:pPr>
        <w:widowControl w:val="0"/>
        <w:autoSpaceDE w:val="0"/>
        <w:autoSpaceDN w:val="0"/>
        <w:adjustRightInd w:val="0"/>
        <w:rPr>
          <w:sz w:val="22"/>
          <w:szCs w:val="22"/>
        </w:rPr>
      </w:pPr>
      <w:r w:rsidRPr="009A5669">
        <w:rPr>
          <w:sz w:val="22"/>
          <w:szCs w:val="22"/>
        </w:rPr>
        <w:t>│        инженерно-технического обеспечения (30 календарных дней)        │</w:t>
      </w:r>
    </w:p>
    <w:p w:rsidR="009A5669" w:rsidRPr="009A5669" w:rsidRDefault="009A5669" w:rsidP="009A5669">
      <w:pPr>
        <w:widowControl w:val="0"/>
        <w:autoSpaceDE w:val="0"/>
        <w:autoSpaceDN w:val="0"/>
        <w:adjustRightInd w:val="0"/>
        <w:rPr>
          <w:sz w:val="22"/>
          <w:szCs w:val="22"/>
        </w:rPr>
      </w:pPr>
      <w:r w:rsidRPr="009A5669">
        <w:rPr>
          <w:sz w:val="22"/>
          <w:szCs w:val="22"/>
        </w:rPr>
        <w:t>└─────────────────────────┬──────────────────────────────────────────────┘</w:t>
      </w:r>
    </w:p>
    <w:p w:rsidR="009A5669" w:rsidRPr="009A5669" w:rsidRDefault="009A5669" w:rsidP="009A5669">
      <w:pPr>
        <w:widowControl w:val="0"/>
        <w:autoSpaceDE w:val="0"/>
        <w:autoSpaceDN w:val="0"/>
        <w:adjustRightInd w:val="0"/>
        <w:rPr>
          <w:sz w:val="22"/>
          <w:szCs w:val="22"/>
        </w:rPr>
      </w:pPr>
      <w:r w:rsidRPr="009A5669">
        <w:rPr>
          <w:sz w:val="22"/>
          <w:szCs w:val="22"/>
        </w:rPr>
        <w:t xml:space="preserve">                          ▼</w:t>
      </w:r>
    </w:p>
    <w:p w:rsidR="009A5669" w:rsidRPr="009A5669" w:rsidRDefault="009A5669" w:rsidP="009A5669">
      <w:pPr>
        <w:widowControl w:val="0"/>
        <w:autoSpaceDE w:val="0"/>
        <w:autoSpaceDN w:val="0"/>
        <w:adjustRightInd w:val="0"/>
        <w:rPr>
          <w:sz w:val="22"/>
          <w:szCs w:val="22"/>
        </w:rPr>
      </w:pPr>
      <w:r w:rsidRPr="009A5669">
        <w:rPr>
          <w:sz w:val="22"/>
          <w:szCs w:val="22"/>
        </w:rPr>
        <w:t>┌────────────────────────────────────────────────────────────────────────┐</w:t>
      </w:r>
    </w:p>
    <w:p w:rsidR="009A5669" w:rsidRPr="009A5669" w:rsidRDefault="009A5669" w:rsidP="009A5669">
      <w:pPr>
        <w:widowControl w:val="0"/>
        <w:autoSpaceDE w:val="0"/>
        <w:autoSpaceDN w:val="0"/>
        <w:adjustRightInd w:val="0"/>
        <w:rPr>
          <w:sz w:val="22"/>
          <w:szCs w:val="22"/>
        </w:rPr>
      </w:pPr>
      <w:r w:rsidRPr="009A5669">
        <w:rPr>
          <w:sz w:val="22"/>
          <w:szCs w:val="22"/>
        </w:rPr>
        <w:t>│Принятие решения о предоставлении муниципальной услуги (в срок не более │</w:t>
      </w:r>
    </w:p>
    <w:p w:rsidR="009A5669" w:rsidRPr="009A5669" w:rsidRDefault="009A5669" w:rsidP="009A5669">
      <w:pPr>
        <w:widowControl w:val="0"/>
        <w:autoSpaceDE w:val="0"/>
        <w:autoSpaceDN w:val="0"/>
        <w:adjustRightInd w:val="0"/>
        <w:rPr>
          <w:sz w:val="22"/>
          <w:szCs w:val="22"/>
        </w:rPr>
      </w:pPr>
      <w:r w:rsidRPr="009A5669">
        <w:rPr>
          <w:sz w:val="22"/>
          <w:szCs w:val="22"/>
        </w:rPr>
        <w:t>│               чем 2 месяца с момента поступления заявки)               │</w:t>
      </w:r>
    </w:p>
    <w:p w:rsidR="009A5669" w:rsidRPr="009A5669" w:rsidRDefault="009A5669" w:rsidP="009A5669">
      <w:pPr>
        <w:widowControl w:val="0"/>
        <w:autoSpaceDE w:val="0"/>
        <w:autoSpaceDN w:val="0"/>
        <w:adjustRightInd w:val="0"/>
        <w:rPr>
          <w:sz w:val="22"/>
          <w:szCs w:val="22"/>
        </w:rPr>
      </w:pPr>
      <w:r w:rsidRPr="009A5669">
        <w:rPr>
          <w:sz w:val="22"/>
          <w:szCs w:val="22"/>
        </w:rPr>
        <w:t>└─────────────────────────┬──────────────────────────────────────────────┘</w:t>
      </w:r>
    </w:p>
    <w:p w:rsidR="009A5669" w:rsidRPr="009A5669" w:rsidRDefault="009A5669" w:rsidP="009A5669">
      <w:pPr>
        <w:widowControl w:val="0"/>
        <w:autoSpaceDE w:val="0"/>
        <w:autoSpaceDN w:val="0"/>
        <w:adjustRightInd w:val="0"/>
        <w:rPr>
          <w:sz w:val="22"/>
          <w:szCs w:val="22"/>
        </w:rPr>
      </w:pPr>
      <w:r w:rsidRPr="009A5669">
        <w:rPr>
          <w:sz w:val="22"/>
          <w:szCs w:val="22"/>
        </w:rPr>
        <w:t xml:space="preserve">             ┌────────────┴───────────────────────┐</w:t>
      </w:r>
    </w:p>
    <w:p w:rsidR="009A5669" w:rsidRPr="009A5669" w:rsidRDefault="009A5669" w:rsidP="009A5669">
      <w:pPr>
        <w:widowControl w:val="0"/>
        <w:autoSpaceDE w:val="0"/>
        <w:autoSpaceDN w:val="0"/>
        <w:adjustRightInd w:val="0"/>
        <w:rPr>
          <w:sz w:val="22"/>
          <w:szCs w:val="22"/>
        </w:rPr>
      </w:pPr>
      <w:r w:rsidRPr="009A5669">
        <w:rPr>
          <w:sz w:val="22"/>
          <w:szCs w:val="22"/>
        </w:rPr>
        <w:t xml:space="preserve">             ▼                                    ▼</w:t>
      </w:r>
    </w:p>
    <w:p w:rsidR="009A5669" w:rsidRPr="009A5669" w:rsidRDefault="009A5669" w:rsidP="009A5669">
      <w:pPr>
        <w:widowControl w:val="0"/>
        <w:autoSpaceDE w:val="0"/>
        <w:autoSpaceDN w:val="0"/>
        <w:adjustRightInd w:val="0"/>
        <w:rPr>
          <w:sz w:val="22"/>
          <w:szCs w:val="22"/>
        </w:rPr>
      </w:pPr>
      <w:r w:rsidRPr="009A5669">
        <w:rPr>
          <w:sz w:val="22"/>
          <w:szCs w:val="22"/>
        </w:rPr>
        <w:t>┌───────────────────────┐   ┌────────────────────────────────────────────┐</w:t>
      </w:r>
    </w:p>
    <w:p w:rsidR="009A5669" w:rsidRPr="009A5669" w:rsidRDefault="009A5669" w:rsidP="009A5669">
      <w:pPr>
        <w:widowControl w:val="0"/>
        <w:autoSpaceDE w:val="0"/>
        <w:autoSpaceDN w:val="0"/>
        <w:adjustRightInd w:val="0"/>
        <w:rPr>
          <w:sz w:val="22"/>
          <w:szCs w:val="22"/>
        </w:rPr>
      </w:pPr>
      <w:r w:rsidRPr="009A5669">
        <w:rPr>
          <w:sz w:val="22"/>
          <w:szCs w:val="22"/>
        </w:rPr>
        <w:t>│          нет          │   │                     да                     │</w:t>
      </w:r>
    </w:p>
    <w:p w:rsidR="009A5669" w:rsidRPr="009A5669" w:rsidRDefault="009A5669" w:rsidP="009A5669">
      <w:pPr>
        <w:widowControl w:val="0"/>
        <w:autoSpaceDE w:val="0"/>
        <w:autoSpaceDN w:val="0"/>
        <w:adjustRightInd w:val="0"/>
        <w:rPr>
          <w:sz w:val="22"/>
          <w:szCs w:val="22"/>
        </w:rPr>
      </w:pPr>
      <w:r w:rsidRPr="009A5669">
        <w:rPr>
          <w:sz w:val="22"/>
          <w:szCs w:val="22"/>
        </w:rPr>
        <w:t>└────────────┬──────────┘   └─────────────────────┬──────────────────────┘</w:t>
      </w:r>
    </w:p>
    <w:p w:rsidR="009A5669" w:rsidRPr="009A5669" w:rsidRDefault="009A5669" w:rsidP="009A5669">
      <w:pPr>
        <w:widowControl w:val="0"/>
        <w:autoSpaceDE w:val="0"/>
        <w:autoSpaceDN w:val="0"/>
        <w:adjustRightInd w:val="0"/>
        <w:rPr>
          <w:sz w:val="22"/>
          <w:szCs w:val="22"/>
        </w:rPr>
      </w:pPr>
      <w:r w:rsidRPr="009A5669">
        <w:rPr>
          <w:sz w:val="22"/>
          <w:szCs w:val="22"/>
        </w:rPr>
        <w:t xml:space="preserve">             ▼                                    ▼</w:t>
      </w:r>
    </w:p>
    <w:p w:rsidR="009A5669" w:rsidRPr="009A5669" w:rsidRDefault="009A5669" w:rsidP="009A5669">
      <w:pPr>
        <w:widowControl w:val="0"/>
        <w:autoSpaceDE w:val="0"/>
        <w:autoSpaceDN w:val="0"/>
        <w:adjustRightInd w:val="0"/>
        <w:rPr>
          <w:sz w:val="22"/>
          <w:szCs w:val="22"/>
        </w:rPr>
      </w:pPr>
      <w:r w:rsidRPr="009A5669">
        <w:rPr>
          <w:sz w:val="22"/>
          <w:szCs w:val="22"/>
        </w:rPr>
        <w:t>┌───────────────────────┐   ┌────────────────────────────────────────────┐</w:t>
      </w:r>
    </w:p>
    <w:p w:rsidR="009A5669" w:rsidRPr="009A5669" w:rsidRDefault="009A5669" w:rsidP="009A5669">
      <w:pPr>
        <w:widowControl w:val="0"/>
        <w:autoSpaceDE w:val="0"/>
        <w:autoSpaceDN w:val="0"/>
        <w:adjustRightInd w:val="0"/>
        <w:rPr>
          <w:sz w:val="22"/>
          <w:szCs w:val="22"/>
        </w:rPr>
      </w:pPr>
      <w:r w:rsidRPr="009A5669">
        <w:rPr>
          <w:sz w:val="22"/>
          <w:szCs w:val="22"/>
        </w:rPr>
        <w:lastRenderedPageBreak/>
        <w:t>│Уведомление об отказе в│   │   Подготовка и организация аукциона (70    │</w:t>
      </w:r>
    </w:p>
    <w:p w:rsidR="009A5669" w:rsidRPr="009A5669" w:rsidRDefault="009A5669" w:rsidP="009A5669">
      <w:pPr>
        <w:widowControl w:val="0"/>
        <w:autoSpaceDE w:val="0"/>
        <w:autoSpaceDN w:val="0"/>
        <w:adjustRightInd w:val="0"/>
        <w:rPr>
          <w:sz w:val="22"/>
          <w:szCs w:val="22"/>
        </w:rPr>
      </w:pPr>
      <w:r w:rsidRPr="009A5669">
        <w:rPr>
          <w:sz w:val="22"/>
          <w:szCs w:val="22"/>
        </w:rPr>
        <w:t>│    предоставлении     │   │             календарных дней)              │</w:t>
      </w:r>
    </w:p>
    <w:p w:rsidR="009A5669" w:rsidRPr="009A5669" w:rsidRDefault="009A5669" w:rsidP="009A5669">
      <w:pPr>
        <w:widowControl w:val="0"/>
        <w:autoSpaceDE w:val="0"/>
        <w:autoSpaceDN w:val="0"/>
        <w:adjustRightInd w:val="0"/>
        <w:rPr>
          <w:sz w:val="22"/>
          <w:szCs w:val="22"/>
        </w:rPr>
      </w:pPr>
      <w:r w:rsidRPr="009A5669">
        <w:rPr>
          <w:sz w:val="22"/>
          <w:szCs w:val="22"/>
        </w:rPr>
        <w:t>│муниципальной услуги (2│   │                                            │</w:t>
      </w:r>
    </w:p>
    <w:p w:rsidR="009A5669" w:rsidRPr="009A5669" w:rsidRDefault="009A5669" w:rsidP="009A5669">
      <w:pPr>
        <w:widowControl w:val="0"/>
        <w:autoSpaceDE w:val="0"/>
        <w:autoSpaceDN w:val="0"/>
        <w:adjustRightInd w:val="0"/>
        <w:rPr>
          <w:sz w:val="22"/>
          <w:szCs w:val="22"/>
        </w:rPr>
      </w:pPr>
      <w:r w:rsidRPr="009A5669">
        <w:rPr>
          <w:sz w:val="22"/>
          <w:szCs w:val="22"/>
        </w:rPr>
        <w:t>│   календарных дня)    │   │                                            │</w:t>
      </w:r>
    </w:p>
    <w:p w:rsidR="009A5669" w:rsidRPr="009A5669" w:rsidRDefault="009A5669" w:rsidP="009A5669">
      <w:pPr>
        <w:widowControl w:val="0"/>
        <w:autoSpaceDE w:val="0"/>
        <w:autoSpaceDN w:val="0"/>
        <w:adjustRightInd w:val="0"/>
        <w:rPr>
          <w:sz w:val="22"/>
          <w:szCs w:val="22"/>
        </w:rPr>
      </w:pPr>
      <w:r w:rsidRPr="009A5669">
        <w:rPr>
          <w:sz w:val="22"/>
          <w:szCs w:val="22"/>
        </w:rPr>
        <w:t>└───────────────────────┘   └─────────────────────┬──────────────────────┘</w:t>
      </w:r>
    </w:p>
    <w:p w:rsidR="009A5669" w:rsidRPr="009A5669" w:rsidRDefault="009A5669" w:rsidP="009A5669">
      <w:pPr>
        <w:widowControl w:val="0"/>
        <w:autoSpaceDE w:val="0"/>
        <w:autoSpaceDN w:val="0"/>
        <w:adjustRightInd w:val="0"/>
        <w:rPr>
          <w:sz w:val="22"/>
          <w:szCs w:val="22"/>
        </w:rPr>
      </w:pPr>
      <w:r w:rsidRPr="009A5669">
        <w:rPr>
          <w:sz w:val="22"/>
          <w:szCs w:val="22"/>
        </w:rPr>
        <w:t xml:space="preserve">                                                  ▼</w:t>
      </w:r>
    </w:p>
    <w:p w:rsidR="009A5669" w:rsidRPr="009A5669" w:rsidRDefault="009A5669" w:rsidP="009A5669">
      <w:pPr>
        <w:widowControl w:val="0"/>
        <w:autoSpaceDE w:val="0"/>
        <w:autoSpaceDN w:val="0"/>
        <w:adjustRightInd w:val="0"/>
        <w:rPr>
          <w:sz w:val="22"/>
          <w:szCs w:val="22"/>
        </w:rPr>
      </w:pPr>
      <w:r w:rsidRPr="009A5669">
        <w:rPr>
          <w:sz w:val="22"/>
          <w:szCs w:val="22"/>
        </w:rPr>
        <w:t xml:space="preserve">                            ┌────────────────────────────────────────────┐</w:t>
      </w:r>
    </w:p>
    <w:p w:rsidR="009A5669" w:rsidRPr="009A5669" w:rsidRDefault="009A5669" w:rsidP="009A5669">
      <w:pPr>
        <w:widowControl w:val="0"/>
        <w:autoSpaceDE w:val="0"/>
        <w:autoSpaceDN w:val="0"/>
        <w:adjustRightInd w:val="0"/>
        <w:rPr>
          <w:sz w:val="22"/>
          <w:szCs w:val="22"/>
        </w:rPr>
      </w:pPr>
      <w:r w:rsidRPr="009A5669">
        <w:rPr>
          <w:sz w:val="22"/>
          <w:szCs w:val="22"/>
        </w:rPr>
        <w:t xml:space="preserve">                            │  Проведение аукциона (1 календарный день)  │</w:t>
      </w:r>
    </w:p>
    <w:p w:rsidR="009A5669" w:rsidRPr="009A5669" w:rsidRDefault="009A5669" w:rsidP="009A5669">
      <w:pPr>
        <w:widowControl w:val="0"/>
        <w:autoSpaceDE w:val="0"/>
        <w:autoSpaceDN w:val="0"/>
        <w:adjustRightInd w:val="0"/>
        <w:rPr>
          <w:sz w:val="22"/>
          <w:szCs w:val="22"/>
        </w:rPr>
      </w:pPr>
      <w:r w:rsidRPr="009A5669">
        <w:rPr>
          <w:sz w:val="22"/>
          <w:szCs w:val="22"/>
        </w:rPr>
        <w:t xml:space="preserve">                            └─────────────────────┬──────────────────────┘</w:t>
      </w:r>
    </w:p>
    <w:p w:rsidR="009A5669" w:rsidRPr="009A5669" w:rsidRDefault="009A5669" w:rsidP="009A5669">
      <w:pPr>
        <w:widowControl w:val="0"/>
        <w:autoSpaceDE w:val="0"/>
        <w:autoSpaceDN w:val="0"/>
        <w:adjustRightInd w:val="0"/>
        <w:rPr>
          <w:sz w:val="22"/>
          <w:szCs w:val="22"/>
        </w:rPr>
      </w:pPr>
      <w:r w:rsidRPr="009A5669">
        <w:rPr>
          <w:sz w:val="22"/>
          <w:szCs w:val="22"/>
        </w:rPr>
        <w:t xml:space="preserve">                                                  ▼</w:t>
      </w:r>
    </w:p>
    <w:p w:rsidR="009A5669" w:rsidRPr="009A5669" w:rsidRDefault="009A5669" w:rsidP="009A5669">
      <w:pPr>
        <w:widowControl w:val="0"/>
        <w:autoSpaceDE w:val="0"/>
        <w:autoSpaceDN w:val="0"/>
        <w:adjustRightInd w:val="0"/>
        <w:rPr>
          <w:sz w:val="22"/>
          <w:szCs w:val="22"/>
        </w:rPr>
      </w:pPr>
      <w:r w:rsidRPr="009A5669">
        <w:rPr>
          <w:sz w:val="22"/>
          <w:szCs w:val="22"/>
        </w:rPr>
        <w:t xml:space="preserve">                            ┌────────────────────────────────────────────┐</w:t>
      </w:r>
    </w:p>
    <w:p w:rsidR="009A5669" w:rsidRPr="009A5669" w:rsidRDefault="009A5669" w:rsidP="009A5669">
      <w:pPr>
        <w:widowControl w:val="0"/>
        <w:autoSpaceDE w:val="0"/>
        <w:autoSpaceDN w:val="0"/>
        <w:adjustRightInd w:val="0"/>
        <w:rPr>
          <w:sz w:val="22"/>
          <w:szCs w:val="22"/>
        </w:rPr>
      </w:pPr>
      <w:r w:rsidRPr="009A5669">
        <w:rPr>
          <w:sz w:val="22"/>
          <w:szCs w:val="22"/>
        </w:rPr>
        <w:t xml:space="preserve">                            │      Выдача (направление) результата       │</w:t>
      </w:r>
    </w:p>
    <w:p w:rsidR="009A5669" w:rsidRPr="009A5669" w:rsidRDefault="009A5669" w:rsidP="009A5669">
      <w:pPr>
        <w:widowControl w:val="0"/>
        <w:autoSpaceDE w:val="0"/>
        <w:autoSpaceDN w:val="0"/>
        <w:adjustRightInd w:val="0"/>
        <w:rPr>
          <w:sz w:val="22"/>
          <w:szCs w:val="22"/>
        </w:rPr>
      </w:pPr>
      <w:r w:rsidRPr="009A5669">
        <w:rPr>
          <w:sz w:val="22"/>
          <w:szCs w:val="22"/>
        </w:rPr>
        <w:t xml:space="preserve">                            │ муниципальной услуги (10 календарных дней) │</w:t>
      </w:r>
    </w:p>
    <w:p w:rsidR="009A5669" w:rsidRPr="009A5669" w:rsidRDefault="009A5669" w:rsidP="009A5669">
      <w:pPr>
        <w:rPr>
          <w:sz w:val="22"/>
          <w:szCs w:val="22"/>
        </w:rPr>
      </w:pPr>
      <w:r w:rsidRPr="009A5669">
        <w:rPr>
          <w:sz w:val="22"/>
          <w:szCs w:val="22"/>
        </w:rPr>
        <w:t xml:space="preserve">                               └───────────────────────────────────</w:t>
      </w:r>
    </w:p>
    <w:p w:rsidR="009A5669" w:rsidRPr="009A5669" w:rsidRDefault="009A5669" w:rsidP="009A5669">
      <w:pPr>
        <w:rPr>
          <w:bCs/>
          <w:sz w:val="22"/>
          <w:szCs w:val="22"/>
        </w:rPr>
      </w:pPr>
    </w:p>
    <w:p w:rsidR="009A5669" w:rsidRPr="009A5669" w:rsidRDefault="009A5669" w:rsidP="009A5669">
      <w:pPr>
        <w:jc w:val="right"/>
        <w:rPr>
          <w:bCs/>
          <w:sz w:val="22"/>
          <w:szCs w:val="22"/>
        </w:rPr>
      </w:pPr>
    </w:p>
    <w:p w:rsidR="009A5669" w:rsidRPr="009A5669" w:rsidRDefault="009A5669" w:rsidP="009A5669">
      <w:pPr>
        <w:jc w:val="right"/>
        <w:rPr>
          <w:bCs/>
          <w:sz w:val="22"/>
          <w:szCs w:val="22"/>
        </w:rPr>
      </w:pPr>
    </w:p>
    <w:p w:rsidR="009A5669" w:rsidRPr="009A5669" w:rsidRDefault="009A5669" w:rsidP="009A5669">
      <w:pPr>
        <w:jc w:val="right"/>
        <w:rPr>
          <w:bCs/>
          <w:sz w:val="22"/>
          <w:szCs w:val="22"/>
        </w:rPr>
      </w:pPr>
    </w:p>
    <w:p w:rsidR="009A5669" w:rsidRPr="009A5669" w:rsidRDefault="009A5669" w:rsidP="009A5669">
      <w:pPr>
        <w:jc w:val="right"/>
        <w:rPr>
          <w:bCs/>
          <w:sz w:val="22"/>
          <w:szCs w:val="22"/>
        </w:rPr>
      </w:pPr>
    </w:p>
    <w:p w:rsidR="009A5669" w:rsidRPr="009A5669" w:rsidRDefault="009A5669" w:rsidP="009A5669">
      <w:pPr>
        <w:jc w:val="right"/>
        <w:rPr>
          <w:bCs/>
          <w:sz w:val="22"/>
          <w:szCs w:val="22"/>
        </w:rPr>
      </w:pPr>
    </w:p>
    <w:p w:rsidR="009A5669" w:rsidRPr="009A5669" w:rsidRDefault="009A5669" w:rsidP="009A5669">
      <w:pPr>
        <w:jc w:val="right"/>
        <w:rPr>
          <w:bCs/>
          <w:sz w:val="22"/>
          <w:szCs w:val="22"/>
        </w:rPr>
      </w:pPr>
      <w:r w:rsidRPr="009A5669">
        <w:rPr>
          <w:bCs/>
          <w:sz w:val="22"/>
          <w:szCs w:val="22"/>
        </w:rPr>
        <w:t>Приложение № 3</w:t>
      </w:r>
      <w:r w:rsidRPr="009A5669">
        <w:rPr>
          <w:bCs/>
          <w:sz w:val="22"/>
          <w:szCs w:val="22"/>
        </w:rPr>
        <w:br/>
        <w:t xml:space="preserve">к </w:t>
      </w:r>
      <w:hyperlink w:anchor="sub_1000" w:history="1">
        <w:r w:rsidRPr="009A5669">
          <w:rPr>
            <w:b/>
            <w:color w:val="106BBE"/>
            <w:sz w:val="22"/>
            <w:szCs w:val="22"/>
          </w:rPr>
          <w:t>Административному регламенту</w:t>
        </w:r>
      </w:hyperlink>
      <w:r w:rsidRPr="009A5669">
        <w:rPr>
          <w:bCs/>
          <w:sz w:val="22"/>
          <w:szCs w:val="22"/>
        </w:rPr>
        <w:br/>
        <w:t>администрации Яндобинского сельского поселения</w:t>
      </w:r>
    </w:p>
    <w:p w:rsidR="009A5669" w:rsidRPr="009A5669" w:rsidRDefault="009A5669" w:rsidP="009A5669">
      <w:pPr>
        <w:jc w:val="right"/>
        <w:rPr>
          <w:bCs/>
          <w:sz w:val="22"/>
          <w:szCs w:val="22"/>
        </w:rPr>
      </w:pPr>
      <w:r w:rsidRPr="009A5669">
        <w:rPr>
          <w:bCs/>
          <w:sz w:val="22"/>
          <w:szCs w:val="22"/>
        </w:rPr>
        <w:t xml:space="preserve"> Аликовского района</w:t>
      </w:r>
      <w:r w:rsidRPr="009A5669">
        <w:rPr>
          <w:bCs/>
          <w:sz w:val="22"/>
          <w:szCs w:val="22"/>
        </w:rPr>
        <w:br/>
        <w:t>по предоставлению муниципальной услуги</w:t>
      </w:r>
      <w:r w:rsidRPr="009A5669">
        <w:rPr>
          <w:bCs/>
          <w:sz w:val="22"/>
          <w:szCs w:val="22"/>
        </w:rPr>
        <w:br/>
        <w:t>"Предоставление земельного участка,</w:t>
      </w:r>
      <w:r w:rsidRPr="009A5669">
        <w:rPr>
          <w:bCs/>
          <w:sz w:val="22"/>
          <w:szCs w:val="22"/>
        </w:rPr>
        <w:br/>
        <w:t>находящегося в муниципальной</w:t>
      </w:r>
      <w:r w:rsidRPr="009A5669">
        <w:rPr>
          <w:bCs/>
          <w:sz w:val="22"/>
          <w:szCs w:val="22"/>
        </w:rPr>
        <w:br/>
        <w:t xml:space="preserve">собственности, </w:t>
      </w:r>
    </w:p>
    <w:p w:rsidR="009A5669" w:rsidRPr="009A5669" w:rsidRDefault="009A5669" w:rsidP="009A5669">
      <w:pPr>
        <w:jc w:val="right"/>
        <w:rPr>
          <w:b/>
        </w:rPr>
      </w:pPr>
      <w:r w:rsidRPr="009A5669">
        <w:rPr>
          <w:bCs/>
          <w:sz w:val="22"/>
          <w:szCs w:val="22"/>
        </w:rPr>
        <w:t>на торгах</w:t>
      </w:r>
      <w:r w:rsidRPr="009A5669">
        <w:rPr>
          <w:bCs/>
        </w:rPr>
        <w:t>"</w:t>
      </w:r>
    </w:p>
    <w:p w:rsidR="009A5669" w:rsidRPr="009A5669" w:rsidRDefault="009A5669" w:rsidP="009A5669"/>
    <w:p w:rsidR="009A5669" w:rsidRPr="009A5669" w:rsidRDefault="009A5669" w:rsidP="009A5669">
      <w:pPr>
        <w:widowControl w:val="0"/>
        <w:shd w:val="clear" w:color="auto" w:fill="FFFFFF"/>
        <w:suppressAutoHyphens/>
        <w:autoSpaceDN w:val="0"/>
        <w:ind w:left="6480"/>
        <w:jc w:val="both"/>
        <w:textAlignment w:val="baseline"/>
        <w:rPr>
          <w:rFonts w:eastAsia="SimSun"/>
          <w:kern w:val="3"/>
          <w:sz w:val="22"/>
          <w:szCs w:val="22"/>
          <w:lang w:eastAsia="zh-CN" w:bidi="hi-IN"/>
        </w:rPr>
      </w:pPr>
    </w:p>
    <w:p w:rsidR="009A5669" w:rsidRPr="009A5669" w:rsidRDefault="009A5669" w:rsidP="009A5669">
      <w:pPr>
        <w:widowControl w:val="0"/>
        <w:shd w:val="clear" w:color="auto" w:fill="FFFFFF"/>
        <w:suppressAutoHyphens/>
        <w:autoSpaceDN w:val="0"/>
        <w:jc w:val="center"/>
        <w:textAlignment w:val="baseline"/>
        <w:rPr>
          <w:rFonts w:eastAsia="SimSun"/>
          <w:bCs/>
          <w:spacing w:val="-3"/>
          <w:kern w:val="3"/>
          <w:lang w:eastAsia="zh-CN" w:bidi="hi-IN"/>
        </w:rPr>
      </w:pPr>
      <w:r w:rsidRPr="009A5669">
        <w:rPr>
          <w:rFonts w:eastAsia="SimSun"/>
          <w:bCs/>
          <w:spacing w:val="-3"/>
          <w:kern w:val="3"/>
          <w:lang w:eastAsia="zh-CN" w:bidi="hi-IN"/>
        </w:rPr>
        <w:t>ЗАЯВКА №_____</w:t>
      </w:r>
    </w:p>
    <w:p w:rsidR="009A5669" w:rsidRPr="009A5669" w:rsidRDefault="009A5669" w:rsidP="009A5669">
      <w:pPr>
        <w:widowControl w:val="0"/>
        <w:shd w:val="clear" w:color="auto" w:fill="FFFFFF"/>
        <w:suppressAutoHyphens/>
        <w:autoSpaceDN w:val="0"/>
        <w:spacing w:before="115" w:line="274" w:lineRule="exact"/>
        <w:ind w:left="142"/>
        <w:jc w:val="both"/>
        <w:textAlignment w:val="baseline"/>
        <w:rPr>
          <w:rFonts w:eastAsia="SimSun"/>
          <w:kern w:val="3"/>
          <w:lang w:eastAsia="zh-CN" w:bidi="hi-IN"/>
        </w:rPr>
      </w:pPr>
      <w:r w:rsidRPr="009A5669">
        <w:rPr>
          <w:rFonts w:eastAsia="SimSun"/>
          <w:noProof/>
          <w:kern w:val="3"/>
        </w:rPr>
        <mc:AlternateContent>
          <mc:Choice Requires="wps">
            <w:drawing>
              <wp:anchor distT="0" distB="0" distL="114300" distR="114300" simplePos="0" relativeHeight="251691008" behindDoc="0" locked="0" layoutInCell="1" allowOverlap="1" wp14:anchorId="709DAB6A" wp14:editId="6BC5EC21">
                <wp:simplePos x="0" y="0"/>
                <wp:positionH relativeFrom="column">
                  <wp:posOffset>4175760</wp:posOffset>
                </wp:positionH>
                <wp:positionV relativeFrom="paragraph">
                  <wp:posOffset>238125</wp:posOffset>
                </wp:positionV>
                <wp:extent cx="2327275" cy="0"/>
                <wp:effectExtent l="7620" t="5080" r="825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B7BB" id="Прямая соединительная линия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" strokeweight=".18mm">
                <v:stroke joinstyle="miter"/>
              </v:line>
            </w:pict>
          </mc:Fallback>
        </mc:AlternateContent>
      </w:r>
      <w:r w:rsidRPr="009A5669">
        <w:rPr>
          <w:rFonts w:eastAsia="SimSun"/>
          <w:spacing w:val="-1"/>
          <w:kern w:val="3"/>
          <w:lang w:eastAsia="zh-CN" w:bidi="hi-IN"/>
        </w:rPr>
        <w:t>на участие в аукционе по продаже земельного участка 9на право заключения договора аренды земельного участка),  лот  № ________</w:t>
      </w:r>
    </w:p>
    <w:p w:rsidR="009A5669" w:rsidRPr="009A5669" w:rsidRDefault="009A5669" w:rsidP="009A5669">
      <w:pPr>
        <w:widowControl w:val="0"/>
        <w:suppressAutoHyphens/>
        <w:autoSpaceDN w:val="0"/>
        <w:jc w:val="center"/>
        <w:textAlignment w:val="baseline"/>
        <w:rPr>
          <w:rFonts w:eastAsia="SimSun"/>
          <w:kern w:val="3"/>
          <w:lang w:eastAsia="zh-CN" w:bidi="hi-IN"/>
        </w:rPr>
      </w:pPr>
    </w:p>
    <w:p w:rsidR="009A5669" w:rsidRPr="009A5669" w:rsidRDefault="009A5669" w:rsidP="009A5669">
      <w:pPr>
        <w:widowControl w:val="0"/>
        <w:suppressAutoHyphens/>
        <w:autoSpaceDN w:val="0"/>
        <w:jc w:val="center"/>
        <w:textAlignment w:val="baseline"/>
        <w:rPr>
          <w:rFonts w:eastAsia="SimSun"/>
          <w:kern w:val="3"/>
          <w:lang w:eastAsia="zh-CN" w:bidi="hi-IN"/>
        </w:rPr>
      </w:pPr>
      <w:r w:rsidRPr="009A5669">
        <w:rPr>
          <w:rFonts w:eastAsia="SimSun"/>
          <w:noProof/>
          <w:kern w:val="3"/>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86360</wp:posOffset>
                </wp:positionV>
                <wp:extent cx="6436360" cy="0"/>
                <wp:effectExtent l="13335" t="8890" r="8255" b="101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6B839"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" strokeweight=".18mm">
                <v:stroke joinstyle="miter"/>
              </v:line>
            </w:pict>
          </mc:Fallback>
        </mc:AlternateContent>
      </w:r>
    </w:p>
    <w:p w:rsidR="009A5669" w:rsidRPr="009A5669" w:rsidRDefault="009A5669" w:rsidP="009A5669">
      <w:pPr>
        <w:widowControl w:val="0"/>
        <w:suppressAutoHyphens/>
        <w:autoSpaceDN w:val="0"/>
        <w:jc w:val="center"/>
        <w:textAlignment w:val="baseline"/>
        <w:rPr>
          <w:rFonts w:eastAsia="SimSun"/>
          <w:kern w:val="3"/>
          <w:lang w:eastAsia="zh-CN" w:bidi="hi-IN"/>
        </w:rPr>
      </w:pPr>
      <w:r w:rsidRPr="009A5669">
        <w:rPr>
          <w:rFonts w:eastAsia="SimSun"/>
          <w:kern w:val="3"/>
          <w:lang w:eastAsia="zh-CN" w:bidi="hi-IN"/>
        </w:rPr>
        <w:t>(для юридических лиц, индивидуальных предпринимателей, физических лиц)</w:t>
      </w:r>
    </w:p>
    <w:p w:rsidR="009A5669" w:rsidRPr="009A5669" w:rsidRDefault="009A5669" w:rsidP="009A5669">
      <w:pPr>
        <w:widowControl w:val="0"/>
        <w:suppressAutoHyphens/>
        <w:autoSpaceDN w:val="0"/>
        <w:jc w:val="center"/>
        <w:textAlignment w:val="baseline"/>
        <w:rPr>
          <w:rFonts w:eastAsia="SimSun"/>
          <w:kern w:val="3"/>
          <w:lang w:eastAsia="zh-CN" w:bidi="hi-IN"/>
        </w:rPr>
      </w:pPr>
      <w:r w:rsidRPr="009A5669">
        <w:rPr>
          <w:rFonts w:eastAsia="SimSun"/>
          <w:kern w:val="3"/>
          <w:lang w:eastAsia="zh-CN" w:bidi="hi-IN"/>
        </w:rPr>
        <w:t>заполняется претендентом (его полномочным представителем)</w:t>
      </w:r>
    </w:p>
    <w:p w:rsidR="009A5669" w:rsidRPr="009A5669" w:rsidRDefault="009A5669" w:rsidP="009A5669">
      <w:pPr>
        <w:widowControl w:val="0"/>
        <w:shd w:val="clear" w:color="auto" w:fill="FFFFFF"/>
        <w:tabs>
          <w:tab w:val="left" w:leader="underscore" w:pos="9946"/>
        </w:tabs>
        <w:suppressAutoHyphens/>
        <w:autoSpaceDN w:val="0"/>
        <w:ind w:left="48"/>
        <w:textAlignment w:val="baseline"/>
        <w:rPr>
          <w:rFonts w:eastAsia="SimSun"/>
          <w:kern w:val="3"/>
          <w:lang w:eastAsia="zh-CN" w:bidi="hi-IN"/>
        </w:rPr>
      </w:pPr>
      <w:r w:rsidRPr="009A5669">
        <w:rPr>
          <w:rFonts w:eastAsia="SimSun"/>
          <w:noProof/>
          <w:kern w:val="3"/>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154305</wp:posOffset>
                </wp:positionV>
                <wp:extent cx="4493260" cy="0"/>
                <wp:effectExtent l="13335" t="12065" r="8255" b="69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7FFBA" id="Прямая соединительная линия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" strokeweight=".18mm">
                <v:stroke joinstyle="miter"/>
              </v:line>
            </w:pict>
          </mc:Fallback>
        </mc:AlternateContent>
      </w:r>
      <w:r w:rsidRPr="009A5669">
        <w:rPr>
          <w:rFonts w:eastAsia="SimSun"/>
          <w:b/>
          <w:bCs/>
          <w:kern w:val="3"/>
          <w:lang w:eastAsia="zh-CN" w:bidi="hi-IN"/>
        </w:rPr>
        <w:t>Наименование претендента:</w:t>
      </w:r>
    </w:p>
    <w:p w:rsidR="009A5669" w:rsidRPr="009A5669" w:rsidRDefault="009A5669" w:rsidP="009A5669">
      <w:pPr>
        <w:widowControl w:val="0"/>
        <w:shd w:val="clear" w:color="auto" w:fill="FFFFFF"/>
        <w:tabs>
          <w:tab w:val="right" w:pos="10094"/>
        </w:tabs>
        <w:suppressAutoHyphens/>
        <w:autoSpaceDN w:val="0"/>
        <w:spacing w:before="120"/>
        <w:ind w:left="51"/>
        <w:textAlignment w:val="baseline"/>
        <w:rPr>
          <w:rFonts w:eastAsia="SimSun"/>
          <w:kern w:val="3"/>
          <w:lang w:eastAsia="zh-CN" w:bidi="hi-IN"/>
        </w:rPr>
      </w:pPr>
      <w:r w:rsidRPr="009A5669">
        <w:rPr>
          <w:rFonts w:eastAsia="SimSun"/>
          <w:noProof/>
          <w:kern w:val="3"/>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248920</wp:posOffset>
                </wp:positionV>
                <wp:extent cx="5864860" cy="0"/>
                <wp:effectExtent l="13335" t="5715" r="825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620C" id="Прямая соединительная линия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" strokeweight=".18mm">
                <v:stroke joinstyle="miter"/>
              </v:line>
            </w:pict>
          </mc:Fallback>
        </mc:AlternateContent>
      </w:r>
      <w:r w:rsidRPr="009A5669">
        <w:rPr>
          <w:rFonts w:eastAsia="SimSun"/>
          <w:kern w:val="3"/>
          <w:lang w:eastAsia="zh-CN" w:bidi="hi-IN"/>
        </w:rPr>
        <w:t xml:space="preserve">в лице                                                                                                                            </w:t>
      </w:r>
      <w:r w:rsidRPr="009A5669">
        <w:rPr>
          <w:rFonts w:eastAsia="SimSun"/>
          <w:kern w:val="3"/>
          <w:lang w:eastAsia="zh-CN" w:bidi="hi-IN"/>
        </w:rPr>
        <w:tab/>
        <w:t xml:space="preserve">                                 ,</w:t>
      </w:r>
    </w:p>
    <w:p w:rsidR="009A5669" w:rsidRPr="009A5669" w:rsidRDefault="009A5669" w:rsidP="009A5669">
      <w:pPr>
        <w:widowControl w:val="0"/>
        <w:shd w:val="clear" w:color="auto" w:fill="FFFFFF"/>
        <w:tabs>
          <w:tab w:val="right" w:pos="10043"/>
        </w:tabs>
        <w:suppressAutoHyphens/>
        <w:autoSpaceDN w:val="0"/>
        <w:spacing w:before="120"/>
        <w:textAlignment w:val="baseline"/>
        <w:rPr>
          <w:rFonts w:eastAsia="SimSun"/>
          <w:spacing w:val="-1"/>
          <w:kern w:val="3"/>
          <w:lang w:eastAsia="zh-CN" w:bidi="hi-IN"/>
        </w:rPr>
      </w:pPr>
      <w:r w:rsidRPr="009A5669">
        <w:rPr>
          <w:rFonts w:eastAsia="SimSun"/>
          <w:spacing w:val="-1"/>
          <w:kern w:val="3"/>
          <w:lang w:eastAsia="zh-CN" w:bidi="hi-IN"/>
        </w:rPr>
        <w:t xml:space="preserve"> действующего на основании</w:t>
      </w:r>
    </w:p>
    <w:p w:rsidR="009A5669" w:rsidRPr="009A5669" w:rsidRDefault="009A5669" w:rsidP="009A5669">
      <w:pPr>
        <w:widowControl w:val="0"/>
        <w:suppressAutoHyphens/>
        <w:autoSpaceDN w:val="0"/>
        <w:textAlignment w:val="baseline"/>
        <w:rPr>
          <w:rFonts w:eastAsia="SimSun"/>
          <w:b/>
          <w:kern w:val="3"/>
          <w:lang w:eastAsia="zh-CN" w:bidi="hi-IN"/>
        </w:rPr>
      </w:pPr>
      <w:r w:rsidRPr="009A5669">
        <w:rPr>
          <w:rFonts w:eastAsia="SimSun"/>
          <w:noProof/>
          <w:kern w:val="3"/>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50800</wp:posOffset>
                </wp:positionV>
                <wp:extent cx="4493260" cy="0"/>
                <wp:effectExtent l="13335" t="9525" r="8255"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01B6" id="Прямая соединительная линия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" strokeweight=".18mm">
                <v:stroke joinstyle="miter"/>
              </v:line>
            </w:pict>
          </mc:Fallback>
        </mc:AlternateContent>
      </w:r>
      <w:r w:rsidRPr="009A5669">
        <w:rPr>
          <w:rFonts w:eastAsia="SimSun"/>
          <w:b/>
          <w:kern w:val="3"/>
          <w:lang w:eastAsia="zh-CN" w:bidi="hi-IN"/>
        </w:rPr>
        <w:t>Сведения о претенденте:</w:t>
      </w:r>
    </w:p>
    <w:p w:rsidR="009A5669" w:rsidRPr="009A5669" w:rsidRDefault="009A5669" w:rsidP="009A5669">
      <w:pPr>
        <w:widowControl w:val="0"/>
        <w:suppressAutoHyphens/>
        <w:autoSpaceDN w:val="0"/>
        <w:textAlignment w:val="baseline"/>
        <w:rPr>
          <w:rFonts w:eastAsia="SimSun"/>
          <w:b/>
          <w:kern w:val="3"/>
          <w:lang w:eastAsia="zh-CN" w:bidi="hi-IN"/>
        </w:rPr>
      </w:pPr>
      <w:r w:rsidRPr="009A5669">
        <w:rPr>
          <w:rFonts w:eastAsia="SimSun"/>
          <w:b/>
          <w:kern w:val="3"/>
          <w:lang w:eastAsia="zh-CN" w:bidi="hi-IN"/>
        </w:rPr>
        <w:t>Для физического лица</w:t>
      </w:r>
    </w:p>
    <w:p w:rsidR="009A5669" w:rsidRPr="009A5669" w:rsidRDefault="009A5669" w:rsidP="009A5669">
      <w:pPr>
        <w:widowControl w:val="0"/>
        <w:suppressAutoHyphens/>
        <w:autoSpaceDN w:val="0"/>
        <w:textAlignment w:val="baseline"/>
        <w:rPr>
          <w:rFonts w:eastAsia="SimSun"/>
          <w:kern w:val="3"/>
          <w:lang w:eastAsia="zh-CN" w:bidi="hi-IN"/>
        </w:rPr>
      </w:pPr>
      <w:r w:rsidRPr="009A5669">
        <w:rPr>
          <w:rFonts w:eastAsia="SimSun"/>
          <w:bCs/>
          <w:spacing w:val="-3"/>
          <w:kern w:val="3"/>
          <w:lang w:eastAsia="zh-CN" w:bidi="hi-IN"/>
        </w:rPr>
        <w:t>Документ, удостоверяющий личность:</w:t>
      </w:r>
      <w:r w:rsidRPr="009A5669">
        <w:rPr>
          <w:rFonts w:eastAsia="SimSun"/>
          <w:kern w:val="3"/>
          <w:lang w:eastAsia="zh-CN" w:bidi="hi-IN"/>
        </w:rPr>
        <w:tab/>
      </w:r>
    </w:p>
    <w:p w:rsidR="009A5669" w:rsidRPr="009A5669" w:rsidRDefault="009A5669" w:rsidP="009A5669">
      <w:pPr>
        <w:widowControl w:val="0"/>
        <w:shd w:val="clear" w:color="auto" w:fill="FFFFFF"/>
        <w:tabs>
          <w:tab w:val="left" w:leader="underscore" w:pos="2774"/>
          <w:tab w:val="left" w:leader="underscore" w:pos="4762"/>
          <w:tab w:val="left" w:pos="6014"/>
          <w:tab w:val="left" w:leader="underscore" w:pos="7570"/>
          <w:tab w:val="left" w:leader="underscore" w:pos="9994"/>
        </w:tabs>
        <w:suppressAutoHyphens/>
        <w:autoSpaceDN w:val="0"/>
        <w:spacing w:before="38"/>
        <w:ind w:left="48"/>
        <w:textAlignment w:val="baseline"/>
        <w:rPr>
          <w:rFonts w:eastAsia="SimSun"/>
          <w:kern w:val="3"/>
          <w:lang w:eastAsia="zh-CN" w:bidi="hi-IN"/>
        </w:rPr>
      </w:pPr>
      <w:r w:rsidRPr="009A5669">
        <w:rPr>
          <w:rFonts w:eastAsia="SimSun"/>
          <w:noProof/>
          <w:kern w:val="3"/>
        </w:rPr>
        <mc:AlternateContent>
          <mc:Choice Requires="wps">
            <w:drawing>
              <wp:anchor distT="0" distB="0" distL="114300" distR="114300" simplePos="0" relativeHeight="251670528" behindDoc="0" locked="0" layoutInCell="1" allowOverlap="1">
                <wp:simplePos x="0" y="0"/>
                <wp:positionH relativeFrom="column">
                  <wp:posOffset>1828800</wp:posOffset>
                </wp:positionH>
                <wp:positionV relativeFrom="paragraph">
                  <wp:posOffset>26035</wp:posOffset>
                </wp:positionV>
                <wp:extent cx="4606925" cy="0"/>
                <wp:effectExtent l="13335" t="5715" r="8890"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949B" id="Прямая соединительная линия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CVwIAAGcEAAAOAAAAZHJzL2Uyb0RvYy54bWysVM1uEzEQviPxDpbv6e6GbZq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" strokeweight=".18mm">
                <v:stroke joinstyle="miter"/>
              </v:line>
            </w:pict>
          </mc:Fallback>
        </mc:AlternateContent>
      </w:r>
      <w:r w:rsidRPr="009A5669">
        <w:rPr>
          <w:rFonts w:eastAsia="SimSun"/>
          <w:noProof/>
          <w:kern w:val="3"/>
        </w:rPr>
        <mc:AlternateContent>
          <mc:Choice Requires="wps">
            <w:drawing>
              <wp:anchor distT="0" distB="0" distL="114300" distR="114300" simplePos="0" relativeHeight="251671552" behindDoc="0" locked="0" layoutInCell="1" allowOverlap="1">
                <wp:simplePos x="0" y="0"/>
                <wp:positionH relativeFrom="column">
                  <wp:posOffset>4914900</wp:posOffset>
                </wp:positionH>
                <wp:positionV relativeFrom="paragraph">
                  <wp:posOffset>140335</wp:posOffset>
                </wp:positionV>
                <wp:extent cx="1521460" cy="0"/>
                <wp:effectExtent l="13335" t="5715" r="825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359D" id="Прямая соединительная линия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" strokeweight=".18mm">
                <v:stroke joinstyle="miter"/>
              </v:line>
            </w:pict>
          </mc:Fallback>
        </mc:AlternateContent>
      </w:r>
      <w:r w:rsidRPr="009A5669">
        <w:rPr>
          <w:rFonts w:eastAsia="SimSun"/>
          <w:spacing w:val="-3"/>
          <w:kern w:val="3"/>
          <w:lang w:eastAsia="zh-CN" w:bidi="hi-IN"/>
        </w:rPr>
        <w:t xml:space="preserve">серия </w:t>
      </w:r>
      <w:r w:rsidRPr="009A5669">
        <w:rPr>
          <w:rFonts w:eastAsia="SimSun"/>
          <w:kern w:val="3"/>
          <w:lang w:eastAsia="zh-CN" w:bidi="hi-IN"/>
        </w:rPr>
        <w:tab/>
        <w:t>№</w:t>
      </w:r>
      <w:r w:rsidRPr="009A5669">
        <w:rPr>
          <w:rFonts w:eastAsia="SimSun"/>
          <w:kern w:val="3"/>
          <w:lang w:eastAsia="zh-CN" w:bidi="hi-IN"/>
        </w:rPr>
        <w:tab/>
      </w:r>
      <w:r w:rsidRPr="009A5669">
        <w:rPr>
          <w:rFonts w:eastAsia="SimSun"/>
          <w:spacing w:val="-3"/>
          <w:kern w:val="3"/>
          <w:lang w:eastAsia="zh-CN" w:bidi="hi-IN"/>
        </w:rPr>
        <w:t>, выдан " ______</w:t>
      </w:r>
      <w:r w:rsidRPr="009A5669">
        <w:rPr>
          <w:rFonts w:eastAsia="SimSun"/>
          <w:kern w:val="3"/>
          <w:lang w:eastAsia="zh-CN" w:bidi="hi-IN"/>
        </w:rPr>
        <w:tab/>
        <w:t>"</w:t>
      </w:r>
      <w:r w:rsidRPr="009A5669">
        <w:rPr>
          <w:rFonts w:eastAsia="SimSun"/>
          <w:kern w:val="3"/>
          <w:lang w:eastAsia="zh-CN" w:bidi="hi-IN"/>
        </w:rPr>
        <w:tab/>
        <w:t xml:space="preserve">    </w:t>
      </w:r>
    </w:p>
    <w:p w:rsidR="009A5669" w:rsidRPr="009A5669" w:rsidRDefault="009A5669" w:rsidP="009A5669">
      <w:pPr>
        <w:widowControl w:val="0"/>
        <w:shd w:val="clear" w:color="auto" w:fill="FFFFFF"/>
        <w:tabs>
          <w:tab w:val="left" w:leader="underscore" w:pos="8549"/>
        </w:tabs>
        <w:suppressAutoHyphens/>
        <w:autoSpaceDN w:val="0"/>
        <w:ind w:left="10"/>
        <w:textAlignment w:val="baseline"/>
        <w:rPr>
          <w:rFonts w:eastAsia="SimSun"/>
          <w:kern w:val="3"/>
          <w:lang w:eastAsia="zh-CN" w:bidi="hi-IN"/>
        </w:rPr>
      </w:pPr>
    </w:p>
    <w:p w:rsidR="009A5669" w:rsidRPr="009A5669" w:rsidRDefault="009A5669" w:rsidP="009A5669">
      <w:pPr>
        <w:widowControl w:val="0"/>
        <w:shd w:val="clear" w:color="auto" w:fill="FFFFFF"/>
        <w:tabs>
          <w:tab w:val="left" w:leader="underscore" w:pos="8549"/>
        </w:tabs>
        <w:suppressAutoHyphens/>
        <w:autoSpaceDN w:val="0"/>
        <w:ind w:left="10"/>
        <w:jc w:val="center"/>
        <w:textAlignment w:val="baseline"/>
        <w:rPr>
          <w:rFonts w:eastAsia="SimSun"/>
          <w:spacing w:val="-2"/>
          <w:kern w:val="3"/>
          <w:lang w:eastAsia="zh-CN" w:bidi="hi-IN"/>
        </w:rPr>
      </w:pPr>
      <w:r w:rsidRPr="009A5669">
        <w:rPr>
          <w:rFonts w:eastAsia="SimSun"/>
          <w:noProof/>
          <w:kern w:val="3"/>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38100</wp:posOffset>
                </wp:positionV>
                <wp:extent cx="6435725" cy="0"/>
                <wp:effectExtent l="13335" t="5715" r="8890" b="133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79AE" id="Прямая соединительная линия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DxVQIAAGc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" strokeweight=".18mm">
                <v:stroke joinstyle="miter"/>
              </v:line>
            </w:pict>
          </mc:Fallback>
        </mc:AlternateContent>
      </w:r>
      <w:r w:rsidRPr="009A5669">
        <w:rPr>
          <w:rFonts w:eastAsia="SimSun"/>
          <w:spacing w:val="-2"/>
          <w:kern w:val="3"/>
          <w:lang w:eastAsia="zh-CN" w:bidi="hi-IN"/>
        </w:rPr>
        <w:t>(кем выдан)</w:t>
      </w:r>
    </w:p>
    <w:p w:rsidR="009A5669" w:rsidRPr="009A5669" w:rsidRDefault="009A5669" w:rsidP="009A5669">
      <w:pPr>
        <w:widowControl w:val="0"/>
        <w:shd w:val="clear" w:color="auto" w:fill="FFFFFF"/>
        <w:tabs>
          <w:tab w:val="left" w:leader="underscore" w:pos="10008"/>
        </w:tabs>
        <w:suppressAutoHyphens/>
        <w:autoSpaceDN w:val="0"/>
        <w:spacing w:before="77"/>
        <w:ind w:left="43"/>
        <w:textAlignment w:val="baseline"/>
        <w:rPr>
          <w:rFonts w:eastAsia="SimSun"/>
          <w:spacing w:val="-3"/>
          <w:kern w:val="3"/>
          <w:lang w:eastAsia="zh-CN" w:bidi="hi-IN"/>
        </w:rPr>
      </w:pPr>
      <w:r w:rsidRPr="009A5669">
        <w:rPr>
          <w:rFonts w:eastAsia="SimSun"/>
          <w:noProof/>
          <w:kern w:val="3"/>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135255</wp:posOffset>
                </wp:positionV>
                <wp:extent cx="5521325" cy="0"/>
                <wp:effectExtent l="13335" t="11430" r="8890" b="76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6928" id="Прямая соединительная линия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" strokeweight=".18mm">
                <v:stroke joinstyle="miter"/>
              </v:line>
            </w:pict>
          </mc:Fallback>
        </mc:AlternateContent>
      </w:r>
      <w:r w:rsidRPr="009A5669">
        <w:rPr>
          <w:rFonts w:eastAsia="SimSun"/>
          <w:spacing w:val="-3"/>
          <w:kern w:val="3"/>
          <w:lang w:eastAsia="zh-CN" w:bidi="hi-IN"/>
        </w:rPr>
        <w:t>Место жительства</w:t>
      </w:r>
    </w:p>
    <w:p w:rsidR="009A5669" w:rsidRPr="009A5669" w:rsidRDefault="009A5669" w:rsidP="009A5669">
      <w:pPr>
        <w:widowControl w:val="0"/>
        <w:shd w:val="clear" w:color="auto" w:fill="FFFFFF"/>
        <w:tabs>
          <w:tab w:val="left" w:leader="underscore" w:pos="4459"/>
          <w:tab w:val="left" w:pos="7065"/>
        </w:tabs>
        <w:suppressAutoHyphens/>
        <w:autoSpaceDN w:val="0"/>
        <w:spacing w:before="38"/>
        <w:ind w:left="38"/>
        <w:textAlignment w:val="baseline"/>
        <w:rPr>
          <w:rFonts w:eastAsia="SimSun"/>
          <w:kern w:val="3"/>
          <w:lang w:eastAsia="zh-CN" w:bidi="hi-IN"/>
        </w:rPr>
      </w:pPr>
      <w:r w:rsidRPr="009A5669">
        <w:rPr>
          <w:rFonts w:eastAsia="SimSun"/>
          <w:spacing w:val="-3"/>
          <w:kern w:val="3"/>
          <w:lang w:eastAsia="zh-CN" w:bidi="hi-IN"/>
        </w:rPr>
        <w:t xml:space="preserve">Телефон                                                                                        </w:t>
      </w:r>
      <w:r w:rsidRPr="009A5669">
        <w:rPr>
          <w:rFonts w:eastAsia="SimSun"/>
          <w:spacing w:val="-5"/>
          <w:kern w:val="3"/>
          <w:lang w:eastAsia="zh-CN" w:bidi="hi-IN"/>
        </w:rPr>
        <w:t>Факс</w:t>
      </w:r>
      <w:r w:rsidRPr="009A5669">
        <w:rPr>
          <w:rFonts w:eastAsia="SimSun"/>
          <w:kern w:val="3"/>
          <w:lang w:eastAsia="zh-CN" w:bidi="hi-IN"/>
        </w:rPr>
        <w:tab/>
      </w:r>
      <w:r w:rsidRPr="009A5669">
        <w:rPr>
          <w:rFonts w:eastAsia="SimSun"/>
          <w:spacing w:val="-4"/>
          <w:kern w:val="3"/>
          <w:lang w:eastAsia="zh-CN" w:bidi="hi-IN"/>
        </w:rPr>
        <w:t>Индекс</w:t>
      </w:r>
    </w:p>
    <w:p w:rsidR="009A5669" w:rsidRPr="009A5669" w:rsidRDefault="009A5669" w:rsidP="009A5669">
      <w:pPr>
        <w:widowControl w:val="0"/>
        <w:shd w:val="clear" w:color="auto" w:fill="FFFFFF"/>
        <w:suppressAutoHyphens/>
        <w:autoSpaceDN w:val="0"/>
        <w:spacing w:before="211"/>
        <w:ind w:left="34"/>
        <w:textAlignment w:val="baseline"/>
        <w:rPr>
          <w:rFonts w:eastAsia="SimSun"/>
          <w:b/>
          <w:bCs/>
          <w:kern w:val="3"/>
          <w:lang w:eastAsia="zh-CN" w:bidi="hi-IN"/>
        </w:rPr>
      </w:pPr>
      <w:r w:rsidRPr="009A5669">
        <w:rPr>
          <w:rFonts w:eastAsia="SimSun"/>
          <w:noProof/>
          <w:kern w:val="3"/>
        </w:rPr>
        <mc:AlternateContent>
          <mc:Choice Requires="wps">
            <w:drawing>
              <wp:anchor distT="0" distB="0" distL="114300" distR="114300" simplePos="0" relativeHeight="251674624" behindDoc="0" locked="0" layoutInCell="1" allowOverlap="1">
                <wp:simplePos x="0" y="0"/>
                <wp:positionH relativeFrom="column">
                  <wp:posOffset>4800600</wp:posOffset>
                </wp:positionH>
                <wp:positionV relativeFrom="paragraph">
                  <wp:posOffset>27940</wp:posOffset>
                </wp:positionV>
                <wp:extent cx="1635125" cy="0"/>
                <wp:effectExtent l="13335" t="13335" r="8890"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D3D4"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dJVwIAAGc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" strokeweight=".18mm">
                <v:stroke joinstyle="miter"/>
              </v:line>
            </w:pict>
          </mc:Fallback>
        </mc:AlternateContent>
      </w:r>
      <w:r w:rsidRPr="009A5669">
        <w:rPr>
          <w:rFonts w:eastAsia="SimSun"/>
          <w:noProof/>
          <w:kern w:val="3"/>
        </w:rPr>
        <mc:AlternateContent>
          <mc:Choice Requires="wps">
            <w:drawing>
              <wp:anchor distT="0" distB="0" distL="114300" distR="114300" simplePos="0" relativeHeight="251675648" behindDoc="0" locked="0" layoutInCell="1" allowOverlap="1">
                <wp:simplePos x="0" y="0"/>
                <wp:positionH relativeFrom="column">
                  <wp:posOffset>3086100</wp:posOffset>
                </wp:positionH>
                <wp:positionV relativeFrom="paragraph">
                  <wp:posOffset>27940</wp:posOffset>
                </wp:positionV>
                <wp:extent cx="1371600" cy="0"/>
                <wp:effectExtent l="13335" t="13335" r="5715" b="57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C8798" id="Прямая соединительная линия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doVgIAAGcEAAAOAAAAZHJzL2Uyb0RvYy54bWysVM1uEzEQviPxDpbv6e6mS5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" strokeweight=".18mm">
                <v:stroke joinstyle="miter"/>
              </v:line>
            </w:pict>
          </mc:Fallback>
        </mc:AlternateContent>
      </w:r>
      <w:r w:rsidRPr="009A5669">
        <w:rPr>
          <w:rFonts w:eastAsia="SimSun"/>
          <w:noProof/>
          <w:kern w:val="3"/>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27940</wp:posOffset>
                </wp:positionV>
                <wp:extent cx="2286000" cy="0"/>
                <wp:effectExtent l="13335" t="13335" r="5715"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B70A" id="Прямая соединительная линия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" strokeweight=".18mm">
                <v:stroke joinstyle="miter"/>
              </v:line>
            </w:pict>
          </mc:Fallback>
        </mc:AlternateContent>
      </w:r>
      <w:r w:rsidRPr="009A5669">
        <w:rPr>
          <w:rFonts w:eastAsia="SimSun"/>
          <w:b/>
          <w:bCs/>
          <w:kern w:val="3"/>
          <w:lang w:eastAsia="zh-CN" w:bidi="hi-IN"/>
        </w:rPr>
        <w:t>Для юридического лица, индивидуального предпринимателя</w:t>
      </w:r>
    </w:p>
    <w:p w:rsidR="009A5669" w:rsidRPr="009A5669" w:rsidRDefault="009A5669" w:rsidP="009A5669">
      <w:pPr>
        <w:widowControl w:val="0"/>
        <w:shd w:val="clear" w:color="auto" w:fill="FFFFFF"/>
        <w:tabs>
          <w:tab w:val="left" w:leader="underscore" w:pos="10003"/>
        </w:tabs>
        <w:suppressAutoHyphens/>
        <w:autoSpaceDN w:val="0"/>
        <w:spacing w:before="62"/>
        <w:ind w:left="43"/>
        <w:textAlignment w:val="baseline"/>
        <w:rPr>
          <w:rFonts w:eastAsia="SimSun"/>
          <w:spacing w:val="-7"/>
          <w:kern w:val="3"/>
          <w:lang w:eastAsia="zh-CN" w:bidi="hi-IN"/>
        </w:rPr>
      </w:pPr>
      <w:r w:rsidRPr="009A5669">
        <w:rPr>
          <w:rFonts w:eastAsia="SimSun"/>
          <w:noProof/>
          <w:kern w:val="3"/>
        </w:rPr>
        <mc:AlternateContent>
          <mc:Choice Requires="wps">
            <w:drawing>
              <wp:anchor distT="0" distB="0" distL="114300" distR="114300" simplePos="0" relativeHeight="251688960" behindDoc="0" locked="0" layoutInCell="1" allowOverlap="1">
                <wp:simplePos x="0" y="0"/>
                <wp:positionH relativeFrom="column">
                  <wp:posOffset>342900</wp:posOffset>
                </wp:positionH>
                <wp:positionV relativeFrom="paragraph">
                  <wp:posOffset>134620</wp:posOffset>
                </wp:positionV>
                <wp:extent cx="2858135" cy="0"/>
                <wp:effectExtent l="13335" t="10160" r="5080" b="88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E656F" id="Прямая соединительная линия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" strokeweight=".18mm">
                <v:stroke joinstyle="miter"/>
              </v:line>
            </w:pict>
          </mc:Fallback>
        </mc:AlternateContent>
      </w:r>
      <w:r w:rsidRPr="009A5669">
        <w:rPr>
          <w:rFonts w:eastAsia="SimSun"/>
          <w:noProof/>
          <w:kern w:val="3"/>
        </w:rPr>
        <mc:AlternateContent>
          <mc:Choice Requires="wps">
            <w:drawing>
              <wp:anchor distT="0" distB="0" distL="114300" distR="114300" simplePos="0" relativeHeight="251689984" behindDoc="0" locked="0" layoutInCell="1" allowOverlap="1">
                <wp:simplePos x="0" y="0"/>
                <wp:positionH relativeFrom="column">
                  <wp:posOffset>3543300</wp:posOffset>
                </wp:positionH>
                <wp:positionV relativeFrom="paragraph">
                  <wp:posOffset>134620</wp:posOffset>
                </wp:positionV>
                <wp:extent cx="2858135" cy="0"/>
                <wp:effectExtent l="13335" t="10160" r="5080"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913FF" id="Прямая соединительная линия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" strokeweight=".18mm">
                <v:stroke joinstyle="miter"/>
              </v:line>
            </w:pict>
          </mc:Fallback>
        </mc:AlternateContent>
      </w:r>
      <w:r w:rsidRPr="009A5669">
        <w:rPr>
          <w:rFonts w:eastAsia="SimSun"/>
          <w:spacing w:val="-7"/>
          <w:kern w:val="3"/>
          <w:lang w:eastAsia="zh-CN" w:bidi="hi-IN"/>
        </w:rPr>
        <w:t xml:space="preserve">ОГРН                                                                                                                           ИНН/КПП  </w:t>
      </w:r>
    </w:p>
    <w:p w:rsidR="009A5669" w:rsidRPr="009A5669" w:rsidRDefault="009A5669" w:rsidP="009A5669">
      <w:pPr>
        <w:widowControl w:val="0"/>
        <w:shd w:val="clear" w:color="auto" w:fill="FFFFFF"/>
        <w:tabs>
          <w:tab w:val="left" w:leader="underscore" w:pos="9897"/>
        </w:tabs>
        <w:suppressAutoHyphens/>
        <w:autoSpaceDN w:val="0"/>
        <w:spacing w:before="158"/>
        <w:ind w:left="43"/>
        <w:textAlignment w:val="baseline"/>
        <w:rPr>
          <w:rFonts w:eastAsia="SimSun"/>
          <w:spacing w:val="-2"/>
          <w:kern w:val="3"/>
          <w:lang w:eastAsia="zh-CN" w:bidi="hi-IN"/>
        </w:rPr>
      </w:pPr>
      <w:r w:rsidRPr="009A5669">
        <w:rPr>
          <w:rFonts w:eastAsia="SimSun"/>
          <w:spacing w:val="-2"/>
          <w:kern w:val="3"/>
          <w:lang w:eastAsia="zh-CN" w:bidi="hi-IN"/>
        </w:rPr>
        <w:lastRenderedPageBreak/>
        <w:t>Место нахождения претендента (адрес):</w:t>
      </w:r>
    </w:p>
    <w:p w:rsidR="009A5669" w:rsidRPr="009A5669" w:rsidRDefault="009A5669" w:rsidP="009A5669">
      <w:pPr>
        <w:widowControl w:val="0"/>
        <w:shd w:val="clear" w:color="auto" w:fill="FFFFFF"/>
        <w:tabs>
          <w:tab w:val="left" w:leader="underscore" w:pos="4454"/>
          <w:tab w:val="left" w:leader="underscore" w:pos="6984"/>
          <w:tab w:val="left" w:leader="underscore" w:pos="10003"/>
        </w:tabs>
        <w:suppressAutoHyphens/>
        <w:autoSpaceDN w:val="0"/>
        <w:spacing w:before="24"/>
        <w:ind w:left="38"/>
        <w:textAlignment w:val="baseline"/>
        <w:rPr>
          <w:rFonts w:eastAsia="SimSun"/>
          <w:kern w:val="3"/>
          <w:lang w:eastAsia="zh-CN" w:bidi="hi-IN"/>
        </w:rPr>
      </w:pPr>
      <w:r w:rsidRPr="009A5669">
        <w:rPr>
          <w:rFonts w:eastAsia="SimSun"/>
          <w:noProof/>
          <w:kern w:val="3"/>
        </w:rPr>
        <mc:AlternateContent>
          <mc:Choice Requires="wps">
            <w:drawing>
              <wp:anchor distT="0" distB="0" distL="114300" distR="114300" simplePos="0" relativeHeight="251677696" behindDoc="0" locked="0" layoutInCell="1" allowOverlap="1">
                <wp:simplePos x="0" y="0"/>
                <wp:positionH relativeFrom="column">
                  <wp:posOffset>1943100</wp:posOffset>
                </wp:positionH>
                <wp:positionV relativeFrom="paragraph">
                  <wp:posOffset>1905</wp:posOffset>
                </wp:positionV>
                <wp:extent cx="4493260" cy="0"/>
                <wp:effectExtent l="13335" t="5080" r="8255" b="139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58156"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" strokeweight=".18mm">
                <v:stroke joinstyle="miter"/>
              </v:line>
            </w:pict>
          </mc:Fallback>
        </mc:AlternateContent>
      </w:r>
      <w:r w:rsidRPr="009A5669">
        <w:rPr>
          <w:rFonts w:eastAsia="SimSun"/>
          <w:noProof/>
          <w:kern w:val="3"/>
        </w:rPr>
        <mc:AlternateContent>
          <mc:Choice Requires="wps">
            <w:drawing>
              <wp:anchor distT="0" distB="0" distL="114300" distR="114300" simplePos="0" relativeHeight="251678720" behindDoc="0" locked="0" layoutInCell="1" allowOverlap="1">
                <wp:simplePos x="0" y="0"/>
                <wp:positionH relativeFrom="column">
                  <wp:posOffset>4800600</wp:posOffset>
                </wp:positionH>
                <wp:positionV relativeFrom="paragraph">
                  <wp:posOffset>116205</wp:posOffset>
                </wp:positionV>
                <wp:extent cx="1635125" cy="0"/>
                <wp:effectExtent l="13335" t="5080" r="8890"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8BD99" id="Прямая соединительная линия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" strokeweight=".18mm">
                <v:stroke joinstyle="miter"/>
              </v:line>
            </w:pict>
          </mc:Fallback>
        </mc:AlternateContent>
      </w:r>
      <w:r w:rsidRPr="009A5669">
        <w:rPr>
          <w:rFonts w:eastAsia="SimSun"/>
          <w:noProof/>
          <w:kern w:val="3"/>
        </w:rPr>
        <mc:AlternateContent>
          <mc:Choice Requires="wps">
            <w:drawing>
              <wp:anchor distT="0" distB="0" distL="114300" distR="114300" simplePos="0" relativeHeight="251679744" behindDoc="0" locked="0" layoutInCell="1" allowOverlap="1">
                <wp:simplePos x="0" y="0"/>
                <wp:positionH relativeFrom="column">
                  <wp:posOffset>3086100</wp:posOffset>
                </wp:positionH>
                <wp:positionV relativeFrom="paragraph">
                  <wp:posOffset>116205</wp:posOffset>
                </wp:positionV>
                <wp:extent cx="1257935" cy="0"/>
                <wp:effectExtent l="13335" t="5080" r="5080" b="139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D3B43" id="Прямая соединительная линия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" strokeweight=".18mm">
                <v:stroke joinstyle="miter"/>
              </v:line>
            </w:pict>
          </mc:Fallback>
        </mc:AlternateContent>
      </w:r>
      <w:r w:rsidRPr="009A5669">
        <w:rPr>
          <w:rFonts w:eastAsia="SimSun"/>
          <w:noProof/>
          <w:kern w:val="3"/>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116205</wp:posOffset>
                </wp:positionV>
                <wp:extent cx="2286000" cy="0"/>
                <wp:effectExtent l="13335" t="5080" r="5715" b="139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2C31" id="Прямая соединительная линия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TK3bAVYCAABnBAAADgAAAAAAAAAAAAAAAAAuAgAAZHJzL2Uyb0RvYy54bWxQSwECLQAU&#10;AAYACAAAACEAeOVKsdsAAAAIAQAADwAAAAAAAAAAAAAAAACwBAAAZHJzL2Rvd25yZXYueG1sUEsF&#10;BgAAAAAEAAQA8wAAALgFAAAAAA==&#10;" strokeweight=".18mm">
                <v:stroke joinstyle="miter"/>
              </v:line>
            </w:pict>
          </mc:Fallback>
        </mc:AlternateContent>
      </w:r>
      <w:r w:rsidRPr="009A5669">
        <w:rPr>
          <w:rFonts w:eastAsia="SimSun"/>
          <w:spacing w:val="-3"/>
          <w:kern w:val="3"/>
          <w:lang w:eastAsia="zh-CN" w:bidi="hi-IN"/>
        </w:rPr>
        <w:t xml:space="preserve">Телефон                                                                                         </w:t>
      </w:r>
      <w:r w:rsidRPr="009A5669">
        <w:rPr>
          <w:rFonts w:eastAsia="SimSun"/>
          <w:spacing w:val="-6"/>
          <w:kern w:val="3"/>
          <w:lang w:eastAsia="zh-CN" w:bidi="hi-IN"/>
        </w:rPr>
        <w:t xml:space="preserve">Факс                                                       </w:t>
      </w:r>
      <w:r w:rsidRPr="009A5669">
        <w:rPr>
          <w:rFonts w:eastAsia="SimSun"/>
          <w:spacing w:val="-3"/>
          <w:kern w:val="3"/>
          <w:lang w:eastAsia="zh-CN" w:bidi="hi-IN"/>
        </w:rPr>
        <w:t>Индекс</w:t>
      </w:r>
    </w:p>
    <w:p w:rsidR="009A5669" w:rsidRPr="009A5669" w:rsidRDefault="009A5669" w:rsidP="009A5669">
      <w:pPr>
        <w:widowControl w:val="0"/>
        <w:shd w:val="clear" w:color="auto" w:fill="FFFFFF"/>
        <w:suppressAutoHyphens/>
        <w:autoSpaceDN w:val="0"/>
        <w:spacing w:before="139"/>
        <w:ind w:left="38" w:right="339"/>
        <w:textAlignment w:val="baseline"/>
        <w:rPr>
          <w:rFonts w:eastAsia="SimSun"/>
          <w:kern w:val="3"/>
          <w:lang w:eastAsia="zh-CN" w:bidi="hi-IN"/>
        </w:rPr>
      </w:pPr>
      <w:r w:rsidRPr="009A5669">
        <w:rPr>
          <w:rFonts w:eastAsia="SimSun"/>
          <w:noProof/>
          <w:kern w:val="3"/>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426720</wp:posOffset>
                </wp:positionV>
                <wp:extent cx="2172335" cy="0"/>
                <wp:effectExtent l="13335" t="5080" r="5080" b="139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50BD" id="Прямая соединительная линия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" strokeweight=".18mm">
                <v:stroke joinstyle="miter"/>
              </v:line>
            </w:pict>
          </mc:Fallback>
        </mc:AlternateContent>
      </w:r>
      <w:r w:rsidRPr="009A5669">
        <w:rPr>
          <w:rFonts w:eastAsia="SimSun"/>
          <w:b/>
          <w:bCs/>
          <w:spacing w:val="1"/>
          <w:kern w:val="3"/>
          <w:lang w:eastAsia="zh-CN" w:bidi="hi-IN"/>
        </w:rPr>
        <w:t xml:space="preserve">Банковские реквизиты претендента для возврата денежных средств: </w:t>
      </w:r>
      <w:r w:rsidRPr="009A5669">
        <w:rPr>
          <w:rFonts w:eastAsia="SimSun"/>
          <w:spacing w:val="1"/>
          <w:kern w:val="3"/>
          <w:lang w:eastAsia="zh-CN" w:bidi="hi-IN"/>
        </w:rPr>
        <w:t xml:space="preserve">расчетный (лицевой) счет    №                                                            </w:t>
      </w:r>
      <w:r w:rsidRPr="009A5669">
        <w:rPr>
          <w:rFonts w:eastAsia="SimSun"/>
          <w:kern w:val="3"/>
          <w:lang w:eastAsia="zh-CN" w:bidi="hi-IN"/>
        </w:rPr>
        <w:t xml:space="preserve">в  </w:t>
      </w:r>
    </w:p>
    <w:p w:rsidR="009A5669" w:rsidRPr="009A5669" w:rsidRDefault="009A5669" w:rsidP="009A5669">
      <w:pPr>
        <w:widowControl w:val="0"/>
        <w:shd w:val="clear" w:color="auto" w:fill="FFFFFF"/>
        <w:suppressAutoHyphens/>
        <w:autoSpaceDN w:val="0"/>
        <w:spacing w:before="139"/>
        <w:ind w:left="38" w:right="339"/>
        <w:textAlignment w:val="baseline"/>
        <w:rPr>
          <w:rFonts w:eastAsia="SimSun"/>
          <w:b/>
          <w:bCs/>
          <w:spacing w:val="-1"/>
          <w:kern w:val="3"/>
          <w:lang w:eastAsia="zh-CN" w:bidi="hi-IN"/>
        </w:rPr>
      </w:pPr>
      <w:r w:rsidRPr="009A5669">
        <w:rPr>
          <w:rFonts w:eastAsia="SimSun"/>
          <w:noProof/>
          <w:kern w:val="3"/>
        </w:rPr>
        <mc:AlternateContent>
          <mc:Choice Requires="wps">
            <w:drawing>
              <wp:anchor distT="0" distB="0" distL="114300" distR="114300" simplePos="0" relativeHeight="251681792" behindDoc="0" locked="0" layoutInCell="1" allowOverlap="1">
                <wp:simplePos x="0" y="0"/>
                <wp:positionH relativeFrom="column">
                  <wp:posOffset>2400300</wp:posOffset>
                </wp:positionH>
                <wp:positionV relativeFrom="paragraph">
                  <wp:posOffset>17780</wp:posOffset>
                </wp:positionV>
                <wp:extent cx="4036060" cy="0"/>
                <wp:effectExtent l="13335" t="6350" r="8255"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7808" id="Прямая соединительная линия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" strokeweight=".18mm">
                <v:stroke joinstyle="miter"/>
              </v:line>
            </w:pict>
          </mc:Fallback>
        </mc:AlternateContent>
      </w:r>
      <w:r w:rsidRPr="009A5669">
        <w:rPr>
          <w:rFonts w:eastAsia="SimSun"/>
          <w:noProof/>
          <w:kern w:val="3"/>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132080</wp:posOffset>
                </wp:positionV>
                <wp:extent cx="6435725" cy="0"/>
                <wp:effectExtent l="13335" t="6350" r="889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796E" id="Прямая соединительная линия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" strokeweight=".18mm">
                <v:stroke joinstyle="miter"/>
              </v:line>
            </w:pict>
          </mc:Fallback>
        </mc:AlternateContent>
      </w:r>
      <w:r w:rsidRPr="009A5669">
        <w:rPr>
          <w:rFonts w:eastAsia="SimSun"/>
          <w:noProof/>
          <w:kern w:val="3"/>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246380</wp:posOffset>
                </wp:positionV>
                <wp:extent cx="6435725" cy="0"/>
                <wp:effectExtent l="13335" t="6350" r="8890"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4DFC" id="Прямая соединительная линия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" strokeweight=".18mm">
                <v:stroke joinstyle="miter"/>
              </v:line>
            </w:pict>
          </mc:Fallback>
        </mc:AlternateContent>
      </w:r>
    </w:p>
    <w:p w:rsidR="009A5669" w:rsidRPr="009A5669" w:rsidRDefault="009A5669" w:rsidP="009A5669">
      <w:pPr>
        <w:widowControl w:val="0"/>
        <w:shd w:val="clear" w:color="auto" w:fill="FFFFFF"/>
        <w:suppressAutoHyphens/>
        <w:autoSpaceDN w:val="0"/>
        <w:spacing w:before="139"/>
        <w:ind w:left="38" w:right="339"/>
        <w:textAlignment w:val="baseline"/>
        <w:rPr>
          <w:rFonts w:eastAsia="SimSun"/>
          <w:b/>
          <w:bCs/>
          <w:spacing w:val="-1"/>
          <w:kern w:val="3"/>
          <w:lang w:eastAsia="zh-CN" w:bidi="hi-IN"/>
        </w:rPr>
      </w:pPr>
      <w:r w:rsidRPr="009A5669">
        <w:rPr>
          <w:rFonts w:eastAsia="SimSun"/>
          <w:noProof/>
          <w:kern w:val="3"/>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97155</wp:posOffset>
                </wp:positionV>
                <wp:extent cx="6435725" cy="0"/>
                <wp:effectExtent l="13335" t="6350" r="8890"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DD3D" id="Прямая соединительная линия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YjVQIAAGc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" strokeweight=".18mm">
                <v:stroke joinstyle="miter"/>
              </v:line>
            </w:pict>
          </mc:Fallback>
        </mc:AlternateContent>
      </w:r>
      <w:r w:rsidRPr="009A5669">
        <w:rPr>
          <w:rFonts w:eastAsia="SimSun"/>
          <w:b/>
          <w:bCs/>
          <w:spacing w:val="-1"/>
          <w:kern w:val="3"/>
          <w:lang w:eastAsia="zh-CN" w:bidi="hi-IN"/>
        </w:rPr>
        <w:t>Описание объекта, выставленного на аукцион:</w:t>
      </w:r>
    </w:p>
    <w:p w:rsidR="009A5669" w:rsidRPr="009A5669" w:rsidRDefault="009A5669" w:rsidP="009A5669">
      <w:pPr>
        <w:widowControl w:val="0"/>
        <w:shd w:val="clear" w:color="auto" w:fill="FFFFFF"/>
        <w:suppressAutoHyphens/>
        <w:autoSpaceDN w:val="0"/>
        <w:spacing w:before="830"/>
        <w:ind w:left="1147"/>
        <w:textAlignment w:val="baseline"/>
        <w:rPr>
          <w:rFonts w:eastAsia="SimSun"/>
          <w:kern w:val="3"/>
          <w:lang w:eastAsia="zh-CN" w:bidi="hi-IN"/>
        </w:rPr>
      </w:pPr>
      <w:r w:rsidRPr="009A5669">
        <w:rPr>
          <w:rFonts w:eastAsia="SimSun"/>
          <w:noProof/>
          <w:kern w:val="3"/>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118745</wp:posOffset>
                </wp:positionV>
                <wp:extent cx="6385560" cy="22860"/>
                <wp:effectExtent l="9525" t="5715" r="5715"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28BB2"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" strokeweight=".09mm">
                <v:stroke joinstyle="miter"/>
              </v:line>
            </w:pict>
          </mc:Fallback>
        </mc:AlternateContent>
      </w:r>
      <w:r w:rsidRPr="009A5669">
        <w:rPr>
          <w:rFonts w:eastAsia="SimSun"/>
          <w:noProof/>
          <w:kern w:val="3"/>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252730</wp:posOffset>
                </wp:positionV>
                <wp:extent cx="6385560" cy="3175"/>
                <wp:effectExtent l="9525" t="6350" r="571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5DB4"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" strokeweight=".09mm">
                <v:stroke joinstyle="miter"/>
              </v:line>
            </w:pict>
          </mc:Fallback>
        </mc:AlternateContent>
      </w:r>
      <w:r w:rsidRPr="009A5669">
        <w:rPr>
          <w:rFonts w:eastAsia="SimSun"/>
          <w:noProof/>
          <w:kern w:val="3"/>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370205</wp:posOffset>
                </wp:positionV>
                <wp:extent cx="6385560" cy="10795"/>
                <wp:effectExtent l="9525" t="9525" r="5715"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F577"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" strokeweight=".09mm">
                <v:stroke joinstyle="miter"/>
              </v:line>
            </w:pict>
          </mc:Fallback>
        </mc:AlternateContent>
      </w:r>
      <w:r w:rsidRPr="009A5669">
        <w:rPr>
          <w:rFonts w:eastAsia="SimSun"/>
          <w:noProof/>
          <w:kern w:val="3"/>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484505</wp:posOffset>
                </wp:positionV>
                <wp:extent cx="6400800" cy="0"/>
                <wp:effectExtent l="13335" t="9525" r="571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9C8D"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" strokeweight=".09mm">
                <v:stroke joinstyle="miter"/>
              </v:line>
            </w:pict>
          </mc:Fallback>
        </mc:AlternateContent>
      </w:r>
      <w:r w:rsidRPr="009A5669">
        <w:rPr>
          <w:rFonts w:eastAsia="SimSun"/>
          <w:kern w:val="3"/>
          <w:lang w:eastAsia="zh-CN" w:bidi="hi-IN"/>
        </w:rPr>
        <w:t>(указываются местонахождение земельного участка, его площадь, адрес, номер кадастрового учета)</w:t>
      </w:r>
    </w:p>
    <w:p w:rsidR="009A5669" w:rsidRPr="009A5669" w:rsidRDefault="009A5669" w:rsidP="009A5669">
      <w:pPr>
        <w:widowControl w:val="0"/>
        <w:shd w:val="clear" w:color="auto" w:fill="FFFFFF"/>
        <w:suppressAutoHyphens/>
        <w:autoSpaceDN w:val="0"/>
        <w:spacing w:before="53" w:line="211" w:lineRule="exact"/>
        <w:ind w:left="29"/>
        <w:textAlignment w:val="baseline"/>
        <w:rPr>
          <w:rFonts w:eastAsia="SimSun"/>
          <w:b/>
          <w:bCs/>
          <w:spacing w:val="-1"/>
          <w:kern w:val="3"/>
          <w:lang w:eastAsia="zh-CN" w:bidi="hi-IN"/>
        </w:rPr>
      </w:pPr>
      <w:r w:rsidRPr="009A5669">
        <w:rPr>
          <w:rFonts w:eastAsia="SimSun"/>
          <w:b/>
          <w:bCs/>
          <w:spacing w:val="-1"/>
          <w:kern w:val="3"/>
          <w:lang w:eastAsia="zh-CN" w:bidi="hi-IN"/>
        </w:rPr>
        <w:t>Вносимая для участия в аукционе сумма задатка:</w:t>
      </w:r>
    </w:p>
    <w:p w:rsidR="009A5669" w:rsidRPr="009A5669" w:rsidRDefault="009A5669" w:rsidP="009A5669">
      <w:pPr>
        <w:widowControl w:val="0"/>
        <w:shd w:val="clear" w:color="auto" w:fill="FFFFFF"/>
        <w:tabs>
          <w:tab w:val="left" w:leader="underscore" w:pos="9031"/>
        </w:tabs>
        <w:suppressAutoHyphens/>
        <w:autoSpaceDN w:val="0"/>
        <w:ind w:left="17"/>
        <w:textAlignment w:val="baseline"/>
        <w:rPr>
          <w:rFonts w:eastAsia="SimSun"/>
          <w:kern w:val="3"/>
          <w:lang w:eastAsia="zh-CN" w:bidi="hi-IN"/>
        </w:rPr>
      </w:pPr>
      <w:r w:rsidRPr="009A5669">
        <w:rPr>
          <w:rFonts w:eastAsia="SimSun"/>
          <w:noProof/>
          <w:kern w:val="3"/>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115570</wp:posOffset>
                </wp:positionV>
                <wp:extent cx="6400800" cy="0"/>
                <wp:effectExtent l="13335" t="9525" r="5715"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1AEDC"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" strokeweight=".09mm">
                <v:stroke joinstyle="miter"/>
              </v:line>
            </w:pict>
          </mc:Fallback>
        </mc:AlternateContent>
      </w:r>
      <w:r w:rsidRPr="009A5669">
        <w:rPr>
          <w:rFonts w:eastAsia="SimSun"/>
          <w:kern w:val="3"/>
          <w:lang w:eastAsia="zh-CN" w:bidi="hi-IN"/>
        </w:rPr>
        <w:t xml:space="preserve">                                                                                                                                                    </w:t>
      </w:r>
      <w:r w:rsidRPr="009A5669">
        <w:rPr>
          <w:rFonts w:eastAsia="SimSun"/>
          <w:spacing w:val="-3"/>
          <w:kern w:val="3"/>
          <w:lang w:eastAsia="zh-CN" w:bidi="hi-IN"/>
        </w:rPr>
        <w:t xml:space="preserve"> (цифрами)</w:t>
      </w:r>
    </w:p>
    <w:p w:rsidR="009A5669" w:rsidRPr="009A5669" w:rsidRDefault="009A5669" w:rsidP="009A5669">
      <w:pPr>
        <w:widowControl w:val="0"/>
        <w:shd w:val="clear" w:color="auto" w:fill="FFFFFF"/>
        <w:tabs>
          <w:tab w:val="left" w:leader="underscore" w:pos="8940"/>
        </w:tabs>
        <w:suppressAutoHyphens/>
        <w:autoSpaceDN w:val="0"/>
        <w:ind w:left="17"/>
        <w:textAlignment w:val="baseline"/>
        <w:rPr>
          <w:rFonts w:eastAsia="SimSun"/>
          <w:spacing w:val="-3"/>
          <w:kern w:val="3"/>
          <w:lang w:eastAsia="zh-CN" w:bidi="hi-IN"/>
        </w:rPr>
      </w:pPr>
      <w:r w:rsidRPr="009A5669">
        <w:rPr>
          <w:rFonts w:eastAsia="SimSun"/>
          <w:noProof/>
          <w:kern w:val="3"/>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98425</wp:posOffset>
                </wp:positionV>
                <wp:extent cx="6400800" cy="0"/>
                <wp:effectExtent l="13335" t="9525" r="5715"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4C30" id="Прямая соединительная линия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" strokeweight=".09mm">
                <v:stroke joinstyle="miter"/>
              </v:line>
            </w:pict>
          </mc:Fallback>
        </mc:AlternateContent>
      </w:r>
      <w:r w:rsidRPr="009A5669">
        <w:rPr>
          <w:rFonts w:eastAsia="SimSun"/>
          <w:spacing w:val="-3"/>
          <w:kern w:val="3"/>
          <w:lang w:eastAsia="zh-CN" w:bidi="hi-IN"/>
        </w:rPr>
        <w:t xml:space="preserve">                                                                                                                                                                                                                    (прописью)</w:t>
      </w:r>
    </w:p>
    <w:p w:rsidR="009A5669" w:rsidRPr="009A5669" w:rsidRDefault="009A5669" w:rsidP="009A5669">
      <w:pPr>
        <w:widowControl w:val="0"/>
        <w:shd w:val="clear" w:color="auto" w:fill="FFFFFF"/>
        <w:suppressAutoHyphens/>
        <w:autoSpaceDN w:val="0"/>
        <w:spacing w:line="283" w:lineRule="exact"/>
        <w:ind w:left="29" w:right="62"/>
        <w:jc w:val="both"/>
        <w:textAlignment w:val="baseline"/>
        <w:rPr>
          <w:rFonts w:eastAsia="SimSun"/>
          <w:kern w:val="3"/>
          <w:lang w:eastAsia="zh-CN" w:bidi="hi-IN"/>
        </w:rPr>
      </w:pPr>
      <w:r w:rsidRPr="009A5669">
        <w:rPr>
          <w:rFonts w:eastAsia="SimSun"/>
          <w:b/>
          <w:bCs/>
          <w:spacing w:val="5"/>
          <w:kern w:val="3"/>
          <w:lang w:eastAsia="zh-CN" w:bidi="hi-IN"/>
        </w:rPr>
        <w:t xml:space="preserve">Прошу включить в состав претендентов для участия в открытом аукционе по </w:t>
      </w:r>
      <w:r w:rsidRPr="009A5669">
        <w:rPr>
          <w:rFonts w:eastAsia="SimSun"/>
          <w:b/>
          <w:bCs/>
          <w:spacing w:val="-1"/>
          <w:kern w:val="3"/>
          <w:lang w:eastAsia="zh-CN" w:bidi="hi-IN"/>
        </w:rPr>
        <w:t>продаже земельного участка, указанного выше и обязуюсь:</w:t>
      </w:r>
    </w:p>
    <w:p w:rsidR="009A5669" w:rsidRPr="009A5669" w:rsidRDefault="009A5669" w:rsidP="009A5669">
      <w:pPr>
        <w:widowControl w:val="0"/>
        <w:shd w:val="clear" w:color="auto" w:fill="FFFFFF"/>
        <w:suppressAutoHyphens/>
        <w:autoSpaceDN w:val="0"/>
        <w:spacing w:line="230" w:lineRule="exact"/>
        <w:ind w:left="24" w:right="62"/>
        <w:jc w:val="both"/>
        <w:textAlignment w:val="baseline"/>
        <w:rPr>
          <w:rFonts w:eastAsia="SimSun"/>
          <w:kern w:val="3"/>
          <w:lang w:eastAsia="zh-CN" w:bidi="hi-IN"/>
        </w:rPr>
      </w:pPr>
      <w:r w:rsidRPr="009A5669">
        <w:rPr>
          <w:rFonts w:eastAsia="SimSun"/>
          <w:spacing w:val="-1"/>
          <w:kern w:val="3"/>
          <w:lang w:eastAsia="zh-CN" w:bidi="hi-IN"/>
        </w:rPr>
        <w:t xml:space="preserve">Соблюдать условия аукциона, предусмотренные Земельным кодексом РФ, а также указанные в информационном </w:t>
      </w:r>
      <w:r w:rsidRPr="009A5669">
        <w:rPr>
          <w:rFonts w:eastAsia="SimSun"/>
          <w:spacing w:val="2"/>
          <w:kern w:val="3"/>
          <w:lang w:eastAsia="zh-CN" w:bidi="hi-IN"/>
        </w:rPr>
        <w:t xml:space="preserve">извещении о проведении аукциона, которые мне </w:t>
      </w:r>
      <w:r w:rsidRPr="009A5669">
        <w:rPr>
          <w:rFonts w:eastAsia="SimSun"/>
          <w:spacing w:val="-1"/>
          <w:kern w:val="3"/>
          <w:lang w:eastAsia="zh-CN" w:bidi="hi-IN"/>
        </w:rPr>
        <w:t>понятны, каких-либо неясностей, вопросов не имеется.</w:t>
      </w:r>
    </w:p>
    <w:p w:rsidR="009A5669" w:rsidRPr="009A5669" w:rsidRDefault="009A5669" w:rsidP="009A5669">
      <w:pPr>
        <w:widowControl w:val="0"/>
        <w:shd w:val="clear" w:color="auto" w:fill="FFFFFF"/>
        <w:suppressAutoHyphens/>
        <w:autoSpaceDN w:val="0"/>
        <w:spacing w:line="230" w:lineRule="exact"/>
        <w:ind w:left="19" w:right="58"/>
        <w:jc w:val="both"/>
        <w:textAlignment w:val="baseline"/>
        <w:rPr>
          <w:rFonts w:eastAsia="SimSun"/>
          <w:kern w:val="3"/>
          <w:lang w:eastAsia="zh-CN" w:bidi="hi-IN"/>
        </w:rPr>
      </w:pPr>
      <w:r w:rsidRPr="009A5669">
        <w:rPr>
          <w:rFonts w:eastAsia="SimSun"/>
          <w:spacing w:val="-1"/>
          <w:kern w:val="3"/>
          <w:lang w:eastAsia="zh-CN" w:bidi="hi-IN"/>
        </w:rPr>
        <w:t xml:space="preserve">В случае признания победителем аукциона, обязуюсь подписать протокол, договор купли-продажи (аренды) земельного участка </w:t>
      </w:r>
      <w:r w:rsidRPr="009A5669">
        <w:rPr>
          <w:rFonts w:eastAsia="SimSun"/>
          <w:spacing w:val="7"/>
          <w:kern w:val="3"/>
          <w:lang w:eastAsia="zh-CN" w:bidi="hi-IN"/>
        </w:rPr>
        <w:t xml:space="preserve">в срок и с условиями, </w:t>
      </w:r>
      <w:r w:rsidRPr="009A5669">
        <w:rPr>
          <w:rFonts w:eastAsia="SimSun"/>
          <w:spacing w:val="-1"/>
          <w:kern w:val="3"/>
          <w:lang w:eastAsia="zh-CN" w:bidi="hi-IN"/>
        </w:rPr>
        <w:t>содержащимися в информационном  извещении о проведении аукциона, а также не позднее</w:t>
      </w:r>
      <w:r w:rsidRPr="009A5669">
        <w:rPr>
          <w:rFonts w:eastAsia="SimSun"/>
          <w:kern w:val="3"/>
          <w:u w:val="single"/>
          <w:lang w:eastAsia="zh-CN" w:bidi="hi-IN"/>
        </w:rPr>
        <w:t xml:space="preserve"> _____________</w:t>
      </w:r>
      <w:r w:rsidRPr="009A5669">
        <w:rPr>
          <w:rFonts w:eastAsia="SimSun"/>
          <w:spacing w:val="1"/>
          <w:kern w:val="3"/>
          <w:lang w:eastAsia="zh-CN" w:bidi="hi-IN"/>
        </w:rPr>
        <w:t xml:space="preserve"> дней внести полностью на расчетный счет</w:t>
      </w:r>
      <w:r w:rsidRPr="009A5669">
        <w:rPr>
          <w:rFonts w:eastAsia="SimSun"/>
          <w:kern w:val="3"/>
          <w:lang w:eastAsia="zh-CN" w:bidi="hi-IN"/>
        </w:rPr>
        <w:t xml:space="preserve"> </w:t>
      </w:r>
      <w:r w:rsidRPr="009A5669">
        <w:rPr>
          <w:rFonts w:eastAsia="SimSun"/>
          <w:spacing w:val="-1"/>
          <w:kern w:val="3"/>
          <w:lang w:eastAsia="zh-CN" w:bidi="hi-IN"/>
        </w:rPr>
        <w:t>(указанный в договоре) сумму денежных средств, определенную по итогам аукциона.</w:t>
      </w:r>
    </w:p>
    <w:p w:rsidR="009A5669" w:rsidRPr="009A5669" w:rsidRDefault="009A5669" w:rsidP="009A5669">
      <w:pPr>
        <w:widowControl w:val="0"/>
        <w:shd w:val="clear" w:color="auto" w:fill="FFFFFF"/>
        <w:suppressAutoHyphens/>
        <w:autoSpaceDN w:val="0"/>
        <w:spacing w:line="230" w:lineRule="exact"/>
        <w:ind w:left="19"/>
        <w:jc w:val="both"/>
        <w:textAlignment w:val="baseline"/>
        <w:rPr>
          <w:rFonts w:eastAsia="SimSun"/>
          <w:kern w:val="3"/>
          <w:lang w:eastAsia="zh-CN" w:bidi="hi-IN"/>
        </w:rPr>
      </w:pPr>
      <w:r w:rsidRPr="009A5669">
        <w:rPr>
          <w:rFonts w:eastAsia="SimSun"/>
          <w:kern w:val="3"/>
          <w:lang w:eastAsia="zh-CN" w:bidi="hi-IN"/>
        </w:rPr>
        <w:t>Заявляю, что претензий по качеству и состоянию к предмету аукциона сейчас и впоследствии иметь не буду.</w:t>
      </w:r>
    </w:p>
    <w:p w:rsidR="009A5669" w:rsidRPr="009A5669" w:rsidRDefault="009A5669" w:rsidP="009A5669">
      <w:pPr>
        <w:widowControl w:val="0"/>
        <w:shd w:val="clear" w:color="auto" w:fill="FFFFFF"/>
        <w:suppressAutoHyphens/>
        <w:autoSpaceDN w:val="0"/>
        <w:spacing w:line="230" w:lineRule="exact"/>
        <w:ind w:left="19"/>
        <w:jc w:val="both"/>
        <w:textAlignment w:val="baseline"/>
        <w:rPr>
          <w:rFonts w:eastAsia="SimSun"/>
          <w:kern w:val="3"/>
          <w:lang w:eastAsia="zh-CN" w:bidi="hi-IN"/>
        </w:rPr>
      </w:pPr>
      <w:r w:rsidRPr="009A5669">
        <w:rPr>
          <w:rFonts w:eastAsia="SimSun"/>
          <w:kern w:val="3"/>
          <w:lang w:eastAsia="zh-CN" w:bidi="hi-IN"/>
        </w:rPr>
        <w:t>К заявке прилагается подписанная Претендентом опись представленных документов.</w:t>
      </w:r>
    </w:p>
    <w:p w:rsidR="009A5669" w:rsidRPr="009A5669" w:rsidRDefault="009A5669" w:rsidP="009A5669">
      <w:pPr>
        <w:widowControl w:val="0"/>
        <w:shd w:val="clear" w:color="auto" w:fill="FFFFFF"/>
        <w:suppressAutoHyphens/>
        <w:autoSpaceDN w:val="0"/>
        <w:spacing w:line="230" w:lineRule="exact"/>
        <w:ind w:left="19"/>
        <w:textAlignment w:val="baseline"/>
        <w:rPr>
          <w:rFonts w:eastAsia="SimSun"/>
          <w:spacing w:val="-9"/>
          <w:kern w:val="3"/>
          <w:lang w:eastAsia="zh-CN" w:bidi="hi-IN"/>
        </w:rPr>
      </w:pPr>
      <w:r w:rsidRPr="009A5669">
        <w:rPr>
          <w:rFonts w:eastAsia="SimSun"/>
          <w:spacing w:val="-9"/>
          <w:kern w:val="3"/>
          <w:lang w:eastAsia="zh-CN" w:bidi="hi-IN"/>
        </w:rPr>
        <w:t>Подпись претендента (его полномочного представителя)________________________</w:t>
      </w:r>
    </w:p>
    <w:p w:rsidR="009A5669" w:rsidRPr="009A5669" w:rsidRDefault="009A5669" w:rsidP="009A5669">
      <w:pPr>
        <w:widowControl w:val="0"/>
        <w:shd w:val="clear" w:color="auto" w:fill="FFFFFF"/>
        <w:suppressAutoHyphens/>
        <w:autoSpaceDN w:val="0"/>
        <w:spacing w:line="230" w:lineRule="exact"/>
        <w:ind w:left="19"/>
        <w:textAlignment w:val="baseline"/>
        <w:rPr>
          <w:rFonts w:eastAsia="SimSun"/>
          <w:kern w:val="3"/>
          <w:lang w:eastAsia="zh-CN" w:bidi="hi-IN"/>
        </w:rPr>
      </w:pPr>
      <w:r w:rsidRPr="009A5669">
        <w:rPr>
          <w:rFonts w:eastAsia="SimSun"/>
          <w:spacing w:val="-3"/>
          <w:kern w:val="3"/>
          <w:lang w:eastAsia="zh-CN" w:bidi="hi-IN"/>
        </w:rPr>
        <w:t>Дата "</w:t>
      </w:r>
      <w:r w:rsidRPr="009A5669">
        <w:rPr>
          <w:rFonts w:eastAsia="SimSun"/>
          <w:spacing w:val="-3"/>
          <w:kern w:val="3"/>
          <w:u w:val="single"/>
          <w:lang w:eastAsia="zh-CN" w:bidi="hi-IN"/>
        </w:rPr>
        <w:t>____</w:t>
      </w:r>
      <w:r w:rsidRPr="009A5669">
        <w:rPr>
          <w:rFonts w:eastAsia="SimSun"/>
          <w:kern w:val="3"/>
          <w:lang w:eastAsia="zh-CN" w:bidi="hi-IN"/>
        </w:rPr>
        <w:t>"</w:t>
      </w:r>
      <w:r w:rsidRPr="009A5669">
        <w:rPr>
          <w:rFonts w:eastAsia="SimSun"/>
          <w:kern w:val="3"/>
          <w:u w:val="single"/>
          <w:lang w:eastAsia="zh-CN" w:bidi="hi-IN"/>
        </w:rPr>
        <w:t>______________________</w:t>
      </w:r>
      <w:r w:rsidRPr="009A5669">
        <w:rPr>
          <w:rFonts w:eastAsia="SimSun"/>
          <w:spacing w:val="-18"/>
          <w:kern w:val="3"/>
          <w:lang w:eastAsia="zh-CN" w:bidi="hi-IN"/>
        </w:rPr>
        <w:t>20</w:t>
      </w:r>
      <w:r w:rsidRPr="009A5669">
        <w:rPr>
          <w:rFonts w:eastAsia="SimSun"/>
          <w:spacing w:val="-18"/>
          <w:kern w:val="3"/>
          <w:u w:val="single"/>
          <w:lang w:eastAsia="zh-CN" w:bidi="hi-IN"/>
        </w:rPr>
        <w:t>___</w:t>
      </w:r>
      <w:r w:rsidRPr="009A5669">
        <w:rPr>
          <w:rFonts w:eastAsia="SimSun"/>
          <w:spacing w:val="-16"/>
          <w:kern w:val="3"/>
          <w:lang w:eastAsia="zh-CN" w:bidi="hi-IN"/>
        </w:rPr>
        <w:t>г.</w:t>
      </w:r>
    </w:p>
    <w:p w:rsidR="009A5669" w:rsidRPr="009A5669" w:rsidRDefault="009A5669" w:rsidP="009A5669">
      <w:pPr>
        <w:widowControl w:val="0"/>
        <w:shd w:val="clear" w:color="auto" w:fill="FFFFFF"/>
        <w:suppressAutoHyphens/>
        <w:autoSpaceDN w:val="0"/>
        <w:spacing w:line="230" w:lineRule="exact"/>
        <w:ind w:left="19"/>
        <w:textAlignment w:val="baseline"/>
        <w:rPr>
          <w:rFonts w:eastAsia="SimSun"/>
          <w:spacing w:val="-4"/>
          <w:kern w:val="3"/>
          <w:lang w:eastAsia="zh-CN" w:bidi="hi-IN"/>
        </w:rPr>
      </w:pPr>
      <w:r w:rsidRPr="009A5669">
        <w:rPr>
          <w:rFonts w:eastAsia="SimSun"/>
          <w:spacing w:val="-4"/>
          <w:kern w:val="3"/>
          <w:lang w:eastAsia="zh-CN" w:bidi="hi-IN"/>
        </w:rPr>
        <w:t>Заявка принята организатором (его полномочным представителем)</w:t>
      </w:r>
    </w:p>
    <w:p w:rsidR="009A5669" w:rsidRPr="009A5669" w:rsidRDefault="009A5669" w:rsidP="009A5669">
      <w:pPr>
        <w:widowControl w:val="0"/>
        <w:shd w:val="clear" w:color="auto" w:fill="FFFFFF"/>
        <w:tabs>
          <w:tab w:val="left" w:leader="underscore" w:pos="628"/>
          <w:tab w:val="left" w:leader="underscore" w:pos="2174"/>
          <w:tab w:val="left" w:leader="underscore" w:pos="2889"/>
          <w:tab w:val="left" w:leader="underscore" w:pos="3916"/>
          <w:tab w:val="left" w:leader="underscore" w:pos="4651"/>
        </w:tabs>
        <w:suppressAutoHyphens/>
        <w:autoSpaceDN w:val="0"/>
        <w:ind w:left="38"/>
        <w:textAlignment w:val="baseline"/>
        <w:rPr>
          <w:rFonts w:eastAsia="SimSun"/>
          <w:kern w:val="3"/>
          <w:lang w:eastAsia="zh-CN" w:bidi="hi-IN"/>
        </w:rPr>
      </w:pPr>
      <w:r w:rsidRPr="009A5669">
        <w:rPr>
          <w:rFonts w:eastAsia="SimSun"/>
          <w:kern w:val="3"/>
          <w:lang w:eastAsia="zh-CN" w:bidi="hi-IN"/>
        </w:rPr>
        <w:t>"</w:t>
      </w:r>
      <w:r w:rsidRPr="009A5669">
        <w:rPr>
          <w:rFonts w:eastAsia="SimSun"/>
          <w:kern w:val="3"/>
          <w:lang w:eastAsia="zh-CN" w:bidi="hi-IN"/>
        </w:rPr>
        <w:tab/>
        <w:t>"</w:t>
      </w:r>
      <w:r w:rsidRPr="009A5669">
        <w:rPr>
          <w:rFonts w:eastAsia="SimSun"/>
          <w:kern w:val="3"/>
          <w:lang w:eastAsia="zh-CN" w:bidi="hi-IN"/>
        </w:rPr>
        <w:tab/>
      </w:r>
      <w:r w:rsidRPr="009A5669">
        <w:rPr>
          <w:rFonts w:eastAsia="SimSun"/>
          <w:spacing w:val="-14"/>
          <w:kern w:val="3"/>
          <w:lang w:eastAsia="zh-CN" w:bidi="hi-IN"/>
        </w:rPr>
        <w:t>20</w:t>
      </w:r>
      <w:r w:rsidRPr="009A5669">
        <w:rPr>
          <w:rFonts w:eastAsia="SimSun"/>
          <w:kern w:val="3"/>
          <w:lang w:eastAsia="zh-CN" w:bidi="hi-IN"/>
        </w:rPr>
        <w:tab/>
      </w:r>
      <w:r w:rsidRPr="009A5669">
        <w:rPr>
          <w:rFonts w:eastAsia="SimSun"/>
          <w:spacing w:val="-7"/>
          <w:kern w:val="3"/>
          <w:lang w:eastAsia="zh-CN" w:bidi="hi-IN"/>
        </w:rPr>
        <w:t xml:space="preserve">г.     в </w:t>
      </w:r>
      <w:r w:rsidRPr="009A5669">
        <w:rPr>
          <w:rFonts w:eastAsia="SimSun"/>
          <w:kern w:val="3"/>
          <w:lang w:eastAsia="zh-CN" w:bidi="hi-IN"/>
        </w:rPr>
        <w:tab/>
      </w:r>
      <w:r w:rsidRPr="009A5669">
        <w:rPr>
          <w:rFonts w:eastAsia="SimSun"/>
          <w:spacing w:val="-22"/>
          <w:kern w:val="3"/>
          <w:lang w:eastAsia="zh-CN" w:bidi="hi-IN"/>
        </w:rPr>
        <w:t>ч.</w:t>
      </w:r>
      <w:r w:rsidRPr="009A5669">
        <w:rPr>
          <w:rFonts w:eastAsia="SimSun"/>
          <w:kern w:val="3"/>
          <w:lang w:eastAsia="zh-CN" w:bidi="hi-IN"/>
        </w:rPr>
        <w:tab/>
      </w:r>
      <w:r w:rsidRPr="009A5669">
        <w:rPr>
          <w:rFonts w:eastAsia="SimSun"/>
          <w:spacing w:val="-17"/>
          <w:kern w:val="3"/>
          <w:lang w:eastAsia="zh-CN" w:bidi="hi-IN"/>
        </w:rPr>
        <w:t>мин.         регистрационный номер ______________</w:t>
      </w:r>
    </w:p>
    <w:p w:rsidR="009A5669" w:rsidRPr="009A5669" w:rsidRDefault="009A5669" w:rsidP="009A5669">
      <w:pPr>
        <w:widowControl w:val="0"/>
        <w:shd w:val="clear" w:color="auto" w:fill="FFFFFF"/>
        <w:tabs>
          <w:tab w:val="left" w:leader="underscore" w:pos="628"/>
          <w:tab w:val="left" w:leader="underscore" w:pos="2174"/>
          <w:tab w:val="left" w:leader="underscore" w:pos="2889"/>
          <w:tab w:val="left" w:leader="underscore" w:pos="3916"/>
          <w:tab w:val="left" w:leader="underscore" w:pos="4651"/>
        </w:tabs>
        <w:suppressAutoHyphens/>
        <w:autoSpaceDN w:val="0"/>
        <w:ind w:left="38"/>
        <w:textAlignment w:val="baseline"/>
        <w:rPr>
          <w:rFonts w:eastAsia="SimSun"/>
          <w:kern w:val="3"/>
          <w:lang w:eastAsia="zh-CN" w:bidi="hi-IN"/>
        </w:rPr>
      </w:pPr>
      <w:r w:rsidRPr="009A5669">
        <w:rPr>
          <w:rFonts w:eastAsia="SimSun"/>
          <w:noProof/>
          <w:kern w:val="3"/>
        </w:rPr>
        <mc:AlternateContent>
          <mc:Choice Requires="wps">
            <w:drawing>
              <wp:anchor distT="0" distB="0" distL="114300" distR="114300" simplePos="0" relativeHeight="251687936" behindDoc="0" locked="0" layoutInCell="1" allowOverlap="1">
                <wp:simplePos x="0" y="0"/>
                <wp:positionH relativeFrom="column">
                  <wp:posOffset>3086100</wp:posOffset>
                </wp:positionH>
                <wp:positionV relativeFrom="paragraph">
                  <wp:posOffset>205740</wp:posOffset>
                </wp:positionV>
                <wp:extent cx="3315335" cy="0"/>
                <wp:effectExtent l="13335" t="8890" r="508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B3CB4" id="Прямая соединительная линия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" strokeweight=".09mm">
                <v:stroke joinstyle="miter"/>
              </v:line>
            </w:pict>
          </mc:Fallback>
        </mc:AlternateContent>
      </w:r>
      <w:r w:rsidRPr="009A5669">
        <w:rPr>
          <w:rFonts w:eastAsia="SimSun"/>
          <w:spacing w:val="-11"/>
          <w:kern w:val="3"/>
          <w:lang w:eastAsia="zh-CN" w:bidi="hi-IN"/>
        </w:rPr>
        <w:t>подпись уполномоченного лица, принявшего заявку</w:t>
      </w:r>
      <w:r w:rsidRPr="009A5669">
        <w:rPr>
          <w:rFonts w:eastAsia="SimSun"/>
          <w:kern w:val="3"/>
          <w:lang w:eastAsia="zh-CN" w:bidi="hi-IN"/>
        </w:rPr>
        <w:tab/>
      </w: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sz w:val="22"/>
          <w:szCs w:val="22"/>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textAlignment w:val="baseline"/>
        <w:rPr>
          <w:rFonts w:eastAsia="SimSun"/>
          <w:b/>
          <w:bCs/>
          <w:spacing w:val="-4"/>
          <w:kern w:val="3"/>
          <w:lang w:eastAsia="zh-CN" w:bidi="hi-IN"/>
        </w:rPr>
      </w:pPr>
    </w:p>
    <w:p w:rsidR="009A5669" w:rsidRPr="009A5669" w:rsidRDefault="009A5669" w:rsidP="009A5669">
      <w:pPr>
        <w:widowControl w:val="0"/>
        <w:shd w:val="clear" w:color="auto" w:fill="FFFFFF"/>
        <w:suppressAutoHyphens/>
        <w:autoSpaceDN w:val="0"/>
        <w:spacing w:before="120" w:line="240" w:lineRule="atLeast"/>
        <w:jc w:val="center"/>
        <w:textAlignment w:val="baseline"/>
        <w:rPr>
          <w:rFonts w:eastAsia="SimSun"/>
          <w:b/>
          <w:bCs/>
          <w:spacing w:val="-4"/>
          <w:kern w:val="3"/>
          <w:lang w:eastAsia="zh-CN" w:bidi="hi-IN"/>
        </w:rPr>
      </w:pPr>
    </w:p>
    <w:p w:rsidR="009A5669" w:rsidRPr="009A5669" w:rsidRDefault="009A5669" w:rsidP="009A5669">
      <w:pPr>
        <w:widowControl w:val="0"/>
        <w:autoSpaceDE w:val="0"/>
        <w:autoSpaceDN w:val="0"/>
        <w:adjustRightInd w:val="0"/>
      </w:pPr>
    </w:p>
    <w:p w:rsidR="009A5669" w:rsidRPr="009A5669" w:rsidRDefault="009A5669" w:rsidP="009A5669"/>
    <w:p w:rsidR="009A5669" w:rsidRPr="009A5669" w:rsidRDefault="009A5669" w:rsidP="009A5669">
      <w:pPr>
        <w:jc w:val="right"/>
        <w:rPr>
          <w:bCs/>
        </w:rPr>
      </w:pPr>
      <w:r w:rsidRPr="009A5669">
        <w:rPr>
          <w:bCs/>
        </w:rPr>
        <w:t>Приложение № 4</w:t>
      </w:r>
      <w:r w:rsidRPr="009A5669">
        <w:rPr>
          <w:bCs/>
        </w:rPr>
        <w:br/>
        <w:t xml:space="preserve">к </w:t>
      </w:r>
      <w:hyperlink w:anchor="sub_1000" w:history="1">
        <w:r w:rsidRPr="009A5669">
          <w:rPr>
            <w:b/>
            <w:color w:val="106BBE"/>
          </w:rPr>
          <w:t>Административному регламенту</w:t>
        </w:r>
      </w:hyperlink>
      <w:r w:rsidRPr="009A5669">
        <w:rPr>
          <w:bCs/>
        </w:rPr>
        <w:br/>
        <w:t>администрации Яндобинского сельского поселения</w:t>
      </w:r>
    </w:p>
    <w:p w:rsidR="009A5669" w:rsidRPr="009A5669" w:rsidRDefault="009A5669" w:rsidP="009A5669">
      <w:pPr>
        <w:jc w:val="right"/>
        <w:rPr>
          <w:bCs/>
        </w:rPr>
      </w:pPr>
      <w:r w:rsidRPr="009A5669">
        <w:rPr>
          <w:bCs/>
        </w:rPr>
        <w:t xml:space="preserve"> Аликовского района</w:t>
      </w:r>
      <w:r w:rsidRPr="009A5669">
        <w:rPr>
          <w:bCs/>
        </w:rPr>
        <w:br/>
        <w:t>по предоставлению муниципальной услуги</w:t>
      </w:r>
      <w:r w:rsidRPr="009A5669">
        <w:rPr>
          <w:bCs/>
        </w:rPr>
        <w:br/>
        <w:t>"Предоставление земельного участка,</w:t>
      </w:r>
      <w:r w:rsidRPr="009A5669">
        <w:rPr>
          <w:bCs/>
        </w:rPr>
        <w:br/>
        <w:t>находящегося в муниципальной</w:t>
      </w:r>
      <w:r w:rsidRPr="009A5669">
        <w:rPr>
          <w:bCs/>
        </w:rPr>
        <w:br/>
        <w:t xml:space="preserve">собственности, </w:t>
      </w:r>
    </w:p>
    <w:p w:rsidR="009A5669" w:rsidRPr="009A5669" w:rsidRDefault="009A5669" w:rsidP="009A5669">
      <w:pPr>
        <w:jc w:val="right"/>
        <w:rPr>
          <w:b/>
        </w:rPr>
      </w:pPr>
      <w:r w:rsidRPr="009A5669">
        <w:rPr>
          <w:bCs/>
        </w:rPr>
        <w:t>на торгах"</w:t>
      </w:r>
    </w:p>
    <w:p w:rsidR="009A5669" w:rsidRPr="009A5669" w:rsidRDefault="009A5669" w:rsidP="009A5669">
      <w:pPr>
        <w:jc w:val="center"/>
      </w:pPr>
    </w:p>
    <w:p w:rsidR="009A5669" w:rsidRPr="009A5669" w:rsidRDefault="009A5669" w:rsidP="009A5669">
      <w:pPr>
        <w:widowControl w:val="0"/>
        <w:autoSpaceDE w:val="0"/>
        <w:autoSpaceDN w:val="0"/>
        <w:adjustRightInd w:val="0"/>
        <w:jc w:val="center"/>
      </w:pPr>
      <w:bookmarkStart w:id="237" w:name="sub_3001"/>
      <w:r w:rsidRPr="009A5669">
        <w:rPr>
          <w:b/>
          <w:bCs/>
        </w:rPr>
        <w:t>Заявление</w:t>
      </w:r>
    </w:p>
    <w:bookmarkEnd w:id="237"/>
    <w:p w:rsidR="009A5669" w:rsidRPr="009A5669" w:rsidRDefault="009A5669" w:rsidP="009A5669">
      <w:pPr>
        <w:widowControl w:val="0"/>
        <w:autoSpaceDE w:val="0"/>
        <w:autoSpaceDN w:val="0"/>
        <w:adjustRightInd w:val="0"/>
        <w:jc w:val="center"/>
      </w:pPr>
      <w:r w:rsidRPr="009A5669">
        <w:rPr>
          <w:b/>
          <w:bCs/>
        </w:rPr>
        <w:t>о проведении аукциона (от физических лиц)</w:t>
      </w:r>
    </w:p>
    <w:p w:rsidR="009A5669" w:rsidRPr="009A5669" w:rsidRDefault="009A5669" w:rsidP="009A5669">
      <w:pPr>
        <w:jc w:val="center"/>
      </w:pPr>
    </w:p>
    <w:p w:rsidR="009A5669" w:rsidRPr="009A5669" w:rsidRDefault="009A5669" w:rsidP="009A5669">
      <w:pPr>
        <w:widowControl w:val="0"/>
        <w:autoSpaceDE w:val="0"/>
        <w:autoSpaceDN w:val="0"/>
        <w:adjustRightInd w:val="0"/>
      </w:pPr>
      <w:r w:rsidRPr="009A5669">
        <w:t xml:space="preserve">                                     Главе администрации Яндобинского сельского поселения  Аликовского района </w:t>
      </w:r>
    </w:p>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pPr>
      <w:r w:rsidRPr="009A5669">
        <w:t xml:space="preserve">                                                 (Ф.И.О.)</w:t>
      </w:r>
    </w:p>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pPr>
      <w:r w:rsidRPr="009A5669">
        <w:t xml:space="preserve">                                            (Ф.И.О. гражданина)</w:t>
      </w:r>
    </w:p>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pPr>
      <w:r w:rsidRPr="009A5669">
        <w:t xml:space="preserve">                                        (паспортные данные гражданина)</w:t>
      </w:r>
    </w:p>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pPr>
      <w:r w:rsidRPr="009A5669">
        <w:t xml:space="preserve">                                       (адрес заявителя и (или) адрес</w:t>
      </w:r>
    </w:p>
    <w:p w:rsidR="009A5669" w:rsidRPr="009A5669" w:rsidRDefault="009A5669" w:rsidP="009A5669">
      <w:pPr>
        <w:widowControl w:val="0"/>
        <w:autoSpaceDE w:val="0"/>
        <w:autoSpaceDN w:val="0"/>
        <w:adjustRightInd w:val="0"/>
      </w:pPr>
      <w:r w:rsidRPr="009A5669">
        <w:t xml:space="preserve">                                              электронной почты)</w:t>
      </w:r>
    </w:p>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pPr>
      <w:r w:rsidRPr="009A5669">
        <w:t xml:space="preserve">                                     контактный телефон _________________</w:t>
      </w:r>
    </w:p>
    <w:p w:rsidR="009A5669" w:rsidRPr="009A5669" w:rsidRDefault="009A5669" w:rsidP="009A5669"/>
    <w:p w:rsidR="009A5669" w:rsidRPr="009A5669" w:rsidRDefault="009A5669" w:rsidP="009A5669">
      <w:pPr>
        <w:widowControl w:val="0"/>
        <w:autoSpaceDE w:val="0"/>
        <w:autoSpaceDN w:val="0"/>
        <w:adjustRightInd w:val="0"/>
      </w:pPr>
      <w:r w:rsidRPr="009A5669">
        <w:rPr>
          <w:b/>
          <w:bCs/>
        </w:rPr>
        <w:t xml:space="preserve">                               заявление.</w:t>
      </w:r>
    </w:p>
    <w:p w:rsidR="009A5669" w:rsidRPr="009A5669" w:rsidRDefault="009A5669" w:rsidP="009A5669"/>
    <w:p w:rsidR="009A5669" w:rsidRPr="009A5669" w:rsidRDefault="009A5669" w:rsidP="009A5669">
      <w:pPr>
        <w:widowControl w:val="0"/>
        <w:autoSpaceDE w:val="0"/>
        <w:autoSpaceDN w:val="0"/>
        <w:adjustRightInd w:val="0"/>
      </w:pPr>
      <w:r w:rsidRPr="009A5669">
        <w:t xml:space="preserve">     Прошу провести  аукцион  по  продаже  земельного  участка/права   на</w:t>
      </w:r>
    </w:p>
    <w:p w:rsidR="009A5669" w:rsidRPr="009A5669" w:rsidRDefault="009A5669" w:rsidP="009A5669">
      <w:pPr>
        <w:widowControl w:val="0"/>
        <w:autoSpaceDE w:val="0"/>
        <w:autoSpaceDN w:val="0"/>
        <w:adjustRightInd w:val="0"/>
      </w:pPr>
      <w:r w:rsidRPr="009A5669">
        <w:t>заключение   договора  аренды  земельного  участка  (выбрать  нужное),  с</w:t>
      </w:r>
    </w:p>
    <w:p w:rsidR="009A5669" w:rsidRPr="009A5669" w:rsidRDefault="009A5669" w:rsidP="009A5669">
      <w:pPr>
        <w:widowControl w:val="0"/>
        <w:autoSpaceDE w:val="0"/>
        <w:autoSpaceDN w:val="0"/>
        <w:adjustRightInd w:val="0"/>
      </w:pPr>
      <w:r w:rsidRPr="009A5669">
        <w:t>кадастровым номером _________________________, площадью _________ кв. м.,</w:t>
      </w:r>
    </w:p>
    <w:p w:rsidR="009A5669" w:rsidRPr="009A5669" w:rsidRDefault="009A5669" w:rsidP="009A5669">
      <w:pPr>
        <w:widowControl w:val="0"/>
        <w:autoSpaceDE w:val="0"/>
        <w:autoSpaceDN w:val="0"/>
        <w:adjustRightInd w:val="0"/>
      </w:pPr>
      <w:r w:rsidRPr="009A5669">
        <w:t>расположенного по адресу:________________________________________________</w:t>
      </w:r>
    </w:p>
    <w:p w:rsidR="009A5669" w:rsidRPr="009A5669" w:rsidRDefault="009A5669" w:rsidP="009A5669">
      <w:pPr>
        <w:widowControl w:val="0"/>
        <w:autoSpaceDE w:val="0"/>
        <w:autoSpaceDN w:val="0"/>
        <w:adjustRightInd w:val="0"/>
      </w:pPr>
      <w:r w:rsidRPr="009A5669">
        <w:t>для ____________________________________________________________________.</w:t>
      </w:r>
    </w:p>
    <w:p w:rsidR="009A5669" w:rsidRPr="009A5669" w:rsidRDefault="009A5669" w:rsidP="009A5669">
      <w:pPr>
        <w:widowControl w:val="0"/>
        <w:autoSpaceDE w:val="0"/>
        <w:autoSpaceDN w:val="0"/>
        <w:adjustRightInd w:val="0"/>
      </w:pPr>
      <w:r w:rsidRPr="009A5669">
        <w:t xml:space="preserve">                         (цель использования)</w:t>
      </w:r>
    </w:p>
    <w:p w:rsidR="009A5669" w:rsidRPr="009A5669" w:rsidRDefault="009A5669" w:rsidP="009A5669"/>
    <w:p w:rsidR="009A5669" w:rsidRPr="009A5669" w:rsidRDefault="009A5669" w:rsidP="009A5669">
      <w:pPr>
        <w:widowControl w:val="0"/>
        <w:autoSpaceDE w:val="0"/>
        <w:autoSpaceDN w:val="0"/>
        <w:adjustRightInd w:val="0"/>
      </w:pPr>
      <w:r w:rsidRPr="009A5669">
        <w:t>_____________________ ____________________ _______________________</w:t>
      </w:r>
    </w:p>
    <w:p w:rsidR="009A5669" w:rsidRPr="009A5669" w:rsidRDefault="009A5669" w:rsidP="009A5669">
      <w:pPr>
        <w:widowControl w:val="0"/>
        <w:autoSpaceDE w:val="0"/>
        <w:autoSpaceDN w:val="0"/>
        <w:adjustRightInd w:val="0"/>
      </w:pPr>
      <w:r w:rsidRPr="009A5669">
        <w:t xml:space="preserve">      (дата)               (подпись)         (Ф.И.О. гражданина)</w:t>
      </w:r>
    </w:p>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 w:rsidR="009A5669" w:rsidRPr="009A5669" w:rsidRDefault="009A5669" w:rsidP="009A5669">
      <w:pPr>
        <w:widowControl w:val="0"/>
        <w:autoSpaceDE w:val="0"/>
        <w:autoSpaceDN w:val="0"/>
        <w:adjustRightInd w:val="0"/>
        <w:jc w:val="center"/>
      </w:pPr>
      <w:bookmarkStart w:id="238" w:name="sub_3002"/>
      <w:r w:rsidRPr="009A5669">
        <w:rPr>
          <w:b/>
          <w:bCs/>
        </w:rPr>
        <w:t>Заявление</w:t>
      </w:r>
    </w:p>
    <w:bookmarkEnd w:id="238"/>
    <w:p w:rsidR="009A5669" w:rsidRPr="009A5669" w:rsidRDefault="009A5669" w:rsidP="009A5669">
      <w:pPr>
        <w:widowControl w:val="0"/>
        <w:autoSpaceDE w:val="0"/>
        <w:autoSpaceDN w:val="0"/>
        <w:adjustRightInd w:val="0"/>
        <w:jc w:val="center"/>
      </w:pPr>
      <w:r w:rsidRPr="009A5669">
        <w:rPr>
          <w:b/>
          <w:bCs/>
        </w:rPr>
        <w:t>о проведении аукциона (от юридических лиц)</w:t>
      </w:r>
    </w:p>
    <w:p w:rsidR="009A5669" w:rsidRPr="009A5669" w:rsidRDefault="009A5669" w:rsidP="009A5669">
      <w:pPr>
        <w:jc w:val="right"/>
      </w:pPr>
    </w:p>
    <w:p w:rsidR="009A5669" w:rsidRPr="009A5669" w:rsidRDefault="009A5669" w:rsidP="009A5669">
      <w:pPr>
        <w:widowControl w:val="0"/>
        <w:autoSpaceDE w:val="0"/>
        <w:autoSpaceDN w:val="0"/>
        <w:adjustRightInd w:val="0"/>
        <w:jc w:val="right"/>
      </w:pPr>
      <w:r w:rsidRPr="009A5669">
        <w:t xml:space="preserve">                                     Главе администрации Яндобинского сельского поселения Аликовского района</w:t>
      </w:r>
    </w:p>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jc w:val="right"/>
      </w:pPr>
      <w:r w:rsidRPr="009A5669">
        <w:t xml:space="preserve">                                                  (Ф.И.О.)</w:t>
      </w:r>
    </w:p>
    <w:p w:rsidR="009A5669" w:rsidRPr="009A5669" w:rsidRDefault="009A5669" w:rsidP="009A5669"/>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jc w:val="right"/>
      </w:pPr>
      <w:r w:rsidRPr="009A5669">
        <w:t xml:space="preserve">                                       (наименование юридического лица)</w:t>
      </w:r>
    </w:p>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jc w:val="right"/>
      </w:pPr>
      <w:r w:rsidRPr="009A5669">
        <w:t>(местонахождение, государственный</w:t>
      </w:r>
    </w:p>
    <w:p w:rsidR="009A5669" w:rsidRPr="009A5669" w:rsidRDefault="009A5669" w:rsidP="009A5669">
      <w:pPr>
        <w:widowControl w:val="0"/>
        <w:autoSpaceDE w:val="0"/>
        <w:autoSpaceDN w:val="0"/>
        <w:adjustRightInd w:val="0"/>
        <w:jc w:val="right"/>
      </w:pPr>
      <w:r w:rsidRPr="009A5669">
        <w:t>регистрационный номер записи</w:t>
      </w:r>
    </w:p>
    <w:p w:rsidR="009A5669" w:rsidRPr="009A5669" w:rsidRDefault="009A5669" w:rsidP="009A5669">
      <w:pPr>
        <w:widowControl w:val="0"/>
        <w:autoSpaceDE w:val="0"/>
        <w:autoSpaceDN w:val="0"/>
        <w:adjustRightInd w:val="0"/>
        <w:jc w:val="right"/>
      </w:pPr>
      <w:r w:rsidRPr="009A5669">
        <w:t>о государственной регистрации</w:t>
      </w:r>
    </w:p>
    <w:p w:rsidR="009A5669" w:rsidRPr="009A5669" w:rsidRDefault="009A5669" w:rsidP="009A5669">
      <w:pPr>
        <w:widowControl w:val="0"/>
        <w:autoSpaceDE w:val="0"/>
        <w:autoSpaceDN w:val="0"/>
        <w:adjustRightInd w:val="0"/>
        <w:jc w:val="right"/>
      </w:pPr>
      <w:r w:rsidRPr="009A5669">
        <w:t>юридического лица в едином</w:t>
      </w:r>
    </w:p>
    <w:p w:rsidR="009A5669" w:rsidRPr="009A5669" w:rsidRDefault="009A5669" w:rsidP="009A5669">
      <w:pPr>
        <w:widowControl w:val="0"/>
        <w:autoSpaceDE w:val="0"/>
        <w:autoSpaceDN w:val="0"/>
        <w:adjustRightInd w:val="0"/>
        <w:jc w:val="right"/>
      </w:pPr>
      <w:r w:rsidRPr="009A5669">
        <w:t>государственном реестре юридических</w:t>
      </w:r>
    </w:p>
    <w:p w:rsidR="009A5669" w:rsidRPr="009A5669" w:rsidRDefault="009A5669" w:rsidP="009A5669">
      <w:pPr>
        <w:widowControl w:val="0"/>
        <w:autoSpaceDE w:val="0"/>
        <w:autoSpaceDN w:val="0"/>
        <w:adjustRightInd w:val="0"/>
        <w:jc w:val="right"/>
      </w:pPr>
      <w:r w:rsidRPr="009A5669">
        <w:t>лиц и идентификационный номер</w:t>
      </w:r>
    </w:p>
    <w:p w:rsidR="009A5669" w:rsidRPr="009A5669" w:rsidRDefault="009A5669" w:rsidP="009A5669">
      <w:pPr>
        <w:widowControl w:val="0"/>
        <w:autoSpaceDE w:val="0"/>
        <w:autoSpaceDN w:val="0"/>
        <w:adjustRightInd w:val="0"/>
        <w:jc w:val="right"/>
      </w:pPr>
      <w:r w:rsidRPr="009A5669">
        <w:t>налогоплательщика)</w:t>
      </w:r>
    </w:p>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pPr>
      <w:r w:rsidRPr="009A5669">
        <w:t xml:space="preserve">                                     ____________________________________</w:t>
      </w:r>
    </w:p>
    <w:p w:rsidR="009A5669" w:rsidRPr="009A5669" w:rsidRDefault="009A5669" w:rsidP="009A5669">
      <w:pPr>
        <w:widowControl w:val="0"/>
        <w:autoSpaceDE w:val="0"/>
        <w:autoSpaceDN w:val="0"/>
        <w:adjustRightInd w:val="0"/>
        <w:jc w:val="right"/>
      </w:pPr>
      <w:r w:rsidRPr="009A5669">
        <w:t xml:space="preserve">                                          контактный телефон (адрес</w:t>
      </w:r>
    </w:p>
    <w:p w:rsidR="009A5669" w:rsidRPr="009A5669" w:rsidRDefault="009A5669" w:rsidP="009A5669">
      <w:pPr>
        <w:widowControl w:val="0"/>
        <w:autoSpaceDE w:val="0"/>
        <w:autoSpaceDN w:val="0"/>
        <w:adjustRightInd w:val="0"/>
        <w:jc w:val="right"/>
      </w:pPr>
      <w:r w:rsidRPr="009A5669">
        <w:t xml:space="preserve">                                     электронной почты) _________________</w:t>
      </w:r>
    </w:p>
    <w:p w:rsidR="009A5669" w:rsidRPr="009A5669" w:rsidRDefault="009A5669" w:rsidP="009A5669"/>
    <w:p w:rsidR="009A5669" w:rsidRPr="009A5669" w:rsidRDefault="009A5669" w:rsidP="009A5669">
      <w:pPr>
        <w:widowControl w:val="0"/>
        <w:autoSpaceDE w:val="0"/>
        <w:autoSpaceDN w:val="0"/>
        <w:adjustRightInd w:val="0"/>
      </w:pPr>
      <w:r w:rsidRPr="009A5669">
        <w:rPr>
          <w:b/>
          <w:bCs/>
        </w:rPr>
        <w:t xml:space="preserve">                               заявление.</w:t>
      </w:r>
    </w:p>
    <w:p w:rsidR="009A5669" w:rsidRPr="009A5669" w:rsidRDefault="009A5669" w:rsidP="009A5669"/>
    <w:p w:rsidR="009A5669" w:rsidRPr="009A5669" w:rsidRDefault="009A5669" w:rsidP="009A5669">
      <w:pPr>
        <w:widowControl w:val="0"/>
        <w:autoSpaceDE w:val="0"/>
        <w:autoSpaceDN w:val="0"/>
        <w:adjustRightInd w:val="0"/>
        <w:jc w:val="both"/>
      </w:pPr>
      <w:r w:rsidRPr="009A5669">
        <w:t>Прошу провести аукцион по продаже земельного участка/права на  заключение договора  аренды  земельного  участка  (выбрать  нужное),  с  кадастровым номером ___________________________________, площадью ___________ кв. м., расположенного по адресу: ____________________________________________________________________________</w:t>
      </w:r>
    </w:p>
    <w:p w:rsidR="009A5669" w:rsidRPr="009A5669" w:rsidRDefault="009A5669" w:rsidP="009A5669">
      <w:pPr>
        <w:widowControl w:val="0"/>
        <w:autoSpaceDE w:val="0"/>
        <w:autoSpaceDN w:val="0"/>
        <w:adjustRightInd w:val="0"/>
        <w:jc w:val="both"/>
      </w:pPr>
      <w:r w:rsidRPr="009A5669">
        <w:t>для ____________________________________________________________________.</w:t>
      </w:r>
    </w:p>
    <w:p w:rsidR="009A5669" w:rsidRPr="009A5669" w:rsidRDefault="009A5669" w:rsidP="009A5669">
      <w:pPr>
        <w:widowControl w:val="0"/>
        <w:autoSpaceDE w:val="0"/>
        <w:autoSpaceDN w:val="0"/>
        <w:adjustRightInd w:val="0"/>
        <w:jc w:val="center"/>
      </w:pPr>
      <w:r w:rsidRPr="009A5669">
        <w:t>(цель использования)</w:t>
      </w:r>
    </w:p>
    <w:p w:rsidR="009A5669" w:rsidRPr="009A5669" w:rsidRDefault="009A5669" w:rsidP="009A5669"/>
    <w:p w:rsidR="009A5669" w:rsidRPr="009A5669" w:rsidRDefault="009A5669" w:rsidP="009A5669">
      <w:pPr>
        <w:widowControl w:val="0"/>
        <w:autoSpaceDE w:val="0"/>
        <w:autoSpaceDN w:val="0"/>
        <w:adjustRightInd w:val="0"/>
        <w:jc w:val="both"/>
      </w:pPr>
      <w:r w:rsidRPr="009A5669">
        <w:t>_____________________        ___________________                 _______________________</w:t>
      </w:r>
    </w:p>
    <w:p w:rsidR="009A5669" w:rsidRPr="009A5669" w:rsidRDefault="009A5669" w:rsidP="009A5669">
      <w:pPr>
        <w:widowControl w:val="0"/>
        <w:autoSpaceDE w:val="0"/>
        <w:autoSpaceDN w:val="0"/>
        <w:adjustRightInd w:val="0"/>
        <w:jc w:val="center"/>
      </w:pPr>
      <w:r w:rsidRPr="009A5669">
        <w:t>(дата)                              (подпись)                                 (Ф.И.О. гражданина)</w:t>
      </w:r>
    </w:p>
    <w:p w:rsidR="009A5669" w:rsidRPr="009A5669" w:rsidRDefault="009A5669" w:rsidP="009A5669"/>
    <w:p w:rsidR="009A5669" w:rsidRPr="009A5669" w:rsidRDefault="009A5669" w:rsidP="009A5669"/>
    <w:p w:rsidR="009A5669" w:rsidRPr="009A5669" w:rsidRDefault="009A5669" w:rsidP="009A5669">
      <w:pPr>
        <w:ind w:left="567"/>
      </w:pPr>
    </w:p>
    <w:p w:rsidR="009A5669" w:rsidRPr="009A5669" w:rsidRDefault="009A5669" w:rsidP="009A5669">
      <w:pPr>
        <w:ind w:left="567"/>
        <w:rPr>
          <w:sz w:val="28"/>
          <w:szCs w:val="20"/>
        </w:rPr>
      </w:pPr>
    </w:p>
    <w:p w:rsidR="009A5669" w:rsidRPr="009A5669" w:rsidRDefault="009A5669" w:rsidP="009A5669">
      <w:pPr>
        <w:rPr>
          <w:sz w:val="20"/>
          <w:szCs w:val="20"/>
        </w:rPr>
      </w:pPr>
    </w:p>
    <w:p w:rsidR="0076417D" w:rsidRDefault="0076417D" w:rsidP="009A5669">
      <w:pPr>
        <w:ind w:right="4535"/>
        <w:jc w:val="both"/>
      </w:pPr>
    </w:p>
    <w:sectPr w:rsidR="0076417D" w:rsidSect="009A5669">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0CBC37F4"/>
    <w:multiLevelType w:val="multilevel"/>
    <w:tmpl w:val="8BE4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29A00B2"/>
    <w:multiLevelType w:val="hybridMultilevel"/>
    <w:tmpl w:val="04A205CA"/>
    <w:lvl w:ilvl="0" w:tplc="3DC63D16">
      <w:start w:val="1"/>
      <w:numFmt w:val="decimal"/>
      <w:lvlText w:val="%1."/>
      <w:lvlJc w:val="left"/>
      <w:pPr>
        <w:ind w:left="2079" w:hanging="94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33B026BE"/>
    <w:multiLevelType w:val="multilevel"/>
    <w:tmpl w:val="1AB8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4C761218"/>
    <w:multiLevelType w:val="hybridMultilevel"/>
    <w:tmpl w:val="9F62DA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15:restartNumberingAfterBreak="0">
    <w:nsid w:val="582A1939"/>
    <w:multiLevelType w:val="multilevel"/>
    <w:tmpl w:val="DEDA0CD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74C45CA6"/>
    <w:multiLevelType w:val="multilevel"/>
    <w:tmpl w:val="304A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DCA7836"/>
    <w:multiLevelType w:val="hybridMultilevel"/>
    <w:tmpl w:val="E2D6C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E40244F"/>
    <w:multiLevelType w:val="multilevel"/>
    <w:tmpl w:val="4018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5"/>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0"/>
  </w:num>
  <w:num w:numId="10">
    <w:abstractNumId w:val="10"/>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9D"/>
    <w:rsid w:val="00106BBB"/>
    <w:rsid w:val="00125514"/>
    <w:rsid w:val="002C07E5"/>
    <w:rsid w:val="002D7B38"/>
    <w:rsid w:val="002E704C"/>
    <w:rsid w:val="00454A96"/>
    <w:rsid w:val="004B0425"/>
    <w:rsid w:val="00514DBD"/>
    <w:rsid w:val="00526D0E"/>
    <w:rsid w:val="00540013"/>
    <w:rsid w:val="0060208C"/>
    <w:rsid w:val="0061089D"/>
    <w:rsid w:val="006B3333"/>
    <w:rsid w:val="00742DFD"/>
    <w:rsid w:val="00756D0F"/>
    <w:rsid w:val="0076417D"/>
    <w:rsid w:val="00770A3A"/>
    <w:rsid w:val="007A2EC1"/>
    <w:rsid w:val="008E7292"/>
    <w:rsid w:val="00907D43"/>
    <w:rsid w:val="0092455D"/>
    <w:rsid w:val="009A5669"/>
    <w:rsid w:val="00AB591F"/>
    <w:rsid w:val="00AC171D"/>
    <w:rsid w:val="00D03690"/>
    <w:rsid w:val="00F6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7026DA-CFCD-440A-BE6A-EF3E7087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5669"/>
    <w:pPr>
      <w:keepNext/>
      <w:outlineLvl w:val="0"/>
    </w:pPr>
    <w:rPr>
      <w:sz w:val="28"/>
      <w:szCs w:val="20"/>
    </w:rPr>
  </w:style>
  <w:style w:type="paragraph" w:styleId="2">
    <w:name w:val="heading 2"/>
    <w:aliases w:val="H2"/>
    <w:basedOn w:val="a"/>
    <w:next w:val="a"/>
    <w:link w:val="20"/>
    <w:uiPriority w:val="99"/>
    <w:qFormat/>
    <w:rsid w:val="009A5669"/>
    <w:pPr>
      <w:keepNext/>
      <w:ind w:firstLine="720"/>
      <w:jc w:val="right"/>
      <w:outlineLvl w:val="1"/>
    </w:pPr>
    <w:rPr>
      <w:sz w:val="28"/>
      <w:szCs w:val="20"/>
    </w:rPr>
  </w:style>
  <w:style w:type="paragraph" w:styleId="3">
    <w:name w:val="heading 3"/>
    <w:basedOn w:val="a"/>
    <w:next w:val="a"/>
    <w:link w:val="30"/>
    <w:uiPriority w:val="99"/>
    <w:qFormat/>
    <w:rsid w:val="009A5669"/>
    <w:pPr>
      <w:keepNext/>
      <w:jc w:val="right"/>
      <w:outlineLvl w:val="2"/>
    </w:pPr>
    <w:rPr>
      <w:sz w:val="28"/>
      <w:szCs w:val="20"/>
    </w:rPr>
  </w:style>
  <w:style w:type="paragraph" w:styleId="4">
    <w:name w:val="heading 4"/>
    <w:basedOn w:val="3"/>
    <w:next w:val="a"/>
    <w:link w:val="40"/>
    <w:uiPriority w:val="99"/>
    <w:qFormat/>
    <w:rsid w:val="009A5669"/>
    <w:pPr>
      <w:keepNext w:val="0"/>
      <w:widowControl w:val="0"/>
      <w:autoSpaceDE w:val="0"/>
      <w:autoSpaceDN w:val="0"/>
      <w:adjustRightInd w:val="0"/>
      <w:jc w:val="both"/>
      <w:outlineLvl w:val="3"/>
    </w:pPr>
    <w:rPr>
      <w:rFonts w:ascii="Arial" w:hAnsi="Arial"/>
      <w:sz w:val="24"/>
      <w:szCs w:val="24"/>
      <w:lang w:val="x-none" w:eastAsia="x-none"/>
    </w:rPr>
  </w:style>
  <w:style w:type="paragraph" w:styleId="5">
    <w:name w:val="heading 5"/>
    <w:basedOn w:val="a"/>
    <w:next w:val="a"/>
    <w:link w:val="50"/>
    <w:unhideWhenUsed/>
    <w:qFormat/>
    <w:rsid w:val="009A5669"/>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9A5669"/>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9A5669"/>
    <w:pPr>
      <w:keepNext/>
      <w:keepLines/>
      <w:spacing w:before="200"/>
      <w:outlineLvl w:val="6"/>
    </w:pPr>
    <w:rPr>
      <w:rFonts w:ascii="Cambria" w:hAnsi="Cambria"/>
      <w:i/>
      <w:iCs/>
      <w:color w:val="404040"/>
      <w:sz w:val="20"/>
      <w:szCs w:val="20"/>
    </w:rPr>
  </w:style>
  <w:style w:type="paragraph" w:styleId="8">
    <w:name w:val="heading 8"/>
    <w:basedOn w:val="a"/>
    <w:next w:val="a"/>
    <w:link w:val="80"/>
    <w:semiHidden/>
    <w:unhideWhenUsed/>
    <w:qFormat/>
    <w:rsid w:val="009A5669"/>
    <w:pPr>
      <w:spacing w:before="240" w:after="60"/>
      <w:outlineLvl w:val="7"/>
    </w:pPr>
    <w:rPr>
      <w:rFonts w:ascii="Calibri" w:hAnsi="Calibri"/>
      <w:i/>
      <w:iCs/>
    </w:rPr>
  </w:style>
  <w:style w:type="paragraph" w:styleId="9">
    <w:name w:val="heading 9"/>
    <w:basedOn w:val="a"/>
    <w:next w:val="a"/>
    <w:link w:val="90"/>
    <w:semiHidden/>
    <w:unhideWhenUsed/>
    <w:qFormat/>
    <w:rsid w:val="009A566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089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61089D"/>
    <w:rPr>
      <w:b/>
      <w:bCs/>
      <w:color w:val="000080"/>
    </w:rPr>
  </w:style>
  <w:style w:type="paragraph" w:styleId="a5">
    <w:name w:val="Balloon Text"/>
    <w:basedOn w:val="a"/>
    <w:link w:val="a6"/>
    <w:unhideWhenUsed/>
    <w:rsid w:val="00D03690"/>
    <w:rPr>
      <w:rFonts w:ascii="Segoe UI" w:hAnsi="Segoe UI" w:cs="Segoe UI"/>
      <w:sz w:val="18"/>
      <w:szCs w:val="18"/>
    </w:rPr>
  </w:style>
  <w:style w:type="character" w:customStyle="1" w:styleId="a6">
    <w:name w:val="Текст выноски Знак"/>
    <w:basedOn w:val="a0"/>
    <w:link w:val="a5"/>
    <w:rsid w:val="00D03690"/>
    <w:rPr>
      <w:rFonts w:ascii="Segoe UI" w:eastAsia="Times New Roman" w:hAnsi="Segoe UI" w:cs="Segoe UI"/>
      <w:sz w:val="18"/>
      <w:szCs w:val="18"/>
      <w:lang w:eastAsia="ru-RU"/>
    </w:rPr>
  </w:style>
  <w:style w:type="paragraph" w:styleId="a7">
    <w:name w:val="Normal (Web)"/>
    <w:basedOn w:val="a"/>
    <w:uiPriority w:val="99"/>
    <w:unhideWhenUsed/>
    <w:rsid w:val="002E704C"/>
    <w:pPr>
      <w:spacing w:before="100" w:beforeAutospacing="1" w:after="100" w:afterAutospacing="1"/>
    </w:pPr>
  </w:style>
  <w:style w:type="character" w:customStyle="1" w:styleId="apple-converted-space">
    <w:name w:val="apple-converted-space"/>
    <w:basedOn w:val="a0"/>
    <w:rsid w:val="002C07E5"/>
  </w:style>
  <w:style w:type="character" w:customStyle="1" w:styleId="10">
    <w:name w:val="Заголовок 1 Знак"/>
    <w:basedOn w:val="a0"/>
    <w:link w:val="1"/>
    <w:uiPriority w:val="99"/>
    <w:rsid w:val="009A5669"/>
    <w:rPr>
      <w:rFonts w:ascii="Times New Roman" w:eastAsia="Times New Roman" w:hAnsi="Times New Roman" w:cs="Times New Roman"/>
      <w:sz w:val="28"/>
      <w:szCs w:val="20"/>
      <w:lang w:eastAsia="ru-RU"/>
    </w:rPr>
  </w:style>
  <w:style w:type="character" w:customStyle="1" w:styleId="20">
    <w:name w:val="Заголовок 2 Знак"/>
    <w:aliases w:val="H2 Знак"/>
    <w:basedOn w:val="a0"/>
    <w:link w:val="2"/>
    <w:uiPriority w:val="99"/>
    <w:rsid w:val="009A566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9A566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9A5669"/>
    <w:rPr>
      <w:rFonts w:ascii="Arial" w:eastAsia="Times New Roman" w:hAnsi="Arial" w:cs="Times New Roman"/>
      <w:sz w:val="24"/>
      <w:szCs w:val="24"/>
      <w:lang w:val="x-none" w:eastAsia="x-none"/>
    </w:rPr>
  </w:style>
  <w:style w:type="character" w:customStyle="1" w:styleId="50">
    <w:name w:val="Заголовок 5 Знак"/>
    <w:basedOn w:val="a0"/>
    <w:link w:val="5"/>
    <w:rsid w:val="009A566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9A5669"/>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9A5669"/>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semiHidden/>
    <w:rsid w:val="009A5669"/>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9A5669"/>
    <w:rPr>
      <w:rFonts w:ascii="Cambria" w:eastAsia="Times New Roman" w:hAnsi="Cambria" w:cs="Times New Roman"/>
      <w:lang w:eastAsia="ru-RU"/>
    </w:rPr>
  </w:style>
  <w:style w:type="numbering" w:customStyle="1" w:styleId="11">
    <w:name w:val="Нет списка1"/>
    <w:next w:val="a2"/>
    <w:uiPriority w:val="99"/>
    <w:semiHidden/>
    <w:unhideWhenUsed/>
    <w:rsid w:val="009A5669"/>
  </w:style>
  <w:style w:type="paragraph" w:styleId="a8">
    <w:name w:val="Body Text Indent"/>
    <w:basedOn w:val="a"/>
    <w:link w:val="a9"/>
    <w:rsid w:val="009A5669"/>
    <w:pPr>
      <w:ind w:firstLine="284"/>
      <w:jc w:val="both"/>
    </w:pPr>
    <w:rPr>
      <w:sz w:val="28"/>
      <w:szCs w:val="20"/>
    </w:rPr>
  </w:style>
  <w:style w:type="character" w:customStyle="1" w:styleId="a9">
    <w:name w:val="Основной текст с отступом Знак"/>
    <w:basedOn w:val="a0"/>
    <w:link w:val="a8"/>
    <w:rsid w:val="009A5669"/>
    <w:rPr>
      <w:rFonts w:ascii="Times New Roman" w:eastAsia="Times New Roman" w:hAnsi="Times New Roman" w:cs="Times New Roman"/>
      <w:sz w:val="28"/>
      <w:szCs w:val="20"/>
      <w:lang w:eastAsia="ru-RU"/>
    </w:rPr>
  </w:style>
  <w:style w:type="paragraph" w:styleId="aa">
    <w:name w:val="Body Text"/>
    <w:basedOn w:val="a"/>
    <w:link w:val="ab"/>
    <w:rsid w:val="009A5669"/>
    <w:rPr>
      <w:b/>
      <w:bCs/>
      <w:szCs w:val="20"/>
    </w:rPr>
  </w:style>
  <w:style w:type="character" w:customStyle="1" w:styleId="ab">
    <w:name w:val="Основной текст Знак"/>
    <w:basedOn w:val="a0"/>
    <w:link w:val="aa"/>
    <w:rsid w:val="009A5669"/>
    <w:rPr>
      <w:rFonts w:ascii="Times New Roman" w:eastAsia="Times New Roman" w:hAnsi="Times New Roman" w:cs="Times New Roman"/>
      <w:b/>
      <w:bCs/>
      <w:sz w:val="24"/>
      <w:szCs w:val="20"/>
      <w:lang w:eastAsia="ru-RU"/>
    </w:rPr>
  </w:style>
  <w:style w:type="paragraph" w:styleId="21">
    <w:name w:val="Body Text Indent 2"/>
    <w:basedOn w:val="a"/>
    <w:link w:val="22"/>
    <w:rsid w:val="009A5669"/>
    <w:pPr>
      <w:ind w:left="709"/>
      <w:jc w:val="both"/>
    </w:pPr>
    <w:rPr>
      <w:sz w:val="28"/>
      <w:szCs w:val="20"/>
    </w:rPr>
  </w:style>
  <w:style w:type="character" w:customStyle="1" w:styleId="22">
    <w:name w:val="Основной текст с отступом 2 Знак"/>
    <w:basedOn w:val="a0"/>
    <w:link w:val="21"/>
    <w:rsid w:val="009A5669"/>
    <w:rPr>
      <w:rFonts w:ascii="Times New Roman" w:eastAsia="Times New Roman" w:hAnsi="Times New Roman" w:cs="Times New Roman"/>
      <w:sz w:val="28"/>
      <w:szCs w:val="20"/>
      <w:lang w:eastAsia="ru-RU"/>
    </w:rPr>
  </w:style>
  <w:style w:type="paragraph" w:styleId="23">
    <w:name w:val="Body Text 2"/>
    <w:basedOn w:val="a"/>
    <w:link w:val="24"/>
    <w:rsid w:val="009A5669"/>
    <w:pPr>
      <w:jc w:val="both"/>
    </w:pPr>
    <w:rPr>
      <w:b/>
      <w:bCs/>
      <w:sz w:val="28"/>
      <w:szCs w:val="20"/>
    </w:rPr>
  </w:style>
  <w:style w:type="character" w:customStyle="1" w:styleId="24">
    <w:name w:val="Основной текст 2 Знак"/>
    <w:basedOn w:val="a0"/>
    <w:link w:val="23"/>
    <w:rsid w:val="009A5669"/>
    <w:rPr>
      <w:rFonts w:ascii="Times New Roman" w:eastAsia="Times New Roman" w:hAnsi="Times New Roman" w:cs="Times New Roman"/>
      <w:b/>
      <w:bCs/>
      <w:sz w:val="28"/>
      <w:szCs w:val="20"/>
      <w:lang w:eastAsia="ru-RU"/>
    </w:rPr>
  </w:style>
  <w:style w:type="paragraph" w:styleId="31">
    <w:name w:val="Body Text Indent 3"/>
    <w:basedOn w:val="a"/>
    <w:link w:val="32"/>
    <w:rsid w:val="009A5669"/>
    <w:pPr>
      <w:ind w:firstLine="720"/>
      <w:jc w:val="right"/>
    </w:pPr>
    <w:rPr>
      <w:sz w:val="28"/>
      <w:szCs w:val="20"/>
    </w:rPr>
  </w:style>
  <w:style w:type="character" w:customStyle="1" w:styleId="32">
    <w:name w:val="Основной текст с отступом 3 Знак"/>
    <w:basedOn w:val="a0"/>
    <w:link w:val="31"/>
    <w:rsid w:val="009A5669"/>
    <w:rPr>
      <w:rFonts w:ascii="Times New Roman" w:eastAsia="Times New Roman" w:hAnsi="Times New Roman" w:cs="Times New Roman"/>
      <w:sz w:val="28"/>
      <w:szCs w:val="20"/>
      <w:lang w:eastAsia="ru-RU"/>
    </w:rPr>
  </w:style>
  <w:style w:type="paragraph" w:styleId="ac">
    <w:name w:val="Title"/>
    <w:basedOn w:val="a"/>
    <w:link w:val="ad"/>
    <w:qFormat/>
    <w:rsid w:val="009A5669"/>
    <w:pPr>
      <w:jc w:val="center"/>
    </w:pPr>
    <w:rPr>
      <w:b/>
      <w:bCs/>
      <w:sz w:val="32"/>
    </w:rPr>
  </w:style>
  <w:style w:type="character" w:customStyle="1" w:styleId="ad">
    <w:name w:val="Название Знак"/>
    <w:basedOn w:val="a0"/>
    <w:link w:val="ac"/>
    <w:rsid w:val="009A5669"/>
    <w:rPr>
      <w:rFonts w:ascii="Times New Roman" w:eastAsia="Times New Roman" w:hAnsi="Times New Roman" w:cs="Times New Roman"/>
      <w:b/>
      <w:bCs/>
      <w:sz w:val="32"/>
      <w:szCs w:val="24"/>
      <w:lang w:eastAsia="ru-RU"/>
    </w:rPr>
  </w:style>
  <w:style w:type="character" w:styleId="ae">
    <w:name w:val="Emphasis"/>
    <w:qFormat/>
    <w:rsid w:val="009A5669"/>
    <w:rPr>
      <w:i/>
      <w:iCs/>
    </w:rPr>
  </w:style>
  <w:style w:type="paragraph" w:customStyle="1" w:styleId="Default">
    <w:name w:val="Default"/>
    <w:rsid w:val="009A56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Subtitle"/>
    <w:basedOn w:val="a"/>
    <w:link w:val="af0"/>
    <w:qFormat/>
    <w:rsid w:val="009A5669"/>
    <w:pPr>
      <w:jc w:val="center"/>
    </w:pPr>
    <w:rPr>
      <w:rFonts w:eastAsia="Calibri"/>
      <w:b/>
      <w:bCs/>
      <w:sz w:val="28"/>
      <w:szCs w:val="18"/>
    </w:rPr>
  </w:style>
  <w:style w:type="character" w:customStyle="1" w:styleId="af0">
    <w:name w:val="Подзаголовок Знак"/>
    <w:basedOn w:val="a0"/>
    <w:link w:val="af"/>
    <w:rsid w:val="009A5669"/>
    <w:rPr>
      <w:rFonts w:ascii="Times New Roman" w:eastAsia="Calibri" w:hAnsi="Times New Roman" w:cs="Times New Roman"/>
      <w:b/>
      <w:bCs/>
      <w:sz w:val="28"/>
      <w:szCs w:val="18"/>
      <w:lang w:eastAsia="ru-RU"/>
    </w:rPr>
  </w:style>
  <w:style w:type="paragraph" w:customStyle="1" w:styleId="12">
    <w:name w:val="Абзац списка1"/>
    <w:basedOn w:val="a"/>
    <w:rsid w:val="009A5669"/>
    <w:pPr>
      <w:spacing w:after="200" w:line="276" w:lineRule="auto"/>
      <w:ind w:left="720"/>
      <w:contextualSpacing/>
    </w:pPr>
    <w:rPr>
      <w:rFonts w:ascii="Calibri" w:eastAsia="Calibri" w:hAnsi="Calibri"/>
      <w:sz w:val="22"/>
      <w:szCs w:val="22"/>
      <w:lang w:val="en-US" w:eastAsia="en-US"/>
    </w:rPr>
  </w:style>
  <w:style w:type="paragraph" w:styleId="33">
    <w:name w:val="Body Text 3"/>
    <w:basedOn w:val="a"/>
    <w:link w:val="34"/>
    <w:rsid w:val="009A5669"/>
    <w:pPr>
      <w:spacing w:after="120"/>
    </w:pPr>
    <w:rPr>
      <w:sz w:val="16"/>
      <w:szCs w:val="16"/>
    </w:rPr>
  </w:style>
  <w:style w:type="character" w:customStyle="1" w:styleId="34">
    <w:name w:val="Основной текст 3 Знак"/>
    <w:basedOn w:val="a0"/>
    <w:link w:val="33"/>
    <w:rsid w:val="009A5669"/>
    <w:rPr>
      <w:rFonts w:ascii="Times New Roman" w:eastAsia="Times New Roman" w:hAnsi="Times New Roman" w:cs="Times New Roman"/>
      <w:sz w:val="16"/>
      <w:szCs w:val="16"/>
      <w:lang w:eastAsia="ru-RU"/>
    </w:rPr>
  </w:style>
  <w:style w:type="paragraph" w:customStyle="1" w:styleId="310">
    <w:name w:val="Основной текст 31"/>
    <w:basedOn w:val="a"/>
    <w:rsid w:val="009A5669"/>
    <w:pPr>
      <w:suppressAutoHyphens/>
      <w:jc w:val="both"/>
    </w:pPr>
    <w:rPr>
      <w:sz w:val="28"/>
      <w:szCs w:val="20"/>
      <w:lang w:eastAsia="ar-SA"/>
    </w:rPr>
  </w:style>
  <w:style w:type="paragraph" w:customStyle="1" w:styleId="ConsPlusTitle">
    <w:name w:val="ConsPlusTitle"/>
    <w:rsid w:val="009A56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1">
    <w:name w:val="Гипертекстовая ссылка"/>
    <w:basedOn w:val="a0"/>
    <w:uiPriority w:val="99"/>
    <w:rsid w:val="009A5669"/>
    <w:rPr>
      <w:color w:val="106BBE"/>
    </w:rPr>
  </w:style>
  <w:style w:type="paragraph" w:customStyle="1" w:styleId="af2">
    <w:name w:val="Нормальный (таблица)"/>
    <w:basedOn w:val="a"/>
    <w:next w:val="a"/>
    <w:uiPriority w:val="99"/>
    <w:rsid w:val="009A5669"/>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9A5669"/>
    <w:pPr>
      <w:autoSpaceDE w:val="0"/>
      <w:autoSpaceDN w:val="0"/>
      <w:adjustRightInd w:val="0"/>
    </w:pPr>
    <w:rPr>
      <w:rFonts w:ascii="Arial" w:hAnsi="Arial"/>
    </w:rPr>
  </w:style>
  <w:style w:type="paragraph" w:customStyle="1" w:styleId="ConsPlusNormal">
    <w:name w:val="ConsPlusNormal"/>
    <w:link w:val="ConsPlusNormal0"/>
    <w:rsid w:val="009A56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5669"/>
    <w:rPr>
      <w:rFonts w:ascii="Arial" w:eastAsia="Times New Roman" w:hAnsi="Arial" w:cs="Arial"/>
      <w:sz w:val="20"/>
      <w:szCs w:val="20"/>
      <w:lang w:eastAsia="ru-RU"/>
    </w:rPr>
  </w:style>
  <w:style w:type="paragraph" w:customStyle="1" w:styleId="FR3">
    <w:name w:val="FR3"/>
    <w:rsid w:val="009A5669"/>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9A5669"/>
    <w:pPr>
      <w:shd w:val="clear" w:color="auto" w:fill="FFFFFF"/>
      <w:spacing w:line="240" w:lineRule="atLeast"/>
    </w:pPr>
    <w:rPr>
      <w:rFonts w:ascii="Palatino Linotype" w:hAnsi="Palatino Linotype"/>
      <w:sz w:val="18"/>
      <w:szCs w:val="20"/>
      <w:lang w:val="x-none" w:eastAsia="x-none"/>
    </w:rPr>
  </w:style>
  <w:style w:type="paragraph" w:styleId="af4">
    <w:name w:val="No Spacing"/>
    <w:basedOn w:val="a"/>
    <w:uiPriority w:val="1"/>
    <w:qFormat/>
    <w:rsid w:val="009A5669"/>
    <w:rPr>
      <w:rFonts w:ascii="Calibri" w:hAnsi="Calibri"/>
      <w:szCs w:val="32"/>
      <w:lang w:val="en-US" w:eastAsia="en-US" w:bidi="en-US"/>
    </w:rPr>
  </w:style>
  <w:style w:type="paragraph" w:styleId="af5">
    <w:name w:val="List Paragraph"/>
    <w:basedOn w:val="a"/>
    <w:uiPriority w:val="34"/>
    <w:qFormat/>
    <w:rsid w:val="009A5669"/>
    <w:pPr>
      <w:ind w:left="720"/>
      <w:contextualSpacing/>
    </w:pPr>
    <w:rPr>
      <w:rFonts w:ascii="Calibri" w:hAnsi="Calibri"/>
      <w:lang w:val="en-US" w:eastAsia="en-US" w:bidi="en-US"/>
    </w:rPr>
  </w:style>
  <w:style w:type="character" w:styleId="af6">
    <w:name w:val="Hyperlink"/>
    <w:unhideWhenUsed/>
    <w:rsid w:val="009A5669"/>
    <w:rPr>
      <w:color w:val="0000FF"/>
      <w:u w:val="single"/>
    </w:rPr>
  </w:style>
  <w:style w:type="paragraph" w:customStyle="1" w:styleId="ParagraphStyle">
    <w:name w:val="Paragraph Style"/>
    <w:rsid w:val="009A5669"/>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9A5669"/>
    <w:pPr>
      <w:suppressAutoHyphens/>
      <w:spacing w:after="120"/>
      <w:ind w:left="283"/>
    </w:pPr>
    <w:rPr>
      <w:sz w:val="16"/>
      <w:szCs w:val="16"/>
      <w:lang w:eastAsia="ar-SA"/>
    </w:rPr>
  </w:style>
  <w:style w:type="paragraph" w:styleId="af7">
    <w:name w:val="Block Text"/>
    <w:basedOn w:val="a"/>
    <w:rsid w:val="009A5669"/>
    <w:pPr>
      <w:suppressAutoHyphens/>
      <w:autoSpaceDE w:val="0"/>
      <w:autoSpaceDN w:val="0"/>
      <w:adjustRightInd w:val="0"/>
      <w:ind w:left="4510" w:right="440"/>
      <w:jc w:val="both"/>
    </w:pPr>
    <w:rPr>
      <w:sz w:val="20"/>
      <w:szCs w:val="20"/>
    </w:rPr>
  </w:style>
  <w:style w:type="paragraph" w:styleId="af8">
    <w:name w:val="header"/>
    <w:basedOn w:val="a"/>
    <w:link w:val="af9"/>
    <w:rsid w:val="009A5669"/>
    <w:pPr>
      <w:tabs>
        <w:tab w:val="center" w:pos="4153"/>
        <w:tab w:val="right" w:pos="8306"/>
      </w:tabs>
    </w:pPr>
    <w:rPr>
      <w:lang w:val="x-none" w:eastAsia="x-none"/>
    </w:rPr>
  </w:style>
  <w:style w:type="character" w:customStyle="1" w:styleId="af9">
    <w:name w:val="Верхний колонтитул Знак"/>
    <w:basedOn w:val="a0"/>
    <w:link w:val="af8"/>
    <w:rsid w:val="009A5669"/>
    <w:rPr>
      <w:rFonts w:ascii="Times New Roman" w:eastAsia="Times New Roman" w:hAnsi="Times New Roman" w:cs="Times New Roman"/>
      <w:sz w:val="24"/>
      <w:szCs w:val="24"/>
      <w:lang w:val="x-none" w:eastAsia="x-none"/>
    </w:rPr>
  </w:style>
  <w:style w:type="character" w:styleId="afa">
    <w:name w:val="page number"/>
    <w:basedOn w:val="a0"/>
    <w:rsid w:val="009A5669"/>
  </w:style>
  <w:style w:type="paragraph" w:styleId="afb">
    <w:name w:val="caption"/>
    <w:basedOn w:val="a"/>
    <w:next w:val="a"/>
    <w:qFormat/>
    <w:rsid w:val="009A5669"/>
    <w:pPr>
      <w:framePr w:w="4295" w:h="1134" w:hSpace="141" w:wrap="around" w:vAnchor="text" w:hAnchor="page" w:x="1008" w:y="295"/>
    </w:pPr>
    <w:rPr>
      <w:rFonts w:ascii="Arial Cyr Chuv" w:hAnsi="Arial Cyr Chuv"/>
      <w:b/>
      <w:sz w:val="26"/>
    </w:rPr>
  </w:style>
  <w:style w:type="paragraph" w:styleId="afc">
    <w:name w:val="Plain Text"/>
    <w:basedOn w:val="a"/>
    <w:link w:val="afd"/>
    <w:rsid w:val="009A5669"/>
    <w:rPr>
      <w:rFonts w:ascii="Courier New" w:hAnsi="Courier New"/>
      <w:sz w:val="20"/>
      <w:szCs w:val="20"/>
    </w:rPr>
  </w:style>
  <w:style w:type="character" w:customStyle="1" w:styleId="afd">
    <w:name w:val="Текст Знак"/>
    <w:basedOn w:val="a0"/>
    <w:link w:val="afc"/>
    <w:rsid w:val="009A5669"/>
    <w:rPr>
      <w:rFonts w:ascii="Courier New" w:eastAsia="Times New Roman" w:hAnsi="Courier New" w:cs="Times New Roman"/>
      <w:sz w:val="20"/>
      <w:szCs w:val="20"/>
      <w:lang w:eastAsia="ru-RU"/>
    </w:rPr>
  </w:style>
  <w:style w:type="paragraph" w:styleId="afe">
    <w:name w:val="footer"/>
    <w:basedOn w:val="a"/>
    <w:link w:val="aff"/>
    <w:rsid w:val="009A5669"/>
    <w:pPr>
      <w:tabs>
        <w:tab w:val="center" w:pos="4677"/>
        <w:tab w:val="right" w:pos="9355"/>
      </w:tabs>
    </w:pPr>
    <w:rPr>
      <w:lang w:val="x-none" w:eastAsia="x-none"/>
    </w:rPr>
  </w:style>
  <w:style w:type="character" w:customStyle="1" w:styleId="aff">
    <w:name w:val="Нижний колонтитул Знак"/>
    <w:basedOn w:val="a0"/>
    <w:link w:val="afe"/>
    <w:rsid w:val="009A5669"/>
    <w:rPr>
      <w:rFonts w:ascii="Times New Roman" w:eastAsia="Times New Roman" w:hAnsi="Times New Roman" w:cs="Times New Roman"/>
      <w:sz w:val="24"/>
      <w:szCs w:val="24"/>
      <w:lang w:val="x-none" w:eastAsia="x-none"/>
    </w:rPr>
  </w:style>
  <w:style w:type="table" w:styleId="aff0">
    <w:name w:val="Table Grid"/>
    <w:basedOn w:val="a1"/>
    <w:rsid w:val="009A566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1">
    <w:name w:val="Опечатки"/>
    <w:uiPriority w:val="99"/>
    <w:rsid w:val="009A5669"/>
    <w:rPr>
      <w:color w:val="FF0000"/>
    </w:rPr>
  </w:style>
  <w:style w:type="paragraph" w:customStyle="1" w:styleId="aff2">
    <w:name w:val="Словарная статья"/>
    <w:basedOn w:val="a"/>
    <w:next w:val="a"/>
    <w:uiPriority w:val="99"/>
    <w:rsid w:val="009A5669"/>
    <w:pPr>
      <w:widowControl w:val="0"/>
      <w:autoSpaceDE w:val="0"/>
      <w:autoSpaceDN w:val="0"/>
      <w:adjustRightInd w:val="0"/>
      <w:ind w:right="118"/>
      <w:jc w:val="both"/>
    </w:pPr>
    <w:rPr>
      <w:rFonts w:ascii="Arial" w:hAnsi="Arial" w:cs="Arial"/>
    </w:rPr>
  </w:style>
  <w:style w:type="character" w:customStyle="1" w:styleId="aff3">
    <w:name w:val="Сравнение редакций. Добавленный фрагмент"/>
    <w:uiPriority w:val="99"/>
    <w:rsid w:val="009A5669"/>
    <w:rPr>
      <w:color w:val="0000FF"/>
    </w:rPr>
  </w:style>
  <w:style w:type="character" w:customStyle="1" w:styleId="aff4">
    <w:name w:val="Сравнение редакций. Удаленный фрагмент"/>
    <w:uiPriority w:val="99"/>
    <w:rsid w:val="009A5669"/>
    <w:rPr>
      <w:strike/>
      <w:color w:val="808000"/>
    </w:rPr>
  </w:style>
  <w:style w:type="paragraph" w:customStyle="1" w:styleId="ConsPlusNonformat">
    <w:name w:val="ConsPlusNonformat"/>
    <w:rsid w:val="009A5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A566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5">
    <w:name w:val="Подпись к таблице_"/>
    <w:basedOn w:val="a0"/>
    <w:link w:val="aff6"/>
    <w:rsid w:val="009A5669"/>
    <w:rPr>
      <w:shd w:val="clear" w:color="auto" w:fill="FFFFFF"/>
    </w:rPr>
  </w:style>
  <w:style w:type="paragraph" w:customStyle="1" w:styleId="aff6">
    <w:name w:val="Подпись к таблице"/>
    <w:basedOn w:val="a"/>
    <w:link w:val="aff5"/>
    <w:rsid w:val="009A5669"/>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9A5669"/>
    <w:rPr>
      <w:shd w:val="clear" w:color="auto" w:fill="FFFFFF"/>
    </w:rPr>
  </w:style>
  <w:style w:type="paragraph" w:customStyle="1" w:styleId="36">
    <w:name w:val="Основной текст (3)"/>
    <w:basedOn w:val="a"/>
    <w:link w:val="35"/>
    <w:rsid w:val="009A5669"/>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table" w:customStyle="1" w:styleId="13">
    <w:name w:val="Сетка таблицы1"/>
    <w:basedOn w:val="a1"/>
    <w:next w:val="aff0"/>
    <w:uiPriority w:val="39"/>
    <w:rsid w:val="009A566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basedOn w:val="a0"/>
    <w:rsid w:val="009A5669"/>
    <w:rPr>
      <w:rFonts w:ascii="Times New Roman" w:hAnsi="Times New Roman" w:cs="Times New Roman"/>
      <w:sz w:val="22"/>
      <w:szCs w:val="22"/>
    </w:rPr>
  </w:style>
  <w:style w:type="paragraph" w:customStyle="1" w:styleId="Style5">
    <w:name w:val="Style5"/>
    <w:basedOn w:val="a"/>
    <w:rsid w:val="009A5669"/>
    <w:pPr>
      <w:widowControl w:val="0"/>
      <w:autoSpaceDE w:val="0"/>
      <w:autoSpaceDN w:val="0"/>
      <w:adjustRightInd w:val="0"/>
      <w:spacing w:line="278" w:lineRule="exact"/>
      <w:jc w:val="center"/>
    </w:pPr>
  </w:style>
  <w:style w:type="paragraph" w:customStyle="1" w:styleId="14">
    <w:name w:val="Обычный1"/>
    <w:rsid w:val="009A566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9A5669"/>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9A5669"/>
    <w:pPr>
      <w:spacing w:before="100" w:beforeAutospacing="1" w:after="100" w:afterAutospacing="1"/>
    </w:pPr>
  </w:style>
  <w:style w:type="paragraph" w:customStyle="1" w:styleId="aff7">
    <w:name w:val="Информация об изменениях"/>
    <w:basedOn w:val="a"/>
    <w:next w:val="a"/>
    <w:uiPriority w:val="99"/>
    <w:rsid w:val="009A5669"/>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8">
    <w:name w:val="Комментарий"/>
    <w:basedOn w:val="a"/>
    <w:next w:val="a"/>
    <w:uiPriority w:val="99"/>
    <w:rsid w:val="009A5669"/>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9">
    <w:name w:val="Информация об изменениях документа"/>
    <w:basedOn w:val="aff8"/>
    <w:next w:val="a"/>
    <w:uiPriority w:val="99"/>
    <w:rsid w:val="009A5669"/>
    <w:rPr>
      <w:i/>
      <w:iCs/>
    </w:rPr>
  </w:style>
  <w:style w:type="paragraph" w:customStyle="1" w:styleId="affa">
    <w:name w:val="Подзаголовок для информации об изменениях"/>
    <w:basedOn w:val="a"/>
    <w:next w:val="a"/>
    <w:uiPriority w:val="99"/>
    <w:rsid w:val="009A5669"/>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9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A5669"/>
    <w:rPr>
      <w:rFonts w:ascii="Courier New" w:eastAsia="Times New Roman" w:hAnsi="Courier New" w:cs="Courier New"/>
      <w:sz w:val="20"/>
      <w:szCs w:val="20"/>
      <w:lang w:eastAsia="ru-RU"/>
    </w:rPr>
  </w:style>
  <w:style w:type="paragraph" w:customStyle="1" w:styleId="210">
    <w:name w:val="Основной текст 21"/>
    <w:basedOn w:val="a"/>
    <w:rsid w:val="009A5669"/>
    <w:pPr>
      <w:suppressAutoHyphens/>
      <w:spacing w:after="120" w:line="480" w:lineRule="auto"/>
    </w:pPr>
    <w:rPr>
      <w:sz w:val="20"/>
      <w:szCs w:val="20"/>
      <w:lang w:eastAsia="ar-SA"/>
    </w:rPr>
  </w:style>
  <w:style w:type="paragraph" w:customStyle="1" w:styleId="Heading">
    <w:name w:val="Heading"/>
    <w:rsid w:val="009A566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b">
    <w:name w:val="Заголовок статьи"/>
    <w:basedOn w:val="a"/>
    <w:next w:val="a"/>
    <w:uiPriority w:val="99"/>
    <w:rsid w:val="009A5669"/>
    <w:pPr>
      <w:autoSpaceDE w:val="0"/>
      <w:autoSpaceDN w:val="0"/>
      <w:adjustRightInd w:val="0"/>
      <w:ind w:left="1612" w:hanging="892"/>
      <w:jc w:val="both"/>
    </w:pPr>
    <w:rPr>
      <w:rFonts w:ascii="Arial" w:hAnsi="Arial" w:cs="Arial"/>
      <w:sz w:val="20"/>
      <w:szCs w:val="20"/>
    </w:rPr>
  </w:style>
  <w:style w:type="paragraph" w:customStyle="1" w:styleId="affc">
    <w:name w:val="Текст (лев. подпись)"/>
    <w:basedOn w:val="a"/>
    <w:next w:val="a"/>
    <w:uiPriority w:val="99"/>
    <w:rsid w:val="009A5669"/>
    <w:pPr>
      <w:autoSpaceDE w:val="0"/>
      <w:autoSpaceDN w:val="0"/>
      <w:adjustRightInd w:val="0"/>
    </w:pPr>
    <w:rPr>
      <w:rFonts w:ascii="Arial" w:hAnsi="Arial" w:cs="Arial"/>
      <w:sz w:val="20"/>
      <w:szCs w:val="20"/>
    </w:rPr>
  </w:style>
  <w:style w:type="paragraph" w:customStyle="1" w:styleId="affd">
    <w:name w:val="Текст (прав. подпись)"/>
    <w:basedOn w:val="a"/>
    <w:next w:val="a"/>
    <w:uiPriority w:val="99"/>
    <w:rsid w:val="009A5669"/>
    <w:pPr>
      <w:autoSpaceDE w:val="0"/>
      <w:autoSpaceDN w:val="0"/>
      <w:adjustRightInd w:val="0"/>
      <w:jc w:val="right"/>
    </w:pPr>
    <w:rPr>
      <w:rFonts w:ascii="Arial" w:hAnsi="Arial" w:cs="Arial"/>
      <w:sz w:val="20"/>
      <w:szCs w:val="20"/>
    </w:rPr>
  </w:style>
  <w:style w:type="paragraph" w:customStyle="1" w:styleId="consnonformat">
    <w:name w:val="consnonformat"/>
    <w:basedOn w:val="a"/>
    <w:rsid w:val="009A5669"/>
    <w:pPr>
      <w:spacing w:before="100" w:beforeAutospacing="1" w:after="100" w:afterAutospacing="1"/>
    </w:pPr>
  </w:style>
  <w:style w:type="paragraph" w:customStyle="1" w:styleId="consnormal">
    <w:name w:val="consnormal"/>
    <w:basedOn w:val="a"/>
    <w:rsid w:val="009A5669"/>
    <w:pPr>
      <w:spacing w:before="100" w:beforeAutospacing="1" w:after="100" w:afterAutospacing="1"/>
    </w:pPr>
  </w:style>
  <w:style w:type="paragraph" w:customStyle="1" w:styleId="15">
    <w:name w:val="Основной текст с отступом1"/>
    <w:basedOn w:val="a"/>
    <w:rsid w:val="009A5669"/>
    <w:pPr>
      <w:ind w:firstLine="709"/>
      <w:jc w:val="both"/>
    </w:pPr>
    <w:rPr>
      <w:sz w:val="28"/>
    </w:rPr>
  </w:style>
  <w:style w:type="paragraph" w:customStyle="1" w:styleId="16">
    <w:name w:val="Текст выноски1"/>
    <w:basedOn w:val="a"/>
    <w:rsid w:val="009A5669"/>
    <w:rPr>
      <w:rFonts w:ascii="Tahoma" w:hAnsi="Tahoma" w:cs="Tahoma"/>
      <w:sz w:val="16"/>
      <w:szCs w:val="16"/>
    </w:rPr>
  </w:style>
  <w:style w:type="character" w:customStyle="1" w:styleId="BalloonTextChar">
    <w:name w:val="Balloon Text Char"/>
    <w:rsid w:val="009A5669"/>
    <w:rPr>
      <w:rFonts w:ascii="Tahoma" w:hAnsi="Tahoma" w:cs="Tahoma"/>
      <w:sz w:val="16"/>
      <w:szCs w:val="16"/>
    </w:rPr>
  </w:style>
  <w:style w:type="character" w:customStyle="1" w:styleId="affe">
    <w:name w:val="Утратил силу"/>
    <w:uiPriority w:val="99"/>
    <w:rsid w:val="009A5669"/>
    <w:rPr>
      <w:strike/>
      <w:color w:val="808000"/>
      <w:sz w:val="26"/>
      <w:szCs w:val="26"/>
    </w:rPr>
  </w:style>
  <w:style w:type="character" w:customStyle="1" w:styleId="afff">
    <w:name w:val="Не вступил в силу"/>
    <w:uiPriority w:val="99"/>
    <w:rsid w:val="009A5669"/>
    <w:rPr>
      <w:color w:val="008080"/>
      <w:sz w:val="26"/>
      <w:szCs w:val="26"/>
    </w:rPr>
  </w:style>
  <w:style w:type="paragraph" w:customStyle="1" w:styleId="ConsNormal0">
    <w:name w:val="ConsNormal"/>
    <w:rsid w:val="009A5669"/>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0">
    <w:name w:val="a"/>
    <w:basedOn w:val="a"/>
    <w:rsid w:val="009A5669"/>
    <w:pPr>
      <w:spacing w:before="100" w:beforeAutospacing="1" w:after="100" w:afterAutospacing="1"/>
    </w:pPr>
    <w:rPr>
      <w:color w:val="424242"/>
      <w:sz w:val="17"/>
      <w:szCs w:val="17"/>
    </w:rPr>
  </w:style>
  <w:style w:type="character" w:styleId="afff1">
    <w:name w:val="Strong"/>
    <w:uiPriority w:val="22"/>
    <w:qFormat/>
    <w:rsid w:val="009A5669"/>
    <w:rPr>
      <w:b/>
      <w:bCs/>
    </w:rPr>
  </w:style>
  <w:style w:type="paragraph" w:customStyle="1" w:styleId="msonospacing0">
    <w:name w:val="msonospacing"/>
    <w:rsid w:val="009A56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9A5669"/>
    <w:pPr>
      <w:ind w:left="720"/>
      <w:contextualSpacing/>
    </w:pPr>
  </w:style>
  <w:style w:type="paragraph" w:customStyle="1" w:styleId="afff2">
    <w:name w:val="Содержимое таблицы"/>
    <w:basedOn w:val="a"/>
    <w:rsid w:val="009A5669"/>
    <w:pPr>
      <w:widowControl w:val="0"/>
      <w:suppressLineNumbers/>
      <w:suppressAutoHyphens/>
    </w:pPr>
    <w:rPr>
      <w:rFonts w:eastAsia="Andale Sans UI"/>
      <w:kern w:val="2"/>
    </w:rPr>
  </w:style>
  <w:style w:type="character" w:customStyle="1" w:styleId="afff3">
    <w:name w:val="Активная гипертекстовая ссылка"/>
    <w:basedOn w:val="af1"/>
    <w:uiPriority w:val="99"/>
    <w:rsid w:val="009A5669"/>
    <w:rPr>
      <w:rFonts w:cs="Times New Roman"/>
      <w:b/>
      <w:color w:val="106BBE"/>
      <w:u w:val="single"/>
    </w:rPr>
  </w:style>
  <w:style w:type="paragraph" w:customStyle="1" w:styleId="afff4">
    <w:name w:val="Внимание"/>
    <w:basedOn w:val="a"/>
    <w:next w:val="a"/>
    <w:uiPriority w:val="99"/>
    <w:rsid w:val="009A566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5">
    <w:name w:val="Внимание: криминал!!"/>
    <w:basedOn w:val="afff4"/>
    <w:next w:val="a"/>
    <w:uiPriority w:val="99"/>
    <w:rsid w:val="009A5669"/>
  </w:style>
  <w:style w:type="paragraph" w:customStyle="1" w:styleId="afff6">
    <w:name w:val="Внимание: недобросовестность!"/>
    <w:basedOn w:val="afff4"/>
    <w:next w:val="a"/>
    <w:uiPriority w:val="99"/>
    <w:rsid w:val="009A5669"/>
  </w:style>
  <w:style w:type="character" w:customStyle="1" w:styleId="afff7">
    <w:name w:val="Выделение для Базового Поиска"/>
    <w:basedOn w:val="a4"/>
    <w:uiPriority w:val="99"/>
    <w:rsid w:val="009A5669"/>
    <w:rPr>
      <w:rFonts w:cs="Times New Roman"/>
      <w:b/>
      <w:bCs/>
      <w:color w:val="0058A9"/>
    </w:rPr>
  </w:style>
  <w:style w:type="character" w:customStyle="1" w:styleId="afff8">
    <w:name w:val="Выделение для Базового Поиска (курсив)"/>
    <w:basedOn w:val="afff7"/>
    <w:uiPriority w:val="99"/>
    <w:rsid w:val="009A5669"/>
    <w:rPr>
      <w:rFonts w:cs="Times New Roman"/>
      <w:b/>
      <w:bCs/>
      <w:i/>
      <w:iCs/>
      <w:color w:val="0058A9"/>
    </w:rPr>
  </w:style>
  <w:style w:type="paragraph" w:customStyle="1" w:styleId="afff9">
    <w:name w:val="Дочерний элемент списка"/>
    <w:basedOn w:val="a"/>
    <w:next w:val="a"/>
    <w:uiPriority w:val="99"/>
    <w:rsid w:val="009A5669"/>
    <w:pPr>
      <w:widowControl w:val="0"/>
      <w:autoSpaceDE w:val="0"/>
      <w:autoSpaceDN w:val="0"/>
      <w:adjustRightInd w:val="0"/>
      <w:ind w:left="240" w:right="300"/>
      <w:jc w:val="both"/>
    </w:pPr>
    <w:rPr>
      <w:rFonts w:ascii="Arial" w:hAnsi="Arial" w:cs="Arial"/>
      <w:color w:val="868381"/>
      <w:sz w:val="20"/>
      <w:szCs w:val="20"/>
    </w:rPr>
  </w:style>
  <w:style w:type="paragraph" w:customStyle="1" w:styleId="afffa">
    <w:name w:val="Основное меню (преемственное)"/>
    <w:basedOn w:val="a"/>
    <w:next w:val="a"/>
    <w:uiPriority w:val="99"/>
    <w:rsid w:val="009A5669"/>
    <w:pPr>
      <w:widowControl w:val="0"/>
      <w:autoSpaceDE w:val="0"/>
      <w:autoSpaceDN w:val="0"/>
      <w:adjustRightInd w:val="0"/>
      <w:ind w:firstLine="720"/>
      <w:jc w:val="both"/>
    </w:pPr>
    <w:rPr>
      <w:rFonts w:ascii="Verdana" w:hAnsi="Verdana" w:cs="Verdana"/>
      <w:sz w:val="22"/>
      <w:szCs w:val="22"/>
    </w:rPr>
  </w:style>
  <w:style w:type="paragraph" w:customStyle="1" w:styleId="afffb">
    <w:name w:val="Заголовок"/>
    <w:basedOn w:val="afffa"/>
    <w:next w:val="a"/>
    <w:uiPriority w:val="99"/>
    <w:rsid w:val="009A5669"/>
    <w:rPr>
      <w:b/>
      <w:bCs/>
      <w:color w:val="0058A9"/>
      <w:shd w:val="clear" w:color="auto" w:fill="ECE9D8"/>
    </w:rPr>
  </w:style>
  <w:style w:type="paragraph" w:customStyle="1" w:styleId="afffc">
    <w:name w:val="Заголовок группы контролов"/>
    <w:basedOn w:val="a"/>
    <w:next w:val="a"/>
    <w:uiPriority w:val="99"/>
    <w:rsid w:val="009A5669"/>
    <w:pPr>
      <w:widowControl w:val="0"/>
      <w:autoSpaceDE w:val="0"/>
      <w:autoSpaceDN w:val="0"/>
      <w:adjustRightInd w:val="0"/>
      <w:ind w:firstLine="72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9A5669"/>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e">
    <w:name w:val="Заголовок распахивающейся части диалога"/>
    <w:basedOn w:val="a"/>
    <w:next w:val="a"/>
    <w:uiPriority w:val="99"/>
    <w:rsid w:val="009A566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
    <w:name w:val="Заголовок своего сообщения"/>
    <w:basedOn w:val="a4"/>
    <w:uiPriority w:val="99"/>
    <w:rsid w:val="009A5669"/>
    <w:rPr>
      <w:rFonts w:cs="Times New Roman"/>
      <w:b/>
      <w:bCs/>
      <w:color w:val="26282F"/>
    </w:rPr>
  </w:style>
  <w:style w:type="character" w:customStyle="1" w:styleId="affff0">
    <w:name w:val="Заголовок чужого сообщения"/>
    <w:basedOn w:val="a4"/>
    <w:uiPriority w:val="99"/>
    <w:rsid w:val="009A5669"/>
    <w:rPr>
      <w:rFonts w:cs="Times New Roman"/>
      <w:b/>
      <w:bCs/>
      <w:color w:val="FF0000"/>
    </w:rPr>
  </w:style>
  <w:style w:type="paragraph" w:customStyle="1" w:styleId="affff1">
    <w:name w:val="Заголовок ЭР (левое окно)"/>
    <w:basedOn w:val="a"/>
    <w:next w:val="a"/>
    <w:uiPriority w:val="99"/>
    <w:rsid w:val="009A566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2">
    <w:name w:val="Заголовок ЭР (правое окно)"/>
    <w:basedOn w:val="affff1"/>
    <w:next w:val="a"/>
    <w:uiPriority w:val="99"/>
    <w:rsid w:val="009A5669"/>
    <w:pPr>
      <w:spacing w:after="0"/>
      <w:jc w:val="left"/>
    </w:pPr>
  </w:style>
  <w:style w:type="paragraph" w:customStyle="1" w:styleId="affff3">
    <w:name w:val="Интерактивный заголовок"/>
    <w:basedOn w:val="afffb"/>
    <w:next w:val="a"/>
    <w:uiPriority w:val="99"/>
    <w:rsid w:val="009A5669"/>
    <w:rPr>
      <w:u w:val="single"/>
    </w:rPr>
  </w:style>
  <w:style w:type="paragraph" w:customStyle="1" w:styleId="affff4">
    <w:name w:val="Текст информации об изменениях"/>
    <w:basedOn w:val="a"/>
    <w:next w:val="a"/>
    <w:uiPriority w:val="99"/>
    <w:rsid w:val="009A5669"/>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Текст (справка)"/>
    <w:basedOn w:val="a"/>
    <w:next w:val="a"/>
    <w:uiPriority w:val="99"/>
    <w:rsid w:val="009A5669"/>
    <w:pPr>
      <w:widowControl w:val="0"/>
      <w:autoSpaceDE w:val="0"/>
      <w:autoSpaceDN w:val="0"/>
      <w:adjustRightInd w:val="0"/>
      <w:ind w:left="170" w:right="170"/>
    </w:pPr>
    <w:rPr>
      <w:rFonts w:ascii="Arial" w:hAnsi="Arial" w:cs="Arial"/>
    </w:rPr>
  </w:style>
  <w:style w:type="paragraph" w:customStyle="1" w:styleId="affff6">
    <w:name w:val="Колонтитул (левый)"/>
    <w:basedOn w:val="affc"/>
    <w:next w:val="a"/>
    <w:uiPriority w:val="99"/>
    <w:rsid w:val="009A5669"/>
    <w:pPr>
      <w:widowControl w:val="0"/>
    </w:pPr>
    <w:rPr>
      <w:sz w:val="14"/>
      <w:szCs w:val="14"/>
    </w:rPr>
  </w:style>
  <w:style w:type="paragraph" w:customStyle="1" w:styleId="affff7">
    <w:name w:val="Колонтитул (правый)"/>
    <w:basedOn w:val="affd"/>
    <w:next w:val="a"/>
    <w:uiPriority w:val="99"/>
    <w:rsid w:val="009A5669"/>
    <w:pPr>
      <w:widowControl w:val="0"/>
    </w:pPr>
    <w:rPr>
      <w:sz w:val="14"/>
      <w:szCs w:val="14"/>
    </w:rPr>
  </w:style>
  <w:style w:type="paragraph" w:customStyle="1" w:styleId="affff8">
    <w:name w:val="Комментарий пользователя"/>
    <w:basedOn w:val="aff8"/>
    <w:next w:val="a"/>
    <w:uiPriority w:val="99"/>
    <w:rsid w:val="009A5669"/>
    <w:pPr>
      <w:jc w:val="left"/>
    </w:pPr>
    <w:rPr>
      <w:shd w:val="clear" w:color="auto" w:fill="FFDFE0"/>
    </w:rPr>
  </w:style>
  <w:style w:type="paragraph" w:customStyle="1" w:styleId="affff9">
    <w:name w:val="Куда обратиться?"/>
    <w:basedOn w:val="afff4"/>
    <w:next w:val="a"/>
    <w:uiPriority w:val="99"/>
    <w:rsid w:val="009A5669"/>
  </w:style>
  <w:style w:type="paragraph" w:customStyle="1" w:styleId="affffa">
    <w:name w:val="Моноширинный"/>
    <w:basedOn w:val="a"/>
    <w:next w:val="a"/>
    <w:uiPriority w:val="99"/>
    <w:rsid w:val="009A5669"/>
    <w:pPr>
      <w:widowControl w:val="0"/>
      <w:autoSpaceDE w:val="0"/>
      <w:autoSpaceDN w:val="0"/>
      <w:adjustRightInd w:val="0"/>
    </w:pPr>
    <w:rPr>
      <w:rFonts w:ascii="Courier New" w:hAnsi="Courier New" w:cs="Courier New"/>
    </w:rPr>
  </w:style>
  <w:style w:type="character" w:customStyle="1" w:styleId="affffb">
    <w:name w:val="Найденные слова"/>
    <w:basedOn w:val="a4"/>
    <w:uiPriority w:val="99"/>
    <w:rsid w:val="009A5669"/>
    <w:rPr>
      <w:rFonts w:cs="Times New Roman"/>
      <w:b/>
      <w:bCs w:val="0"/>
      <w:color w:val="26282F"/>
      <w:shd w:val="clear" w:color="auto" w:fill="FFF580"/>
    </w:rPr>
  </w:style>
  <w:style w:type="paragraph" w:customStyle="1" w:styleId="affffc">
    <w:name w:val="Напишите нам"/>
    <w:basedOn w:val="a"/>
    <w:next w:val="a"/>
    <w:uiPriority w:val="99"/>
    <w:rsid w:val="009A566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d">
    <w:name w:val="Необходимые документы"/>
    <w:basedOn w:val="afff4"/>
    <w:next w:val="a"/>
    <w:uiPriority w:val="99"/>
    <w:rsid w:val="009A5669"/>
    <w:pPr>
      <w:ind w:firstLine="118"/>
    </w:pPr>
  </w:style>
  <w:style w:type="paragraph" w:customStyle="1" w:styleId="affffe">
    <w:name w:val="Оглавление"/>
    <w:basedOn w:val="a3"/>
    <w:next w:val="a"/>
    <w:uiPriority w:val="99"/>
    <w:rsid w:val="009A5669"/>
    <w:pPr>
      <w:widowControl w:val="0"/>
      <w:ind w:left="140"/>
      <w:jc w:val="left"/>
    </w:pPr>
    <w:rPr>
      <w:sz w:val="24"/>
      <w:szCs w:val="24"/>
    </w:rPr>
  </w:style>
  <w:style w:type="paragraph" w:customStyle="1" w:styleId="afffff">
    <w:name w:val="Переменная часть"/>
    <w:basedOn w:val="afffa"/>
    <w:next w:val="a"/>
    <w:uiPriority w:val="99"/>
    <w:rsid w:val="009A5669"/>
    <w:rPr>
      <w:sz w:val="18"/>
      <w:szCs w:val="18"/>
    </w:rPr>
  </w:style>
  <w:style w:type="paragraph" w:customStyle="1" w:styleId="afffff0">
    <w:name w:val="Подвал для информации об изменениях"/>
    <w:basedOn w:val="1"/>
    <w:next w:val="a"/>
    <w:uiPriority w:val="99"/>
    <w:rsid w:val="009A5669"/>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1">
    <w:name w:val="Подчёркнутый текст"/>
    <w:basedOn w:val="a"/>
    <w:next w:val="a"/>
    <w:uiPriority w:val="99"/>
    <w:rsid w:val="009A566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2">
    <w:name w:val="Постоянная часть"/>
    <w:basedOn w:val="afffa"/>
    <w:next w:val="a"/>
    <w:uiPriority w:val="99"/>
    <w:rsid w:val="009A5669"/>
    <w:rPr>
      <w:sz w:val="20"/>
      <w:szCs w:val="20"/>
    </w:rPr>
  </w:style>
  <w:style w:type="paragraph" w:customStyle="1" w:styleId="afffff3">
    <w:name w:val="Пример."/>
    <w:basedOn w:val="afff4"/>
    <w:next w:val="a"/>
    <w:uiPriority w:val="99"/>
    <w:rsid w:val="009A5669"/>
  </w:style>
  <w:style w:type="paragraph" w:customStyle="1" w:styleId="afffff4">
    <w:name w:val="Примечание."/>
    <w:basedOn w:val="afff4"/>
    <w:next w:val="a"/>
    <w:uiPriority w:val="99"/>
    <w:rsid w:val="009A5669"/>
  </w:style>
  <w:style w:type="character" w:customStyle="1" w:styleId="afffff5">
    <w:name w:val="Продолжение ссылки"/>
    <w:basedOn w:val="af1"/>
    <w:uiPriority w:val="99"/>
    <w:rsid w:val="009A5669"/>
    <w:rPr>
      <w:rFonts w:cs="Times New Roman"/>
      <w:b/>
      <w:color w:val="106BBE"/>
    </w:rPr>
  </w:style>
  <w:style w:type="character" w:customStyle="1" w:styleId="afffff6">
    <w:name w:val="Сравнение редакций"/>
    <w:basedOn w:val="a4"/>
    <w:uiPriority w:val="99"/>
    <w:rsid w:val="009A5669"/>
    <w:rPr>
      <w:rFonts w:cs="Times New Roman"/>
      <w:b/>
      <w:bCs w:val="0"/>
      <w:color w:val="26282F"/>
    </w:rPr>
  </w:style>
  <w:style w:type="paragraph" w:customStyle="1" w:styleId="afffff7">
    <w:name w:val="Ссылка на официальную публикацию"/>
    <w:basedOn w:val="a"/>
    <w:next w:val="a"/>
    <w:uiPriority w:val="99"/>
    <w:rsid w:val="009A5669"/>
    <w:pPr>
      <w:widowControl w:val="0"/>
      <w:autoSpaceDE w:val="0"/>
      <w:autoSpaceDN w:val="0"/>
      <w:adjustRightInd w:val="0"/>
      <w:ind w:firstLine="720"/>
      <w:jc w:val="both"/>
    </w:pPr>
    <w:rPr>
      <w:rFonts w:ascii="Arial" w:hAnsi="Arial" w:cs="Arial"/>
    </w:rPr>
  </w:style>
  <w:style w:type="character" w:customStyle="1" w:styleId="afffff8">
    <w:name w:val="Ссылка на утративший силу документ"/>
    <w:basedOn w:val="af1"/>
    <w:uiPriority w:val="99"/>
    <w:rsid w:val="009A5669"/>
    <w:rPr>
      <w:rFonts w:cs="Times New Roman"/>
      <w:b/>
      <w:color w:val="749232"/>
    </w:rPr>
  </w:style>
  <w:style w:type="paragraph" w:customStyle="1" w:styleId="afffff9">
    <w:name w:val="Текст в таблице"/>
    <w:basedOn w:val="af2"/>
    <w:next w:val="a"/>
    <w:uiPriority w:val="99"/>
    <w:rsid w:val="009A5669"/>
    <w:pPr>
      <w:ind w:firstLine="500"/>
    </w:pPr>
  </w:style>
  <w:style w:type="paragraph" w:customStyle="1" w:styleId="afffffa">
    <w:name w:val="Текст ЭР (см. также)"/>
    <w:basedOn w:val="a"/>
    <w:next w:val="a"/>
    <w:uiPriority w:val="99"/>
    <w:rsid w:val="009A5669"/>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uiPriority w:val="99"/>
    <w:rsid w:val="009A5669"/>
    <w:pPr>
      <w:widowControl w:val="0"/>
      <w:autoSpaceDE w:val="0"/>
      <w:autoSpaceDN w:val="0"/>
      <w:adjustRightInd w:val="0"/>
    </w:pPr>
    <w:rPr>
      <w:rFonts w:ascii="Arial" w:hAnsi="Arial" w:cs="Arial"/>
      <w:color w:val="463F31"/>
      <w:shd w:val="clear" w:color="auto" w:fill="FFFFA6"/>
    </w:rPr>
  </w:style>
  <w:style w:type="paragraph" w:customStyle="1" w:styleId="afffffc">
    <w:name w:val="Формула"/>
    <w:basedOn w:val="a"/>
    <w:next w:val="a"/>
    <w:uiPriority w:val="99"/>
    <w:rsid w:val="009A566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d">
    <w:name w:val="Центрированный (таблица)"/>
    <w:basedOn w:val="af2"/>
    <w:next w:val="a"/>
    <w:uiPriority w:val="99"/>
    <w:rsid w:val="009A5669"/>
    <w:pPr>
      <w:jc w:val="center"/>
    </w:pPr>
  </w:style>
  <w:style w:type="paragraph" w:customStyle="1" w:styleId="-">
    <w:name w:val="ЭР-содержание (правое окно)"/>
    <w:basedOn w:val="a"/>
    <w:next w:val="a"/>
    <w:uiPriority w:val="99"/>
    <w:rsid w:val="009A5669"/>
    <w:pPr>
      <w:widowControl w:val="0"/>
      <w:autoSpaceDE w:val="0"/>
      <w:autoSpaceDN w:val="0"/>
      <w:adjustRightInd w:val="0"/>
      <w:spacing w:before="300"/>
    </w:pPr>
    <w:rPr>
      <w:rFonts w:ascii="Arial" w:hAnsi="Arial" w:cs="Arial"/>
    </w:rPr>
  </w:style>
  <w:style w:type="paragraph" w:customStyle="1" w:styleId="Standard">
    <w:name w:val="Standard"/>
    <w:rsid w:val="009A566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2466">
      <w:bodyDiv w:val="1"/>
      <w:marLeft w:val="0"/>
      <w:marRight w:val="0"/>
      <w:marTop w:val="0"/>
      <w:marBottom w:val="0"/>
      <w:divBdr>
        <w:top w:val="none" w:sz="0" w:space="0" w:color="auto"/>
        <w:left w:val="none" w:sz="0" w:space="0" w:color="auto"/>
        <w:bottom w:val="none" w:sz="0" w:space="0" w:color="auto"/>
        <w:right w:val="none" w:sz="0" w:space="0" w:color="auto"/>
      </w:divBdr>
    </w:div>
    <w:div w:id="263537683">
      <w:bodyDiv w:val="1"/>
      <w:marLeft w:val="0"/>
      <w:marRight w:val="0"/>
      <w:marTop w:val="0"/>
      <w:marBottom w:val="0"/>
      <w:divBdr>
        <w:top w:val="none" w:sz="0" w:space="0" w:color="auto"/>
        <w:left w:val="none" w:sz="0" w:space="0" w:color="auto"/>
        <w:bottom w:val="none" w:sz="0" w:space="0" w:color="auto"/>
        <w:right w:val="none" w:sz="0" w:space="0" w:color="auto"/>
      </w:divBdr>
    </w:div>
    <w:div w:id="359942615">
      <w:bodyDiv w:val="1"/>
      <w:marLeft w:val="0"/>
      <w:marRight w:val="0"/>
      <w:marTop w:val="0"/>
      <w:marBottom w:val="0"/>
      <w:divBdr>
        <w:top w:val="none" w:sz="0" w:space="0" w:color="auto"/>
        <w:left w:val="none" w:sz="0" w:space="0" w:color="auto"/>
        <w:bottom w:val="none" w:sz="0" w:space="0" w:color="auto"/>
        <w:right w:val="none" w:sz="0" w:space="0" w:color="auto"/>
      </w:divBdr>
    </w:div>
    <w:div w:id="476344148">
      <w:bodyDiv w:val="1"/>
      <w:marLeft w:val="0"/>
      <w:marRight w:val="0"/>
      <w:marTop w:val="0"/>
      <w:marBottom w:val="0"/>
      <w:divBdr>
        <w:top w:val="none" w:sz="0" w:space="0" w:color="auto"/>
        <w:left w:val="none" w:sz="0" w:space="0" w:color="auto"/>
        <w:bottom w:val="none" w:sz="0" w:space="0" w:color="auto"/>
        <w:right w:val="none" w:sz="0" w:space="0" w:color="auto"/>
      </w:divBdr>
    </w:div>
    <w:div w:id="497353721">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530537564">
      <w:bodyDiv w:val="1"/>
      <w:marLeft w:val="0"/>
      <w:marRight w:val="0"/>
      <w:marTop w:val="0"/>
      <w:marBottom w:val="0"/>
      <w:divBdr>
        <w:top w:val="none" w:sz="0" w:space="0" w:color="auto"/>
        <w:left w:val="none" w:sz="0" w:space="0" w:color="auto"/>
        <w:bottom w:val="none" w:sz="0" w:space="0" w:color="auto"/>
        <w:right w:val="none" w:sz="0" w:space="0" w:color="auto"/>
      </w:divBdr>
    </w:div>
    <w:div w:id="1248004304">
      <w:bodyDiv w:val="1"/>
      <w:marLeft w:val="0"/>
      <w:marRight w:val="0"/>
      <w:marTop w:val="0"/>
      <w:marBottom w:val="0"/>
      <w:divBdr>
        <w:top w:val="none" w:sz="0" w:space="0" w:color="auto"/>
        <w:left w:val="none" w:sz="0" w:space="0" w:color="auto"/>
        <w:bottom w:val="none" w:sz="0" w:space="0" w:color="auto"/>
        <w:right w:val="none" w:sz="0" w:space="0" w:color="auto"/>
      </w:divBdr>
    </w:div>
    <w:div w:id="1283226171">
      <w:bodyDiv w:val="1"/>
      <w:marLeft w:val="0"/>
      <w:marRight w:val="0"/>
      <w:marTop w:val="0"/>
      <w:marBottom w:val="0"/>
      <w:divBdr>
        <w:top w:val="none" w:sz="0" w:space="0" w:color="auto"/>
        <w:left w:val="none" w:sz="0" w:space="0" w:color="auto"/>
        <w:bottom w:val="none" w:sz="0" w:space="0" w:color="auto"/>
        <w:right w:val="none" w:sz="0" w:space="0" w:color="auto"/>
      </w:divBdr>
    </w:div>
    <w:div w:id="1311473005">
      <w:bodyDiv w:val="1"/>
      <w:marLeft w:val="0"/>
      <w:marRight w:val="0"/>
      <w:marTop w:val="0"/>
      <w:marBottom w:val="0"/>
      <w:divBdr>
        <w:top w:val="none" w:sz="0" w:space="0" w:color="auto"/>
        <w:left w:val="none" w:sz="0" w:space="0" w:color="auto"/>
        <w:bottom w:val="none" w:sz="0" w:space="0" w:color="auto"/>
        <w:right w:val="none" w:sz="0" w:space="0" w:color="auto"/>
      </w:divBdr>
    </w:div>
    <w:div w:id="1401366583">
      <w:bodyDiv w:val="1"/>
      <w:marLeft w:val="0"/>
      <w:marRight w:val="0"/>
      <w:marTop w:val="0"/>
      <w:marBottom w:val="0"/>
      <w:divBdr>
        <w:top w:val="none" w:sz="0" w:space="0" w:color="auto"/>
        <w:left w:val="none" w:sz="0" w:space="0" w:color="auto"/>
        <w:bottom w:val="none" w:sz="0" w:space="0" w:color="auto"/>
        <w:right w:val="none" w:sz="0" w:space="0" w:color="auto"/>
      </w:divBdr>
    </w:div>
    <w:div w:id="1508442263">
      <w:bodyDiv w:val="1"/>
      <w:marLeft w:val="0"/>
      <w:marRight w:val="0"/>
      <w:marTop w:val="0"/>
      <w:marBottom w:val="0"/>
      <w:divBdr>
        <w:top w:val="none" w:sz="0" w:space="0" w:color="auto"/>
        <w:left w:val="none" w:sz="0" w:space="0" w:color="auto"/>
        <w:bottom w:val="none" w:sz="0" w:space="0" w:color="auto"/>
        <w:right w:val="none" w:sz="0" w:space="0" w:color="auto"/>
      </w:divBdr>
    </w:div>
    <w:div w:id="1609267509">
      <w:bodyDiv w:val="1"/>
      <w:marLeft w:val="0"/>
      <w:marRight w:val="0"/>
      <w:marTop w:val="0"/>
      <w:marBottom w:val="0"/>
      <w:divBdr>
        <w:top w:val="none" w:sz="0" w:space="0" w:color="auto"/>
        <w:left w:val="none" w:sz="0" w:space="0" w:color="auto"/>
        <w:bottom w:val="none" w:sz="0" w:space="0" w:color="auto"/>
        <w:right w:val="none" w:sz="0" w:space="0" w:color="auto"/>
      </w:divBdr>
    </w:div>
    <w:div w:id="1647709779">
      <w:bodyDiv w:val="1"/>
      <w:marLeft w:val="0"/>
      <w:marRight w:val="0"/>
      <w:marTop w:val="0"/>
      <w:marBottom w:val="0"/>
      <w:divBdr>
        <w:top w:val="none" w:sz="0" w:space="0" w:color="auto"/>
        <w:left w:val="none" w:sz="0" w:space="0" w:color="auto"/>
        <w:bottom w:val="none" w:sz="0" w:space="0" w:color="auto"/>
        <w:right w:val="none" w:sz="0" w:space="0" w:color="auto"/>
      </w:divBdr>
    </w:div>
    <w:div w:id="19981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2201" TargetMode="External"/><Relationship Id="rId18" Type="http://schemas.openxmlformats.org/officeDocument/2006/relationships/hyperlink" Target="http://gov.cap.ru/?gov_id=290" TargetMode="External"/><Relationship Id="rId26" Type="http://schemas.openxmlformats.org/officeDocument/2006/relationships/hyperlink" Target="garantF1://86367.0" TargetMode="External"/><Relationship Id="rId39" Type="http://schemas.openxmlformats.org/officeDocument/2006/relationships/hyperlink" Target="garantF1://12077515.0" TargetMode="External"/><Relationship Id="rId21" Type="http://schemas.openxmlformats.org/officeDocument/2006/relationships/hyperlink" Target="garantF1://12023351.0" TargetMode="External"/><Relationship Id="rId34" Type="http://schemas.openxmlformats.org/officeDocument/2006/relationships/hyperlink" Target="garantF1://12071992.0" TargetMode="External"/><Relationship Id="rId42" Type="http://schemas.openxmlformats.org/officeDocument/2006/relationships/hyperlink" Target="garantF1://12024624.11111016" TargetMode="External"/><Relationship Id="rId47" Type="http://schemas.openxmlformats.org/officeDocument/2006/relationships/hyperlink" Target="garantF1://12012509.0" TargetMode="External"/><Relationship Id="rId50" Type="http://schemas.openxmlformats.org/officeDocument/2006/relationships/hyperlink" Target="garantF1://10064072.3" TargetMode="External"/><Relationship Id="rId55" Type="http://schemas.openxmlformats.org/officeDocument/2006/relationships/hyperlink" Target="garantF1://12024624.391213" TargetMode="External"/><Relationship Id="rId63" Type="http://schemas.openxmlformats.org/officeDocument/2006/relationships/hyperlink" Target="garantF1://12024624.391224" TargetMode="External"/><Relationship Id="rId68" Type="http://schemas.openxmlformats.org/officeDocument/2006/relationships/hyperlink" Target="garantf1://12077515.1102/" TargetMode="External"/><Relationship Id="rId76" Type="http://schemas.openxmlformats.org/officeDocument/2006/relationships/theme" Target="theme/theme1.xml"/><Relationship Id="rId7" Type="http://schemas.openxmlformats.org/officeDocument/2006/relationships/hyperlink" Target="garantF1://86367.0" TargetMode="External"/><Relationship Id="rId71"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mailto:sao-yand@alikov.cap.ru" TargetMode="External"/><Relationship Id="rId29" Type="http://schemas.openxmlformats.org/officeDocument/2006/relationships/hyperlink" Target="garantF1://70777974.24" TargetMode="External"/><Relationship Id="rId11" Type="http://schemas.openxmlformats.org/officeDocument/2006/relationships/hyperlink" Target="garantF1://12024624.5" TargetMode="External"/><Relationship Id="rId24" Type="http://schemas.openxmlformats.org/officeDocument/2006/relationships/hyperlink" Target="garantF1://12048567.0" TargetMode="External"/><Relationship Id="rId32" Type="http://schemas.openxmlformats.org/officeDocument/2006/relationships/hyperlink" Target="garantF1://12077515.91" TargetMode="External"/><Relationship Id="rId37" Type="http://schemas.openxmlformats.org/officeDocument/2006/relationships/hyperlink" Target="garantF1://12084522.21" TargetMode="External"/><Relationship Id="rId40" Type="http://schemas.openxmlformats.org/officeDocument/2006/relationships/hyperlink" Target="garantF1://10064504.3" TargetMode="External"/><Relationship Id="rId45" Type="http://schemas.openxmlformats.org/officeDocument/2006/relationships/hyperlink" Target="garantF1://12024624.39118" TargetMode="External"/><Relationship Id="rId53" Type="http://schemas.openxmlformats.org/officeDocument/2006/relationships/hyperlink" Target="garantF1://12038258.0" TargetMode="External"/><Relationship Id="rId58" Type="http://schemas.openxmlformats.org/officeDocument/2006/relationships/hyperlink" Target="garantF1://12024624.391213" TargetMode="External"/><Relationship Id="rId66" Type="http://schemas.openxmlformats.org/officeDocument/2006/relationships/hyperlink" Target="garantF1://12024624.391220" TargetMode="External"/><Relationship Id="rId74" Type="http://schemas.openxmlformats.org/officeDocument/2006/relationships/hyperlink" Target="mailto:sao-yand@alikov.cap.ru" TargetMode="External"/><Relationship Id="rId5" Type="http://schemas.openxmlformats.org/officeDocument/2006/relationships/image" Target="media/image1.png"/><Relationship Id="rId15" Type="http://schemas.openxmlformats.org/officeDocument/2006/relationships/hyperlink" Target="garantF1://12024624.3944" TargetMode="External"/><Relationship Id="rId23" Type="http://schemas.openxmlformats.org/officeDocument/2006/relationships/hyperlink" Target="garantF1://12046661.0" TargetMode="External"/><Relationship Id="rId28" Type="http://schemas.openxmlformats.org/officeDocument/2006/relationships/hyperlink" Target="garantF1://12077515.0" TargetMode="External"/><Relationship Id="rId36" Type="http://schemas.openxmlformats.org/officeDocument/2006/relationships/hyperlink" Target="garantF1://12024624.0" TargetMode="External"/><Relationship Id="rId49" Type="http://schemas.openxmlformats.org/officeDocument/2006/relationships/hyperlink" Target="garantF1://12024624.391115" TargetMode="External"/><Relationship Id="rId57" Type="http://schemas.openxmlformats.org/officeDocument/2006/relationships/hyperlink" Target="garantF1://12024624.391220" TargetMode="External"/><Relationship Id="rId61" Type="http://schemas.openxmlformats.org/officeDocument/2006/relationships/hyperlink" Target="garantF1://12024624.391224" TargetMode="External"/><Relationship Id="rId10" Type="http://schemas.openxmlformats.org/officeDocument/2006/relationships/hyperlink" Target="garantF1://42408533.0" TargetMode="External"/><Relationship Id="rId19" Type="http://schemas.openxmlformats.org/officeDocument/2006/relationships/hyperlink" Target="garantF1://12024624.0" TargetMode="External"/><Relationship Id="rId31" Type="http://schemas.openxmlformats.org/officeDocument/2006/relationships/hyperlink" Target="garantF1://12077515.101" TargetMode="External"/><Relationship Id="rId44" Type="http://schemas.openxmlformats.org/officeDocument/2006/relationships/hyperlink" Target="garantF1://12024624.3911813" TargetMode="External"/><Relationship Id="rId52" Type="http://schemas.openxmlformats.org/officeDocument/2006/relationships/hyperlink" Target="garantF1://12012509.0" TargetMode="External"/><Relationship Id="rId60" Type="http://schemas.openxmlformats.org/officeDocument/2006/relationships/hyperlink" Target="garantF1://12024624.391220" TargetMode="External"/><Relationship Id="rId65" Type="http://schemas.openxmlformats.org/officeDocument/2006/relationships/hyperlink" Target="garantF1://12024624.391214" TargetMode="External"/><Relationship Id="rId73" Type="http://schemas.openxmlformats.org/officeDocument/2006/relationships/hyperlink" Target="http://gov.cap.ru/?gov_id=290" TargetMode="External"/><Relationship Id="rId4" Type="http://schemas.openxmlformats.org/officeDocument/2006/relationships/webSettings" Target="webSettings.xml"/><Relationship Id="rId9" Type="http://schemas.openxmlformats.org/officeDocument/2006/relationships/hyperlink" Target="garantF1://17508181.1000" TargetMode="External"/><Relationship Id="rId14" Type="http://schemas.openxmlformats.org/officeDocument/2006/relationships/hyperlink" Target="garantF1://12024624.355" TargetMode="External"/><Relationship Id="rId22" Type="http://schemas.openxmlformats.org/officeDocument/2006/relationships/hyperlink" Target="garantF1://12054874.0" TargetMode="External"/><Relationship Id="rId27" Type="http://schemas.openxmlformats.org/officeDocument/2006/relationships/hyperlink" Target="garantF1://17546638.1000" TargetMode="External"/><Relationship Id="rId30" Type="http://schemas.openxmlformats.org/officeDocument/2006/relationships/hyperlink" Target="garantF1://70777974.0" TargetMode="External"/><Relationship Id="rId35" Type="http://schemas.openxmlformats.org/officeDocument/2006/relationships/hyperlink" Target="garantF1://12045525.0" TargetMode="External"/><Relationship Id="rId43" Type="http://schemas.openxmlformats.org/officeDocument/2006/relationships/hyperlink" Target="garantF1://12024624.391185" TargetMode="External"/><Relationship Id="rId48" Type="http://schemas.openxmlformats.org/officeDocument/2006/relationships/hyperlink" Target="garantF1://12012509.0" TargetMode="External"/><Relationship Id="rId56" Type="http://schemas.openxmlformats.org/officeDocument/2006/relationships/hyperlink" Target="garantF1://12024624.391214" TargetMode="External"/><Relationship Id="rId64" Type="http://schemas.openxmlformats.org/officeDocument/2006/relationships/hyperlink" Target="garantF1://12024624.391213" TargetMode="External"/><Relationship Id="rId69" Type="http://schemas.openxmlformats.org/officeDocument/2006/relationships/hyperlink" Target="garantf1://12077515.0/" TargetMode="External"/><Relationship Id="rId8" Type="http://schemas.openxmlformats.org/officeDocument/2006/relationships/hyperlink" Target="garantF1://12077515.0" TargetMode="External"/><Relationship Id="rId51" Type="http://schemas.openxmlformats.org/officeDocument/2006/relationships/hyperlink" Target="garantF1://70253464.0" TargetMode="External"/><Relationship Id="rId72" Type="http://schemas.openxmlformats.org/officeDocument/2006/relationships/hyperlink" Target="garantf1://12077515.11027/" TargetMode="External"/><Relationship Id="rId3" Type="http://schemas.openxmlformats.org/officeDocument/2006/relationships/settings" Target="settings.xml"/><Relationship Id="rId12" Type="http://schemas.openxmlformats.org/officeDocument/2006/relationships/hyperlink" Target="garantF1://12024624.1503" TargetMode="External"/><Relationship Id="rId17" Type="http://schemas.openxmlformats.org/officeDocument/2006/relationships/hyperlink" Target="http://gov.cap.ru/?gov_id=290" TargetMode="External"/><Relationship Id="rId25" Type="http://schemas.openxmlformats.org/officeDocument/2006/relationships/hyperlink" Target="garantF1://12077515.0" TargetMode="External"/><Relationship Id="rId33" Type="http://schemas.openxmlformats.org/officeDocument/2006/relationships/hyperlink" Target="garantF1://12054874.0" TargetMode="External"/><Relationship Id="rId38" Type="http://schemas.openxmlformats.org/officeDocument/2006/relationships/hyperlink" Target="garantF1://12084522.0" TargetMode="External"/><Relationship Id="rId46" Type="http://schemas.openxmlformats.org/officeDocument/2006/relationships/hyperlink" Target="garantF1://12024624.0" TargetMode="External"/><Relationship Id="rId59" Type="http://schemas.openxmlformats.org/officeDocument/2006/relationships/hyperlink" Target="garantF1://12024624.391214" TargetMode="External"/><Relationship Id="rId67" Type="http://schemas.openxmlformats.org/officeDocument/2006/relationships/hyperlink" Target="garantf1://12077515.1101/" TargetMode="External"/><Relationship Id="rId20" Type="http://schemas.openxmlformats.org/officeDocument/2006/relationships/hyperlink" Target="garantF1://12024625.0" TargetMode="External"/><Relationship Id="rId41" Type="http://schemas.openxmlformats.org/officeDocument/2006/relationships/hyperlink" Target="garantF1://12054874.0" TargetMode="External"/><Relationship Id="rId54" Type="http://schemas.openxmlformats.org/officeDocument/2006/relationships/hyperlink" Target="garantF1://12024624.0" TargetMode="External"/><Relationship Id="rId62" Type="http://schemas.openxmlformats.org/officeDocument/2006/relationships/hyperlink" Target="garantF1://12024624.391224" TargetMode="External"/><Relationship Id="rId70" Type="http://schemas.openxmlformats.org/officeDocument/2006/relationships/hyperlink" Target="file:///D:\DATA\&#1087;&#1086;&#1089;&#1090;&#1072;&#1085;&#1086;&#1074;&#1083;&#1077;&#1085;&#1080;&#1103;\Local%20Settings\Temp\Temporary%20Internet%20Files\Content.IE5\MMTNZY1K\&#1055;&#1077;&#1088;&#1077;&#1076;&#1072;&#1095;&#1072;%20&#1074;%20&#1072;&#1088;&#1077;&#1085;&#1076;&#1091;.doc"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4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17084</Words>
  <Characters>97383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Григорьев</dc:creator>
  <cp:keywords/>
  <dc:description/>
  <cp:lastModifiedBy>Владислав Григорьев</cp:lastModifiedBy>
  <cp:revision>2</cp:revision>
  <cp:lastPrinted>2019-09-27T08:40:00Z</cp:lastPrinted>
  <dcterms:created xsi:type="dcterms:W3CDTF">2019-09-30T07:48:00Z</dcterms:created>
  <dcterms:modified xsi:type="dcterms:W3CDTF">2019-09-30T07:48:00Z</dcterms:modified>
</cp:coreProperties>
</file>