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CF0BF7" w:rsidP="00075A50">
      <w:pPr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0E4CD0">
              <w:rPr>
                <w:rFonts w:ascii="Times New Roman" w:hAnsi="Times New Roman" w:cs="Times New Roman"/>
                <w:b/>
                <w:u w:val="single"/>
              </w:rPr>
              <w:t>26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A0034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1A0034">
              <w:rPr>
                <w:rFonts w:ascii="Times New Roman" w:hAnsi="Times New Roman" w:cs="Times New Roman"/>
                <w:b/>
              </w:rPr>
              <w:t>2</w:t>
            </w:r>
            <w:r w:rsidR="000E4CD0">
              <w:rPr>
                <w:rFonts w:ascii="Times New Roman" w:hAnsi="Times New Roman" w:cs="Times New Roman"/>
                <w:b/>
              </w:rPr>
              <w:t>9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4CD0">
              <w:rPr>
                <w:rFonts w:ascii="Times New Roman" w:hAnsi="Times New Roman" w:cs="Times New Roman"/>
                <w:b/>
                <w:u w:val="single"/>
              </w:rPr>
              <w:t>26</w:t>
            </w:r>
            <w:bookmarkStart w:id="0" w:name="_GoBack"/>
            <w:bookmarkEnd w:id="0"/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A0034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.2019г.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  <w:r w:rsidR="001A0034">
              <w:rPr>
                <w:rFonts w:ascii="Times New Roman" w:hAnsi="Times New Roman" w:cs="Times New Roman"/>
                <w:b/>
              </w:rPr>
              <w:t>2</w:t>
            </w:r>
            <w:r w:rsidR="000E4CD0">
              <w:rPr>
                <w:rFonts w:ascii="Times New Roman" w:hAnsi="Times New Roman" w:cs="Times New Roman"/>
                <w:b/>
              </w:rPr>
              <w:t>9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54413E" w:rsidRPr="008D188E" w:rsidRDefault="001A0034" w:rsidP="008D188E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188E">
        <w:rPr>
          <w:sz w:val="28"/>
          <w:szCs w:val="28"/>
        </w:rPr>
        <w:t>О присвоении почтового адреса</w:t>
      </w:r>
    </w:p>
    <w:p w:rsidR="0054413E" w:rsidRPr="008D188E" w:rsidRDefault="0054413E" w:rsidP="008D188E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413E" w:rsidRPr="008D188E" w:rsidRDefault="0054413E" w:rsidP="008D18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413E" w:rsidRPr="008D188E" w:rsidRDefault="0054413E" w:rsidP="008D188E">
      <w:pPr>
        <w:widowControl w:val="0"/>
        <w:autoSpaceDE w:val="0"/>
        <w:autoSpaceDN w:val="0"/>
        <w:adjustRightInd w:val="0"/>
        <w:ind w:left="19"/>
        <w:jc w:val="both"/>
        <w:rPr>
          <w:sz w:val="28"/>
          <w:szCs w:val="28"/>
        </w:rPr>
      </w:pPr>
      <w:r w:rsidRPr="008D188E">
        <w:rPr>
          <w:sz w:val="28"/>
          <w:szCs w:val="28"/>
        </w:rPr>
        <w:t xml:space="preserve">       В соответствии с Законом Чувашской Республики от 19.12.1997 года № 28 «Об административном территориальном устройстве Чувашской Республики» ст.17, Федерального закона «Об общих принципах организации местного самоуправления в Российской Федерации» от 06 октября </w:t>
      </w:r>
      <w:smartTag w:uri="urn:schemas-microsoft-com:office:smarttags" w:element="metricconverter">
        <w:smartTagPr>
          <w:attr w:name="ProductID" w:val="2003 г"/>
        </w:smartTagPr>
        <w:r w:rsidRPr="008D188E">
          <w:rPr>
            <w:sz w:val="28"/>
            <w:szCs w:val="28"/>
          </w:rPr>
          <w:t>2003 г</w:t>
        </w:r>
      </w:smartTag>
      <w:r w:rsidRPr="008D188E">
        <w:rPr>
          <w:sz w:val="28"/>
          <w:szCs w:val="28"/>
        </w:rPr>
        <w:t xml:space="preserve">.  № 131- ФЗ, а также с определением местоположения адресного хозяйства в населенных пунктах </w:t>
      </w:r>
      <w:proofErr w:type="spellStart"/>
      <w:r w:rsidRPr="008D188E">
        <w:rPr>
          <w:sz w:val="28"/>
          <w:szCs w:val="28"/>
        </w:rPr>
        <w:t>Питишевского</w:t>
      </w:r>
      <w:proofErr w:type="spellEnd"/>
      <w:r w:rsidRPr="008D188E">
        <w:rPr>
          <w:sz w:val="28"/>
          <w:szCs w:val="28"/>
        </w:rPr>
        <w:t xml:space="preserve"> сельского поселения Аликовского района Чувашской Республики </w:t>
      </w:r>
    </w:p>
    <w:p w:rsidR="0054413E" w:rsidRPr="008D188E" w:rsidRDefault="0054413E" w:rsidP="008D188E">
      <w:pPr>
        <w:widowControl w:val="0"/>
        <w:autoSpaceDE w:val="0"/>
        <w:autoSpaceDN w:val="0"/>
        <w:adjustRightInd w:val="0"/>
        <w:ind w:left="19"/>
        <w:jc w:val="both"/>
        <w:rPr>
          <w:sz w:val="28"/>
          <w:szCs w:val="28"/>
        </w:rPr>
      </w:pPr>
      <w:r w:rsidRPr="008D188E">
        <w:rPr>
          <w:sz w:val="28"/>
          <w:szCs w:val="28"/>
        </w:rPr>
        <w:t xml:space="preserve">     </w:t>
      </w:r>
    </w:p>
    <w:p w:rsidR="0054413E" w:rsidRPr="008D188E" w:rsidRDefault="0054413E" w:rsidP="008D188E">
      <w:pPr>
        <w:widowControl w:val="0"/>
        <w:autoSpaceDE w:val="0"/>
        <w:autoSpaceDN w:val="0"/>
        <w:adjustRightInd w:val="0"/>
        <w:ind w:left="19"/>
        <w:jc w:val="both"/>
        <w:rPr>
          <w:sz w:val="28"/>
          <w:szCs w:val="28"/>
        </w:rPr>
      </w:pPr>
      <w:r w:rsidRPr="008D188E">
        <w:rPr>
          <w:sz w:val="28"/>
          <w:szCs w:val="28"/>
        </w:rPr>
        <w:t xml:space="preserve">                                           п о с т а н о в л я ю:</w:t>
      </w:r>
    </w:p>
    <w:p w:rsidR="0054413E" w:rsidRPr="008D188E" w:rsidRDefault="0054413E" w:rsidP="008D188E">
      <w:pPr>
        <w:widowControl w:val="0"/>
        <w:autoSpaceDE w:val="0"/>
        <w:autoSpaceDN w:val="0"/>
        <w:adjustRightInd w:val="0"/>
        <w:ind w:left="19"/>
        <w:jc w:val="both"/>
        <w:rPr>
          <w:sz w:val="28"/>
          <w:szCs w:val="28"/>
        </w:rPr>
      </w:pPr>
      <w:r w:rsidRPr="008D188E">
        <w:rPr>
          <w:sz w:val="28"/>
          <w:szCs w:val="28"/>
        </w:rPr>
        <w:t xml:space="preserve"> </w:t>
      </w:r>
    </w:p>
    <w:p w:rsidR="0054413E" w:rsidRPr="008D188E" w:rsidRDefault="0054413E" w:rsidP="008D188E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188E">
        <w:rPr>
          <w:sz w:val="28"/>
          <w:szCs w:val="28"/>
        </w:rPr>
        <w:t xml:space="preserve">   1. Жилому дому, расположенному на земельном участке с кадастровым номером 21:07:</w:t>
      </w:r>
      <w:r w:rsidR="00236F01" w:rsidRPr="008D188E">
        <w:rPr>
          <w:sz w:val="28"/>
          <w:szCs w:val="28"/>
        </w:rPr>
        <w:t>200</w:t>
      </w:r>
      <w:r w:rsidR="00B50AB3" w:rsidRPr="008D188E">
        <w:rPr>
          <w:sz w:val="28"/>
          <w:szCs w:val="28"/>
        </w:rPr>
        <w:t>204</w:t>
      </w:r>
      <w:r w:rsidRPr="008D188E">
        <w:rPr>
          <w:sz w:val="28"/>
          <w:szCs w:val="28"/>
        </w:rPr>
        <w:t>:</w:t>
      </w:r>
      <w:r w:rsidR="000E4CD0">
        <w:rPr>
          <w:sz w:val="28"/>
          <w:szCs w:val="28"/>
        </w:rPr>
        <w:t>66</w:t>
      </w:r>
      <w:r w:rsidRPr="008D188E">
        <w:rPr>
          <w:sz w:val="28"/>
          <w:szCs w:val="28"/>
        </w:rPr>
        <w:t>, присвоить следующий адрес: Чувашская Республика, Аликовский район, с/</w:t>
      </w:r>
      <w:proofErr w:type="spellStart"/>
      <w:r w:rsidRPr="008D188E">
        <w:rPr>
          <w:sz w:val="28"/>
          <w:szCs w:val="28"/>
        </w:rPr>
        <w:t>пос</w:t>
      </w:r>
      <w:proofErr w:type="spellEnd"/>
      <w:r w:rsidRPr="008D188E">
        <w:rPr>
          <w:sz w:val="28"/>
          <w:szCs w:val="28"/>
        </w:rPr>
        <w:t xml:space="preserve"> </w:t>
      </w:r>
      <w:proofErr w:type="spellStart"/>
      <w:r w:rsidRPr="008D188E">
        <w:rPr>
          <w:sz w:val="28"/>
          <w:szCs w:val="28"/>
        </w:rPr>
        <w:t>Питишевское</w:t>
      </w:r>
      <w:proofErr w:type="spellEnd"/>
      <w:r w:rsidRPr="008D188E">
        <w:rPr>
          <w:sz w:val="28"/>
          <w:szCs w:val="28"/>
        </w:rPr>
        <w:t xml:space="preserve">, </w:t>
      </w:r>
      <w:proofErr w:type="spellStart"/>
      <w:r w:rsidR="00B50AB3" w:rsidRPr="008D188E">
        <w:rPr>
          <w:sz w:val="28"/>
          <w:szCs w:val="28"/>
        </w:rPr>
        <w:t>с.Устье</w:t>
      </w:r>
      <w:proofErr w:type="spellEnd"/>
      <w:r w:rsidRPr="008D188E">
        <w:rPr>
          <w:sz w:val="28"/>
          <w:szCs w:val="28"/>
        </w:rPr>
        <w:t xml:space="preserve">, ул. </w:t>
      </w:r>
      <w:r w:rsidR="00B50AB3" w:rsidRPr="008D188E">
        <w:rPr>
          <w:sz w:val="28"/>
          <w:szCs w:val="28"/>
        </w:rPr>
        <w:t>Школьная</w:t>
      </w:r>
      <w:r w:rsidRPr="008D188E">
        <w:rPr>
          <w:sz w:val="28"/>
          <w:szCs w:val="28"/>
        </w:rPr>
        <w:t>, д</w:t>
      </w:r>
      <w:r w:rsidR="001A0034" w:rsidRPr="008D188E">
        <w:rPr>
          <w:sz w:val="28"/>
          <w:szCs w:val="28"/>
        </w:rPr>
        <w:t xml:space="preserve">. </w:t>
      </w:r>
      <w:r w:rsidR="000E4CD0">
        <w:rPr>
          <w:sz w:val="28"/>
          <w:szCs w:val="28"/>
        </w:rPr>
        <w:t>13</w:t>
      </w:r>
      <w:r w:rsidR="001A0034" w:rsidRPr="008D188E">
        <w:rPr>
          <w:sz w:val="28"/>
          <w:szCs w:val="28"/>
        </w:rPr>
        <w:t>.</w:t>
      </w:r>
    </w:p>
    <w:p w:rsidR="0054413E" w:rsidRPr="008D188E" w:rsidRDefault="0054413E" w:rsidP="008D188E">
      <w:pPr>
        <w:widowControl w:val="0"/>
        <w:autoSpaceDE w:val="0"/>
        <w:autoSpaceDN w:val="0"/>
        <w:adjustRightInd w:val="0"/>
        <w:ind w:left="19"/>
        <w:jc w:val="both"/>
        <w:rPr>
          <w:sz w:val="28"/>
          <w:szCs w:val="28"/>
        </w:rPr>
      </w:pPr>
      <w:r w:rsidRPr="008D188E">
        <w:rPr>
          <w:sz w:val="28"/>
          <w:szCs w:val="28"/>
        </w:rPr>
        <w:t xml:space="preserve">  2. Постановление вступает в силу </w:t>
      </w:r>
      <w:r w:rsidR="000E4CD0">
        <w:rPr>
          <w:sz w:val="28"/>
          <w:szCs w:val="28"/>
        </w:rPr>
        <w:t xml:space="preserve">после его </w:t>
      </w:r>
      <w:r w:rsidRPr="008D188E">
        <w:rPr>
          <w:sz w:val="28"/>
          <w:szCs w:val="28"/>
        </w:rPr>
        <w:t xml:space="preserve">подписания.  </w:t>
      </w:r>
    </w:p>
    <w:p w:rsidR="0054413E" w:rsidRPr="008D188E" w:rsidRDefault="0054413E" w:rsidP="008D188E">
      <w:pPr>
        <w:widowControl w:val="0"/>
        <w:autoSpaceDE w:val="0"/>
        <w:autoSpaceDN w:val="0"/>
        <w:adjustRightInd w:val="0"/>
        <w:ind w:left="86"/>
        <w:jc w:val="both"/>
        <w:rPr>
          <w:sz w:val="28"/>
          <w:szCs w:val="28"/>
        </w:rPr>
      </w:pPr>
    </w:p>
    <w:p w:rsidR="0054413E" w:rsidRPr="008D188E" w:rsidRDefault="0054413E" w:rsidP="008D188E">
      <w:pPr>
        <w:widowControl w:val="0"/>
        <w:autoSpaceDE w:val="0"/>
        <w:autoSpaceDN w:val="0"/>
        <w:adjustRightInd w:val="0"/>
        <w:ind w:left="-360"/>
        <w:jc w:val="both"/>
        <w:rPr>
          <w:sz w:val="28"/>
          <w:szCs w:val="28"/>
        </w:rPr>
      </w:pPr>
    </w:p>
    <w:p w:rsidR="0054413E" w:rsidRPr="008D188E" w:rsidRDefault="0054413E" w:rsidP="008D188E">
      <w:pPr>
        <w:widowControl w:val="0"/>
        <w:autoSpaceDE w:val="0"/>
        <w:autoSpaceDN w:val="0"/>
        <w:adjustRightInd w:val="0"/>
        <w:ind w:left="-360"/>
        <w:jc w:val="both"/>
        <w:rPr>
          <w:sz w:val="28"/>
          <w:szCs w:val="28"/>
        </w:rPr>
      </w:pPr>
    </w:p>
    <w:p w:rsidR="0054413E" w:rsidRPr="008D188E" w:rsidRDefault="0054413E" w:rsidP="008D188E">
      <w:pPr>
        <w:widowControl w:val="0"/>
        <w:autoSpaceDE w:val="0"/>
        <w:autoSpaceDN w:val="0"/>
        <w:adjustRightInd w:val="0"/>
        <w:ind w:left="-360"/>
        <w:jc w:val="both"/>
        <w:rPr>
          <w:sz w:val="28"/>
          <w:szCs w:val="28"/>
        </w:rPr>
      </w:pPr>
    </w:p>
    <w:p w:rsidR="0054413E" w:rsidRPr="008D188E" w:rsidRDefault="001A0034" w:rsidP="008D18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188E">
        <w:rPr>
          <w:sz w:val="28"/>
          <w:szCs w:val="28"/>
        </w:rPr>
        <w:t xml:space="preserve"> </w:t>
      </w:r>
      <w:proofErr w:type="gramStart"/>
      <w:r w:rsidRPr="008D188E">
        <w:rPr>
          <w:sz w:val="28"/>
          <w:szCs w:val="28"/>
        </w:rPr>
        <w:t>Г</w:t>
      </w:r>
      <w:r w:rsidR="0054413E" w:rsidRPr="008D188E">
        <w:rPr>
          <w:sz w:val="28"/>
          <w:szCs w:val="28"/>
        </w:rPr>
        <w:t>лав</w:t>
      </w:r>
      <w:r w:rsidRPr="008D188E">
        <w:rPr>
          <w:sz w:val="28"/>
          <w:szCs w:val="28"/>
        </w:rPr>
        <w:t>а</w:t>
      </w:r>
      <w:r w:rsidR="0054413E" w:rsidRPr="008D188E">
        <w:rPr>
          <w:sz w:val="28"/>
          <w:szCs w:val="28"/>
        </w:rPr>
        <w:t xml:space="preserve">  </w:t>
      </w:r>
      <w:proofErr w:type="spellStart"/>
      <w:r w:rsidR="0054413E" w:rsidRPr="008D188E">
        <w:rPr>
          <w:sz w:val="28"/>
          <w:szCs w:val="28"/>
        </w:rPr>
        <w:t>Питишевского</w:t>
      </w:r>
      <w:proofErr w:type="spellEnd"/>
      <w:proofErr w:type="gramEnd"/>
      <w:r w:rsidR="0054413E" w:rsidRPr="008D188E">
        <w:rPr>
          <w:sz w:val="28"/>
          <w:szCs w:val="28"/>
        </w:rPr>
        <w:t xml:space="preserve"> </w:t>
      </w:r>
    </w:p>
    <w:p w:rsidR="0054413E" w:rsidRPr="008D188E" w:rsidRDefault="0054413E" w:rsidP="008D18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188E">
        <w:rPr>
          <w:sz w:val="28"/>
          <w:szCs w:val="28"/>
        </w:rPr>
        <w:t xml:space="preserve">сельского поселения                                                                    </w:t>
      </w:r>
      <w:r w:rsidR="001A0034" w:rsidRPr="008D188E">
        <w:rPr>
          <w:sz w:val="28"/>
          <w:szCs w:val="28"/>
        </w:rPr>
        <w:t>А. Ю. Гаврилова</w:t>
      </w:r>
    </w:p>
    <w:p w:rsidR="0054413E" w:rsidRDefault="0054413E" w:rsidP="0054413E"/>
    <w:p w:rsidR="00DA7DDE" w:rsidRDefault="002364E5" w:rsidP="00CD5F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7C6" w:rsidRDefault="00EA57C6">
      <w:r>
        <w:separator/>
      </w:r>
    </w:p>
  </w:endnote>
  <w:endnote w:type="continuationSeparator" w:id="0">
    <w:p w:rsidR="00EA57C6" w:rsidRDefault="00EA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7C6" w:rsidRDefault="00EA57C6">
      <w:r>
        <w:separator/>
      </w:r>
    </w:p>
  </w:footnote>
  <w:footnote w:type="continuationSeparator" w:id="0">
    <w:p w:rsidR="00EA57C6" w:rsidRDefault="00EA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E4CD0"/>
    <w:rsid w:val="001A0034"/>
    <w:rsid w:val="001A3107"/>
    <w:rsid w:val="001C776D"/>
    <w:rsid w:val="002052BA"/>
    <w:rsid w:val="002364E5"/>
    <w:rsid w:val="00236F01"/>
    <w:rsid w:val="00280962"/>
    <w:rsid w:val="002A6234"/>
    <w:rsid w:val="00316195"/>
    <w:rsid w:val="003169E4"/>
    <w:rsid w:val="00317F4F"/>
    <w:rsid w:val="00363D23"/>
    <w:rsid w:val="00367067"/>
    <w:rsid w:val="004A2283"/>
    <w:rsid w:val="004B0A42"/>
    <w:rsid w:val="004C29EF"/>
    <w:rsid w:val="00507667"/>
    <w:rsid w:val="005405B2"/>
    <w:rsid w:val="0054413E"/>
    <w:rsid w:val="00584412"/>
    <w:rsid w:val="005A2B8F"/>
    <w:rsid w:val="005B2394"/>
    <w:rsid w:val="00627E0B"/>
    <w:rsid w:val="006B3C60"/>
    <w:rsid w:val="0071147E"/>
    <w:rsid w:val="007D0361"/>
    <w:rsid w:val="0080299A"/>
    <w:rsid w:val="008D188E"/>
    <w:rsid w:val="008F6B8A"/>
    <w:rsid w:val="009C656B"/>
    <w:rsid w:val="00B50AB3"/>
    <w:rsid w:val="00B90ED3"/>
    <w:rsid w:val="00BF4C29"/>
    <w:rsid w:val="00C06353"/>
    <w:rsid w:val="00C465C0"/>
    <w:rsid w:val="00C70955"/>
    <w:rsid w:val="00CA20F9"/>
    <w:rsid w:val="00CD5FF7"/>
    <w:rsid w:val="00CE4B5B"/>
    <w:rsid w:val="00CF0BF7"/>
    <w:rsid w:val="00CF4ED6"/>
    <w:rsid w:val="00CF5127"/>
    <w:rsid w:val="00D0142D"/>
    <w:rsid w:val="00DA7DDE"/>
    <w:rsid w:val="00E5452A"/>
    <w:rsid w:val="00E84B51"/>
    <w:rsid w:val="00EA57C6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37BA4B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FF8A-92E6-4616-923F-19D3A7D3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Владислав Григорьев</cp:lastModifiedBy>
  <cp:revision>2</cp:revision>
  <cp:lastPrinted>2019-06-26T12:37:00Z</cp:lastPrinted>
  <dcterms:created xsi:type="dcterms:W3CDTF">2019-06-26T12:39:00Z</dcterms:created>
  <dcterms:modified xsi:type="dcterms:W3CDTF">2019-06-26T12:39:00Z</dcterms:modified>
</cp:coreProperties>
</file>