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300B3F" w:rsidTr="00017B25">
        <w:trPr>
          <w:cantSplit/>
          <w:trHeight w:val="420"/>
        </w:trPr>
        <w:tc>
          <w:tcPr>
            <w:tcW w:w="4195" w:type="dxa"/>
          </w:tcPr>
          <w:p w:rsidR="00300B3F" w:rsidRDefault="00300B3F" w:rsidP="00017B2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300B3F" w:rsidRDefault="00300B3F" w:rsidP="00017B2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МУРКАШ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300B3F" w:rsidRDefault="00300B3F" w:rsidP="00017B25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FAFD0C7" wp14:editId="76E93A0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-4445</wp:posOffset>
                  </wp:positionV>
                  <wp:extent cx="720090" cy="720090"/>
                  <wp:effectExtent l="0" t="0" r="3810" b="381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300B3F" w:rsidRDefault="00300B3F" w:rsidP="00017B25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МОРГАУШСКИЙ  РАЙОН  </w:t>
            </w:r>
          </w:p>
        </w:tc>
      </w:tr>
      <w:tr w:rsidR="00300B3F" w:rsidTr="00017B25">
        <w:trPr>
          <w:cantSplit/>
          <w:trHeight w:val="2355"/>
        </w:trPr>
        <w:tc>
          <w:tcPr>
            <w:tcW w:w="4195" w:type="dxa"/>
          </w:tcPr>
          <w:p w:rsidR="00300B3F" w:rsidRDefault="00300B3F" w:rsidP="00017B2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ОРИНИН ЯЛ ПОСЕЛЕНИЙĚН </w:t>
            </w:r>
          </w:p>
          <w:p w:rsidR="00300B3F" w:rsidRDefault="00300B3F" w:rsidP="00017B2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АДМИНИСТРАЦИĔ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300B3F" w:rsidRDefault="00300B3F" w:rsidP="00017B25">
            <w:pPr>
              <w:spacing w:line="192" w:lineRule="auto"/>
            </w:pPr>
          </w:p>
          <w:p w:rsidR="00300B3F" w:rsidRDefault="00300B3F" w:rsidP="00017B25">
            <w:pPr>
              <w:spacing w:line="192" w:lineRule="auto"/>
            </w:pPr>
          </w:p>
          <w:p w:rsidR="00300B3F" w:rsidRDefault="00300B3F" w:rsidP="00017B2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300B3F" w:rsidRDefault="00300B3F" w:rsidP="00017B25"/>
          <w:p w:rsidR="00300B3F" w:rsidRDefault="00300B3F" w:rsidP="00017B25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21.12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.2018</w:t>
            </w:r>
            <w:r w:rsidRPr="002B564C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 xml:space="preserve"> ç.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95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300B3F" w:rsidRDefault="00300B3F" w:rsidP="00017B25">
            <w:pPr>
              <w:jc w:val="center"/>
              <w:rPr>
                <w:b/>
                <w:noProof/>
                <w:color w:val="000000"/>
                <w:sz w:val="26"/>
              </w:rPr>
            </w:pPr>
            <w:r>
              <w:rPr>
                <w:b/>
                <w:noProof/>
                <w:color w:val="000000"/>
                <w:sz w:val="26"/>
              </w:rPr>
              <w:t>Патаккасси ялě</w:t>
            </w:r>
          </w:p>
        </w:tc>
        <w:tc>
          <w:tcPr>
            <w:tcW w:w="0" w:type="auto"/>
            <w:vMerge/>
            <w:vAlign w:val="center"/>
          </w:tcPr>
          <w:p w:rsidR="00300B3F" w:rsidRDefault="00300B3F" w:rsidP="00017B25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300B3F" w:rsidRDefault="00300B3F" w:rsidP="00017B25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300B3F" w:rsidRDefault="00300B3F" w:rsidP="00017B2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ОРИНИНСКОГО СЕЛЬСКОГО</w:t>
            </w:r>
          </w:p>
          <w:p w:rsidR="00300B3F" w:rsidRDefault="00300B3F" w:rsidP="00017B2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300B3F" w:rsidRDefault="00300B3F" w:rsidP="00017B25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300B3F" w:rsidRDefault="00300B3F" w:rsidP="00017B2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300B3F" w:rsidRDefault="00300B3F" w:rsidP="00017B25"/>
          <w:p w:rsidR="00300B3F" w:rsidRDefault="00300B3F" w:rsidP="00017B25">
            <w:pPr>
              <w:jc w:val="center"/>
              <w:rPr>
                <w:noProof/>
                <w:sz w:val="26"/>
                <w:u w:val="single"/>
              </w:rPr>
            </w:pPr>
            <w:r>
              <w:rPr>
                <w:noProof/>
                <w:sz w:val="26"/>
                <w:u w:val="single"/>
              </w:rPr>
              <w:t xml:space="preserve"> </w:t>
            </w:r>
            <w:r>
              <w:rPr>
                <w:noProof/>
                <w:sz w:val="26"/>
                <w:u w:val="single"/>
              </w:rPr>
              <w:t>21.12</w:t>
            </w:r>
            <w:r>
              <w:rPr>
                <w:noProof/>
                <w:sz w:val="26"/>
                <w:u w:val="single"/>
              </w:rPr>
              <w:t>.2018</w:t>
            </w:r>
            <w:r w:rsidRPr="002B564C">
              <w:rPr>
                <w:noProof/>
                <w:sz w:val="26"/>
                <w:u w:val="single"/>
              </w:rPr>
              <w:t xml:space="preserve"> г.</w:t>
            </w:r>
            <w:r>
              <w:rPr>
                <w:noProof/>
                <w:sz w:val="26"/>
              </w:rPr>
              <w:t xml:space="preserve">   №  </w:t>
            </w:r>
            <w:r>
              <w:rPr>
                <w:noProof/>
                <w:sz w:val="26"/>
                <w:u w:val="single"/>
              </w:rPr>
              <w:t xml:space="preserve"> </w:t>
            </w:r>
            <w:r>
              <w:rPr>
                <w:noProof/>
                <w:sz w:val="26"/>
                <w:u w:val="single"/>
              </w:rPr>
              <w:t>95</w:t>
            </w:r>
          </w:p>
          <w:p w:rsidR="00300B3F" w:rsidRDefault="00300B3F" w:rsidP="00017B25">
            <w:pPr>
              <w:jc w:val="center"/>
              <w:rPr>
                <w:b/>
                <w:noProof/>
                <w:sz w:val="26"/>
              </w:rPr>
            </w:pPr>
            <w:r>
              <w:rPr>
                <w:b/>
                <w:noProof/>
                <w:color w:val="000000"/>
                <w:sz w:val="26"/>
              </w:rPr>
              <w:t>д. Падаккасы</w:t>
            </w:r>
          </w:p>
        </w:tc>
      </w:tr>
    </w:tbl>
    <w:p w:rsidR="00FD57A9" w:rsidRDefault="00FD57A9" w:rsidP="00F75EF9">
      <w:pPr>
        <w:outlineLvl w:val="0"/>
        <w:rPr>
          <w:b/>
          <w:sz w:val="24"/>
          <w:szCs w:val="24"/>
        </w:rPr>
      </w:pPr>
    </w:p>
    <w:p w:rsidR="00584E54" w:rsidRDefault="00584E54" w:rsidP="00F75EF9">
      <w:pPr>
        <w:outlineLvl w:val="0"/>
        <w:rPr>
          <w:b/>
          <w:sz w:val="24"/>
          <w:szCs w:val="24"/>
        </w:rPr>
      </w:pPr>
    </w:p>
    <w:p w:rsidR="00300B3F" w:rsidRDefault="00300B3F" w:rsidP="00300B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proofErr w:type="gramStart"/>
      <w:r>
        <w:rPr>
          <w:b/>
          <w:sz w:val="24"/>
          <w:szCs w:val="24"/>
        </w:rPr>
        <w:t>мерах</w:t>
      </w:r>
      <w:proofErr w:type="gramEnd"/>
      <w:r>
        <w:rPr>
          <w:b/>
          <w:sz w:val="24"/>
          <w:szCs w:val="24"/>
        </w:rPr>
        <w:t xml:space="preserve"> по реализации решения </w:t>
      </w:r>
    </w:p>
    <w:p w:rsidR="00300B3F" w:rsidRDefault="00300B3F" w:rsidP="00300B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Собрания депутатов  </w:t>
      </w:r>
      <w:r w:rsidR="00F76F4F">
        <w:rPr>
          <w:b/>
          <w:sz w:val="24"/>
          <w:szCs w:val="24"/>
        </w:rPr>
        <w:t xml:space="preserve">Орининского </w:t>
      </w:r>
      <w:r>
        <w:rPr>
          <w:b/>
          <w:sz w:val="24"/>
          <w:szCs w:val="24"/>
        </w:rPr>
        <w:t xml:space="preserve">сельского  </w:t>
      </w:r>
    </w:p>
    <w:p w:rsidR="00F76F4F" w:rsidRDefault="00300B3F" w:rsidP="00300B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поселения Моргаушского района Чувашской </w:t>
      </w:r>
    </w:p>
    <w:p w:rsidR="00F76F4F" w:rsidRDefault="00300B3F" w:rsidP="00300B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Республики</w:t>
      </w:r>
      <w:r w:rsidR="00F76F4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от  </w:t>
      </w:r>
      <w:r w:rsidR="00F76F4F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 xml:space="preserve">  декабря 2018 года № С-</w:t>
      </w:r>
      <w:r w:rsidR="00F76F4F">
        <w:rPr>
          <w:b/>
          <w:sz w:val="24"/>
          <w:szCs w:val="24"/>
        </w:rPr>
        <w:t>48/1</w:t>
      </w:r>
      <w:r>
        <w:rPr>
          <w:b/>
          <w:sz w:val="24"/>
          <w:szCs w:val="24"/>
        </w:rPr>
        <w:t xml:space="preserve"> </w:t>
      </w:r>
    </w:p>
    <w:p w:rsidR="00F76F4F" w:rsidRDefault="00300B3F" w:rsidP="00300B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</w:t>
      </w:r>
      <w:proofErr w:type="gramStart"/>
      <w:r>
        <w:rPr>
          <w:b/>
          <w:sz w:val="24"/>
          <w:szCs w:val="24"/>
        </w:rPr>
        <w:t>бюджете</w:t>
      </w:r>
      <w:proofErr w:type="gramEnd"/>
      <w:r w:rsidR="00F76F4F">
        <w:rPr>
          <w:b/>
          <w:sz w:val="24"/>
          <w:szCs w:val="24"/>
        </w:rPr>
        <w:t xml:space="preserve"> Орининского</w:t>
      </w:r>
      <w:r>
        <w:rPr>
          <w:b/>
          <w:sz w:val="24"/>
          <w:szCs w:val="24"/>
        </w:rPr>
        <w:t xml:space="preserve"> сельского поселения </w:t>
      </w:r>
    </w:p>
    <w:p w:rsidR="00F76F4F" w:rsidRDefault="00300B3F" w:rsidP="00300B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Моргаушского района Чувашской  Республики </w:t>
      </w:r>
    </w:p>
    <w:p w:rsidR="00300B3F" w:rsidRDefault="00300B3F" w:rsidP="00300B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 2019 год и плановый период 2020 и 2021 годов»</w:t>
      </w:r>
    </w:p>
    <w:p w:rsidR="00300B3F" w:rsidRDefault="00300B3F" w:rsidP="00300B3F">
      <w:pPr>
        <w:rPr>
          <w:b/>
          <w:sz w:val="24"/>
          <w:szCs w:val="24"/>
        </w:rPr>
      </w:pPr>
    </w:p>
    <w:p w:rsidR="00F76F4F" w:rsidRDefault="00300B3F" w:rsidP="00300B3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В соответствии с решением  Собрания  депутатов </w:t>
      </w:r>
      <w:r w:rsidR="00F76F4F">
        <w:rPr>
          <w:color w:val="000000"/>
          <w:sz w:val="24"/>
          <w:szCs w:val="24"/>
        </w:rPr>
        <w:t xml:space="preserve">Орининского </w:t>
      </w:r>
      <w:r>
        <w:rPr>
          <w:color w:val="000000"/>
          <w:sz w:val="24"/>
          <w:szCs w:val="24"/>
        </w:rPr>
        <w:t xml:space="preserve">сельского поселения Моргаушского района Чувашской Республики от </w:t>
      </w:r>
      <w:r w:rsidR="00F76F4F">
        <w:rPr>
          <w:color w:val="000000"/>
          <w:sz w:val="24"/>
          <w:szCs w:val="24"/>
        </w:rPr>
        <w:t>12 декабря  2018 года  № С-48/1</w:t>
      </w:r>
      <w:r>
        <w:rPr>
          <w:color w:val="000000"/>
          <w:sz w:val="24"/>
          <w:szCs w:val="24"/>
        </w:rPr>
        <w:t xml:space="preserve"> «О бюджете </w:t>
      </w:r>
      <w:r w:rsidR="00F76F4F">
        <w:rPr>
          <w:color w:val="000000"/>
          <w:sz w:val="24"/>
          <w:szCs w:val="24"/>
        </w:rPr>
        <w:t>Орининского</w:t>
      </w:r>
      <w:r>
        <w:rPr>
          <w:color w:val="000000"/>
          <w:sz w:val="24"/>
          <w:szCs w:val="24"/>
        </w:rPr>
        <w:t xml:space="preserve"> сельского поселения Моргаушского района Чувашской Республики на 2019 год и плановый период 2020 и 2021 годов»     администрация </w:t>
      </w:r>
      <w:r w:rsidR="00F76F4F">
        <w:rPr>
          <w:color w:val="000000"/>
          <w:sz w:val="24"/>
          <w:szCs w:val="24"/>
        </w:rPr>
        <w:t xml:space="preserve">Орининского </w:t>
      </w:r>
      <w:r>
        <w:rPr>
          <w:color w:val="000000"/>
          <w:sz w:val="24"/>
          <w:szCs w:val="24"/>
        </w:rPr>
        <w:t xml:space="preserve">сельского поселения Моргаушского района Чувашской Республики   </w:t>
      </w:r>
    </w:p>
    <w:p w:rsidR="00300B3F" w:rsidRDefault="00300B3F" w:rsidP="00F76F4F">
      <w:pPr>
        <w:shd w:val="clear" w:color="auto" w:fill="FFFFFF"/>
        <w:ind w:firstLine="709"/>
        <w:jc w:val="center"/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п</w:t>
      </w:r>
      <w:proofErr w:type="gramEnd"/>
      <w:r>
        <w:rPr>
          <w:b/>
          <w:color w:val="000000"/>
          <w:sz w:val="24"/>
          <w:szCs w:val="24"/>
        </w:rPr>
        <w:t xml:space="preserve"> о с т а н о в л я е т:</w:t>
      </w:r>
    </w:p>
    <w:p w:rsidR="00300B3F" w:rsidRDefault="00300B3F" w:rsidP="00300B3F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1. </w:t>
      </w:r>
      <w:proofErr w:type="gramStart"/>
      <w:r>
        <w:rPr>
          <w:bCs/>
          <w:sz w:val="24"/>
          <w:szCs w:val="24"/>
        </w:rPr>
        <w:t xml:space="preserve">Принять к исполнению  бюджет </w:t>
      </w:r>
      <w:r w:rsidR="00F76F4F">
        <w:rPr>
          <w:bCs/>
          <w:sz w:val="24"/>
          <w:szCs w:val="24"/>
        </w:rPr>
        <w:t>Орининского</w:t>
      </w:r>
      <w:r>
        <w:rPr>
          <w:bCs/>
          <w:sz w:val="24"/>
          <w:szCs w:val="24"/>
        </w:rPr>
        <w:t xml:space="preserve"> сельского поселения  Моргаушского района Чувашской Республики на </w:t>
      </w:r>
      <w:r>
        <w:rPr>
          <w:color w:val="000000"/>
          <w:sz w:val="24"/>
          <w:szCs w:val="24"/>
        </w:rPr>
        <w:t>2019 год и плановый период 2020 и 2021 годов</w:t>
      </w:r>
      <w:r>
        <w:rPr>
          <w:bCs/>
          <w:sz w:val="24"/>
          <w:szCs w:val="24"/>
        </w:rPr>
        <w:t xml:space="preserve">, утвержденный  решением Собрания депутатов </w:t>
      </w:r>
      <w:r w:rsidR="00F76F4F">
        <w:rPr>
          <w:bCs/>
          <w:sz w:val="24"/>
          <w:szCs w:val="24"/>
        </w:rPr>
        <w:t>Орининского</w:t>
      </w:r>
      <w:r>
        <w:rPr>
          <w:bCs/>
          <w:sz w:val="24"/>
          <w:szCs w:val="24"/>
        </w:rPr>
        <w:t xml:space="preserve"> сельского поселения Моргаушского район</w:t>
      </w:r>
      <w:r w:rsidR="00F76F4F">
        <w:rPr>
          <w:bCs/>
          <w:sz w:val="24"/>
          <w:szCs w:val="24"/>
        </w:rPr>
        <w:t xml:space="preserve">а  Чувашской Республики от 12 </w:t>
      </w:r>
      <w:r>
        <w:rPr>
          <w:bCs/>
          <w:sz w:val="24"/>
          <w:szCs w:val="24"/>
        </w:rPr>
        <w:t>декабря 2018 года № С-</w:t>
      </w:r>
      <w:r w:rsidR="00F76F4F">
        <w:rPr>
          <w:bCs/>
          <w:sz w:val="24"/>
          <w:szCs w:val="24"/>
        </w:rPr>
        <w:t>48/1</w:t>
      </w:r>
      <w:r>
        <w:rPr>
          <w:bCs/>
          <w:sz w:val="24"/>
          <w:szCs w:val="24"/>
        </w:rPr>
        <w:t xml:space="preserve"> «О  бюджете </w:t>
      </w:r>
      <w:r w:rsidR="00F76F4F">
        <w:rPr>
          <w:bCs/>
          <w:sz w:val="24"/>
          <w:szCs w:val="24"/>
        </w:rPr>
        <w:t xml:space="preserve">Орининского </w:t>
      </w:r>
      <w:r>
        <w:rPr>
          <w:bCs/>
          <w:sz w:val="24"/>
          <w:szCs w:val="24"/>
        </w:rPr>
        <w:t xml:space="preserve">сельского поселения Моргаушского района Чувашской Республики на </w:t>
      </w:r>
      <w:r>
        <w:rPr>
          <w:color w:val="000000"/>
          <w:sz w:val="24"/>
          <w:szCs w:val="24"/>
        </w:rPr>
        <w:t>2019 год и плановый период 2020 и 2021 годов</w:t>
      </w:r>
      <w:r>
        <w:rPr>
          <w:bCs/>
          <w:sz w:val="24"/>
          <w:szCs w:val="24"/>
        </w:rPr>
        <w:t>» (далее – Решение</w:t>
      </w:r>
      <w:proofErr w:type="gramEnd"/>
      <w:r>
        <w:rPr>
          <w:bCs/>
          <w:sz w:val="24"/>
          <w:szCs w:val="24"/>
        </w:rPr>
        <w:t xml:space="preserve"> о бюджете).</w:t>
      </w:r>
    </w:p>
    <w:p w:rsidR="00300B3F" w:rsidRDefault="00300B3F" w:rsidP="00300B3F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Администрации </w:t>
      </w:r>
      <w:r w:rsidR="00F76F4F">
        <w:rPr>
          <w:bCs/>
          <w:sz w:val="24"/>
          <w:szCs w:val="24"/>
        </w:rPr>
        <w:t>Орининского</w:t>
      </w:r>
      <w:r>
        <w:rPr>
          <w:bCs/>
          <w:sz w:val="24"/>
          <w:szCs w:val="24"/>
        </w:rPr>
        <w:t xml:space="preserve"> сельского поселения Моргаушского района Чувашской Республики:</w:t>
      </w:r>
    </w:p>
    <w:p w:rsidR="00300B3F" w:rsidRDefault="00300B3F" w:rsidP="00300B3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proofErr w:type="gramStart"/>
      <w:r>
        <w:rPr>
          <w:bCs/>
          <w:sz w:val="24"/>
          <w:szCs w:val="24"/>
        </w:rPr>
        <w:t xml:space="preserve">2.1. обеспечить качественное исполнение бюджета </w:t>
      </w:r>
      <w:r w:rsidR="00F76F4F">
        <w:rPr>
          <w:bCs/>
          <w:sz w:val="24"/>
          <w:szCs w:val="24"/>
        </w:rPr>
        <w:t>Орининского</w:t>
      </w:r>
      <w:r>
        <w:rPr>
          <w:bCs/>
          <w:sz w:val="24"/>
          <w:szCs w:val="24"/>
        </w:rPr>
        <w:t xml:space="preserve"> сельского поселения Моргаушского района Чувашской Республики на </w:t>
      </w:r>
      <w:r>
        <w:rPr>
          <w:color w:val="000000"/>
          <w:sz w:val="24"/>
          <w:szCs w:val="24"/>
        </w:rPr>
        <w:t>2019 год и плановый период 2020 и 2021 годов</w:t>
      </w:r>
      <w:r>
        <w:rPr>
          <w:bCs/>
          <w:sz w:val="24"/>
          <w:szCs w:val="24"/>
        </w:rPr>
        <w:t xml:space="preserve">  и реализацию основных направлений бюджетной политики, определенных  постановлением администрации </w:t>
      </w:r>
      <w:r w:rsidR="00F76F4F">
        <w:rPr>
          <w:bCs/>
          <w:sz w:val="24"/>
          <w:szCs w:val="24"/>
        </w:rPr>
        <w:t>Орининского</w:t>
      </w:r>
      <w:r>
        <w:rPr>
          <w:bCs/>
          <w:sz w:val="24"/>
          <w:szCs w:val="24"/>
        </w:rPr>
        <w:t xml:space="preserve"> сельского поселения Моргаушского района Чувашской Республики </w:t>
      </w:r>
      <w:r>
        <w:rPr>
          <w:sz w:val="24"/>
          <w:szCs w:val="24"/>
        </w:rPr>
        <w:t xml:space="preserve"> от </w:t>
      </w:r>
      <w:r w:rsidR="00CF5BDD">
        <w:rPr>
          <w:sz w:val="24"/>
          <w:szCs w:val="24"/>
        </w:rPr>
        <w:t>23.07.2018</w:t>
      </w:r>
      <w:r>
        <w:rPr>
          <w:sz w:val="24"/>
          <w:szCs w:val="24"/>
        </w:rPr>
        <w:t xml:space="preserve"> г. № </w:t>
      </w:r>
      <w:r w:rsidR="00CF5BDD">
        <w:rPr>
          <w:sz w:val="24"/>
          <w:szCs w:val="24"/>
        </w:rPr>
        <w:t>42</w:t>
      </w:r>
      <w:r>
        <w:rPr>
          <w:sz w:val="24"/>
          <w:szCs w:val="24"/>
        </w:rPr>
        <w:t xml:space="preserve"> «Об  основных направлениях бюджетной политики </w:t>
      </w:r>
      <w:r w:rsidR="00CF5BDD">
        <w:rPr>
          <w:sz w:val="24"/>
          <w:szCs w:val="24"/>
        </w:rPr>
        <w:t>Орининского</w:t>
      </w:r>
      <w:r>
        <w:rPr>
          <w:sz w:val="24"/>
          <w:szCs w:val="24"/>
        </w:rPr>
        <w:t xml:space="preserve"> сельского поселения Моргаушского района  Чувашской Республики на 2019 год и  плановый период</w:t>
      </w:r>
      <w:proofErr w:type="gramEnd"/>
      <w:r>
        <w:rPr>
          <w:sz w:val="24"/>
          <w:szCs w:val="24"/>
        </w:rPr>
        <w:t xml:space="preserve"> 2020 и 2021 годов»;</w:t>
      </w:r>
    </w:p>
    <w:p w:rsidR="00300B3F" w:rsidRDefault="00300B3F" w:rsidP="00300B3F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2.2. осуществлять мониторинг финансового обеспечения социально значимых и первоочередных расходов бюджета </w:t>
      </w:r>
      <w:r w:rsidR="00CF5BDD">
        <w:rPr>
          <w:bCs/>
          <w:sz w:val="24"/>
          <w:szCs w:val="24"/>
        </w:rPr>
        <w:t>Орининского</w:t>
      </w:r>
      <w:r>
        <w:rPr>
          <w:bCs/>
          <w:sz w:val="24"/>
          <w:szCs w:val="24"/>
        </w:rPr>
        <w:t xml:space="preserve"> сельского поселения Моргаушского района Чувашской Республики, гарантирующих реализацию возложенных на  органы местного самоуправления полномочий;</w:t>
      </w:r>
    </w:p>
    <w:p w:rsidR="00300B3F" w:rsidRDefault="00300B3F" w:rsidP="00300B3F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2.3. предусматривать авансовые платежи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 на </w:t>
      </w:r>
      <w:r>
        <w:rPr>
          <w:sz w:val="24"/>
          <w:szCs w:val="24"/>
        </w:rPr>
        <w:t>2019 год</w:t>
      </w:r>
      <w:r>
        <w:rPr>
          <w:rFonts w:eastAsia="Calibri"/>
          <w:bCs/>
          <w:sz w:val="24"/>
          <w:szCs w:val="24"/>
          <w:lang w:eastAsia="en-US"/>
        </w:rPr>
        <w:t>:</w:t>
      </w:r>
    </w:p>
    <w:p w:rsidR="00300B3F" w:rsidRDefault="00300B3F" w:rsidP="00300B3F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 xml:space="preserve">а) в размере до 100 процентов суммы расходного обязательства, но не более лимитов бюджетных обязательств, доведенных на финансовый год, – по договорам (муниципальным контрактам) об оказании услуг связи, обучении на курсах повышения квалификации, участии в научных, методических, научно-практических и иных конференциях и семинарах, о подписке на печатные и электронные издания и об их приобретении, по договорам обязательного страхования гражданской ответственности </w:t>
      </w:r>
      <w:r>
        <w:rPr>
          <w:rFonts w:eastAsia="Calibri"/>
          <w:sz w:val="24"/>
          <w:szCs w:val="24"/>
        </w:rPr>
        <w:lastRenderedPageBreak/>
        <w:t>владельцев</w:t>
      </w:r>
      <w:proofErr w:type="gramEnd"/>
      <w:r>
        <w:rPr>
          <w:rFonts w:eastAsia="Calibri"/>
          <w:sz w:val="24"/>
          <w:szCs w:val="24"/>
        </w:rPr>
        <w:t xml:space="preserve"> транспортных средств, на осуществление почтовых расходов, приобретение ави</w:t>
      </w:r>
      <w:proofErr w:type="gramStart"/>
      <w:r>
        <w:rPr>
          <w:rFonts w:eastAsia="Calibri"/>
          <w:sz w:val="24"/>
          <w:szCs w:val="24"/>
        </w:rPr>
        <w:t>а-</w:t>
      </w:r>
      <w:proofErr w:type="gramEnd"/>
      <w:r>
        <w:rPr>
          <w:rFonts w:eastAsia="Calibri"/>
          <w:sz w:val="24"/>
          <w:szCs w:val="24"/>
        </w:rPr>
        <w:t xml:space="preserve"> и железнодорожных билетов;</w:t>
      </w:r>
    </w:p>
    <w:p w:rsidR="00300B3F" w:rsidRDefault="00300B3F" w:rsidP="00300B3F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в размере до 20 процентов суммы договора (муниципального контракта), но не более 20 процентов лимитов бюджетных обязательств, доведенных на финансовый год, если иное не предусмотрено законодательством Российской Федерации и законодательством Чувашской Республики – по остальным договорам (муниципальным контрактам), за исключением муниципальных контрактов, указанных в  подпункте в) настоящего пункта;</w:t>
      </w:r>
    </w:p>
    <w:p w:rsidR="00300B3F" w:rsidRDefault="00300B3F" w:rsidP="00300B3F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 xml:space="preserve">в) по муниципальным контрактам </w:t>
      </w:r>
      <w:r>
        <w:rPr>
          <w:sz w:val="24"/>
          <w:szCs w:val="24"/>
        </w:rPr>
        <w:t xml:space="preserve">на поставки товаров, выполнение работ, оказание услуг по строительству и реконструкции, в том числе с элементами реставрации, или технического перевооружения объектов капитального строительства, выполнение которых планируется осуществить полностью или частично за счет средств бюджета поселения, и на приобретение объектов недвижимого имущества в  муниципальную собственность сельского поселения, заключение которых запланировано в </w:t>
      </w:r>
      <w:r>
        <w:rPr>
          <w:color w:val="000000"/>
          <w:sz w:val="24"/>
          <w:szCs w:val="24"/>
        </w:rPr>
        <w:t>2018 году</w:t>
      </w:r>
      <w:r>
        <w:rPr>
          <w:sz w:val="24"/>
          <w:szCs w:val="24"/>
        </w:rPr>
        <w:t>,  авансовые платежи не предусматриваются</w:t>
      </w:r>
      <w:r>
        <w:rPr>
          <w:rFonts w:eastAsia="Calibri"/>
          <w:sz w:val="24"/>
          <w:szCs w:val="24"/>
        </w:rPr>
        <w:t>;</w:t>
      </w:r>
      <w:proofErr w:type="gramEnd"/>
    </w:p>
    <w:p w:rsidR="00300B3F" w:rsidRDefault="00300B3F" w:rsidP="00300B3F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 Утвердить прилагаемый </w:t>
      </w:r>
      <w:hyperlink r:id="rId7" w:history="1">
        <w:r>
          <w:rPr>
            <w:rStyle w:val="ab"/>
            <w:bCs/>
            <w:sz w:val="24"/>
            <w:szCs w:val="24"/>
          </w:rPr>
          <w:t>перечень</w:t>
        </w:r>
      </w:hyperlink>
      <w:r>
        <w:rPr>
          <w:bCs/>
          <w:sz w:val="24"/>
          <w:szCs w:val="24"/>
        </w:rPr>
        <w:t xml:space="preserve"> мероприятий по реализации Решения о бюджете.</w:t>
      </w:r>
    </w:p>
    <w:p w:rsidR="00300B3F" w:rsidRDefault="00300B3F" w:rsidP="00300B3F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Установить, что в </w:t>
      </w:r>
      <w:r>
        <w:rPr>
          <w:color w:val="000000"/>
          <w:sz w:val="24"/>
          <w:szCs w:val="24"/>
        </w:rPr>
        <w:t>2019 году</w:t>
      </w:r>
      <w:r>
        <w:rPr>
          <w:bCs/>
          <w:sz w:val="24"/>
          <w:szCs w:val="24"/>
        </w:rPr>
        <w:t>:</w:t>
      </w:r>
    </w:p>
    <w:p w:rsidR="00300B3F" w:rsidRDefault="00300B3F" w:rsidP="00300B3F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4.1. исполнение  бюджета </w:t>
      </w:r>
      <w:r w:rsidR="00CF5BDD">
        <w:rPr>
          <w:bCs/>
          <w:sz w:val="24"/>
          <w:szCs w:val="24"/>
        </w:rPr>
        <w:t>Орининского</w:t>
      </w:r>
      <w:r>
        <w:rPr>
          <w:bCs/>
          <w:sz w:val="24"/>
          <w:szCs w:val="24"/>
        </w:rPr>
        <w:t xml:space="preserve"> сельского поселения  Моргаушского района Чувашской Республики (далее  также -  бюджет поселения) осуществляется в соответствии со сводной бюджетной росписью   бюджета поселения  и кассовым планом исполнения  бюджета поселения;</w:t>
      </w:r>
    </w:p>
    <w:p w:rsidR="00300B3F" w:rsidRDefault="00300B3F" w:rsidP="00300B3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4.2. предоставление из бюджета поселения субсидий юридическим лицам (за исключением муниципальных учреждений), индивидуальным предпринимателям, а также физическим лицам - производителям товаров, работ, услуг (далее - получатель субсидии), осуществляется с учетом, что  субсидии предоставляются на основании и в соответствии с соглашениями (договорами), заключаемыми согласно установленным полномочиям между  администрацией  сельского поселения и получателями субсидии, в которых предусматриваются:</w:t>
      </w:r>
      <w:proofErr w:type="gramEnd"/>
    </w:p>
    <w:p w:rsidR="00300B3F" w:rsidRDefault="00300B3F" w:rsidP="00300B3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– цели, сроки, порядок, размер и условия предоставления субсидии;</w:t>
      </w:r>
    </w:p>
    <w:p w:rsidR="00300B3F" w:rsidRDefault="00300B3F" w:rsidP="00300B3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– перечень документов, предоставляемых получателем для получения субсидии;</w:t>
      </w:r>
    </w:p>
    <w:p w:rsidR="00300B3F" w:rsidRDefault="00300B3F" w:rsidP="00300B3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–обязательство получателя субсидии о недопущении образования задолженности по обязательным платежам в местный  бюджет;</w:t>
      </w:r>
    </w:p>
    <w:p w:rsidR="00300B3F" w:rsidRDefault="00300B3F" w:rsidP="00300B3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–обязательство получателя субсидии о недопущении образования задолженности по выплате заработной платы работникам;</w:t>
      </w:r>
    </w:p>
    <w:p w:rsidR="00300B3F" w:rsidRDefault="00300B3F" w:rsidP="00300B3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обязательство получателя субсидии по выплате работникам среднемесячной заработной платы в размере не менее двух минимальных </w:t>
      </w:r>
      <w:proofErr w:type="gramStart"/>
      <w:r>
        <w:rPr>
          <w:rFonts w:eastAsia="Calibri"/>
          <w:sz w:val="24"/>
          <w:szCs w:val="24"/>
          <w:lang w:eastAsia="en-US"/>
        </w:rPr>
        <w:t>размеров оплаты труда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за год, </w:t>
      </w:r>
      <w:r>
        <w:rPr>
          <w:rFonts w:eastAsia="Calibri"/>
          <w:bCs/>
          <w:sz w:val="24"/>
          <w:szCs w:val="24"/>
          <w:lang w:eastAsia="en-US"/>
        </w:rPr>
        <w:t>предшествующий году обращения за субсидией, и (или) за последний отчетный период года обращения за субсидией</w:t>
      </w:r>
      <w:r>
        <w:rPr>
          <w:rFonts w:eastAsia="Calibri"/>
          <w:sz w:val="24"/>
          <w:szCs w:val="24"/>
          <w:lang w:eastAsia="en-US"/>
        </w:rPr>
        <w:t>;</w:t>
      </w:r>
    </w:p>
    <w:p w:rsidR="00300B3F" w:rsidRDefault="00300B3F" w:rsidP="00300B3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– положения об обязательной проверке администрацией сельского поселения (уполномоченным органом), предоставляющим субсидию, соблюдения условий и целей использования субсидий их получателями;</w:t>
      </w:r>
    </w:p>
    <w:p w:rsidR="00300B3F" w:rsidRDefault="00300B3F" w:rsidP="00300B3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– согласие получателя субсидии на осуществление  администрацией сельского поселения (уполномоченным органом) на проведение проверок соблюдения получателем субсидии условий и целей, установленных заключенным соглашением (договором);</w:t>
      </w:r>
    </w:p>
    <w:p w:rsidR="00300B3F" w:rsidRDefault="00300B3F" w:rsidP="00300B3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– порядок возврата в текущем финансовом году получателем субсидии остатков субсидий, не использованных в отчетном финансовом году и случаи такого возврата;</w:t>
      </w:r>
    </w:p>
    <w:p w:rsidR="00300B3F" w:rsidRDefault="00300B3F" w:rsidP="00300B3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– порядок, сроки и формы представления отчетности об использовании субсидий, выполнении условий предоставления субсидий.</w:t>
      </w:r>
    </w:p>
    <w:p w:rsidR="00300B3F" w:rsidRDefault="00300B3F" w:rsidP="00300B3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  предоставление из  бюджета  поселения  районному бюджету Моргаушского района Чувашской Республики (далее</w:t>
      </w:r>
      <w:r w:rsidR="00CF5BDD">
        <w:rPr>
          <w:sz w:val="24"/>
          <w:szCs w:val="24"/>
        </w:rPr>
        <w:t xml:space="preserve"> </w:t>
      </w:r>
      <w:r>
        <w:rPr>
          <w:sz w:val="24"/>
          <w:szCs w:val="24"/>
        </w:rPr>
        <w:t>- районный бюджет) иных межбюджетных трансфертов, в соответствии с заключенными соглашениями о передаче части  полномочий и имеющих целевое назначение (далее – межбюджетные трансферты), осуществляется с учетом следующих положений:</w:t>
      </w:r>
    </w:p>
    <w:p w:rsidR="00300B3F" w:rsidRDefault="00300B3F" w:rsidP="00300B3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а) межбюджетные трансферты предоставляются  районному  бюджету из бюджета поселения  на основании соглашений (договоров), заключаемых между  администрацией  сельского поселения и  администрацией  Моргаушского района Чувашской Республики либо уполномоченным органом (далее – администрация района), в которых предусматриваются:</w:t>
      </w:r>
    </w:p>
    <w:p w:rsidR="00300B3F" w:rsidRDefault="00300B3F" w:rsidP="00300B3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 цели, сроки, порядок, размер и условия предоставления межбюджетного трансферта;</w:t>
      </w:r>
    </w:p>
    <w:p w:rsidR="00300B3F" w:rsidRDefault="00300B3F" w:rsidP="00300B3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 направления использования межбюджетного трансферта;</w:t>
      </w:r>
    </w:p>
    <w:p w:rsidR="00300B3F" w:rsidRDefault="00300B3F" w:rsidP="00300B3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–значения показателей результативности использования межбюджетных трансфертов;</w:t>
      </w:r>
    </w:p>
    <w:p w:rsidR="00300B3F" w:rsidRDefault="00300B3F" w:rsidP="00300B3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 обязательство  администрации района по организации учета и представления отчетности о достижении показателей результативности использования межбюджетного трансферта;</w:t>
      </w:r>
    </w:p>
    <w:p w:rsidR="00300B3F" w:rsidRDefault="00300B3F" w:rsidP="00300B3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 порядок возврата не использованных остатков межбюджетных трансфертов;</w:t>
      </w:r>
    </w:p>
    <w:p w:rsidR="00300B3F" w:rsidRDefault="00300B3F" w:rsidP="00300B3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 порядок, сроки и формы представления отчетности об использовании межбюджетных трансфертов, выполнении условий предоставления межбюджетных трансфертов.</w:t>
      </w:r>
    </w:p>
    <w:p w:rsidR="00300B3F" w:rsidRDefault="00300B3F" w:rsidP="00300B3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 не допускается уменьшение лимитов бюджетных обязательств, доведенных на финансовый год на приобретение  коммунальных услуг и уплату налогов, сборов и иных платежей в целях увеличения лимитов бюджетных обязательств, предусмотренных на иные цели, за исключением лимитов бюджетных обязательств на исполнение судебных актов, предусматривающих обращение взыскания на средства  бюджета поселения;</w:t>
      </w:r>
    </w:p>
    <w:p w:rsidR="00300B3F" w:rsidRDefault="00300B3F" w:rsidP="00300B3F">
      <w:pPr>
        <w:spacing w:line="232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  Администрация </w:t>
      </w:r>
      <w:r w:rsidR="00CF5BDD">
        <w:rPr>
          <w:bCs/>
          <w:sz w:val="24"/>
          <w:szCs w:val="24"/>
        </w:rPr>
        <w:t>Орининского</w:t>
      </w:r>
      <w:r>
        <w:rPr>
          <w:bCs/>
          <w:sz w:val="24"/>
          <w:szCs w:val="24"/>
        </w:rPr>
        <w:t xml:space="preserve"> сельского поселения Моргаушского район</w:t>
      </w:r>
      <w:r w:rsidR="007A2C33">
        <w:rPr>
          <w:bCs/>
          <w:sz w:val="24"/>
          <w:szCs w:val="24"/>
        </w:rPr>
        <w:t>а Чувашской Республики</w:t>
      </w:r>
      <w:bookmarkStart w:id="0" w:name="_GoBack"/>
      <w:bookmarkEnd w:id="0"/>
      <w:r>
        <w:rPr>
          <w:bCs/>
          <w:sz w:val="24"/>
          <w:szCs w:val="24"/>
        </w:rPr>
        <w:t>:</w:t>
      </w:r>
    </w:p>
    <w:p w:rsidR="00300B3F" w:rsidRDefault="00300B3F" w:rsidP="00300B3F">
      <w:pPr>
        <w:spacing w:line="232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совместно  с финансовым отделом администрации Моргаушского района Чувашской Республики (далее – финансовый отдел)</w:t>
      </w:r>
      <w:r>
        <w:rPr>
          <w:sz w:val="24"/>
          <w:szCs w:val="24"/>
        </w:rPr>
        <w:t xml:space="preserve"> осуществлять в </w:t>
      </w:r>
      <w:r>
        <w:rPr>
          <w:color w:val="000000"/>
          <w:sz w:val="24"/>
          <w:szCs w:val="24"/>
        </w:rPr>
        <w:t xml:space="preserve">2019 </w:t>
      </w:r>
      <w:r>
        <w:rPr>
          <w:sz w:val="24"/>
          <w:szCs w:val="24"/>
        </w:rPr>
        <w:t xml:space="preserve">оперативный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поступлением в  бюджет  поселения налоговых и неналоговых доходов.</w:t>
      </w:r>
    </w:p>
    <w:p w:rsidR="00300B3F" w:rsidRDefault="00300B3F" w:rsidP="00300B3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представить до 29 декабря 2018 г. в финансовый отдел решение о бюджете  поселения  на </w:t>
      </w:r>
      <w:r>
        <w:rPr>
          <w:color w:val="000000"/>
          <w:sz w:val="24"/>
          <w:szCs w:val="24"/>
        </w:rPr>
        <w:t>2019 год и плановый период 2020 и 2021 годов</w:t>
      </w:r>
      <w:r>
        <w:rPr>
          <w:rFonts w:eastAsia="Calibri"/>
          <w:sz w:val="24"/>
          <w:szCs w:val="24"/>
          <w:lang w:eastAsia="en-US"/>
        </w:rPr>
        <w:t>, а также представлять сведения о внесенных в него изменениях.</w:t>
      </w:r>
    </w:p>
    <w:p w:rsidR="00300B3F" w:rsidRDefault="00300B3F" w:rsidP="00300B3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FD57A9" w:rsidRPr="00584E54" w:rsidRDefault="00FD57A9" w:rsidP="008A1F97">
      <w:pPr>
        <w:rPr>
          <w:sz w:val="24"/>
          <w:szCs w:val="24"/>
        </w:rPr>
      </w:pPr>
    </w:p>
    <w:p w:rsidR="004D6FB0" w:rsidRPr="00584E54" w:rsidRDefault="004D6FB0" w:rsidP="0054585D">
      <w:pPr>
        <w:rPr>
          <w:sz w:val="24"/>
          <w:szCs w:val="24"/>
        </w:rPr>
      </w:pPr>
    </w:p>
    <w:p w:rsidR="00C116F1" w:rsidRPr="00584E54" w:rsidRDefault="007759DB" w:rsidP="007759DB">
      <w:pPr>
        <w:shd w:val="clear" w:color="auto" w:fill="FFFFFF"/>
        <w:jc w:val="both"/>
        <w:rPr>
          <w:color w:val="000000"/>
          <w:sz w:val="24"/>
          <w:szCs w:val="24"/>
        </w:rPr>
      </w:pPr>
      <w:r w:rsidRPr="00584E54">
        <w:rPr>
          <w:color w:val="000000"/>
          <w:sz w:val="24"/>
          <w:szCs w:val="24"/>
        </w:rPr>
        <w:t xml:space="preserve">Глава Орининского </w:t>
      </w:r>
    </w:p>
    <w:p w:rsidR="007C450D" w:rsidRDefault="00F75EF9" w:rsidP="00C730A5">
      <w:pPr>
        <w:shd w:val="clear" w:color="auto" w:fill="FFFFFF"/>
        <w:jc w:val="both"/>
        <w:rPr>
          <w:color w:val="000000"/>
          <w:sz w:val="24"/>
          <w:szCs w:val="24"/>
        </w:rPr>
      </w:pPr>
      <w:r w:rsidRPr="00584E54">
        <w:rPr>
          <w:color w:val="000000"/>
          <w:sz w:val="24"/>
          <w:szCs w:val="24"/>
        </w:rPr>
        <w:t>с</w:t>
      </w:r>
      <w:r w:rsidR="007759DB" w:rsidRPr="00584E54">
        <w:rPr>
          <w:color w:val="000000"/>
          <w:sz w:val="24"/>
          <w:szCs w:val="24"/>
        </w:rPr>
        <w:t xml:space="preserve">ельского поселения                                     </w:t>
      </w:r>
      <w:r w:rsidRPr="00584E54">
        <w:rPr>
          <w:color w:val="000000"/>
          <w:sz w:val="24"/>
          <w:szCs w:val="24"/>
        </w:rPr>
        <w:t xml:space="preserve">              </w:t>
      </w:r>
      <w:r w:rsidR="007759DB" w:rsidRPr="00584E54">
        <w:rPr>
          <w:color w:val="000000"/>
          <w:sz w:val="24"/>
          <w:szCs w:val="24"/>
        </w:rPr>
        <w:t xml:space="preserve">   </w:t>
      </w:r>
      <w:proofErr w:type="spellStart"/>
      <w:r w:rsidR="00C116F1" w:rsidRPr="00584E54">
        <w:rPr>
          <w:color w:val="000000"/>
          <w:sz w:val="24"/>
          <w:szCs w:val="24"/>
        </w:rPr>
        <w:t>В.Ю.Пушкова</w:t>
      </w:r>
      <w:proofErr w:type="spellEnd"/>
    </w:p>
    <w:p w:rsidR="0069052B" w:rsidRDefault="0069052B" w:rsidP="00C730A5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69052B" w:rsidRDefault="0069052B" w:rsidP="00C730A5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69052B" w:rsidRDefault="0069052B" w:rsidP="00C730A5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69052B" w:rsidRDefault="0069052B" w:rsidP="00C730A5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69052B" w:rsidRDefault="0069052B" w:rsidP="00C730A5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69052B" w:rsidRDefault="0069052B" w:rsidP="00C730A5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69052B" w:rsidRDefault="0069052B" w:rsidP="00C730A5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69052B" w:rsidRDefault="0069052B" w:rsidP="00C730A5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69052B" w:rsidRDefault="0069052B" w:rsidP="00C730A5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69052B" w:rsidRDefault="0069052B" w:rsidP="00C730A5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69052B" w:rsidRDefault="0069052B" w:rsidP="00C730A5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69052B" w:rsidRDefault="0069052B" w:rsidP="00C730A5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69052B" w:rsidRDefault="0069052B" w:rsidP="00C730A5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69052B" w:rsidRDefault="0069052B" w:rsidP="00C730A5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69052B" w:rsidRDefault="0069052B" w:rsidP="00C730A5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69052B" w:rsidRDefault="0069052B" w:rsidP="00C730A5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69052B" w:rsidRDefault="0069052B" w:rsidP="00C730A5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69052B" w:rsidRDefault="0069052B" w:rsidP="00C730A5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69052B" w:rsidRDefault="0069052B" w:rsidP="00C730A5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69052B" w:rsidRDefault="0069052B" w:rsidP="00C730A5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69052B" w:rsidRDefault="0069052B" w:rsidP="0069052B">
      <w:pPr>
        <w:pStyle w:val="ac"/>
        <w:ind w:left="10146"/>
        <w:jc w:val="right"/>
        <w:rPr>
          <w:sz w:val="22"/>
          <w:szCs w:val="22"/>
        </w:rPr>
        <w:sectPr w:rsidR="0069052B" w:rsidSect="00584E54">
          <w:pgSz w:w="11906" w:h="16838"/>
          <w:pgMar w:top="993" w:right="850" w:bottom="567" w:left="1701" w:header="708" w:footer="708" w:gutter="0"/>
          <w:cols w:space="708"/>
          <w:docGrid w:linePitch="360"/>
        </w:sectPr>
      </w:pPr>
    </w:p>
    <w:p w:rsidR="0069052B" w:rsidRPr="00CF5BDD" w:rsidRDefault="0069052B" w:rsidP="0069052B">
      <w:pPr>
        <w:pStyle w:val="ac"/>
        <w:ind w:left="10146"/>
        <w:jc w:val="right"/>
        <w:rPr>
          <w:sz w:val="24"/>
          <w:szCs w:val="24"/>
        </w:rPr>
      </w:pPr>
      <w:r w:rsidRPr="00CF5BDD">
        <w:rPr>
          <w:sz w:val="24"/>
          <w:szCs w:val="24"/>
        </w:rPr>
        <w:lastRenderedPageBreak/>
        <w:t>УТВЕРЖДЕН</w:t>
      </w:r>
    </w:p>
    <w:p w:rsidR="0069052B" w:rsidRPr="00CF5BDD" w:rsidRDefault="0069052B" w:rsidP="0069052B">
      <w:pPr>
        <w:widowControl w:val="0"/>
        <w:autoSpaceDE w:val="0"/>
        <w:autoSpaceDN w:val="0"/>
        <w:adjustRightInd w:val="0"/>
        <w:ind w:left="10146"/>
        <w:jc w:val="right"/>
        <w:rPr>
          <w:sz w:val="24"/>
          <w:szCs w:val="24"/>
        </w:rPr>
      </w:pPr>
      <w:r w:rsidRPr="00CF5BDD">
        <w:rPr>
          <w:sz w:val="24"/>
          <w:szCs w:val="24"/>
        </w:rPr>
        <w:t xml:space="preserve">постановлением администрации </w:t>
      </w:r>
      <w:r w:rsidR="00CF5BDD" w:rsidRPr="00CF5BDD">
        <w:rPr>
          <w:sz w:val="24"/>
          <w:szCs w:val="24"/>
        </w:rPr>
        <w:t xml:space="preserve"> Орининского </w:t>
      </w:r>
      <w:r w:rsidRPr="00CF5BDD">
        <w:rPr>
          <w:sz w:val="24"/>
          <w:szCs w:val="24"/>
        </w:rPr>
        <w:t>сельского</w:t>
      </w:r>
      <w:r w:rsidR="00CF5BDD" w:rsidRPr="00CF5BDD">
        <w:rPr>
          <w:sz w:val="24"/>
          <w:szCs w:val="24"/>
        </w:rPr>
        <w:t xml:space="preserve"> поселения Моргаушского района</w:t>
      </w:r>
    </w:p>
    <w:p w:rsidR="0069052B" w:rsidRPr="00CF5BDD" w:rsidRDefault="0069052B" w:rsidP="0069052B">
      <w:pPr>
        <w:widowControl w:val="0"/>
        <w:autoSpaceDE w:val="0"/>
        <w:autoSpaceDN w:val="0"/>
        <w:adjustRightInd w:val="0"/>
        <w:ind w:left="10146"/>
        <w:jc w:val="right"/>
        <w:rPr>
          <w:sz w:val="24"/>
          <w:szCs w:val="24"/>
        </w:rPr>
      </w:pPr>
      <w:r w:rsidRPr="00CF5BDD">
        <w:rPr>
          <w:sz w:val="24"/>
          <w:szCs w:val="24"/>
        </w:rPr>
        <w:t>Чувашской Республики</w:t>
      </w:r>
      <w:r w:rsidR="00CF5BDD" w:rsidRPr="00CF5BDD">
        <w:rPr>
          <w:sz w:val="24"/>
          <w:szCs w:val="24"/>
        </w:rPr>
        <w:t xml:space="preserve"> от 21.12.2018 г. № 95</w:t>
      </w:r>
    </w:p>
    <w:p w:rsidR="0069052B" w:rsidRDefault="00CF5BDD" w:rsidP="0069052B">
      <w:pPr>
        <w:widowControl w:val="0"/>
        <w:autoSpaceDE w:val="0"/>
        <w:autoSpaceDN w:val="0"/>
        <w:adjustRightInd w:val="0"/>
        <w:ind w:left="1014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9052B" w:rsidRPr="00CF5BDD" w:rsidRDefault="0069052B" w:rsidP="0069052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 w:rsidRPr="00CF5BDD">
        <w:rPr>
          <w:b/>
          <w:sz w:val="24"/>
          <w:szCs w:val="24"/>
        </w:rPr>
        <w:t>П</w:t>
      </w:r>
      <w:proofErr w:type="gramEnd"/>
      <w:r w:rsidRPr="00CF5BDD">
        <w:rPr>
          <w:b/>
          <w:sz w:val="24"/>
          <w:szCs w:val="24"/>
        </w:rPr>
        <w:t xml:space="preserve"> Е Р Е Ч Е Н Ь</w:t>
      </w:r>
    </w:p>
    <w:p w:rsidR="00CF5BDD" w:rsidRDefault="0069052B" w:rsidP="0069052B">
      <w:pPr>
        <w:widowControl w:val="0"/>
        <w:jc w:val="center"/>
        <w:rPr>
          <w:bCs/>
          <w:sz w:val="24"/>
          <w:szCs w:val="24"/>
        </w:rPr>
      </w:pPr>
      <w:r w:rsidRPr="00CF5BDD">
        <w:rPr>
          <w:sz w:val="24"/>
          <w:szCs w:val="24"/>
        </w:rPr>
        <w:t xml:space="preserve">мероприятий по реализации </w:t>
      </w:r>
      <w:r w:rsidRPr="00CF5BDD">
        <w:rPr>
          <w:bCs/>
          <w:sz w:val="24"/>
          <w:szCs w:val="24"/>
        </w:rPr>
        <w:t>решения Собрания депутатов</w:t>
      </w:r>
      <w:r w:rsidR="00CF5BDD" w:rsidRPr="00CF5BDD">
        <w:rPr>
          <w:bCs/>
          <w:sz w:val="24"/>
          <w:szCs w:val="24"/>
        </w:rPr>
        <w:t xml:space="preserve"> Орининского </w:t>
      </w:r>
      <w:r w:rsidRPr="00CF5BDD">
        <w:rPr>
          <w:bCs/>
          <w:sz w:val="24"/>
          <w:szCs w:val="24"/>
        </w:rPr>
        <w:t xml:space="preserve">сельского поселения  Моргаушского района Чувашской Республики  </w:t>
      </w:r>
    </w:p>
    <w:p w:rsidR="00CF5BDD" w:rsidRDefault="00CF5BDD" w:rsidP="0069052B">
      <w:pPr>
        <w:widowControl w:val="0"/>
        <w:jc w:val="center"/>
        <w:rPr>
          <w:color w:val="000000"/>
          <w:sz w:val="24"/>
          <w:szCs w:val="24"/>
        </w:rPr>
      </w:pPr>
      <w:r w:rsidRPr="00CF5BDD">
        <w:rPr>
          <w:color w:val="000000"/>
          <w:sz w:val="24"/>
          <w:szCs w:val="24"/>
        </w:rPr>
        <w:t>от  12</w:t>
      </w:r>
      <w:r w:rsidR="0069052B" w:rsidRPr="00CF5BDD">
        <w:rPr>
          <w:color w:val="000000"/>
          <w:sz w:val="24"/>
          <w:szCs w:val="24"/>
        </w:rPr>
        <w:t xml:space="preserve"> декабря 2018 года</w:t>
      </w:r>
      <w:proofErr w:type="gramStart"/>
      <w:r w:rsidR="0069052B" w:rsidRPr="00CF5BDD">
        <w:rPr>
          <w:color w:val="000000"/>
          <w:sz w:val="24"/>
          <w:szCs w:val="24"/>
        </w:rPr>
        <w:t xml:space="preserve"> № С</w:t>
      </w:r>
      <w:proofErr w:type="gramEnd"/>
      <w:r w:rsidR="0069052B" w:rsidRPr="00CF5BDD">
        <w:rPr>
          <w:color w:val="000000"/>
          <w:sz w:val="24"/>
          <w:szCs w:val="24"/>
        </w:rPr>
        <w:t xml:space="preserve">- </w:t>
      </w:r>
      <w:r w:rsidRPr="00CF5BDD">
        <w:rPr>
          <w:color w:val="000000"/>
          <w:sz w:val="24"/>
          <w:szCs w:val="24"/>
        </w:rPr>
        <w:t>48/1</w:t>
      </w:r>
      <w:r w:rsidR="0069052B" w:rsidRPr="00CF5BDD">
        <w:rPr>
          <w:color w:val="000000"/>
          <w:sz w:val="24"/>
          <w:szCs w:val="24"/>
        </w:rPr>
        <w:t xml:space="preserve"> «О бюджете</w:t>
      </w:r>
      <w:r w:rsidRPr="00CF5BDD">
        <w:rPr>
          <w:color w:val="000000"/>
          <w:sz w:val="24"/>
          <w:szCs w:val="24"/>
        </w:rPr>
        <w:t xml:space="preserve"> Орининского </w:t>
      </w:r>
      <w:r w:rsidR="0069052B" w:rsidRPr="00CF5BDD">
        <w:rPr>
          <w:color w:val="000000"/>
          <w:sz w:val="24"/>
          <w:szCs w:val="24"/>
        </w:rPr>
        <w:t xml:space="preserve">сельского поселения Моргаушского района Чувашской Республики </w:t>
      </w:r>
    </w:p>
    <w:p w:rsidR="0069052B" w:rsidRDefault="0069052B" w:rsidP="0069052B">
      <w:pPr>
        <w:widowControl w:val="0"/>
        <w:jc w:val="center"/>
        <w:rPr>
          <w:color w:val="000000"/>
          <w:sz w:val="24"/>
          <w:szCs w:val="24"/>
        </w:rPr>
      </w:pPr>
      <w:r w:rsidRPr="00CF5BDD">
        <w:rPr>
          <w:color w:val="000000"/>
          <w:sz w:val="24"/>
          <w:szCs w:val="24"/>
        </w:rPr>
        <w:t xml:space="preserve">на 2019 год и плановый период 2020 и 2021 годов»   </w:t>
      </w:r>
    </w:p>
    <w:p w:rsidR="00CF5BDD" w:rsidRPr="00CF5BDD" w:rsidRDefault="00CF5BDD" w:rsidP="0069052B">
      <w:pPr>
        <w:widowControl w:val="0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8584"/>
        <w:gridCol w:w="1828"/>
        <w:gridCol w:w="4270"/>
      </w:tblGrid>
      <w:tr w:rsidR="0069052B" w:rsidRPr="00CF5BDD" w:rsidTr="00CF5BDD">
        <w:trPr>
          <w:trHeight w:val="2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B" w:rsidRPr="00CF5BDD" w:rsidRDefault="0069052B">
            <w:pPr>
              <w:widowControl w:val="0"/>
              <w:jc w:val="center"/>
              <w:rPr>
                <w:sz w:val="24"/>
                <w:szCs w:val="24"/>
              </w:rPr>
            </w:pPr>
            <w:r w:rsidRPr="00CF5BDD">
              <w:rPr>
                <w:sz w:val="24"/>
                <w:szCs w:val="24"/>
              </w:rPr>
              <w:t xml:space="preserve">№ </w:t>
            </w:r>
            <w:proofErr w:type="spellStart"/>
            <w:r w:rsidRPr="00CF5BDD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B" w:rsidRPr="00CF5BDD" w:rsidRDefault="0069052B">
            <w:pPr>
              <w:widowControl w:val="0"/>
              <w:jc w:val="center"/>
              <w:rPr>
                <w:sz w:val="24"/>
                <w:szCs w:val="24"/>
              </w:rPr>
            </w:pPr>
            <w:r w:rsidRPr="00CF5BD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B" w:rsidRPr="00CF5BDD" w:rsidRDefault="0069052B">
            <w:pPr>
              <w:widowControl w:val="0"/>
              <w:jc w:val="center"/>
              <w:rPr>
                <w:sz w:val="24"/>
                <w:szCs w:val="24"/>
              </w:rPr>
            </w:pPr>
            <w:r w:rsidRPr="00CF5BDD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B" w:rsidRPr="00CF5BDD" w:rsidRDefault="0069052B">
            <w:pPr>
              <w:widowControl w:val="0"/>
              <w:jc w:val="center"/>
              <w:rPr>
                <w:sz w:val="24"/>
                <w:szCs w:val="24"/>
              </w:rPr>
            </w:pPr>
            <w:r w:rsidRPr="00CF5BDD">
              <w:rPr>
                <w:sz w:val="24"/>
                <w:szCs w:val="24"/>
              </w:rPr>
              <w:t>Ответственный   исполнитель</w:t>
            </w:r>
          </w:p>
        </w:tc>
      </w:tr>
      <w:tr w:rsidR="0069052B" w:rsidRPr="00CF5BDD" w:rsidTr="00CF5BDD">
        <w:trPr>
          <w:trHeight w:val="20"/>
          <w:tblHeader/>
        </w:trPr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52B" w:rsidRPr="00CF5BDD" w:rsidRDefault="0069052B">
            <w:pPr>
              <w:widowControl w:val="0"/>
              <w:jc w:val="center"/>
              <w:rPr>
                <w:sz w:val="24"/>
                <w:szCs w:val="24"/>
              </w:rPr>
            </w:pPr>
            <w:r w:rsidRPr="00CF5BDD">
              <w:rPr>
                <w:sz w:val="24"/>
                <w:szCs w:val="24"/>
              </w:rPr>
              <w:t>1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B" w:rsidRPr="00CF5BDD" w:rsidRDefault="0069052B">
            <w:pPr>
              <w:widowControl w:val="0"/>
              <w:jc w:val="center"/>
              <w:rPr>
                <w:sz w:val="24"/>
                <w:szCs w:val="24"/>
              </w:rPr>
            </w:pPr>
            <w:r w:rsidRPr="00CF5BDD">
              <w:rPr>
                <w:sz w:val="24"/>
                <w:szCs w:val="24"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B" w:rsidRPr="00CF5BDD" w:rsidRDefault="0069052B">
            <w:pPr>
              <w:widowControl w:val="0"/>
              <w:jc w:val="center"/>
              <w:rPr>
                <w:sz w:val="24"/>
                <w:szCs w:val="24"/>
              </w:rPr>
            </w:pPr>
            <w:r w:rsidRPr="00CF5BDD">
              <w:rPr>
                <w:sz w:val="24"/>
                <w:szCs w:val="24"/>
              </w:rPr>
              <w:t>3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52B" w:rsidRPr="00CF5BDD" w:rsidRDefault="0069052B">
            <w:pPr>
              <w:widowControl w:val="0"/>
              <w:jc w:val="center"/>
              <w:rPr>
                <w:sz w:val="24"/>
                <w:szCs w:val="24"/>
              </w:rPr>
            </w:pPr>
            <w:r w:rsidRPr="00CF5BDD">
              <w:rPr>
                <w:sz w:val="24"/>
                <w:szCs w:val="24"/>
              </w:rPr>
              <w:t>4</w:t>
            </w:r>
          </w:p>
        </w:tc>
      </w:tr>
      <w:tr w:rsidR="0069052B" w:rsidRPr="00CF5BDD" w:rsidTr="00CF5BDD">
        <w:trPr>
          <w:trHeight w:val="20"/>
        </w:trPr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052B" w:rsidRPr="00CF5BDD" w:rsidRDefault="0069052B">
            <w:pPr>
              <w:widowControl w:val="0"/>
              <w:jc w:val="center"/>
              <w:rPr>
                <w:sz w:val="24"/>
                <w:szCs w:val="24"/>
              </w:rPr>
            </w:pPr>
            <w:r w:rsidRPr="00CF5BDD">
              <w:rPr>
                <w:sz w:val="24"/>
                <w:szCs w:val="24"/>
              </w:rPr>
              <w:t>1.</w:t>
            </w:r>
          </w:p>
        </w:tc>
        <w:tc>
          <w:tcPr>
            <w:tcW w:w="277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052B" w:rsidRPr="00CF5BDD" w:rsidRDefault="0069052B" w:rsidP="00CF5BDD">
            <w:pPr>
              <w:jc w:val="both"/>
              <w:rPr>
                <w:sz w:val="24"/>
                <w:szCs w:val="24"/>
              </w:rPr>
            </w:pPr>
            <w:r w:rsidRPr="00CF5BDD">
              <w:rPr>
                <w:sz w:val="24"/>
                <w:szCs w:val="24"/>
              </w:rPr>
              <w:t xml:space="preserve">Составление и представление в </w:t>
            </w:r>
            <w:proofErr w:type="gramStart"/>
            <w:r w:rsidRPr="00CF5BDD">
              <w:rPr>
                <w:sz w:val="24"/>
                <w:szCs w:val="24"/>
              </w:rPr>
              <w:t>финансовый</w:t>
            </w:r>
            <w:proofErr w:type="gramEnd"/>
            <w:r w:rsidRPr="00CF5BDD">
              <w:rPr>
                <w:sz w:val="24"/>
                <w:szCs w:val="24"/>
              </w:rPr>
              <w:t xml:space="preserve"> отдел администрации Моргаушского района Чувашской Республики бюджетной росписи главного распорядителя средств  бюджета </w:t>
            </w:r>
            <w:r w:rsidR="00CF5BDD" w:rsidRPr="00CF5BDD">
              <w:rPr>
                <w:sz w:val="24"/>
                <w:szCs w:val="24"/>
              </w:rPr>
              <w:t>Орининского</w:t>
            </w:r>
            <w:r w:rsidRPr="00CF5BDD">
              <w:rPr>
                <w:sz w:val="24"/>
                <w:szCs w:val="24"/>
              </w:rPr>
              <w:t xml:space="preserve"> сельского поселения Моргаушского района Чувашской Республики, бюджетной сметы администрации сельского поселения  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052B" w:rsidRPr="00CF5BDD" w:rsidRDefault="0069052B">
            <w:pPr>
              <w:widowControl w:val="0"/>
              <w:ind w:right="-108" w:firstLine="34"/>
              <w:jc w:val="center"/>
              <w:rPr>
                <w:sz w:val="24"/>
                <w:szCs w:val="24"/>
              </w:rPr>
            </w:pPr>
            <w:r w:rsidRPr="00CF5BDD">
              <w:rPr>
                <w:sz w:val="24"/>
                <w:szCs w:val="24"/>
              </w:rPr>
              <w:t>декабрь  2018 г.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052B" w:rsidRPr="00CF5BDD" w:rsidRDefault="0069052B">
            <w:pPr>
              <w:widowControl w:val="0"/>
              <w:jc w:val="both"/>
              <w:rPr>
                <w:sz w:val="24"/>
                <w:szCs w:val="24"/>
              </w:rPr>
            </w:pPr>
            <w:r w:rsidRPr="00CF5BDD">
              <w:rPr>
                <w:sz w:val="24"/>
                <w:szCs w:val="24"/>
              </w:rPr>
              <w:t>Администрация сельского поселения совместно с  МБУ «Централизованная бухгалтерия администрации Моргаушского района Чувашской Республики»</w:t>
            </w:r>
          </w:p>
        </w:tc>
      </w:tr>
      <w:tr w:rsidR="0069052B" w:rsidRPr="00CF5BDD" w:rsidTr="00CF5BDD">
        <w:trPr>
          <w:trHeight w:val="20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:rsidR="0069052B" w:rsidRPr="00CF5BDD" w:rsidRDefault="006905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</w:tcPr>
          <w:p w:rsidR="0069052B" w:rsidRPr="00CF5BDD" w:rsidRDefault="0069052B">
            <w:pPr>
              <w:pStyle w:val="2"/>
              <w:jc w:val="both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</w:tcPr>
          <w:p w:rsidR="0069052B" w:rsidRPr="00CF5BDD" w:rsidRDefault="0069052B">
            <w:pPr>
              <w:widowControl w:val="0"/>
              <w:ind w:right="175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</w:tcPr>
          <w:p w:rsidR="0069052B" w:rsidRPr="00CF5BDD" w:rsidRDefault="0069052B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9052B" w:rsidRPr="00CF5BDD" w:rsidTr="00CF5BDD">
        <w:trPr>
          <w:trHeight w:val="20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9052B" w:rsidRPr="00CF5BDD" w:rsidRDefault="0069052B">
            <w:pPr>
              <w:widowControl w:val="0"/>
              <w:jc w:val="center"/>
              <w:rPr>
                <w:sz w:val="24"/>
                <w:szCs w:val="24"/>
              </w:rPr>
            </w:pPr>
            <w:r w:rsidRPr="00CF5BDD">
              <w:rPr>
                <w:sz w:val="24"/>
                <w:szCs w:val="24"/>
              </w:rPr>
              <w:t>2.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9052B" w:rsidRPr="00CF5BDD" w:rsidRDefault="0069052B">
            <w:pPr>
              <w:pStyle w:val="ae"/>
              <w:widowControl w:val="0"/>
              <w:spacing w:after="0"/>
              <w:jc w:val="both"/>
            </w:pPr>
            <w:r w:rsidRPr="00CF5BDD">
              <w:t xml:space="preserve">Доведение до главных распорядителей  средств  районного  бюджета Моргаушского района  Чувашской Республики уведомлений по расчетам между бюджетами по межбюджетным трансфертам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9052B" w:rsidRPr="00CF5BDD" w:rsidRDefault="0069052B">
            <w:pPr>
              <w:widowControl w:val="0"/>
              <w:jc w:val="center"/>
              <w:rPr>
                <w:sz w:val="24"/>
                <w:szCs w:val="24"/>
              </w:rPr>
            </w:pPr>
            <w:r w:rsidRPr="00CF5BDD">
              <w:rPr>
                <w:sz w:val="24"/>
                <w:szCs w:val="24"/>
              </w:rPr>
              <w:t>декабрь 2018 г.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9052B" w:rsidRPr="00CF5BDD" w:rsidRDefault="0069052B">
            <w:pPr>
              <w:widowControl w:val="0"/>
              <w:jc w:val="both"/>
              <w:rPr>
                <w:sz w:val="24"/>
                <w:szCs w:val="24"/>
              </w:rPr>
            </w:pPr>
            <w:r w:rsidRPr="00CF5BDD">
              <w:rPr>
                <w:sz w:val="24"/>
                <w:szCs w:val="24"/>
              </w:rPr>
              <w:t xml:space="preserve">Администрация сельского поселения  по согласованию с финансовым отделом администрации Моргаушского района Чувашской Республики (далее – </w:t>
            </w:r>
            <w:proofErr w:type="gramStart"/>
            <w:r w:rsidRPr="00CF5BDD">
              <w:rPr>
                <w:sz w:val="24"/>
                <w:szCs w:val="24"/>
              </w:rPr>
              <w:t>финансовый</w:t>
            </w:r>
            <w:proofErr w:type="gramEnd"/>
            <w:r w:rsidRPr="00CF5BDD">
              <w:rPr>
                <w:sz w:val="24"/>
                <w:szCs w:val="24"/>
              </w:rPr>
              <w:t xml:space="preserve"> отдел)</w:t>
            </w:r>
          </w:p>
        </w:tc>
      </w:tr>
      <w:tr w:rsidR="0069052B" w:rsidRPr="00CF5BDD" w:rsidTr="00CF5BDD">
        <w:trPr>
          <w:trHeight w:val="20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:rsidR="0069052B" w:rsidRPr="00CF5BDD" w:rsidRDefault="006905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</w:tcPr>
          <w:p w:rsidR="0069052B" w:rsidRPr="00CF5BDD" w:rsidRDefault="0069052B">
            <w:pPr>
              <w:pStyle w:val="2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</w:tcPr>
          <w:p w:rsidR="0069052B" w:rsidRPr="00CF5BDD" w:rsidRDefault="0069052B">
            <w:pPr>
              <w:widowControl w:val="0"/>
              <w:ind w:right="175" w:firstLine="34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</w:tcPr>
          <w:p w:rsidR="0069052B" w:rsidRPr="00CF5BDD" w:rsidRDefault="0069052B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69052B" w:rsidRPr="00CF5BDD" w:rsidTr="00CF5BDD">
        <w:trPr>
          <w:trHeight w:val="20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9052B" w:rsidRPr="00CF5BDD" w:rsidRDefault="0069052B">
            <w:pPr>
              <w:widowControl w:val="0"/>
              <w:jc w:val="center"/>
              <w:rPr>
                <w:sz w:val="24"/>
                <w:szCs w:val="24"/>
              </w:rPr>
            </w:pPr>
            <w:r w:rsidRPr="00CF5BDD">
              <w:rPr>
                <w:sz w:val="24"/>
                <w:szCs w:val="24"/>
              </w:rPr>
              <w:t>3.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9052B" w:rsidRPr="00CF5BDD" w:rsidRDefault="0069052B">
            <w:pPr>
              <w:shd w:val="clear" w:color="auto" w:fill="FFFFFF"/>
              <w:tabs>
                <w:tab w:val="left" w:pos="8397"/>
              </w:tabs>
              <w:jc w:val="both"/>
              <w:rPr>
                <w:sz w:val="24"/>
                <w:szCs w:val="24"/>
              </w:rPr>
            </w:pPr>
            <w:r w:rsidRPr="00CF5BDD">
              <w:rPr>
                <w:sz w:val="24"/>
                <w:szCs w:val="24"/>
              </w:rPr>
              <w:t xml:space="preserve">Подготовка предложений о фонде </w:t>
            </w:r>
            <w:proofErr w:type="gramStart"/>
            <w:r w:rsidRPr="00CF5BDD">
              <w:rPr>
                <w:sz w:val="24"/>
                <w:szCs w:val="24"/>
              </w:rPr>
              <w:t>оплаты труда работников  муниципальных учреждений   культуры</w:t>
            </w:r>
            <w:proofErr w:type="gramEnd"/>
            <w:r w:rsidRPr="00CF5BDD">
              <w:rPr>
                <w:sz w:val="24"/>
                <w:szCs w:val="24"/>
              </w:rPr>
              <w:t xml:space="preserve"> Моргаушского района Чувашской Республики, учтенном  в объеме  межбюджетных трансфертов, на 2019 год и плановый период 2020 и 2021 годов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9052B" w:rsidRPr="00CF5BDD" w:rsidRDefault="0069052B">
            <w:pPr>
              <w:widowControl w:val="0"/>
              <w:jc w:val="center"/>
              <w:rPr>
                <w:sz w:val="24"/>
                <w:szCs w:val="24"/>
              </w:rPr>
            </w:pPr>
            <w:r w:rsidRPr="00CF5BDD">
              <w:rPr>
                <w:sz w:val="24"/>
                <w:szCs w:val="24"/>
              </w:rPr>
              <w:t>декабрь 2018 г.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9052B" w:rsidRPr="00CF5BDD" w:rsidRDefault="0069052B">
            <w:pPr>
              <w:widowControl w:val="0"/>
              <w:jc w:val="both"/>
              <w:rPr>
                <w:sz w:val="24"/>
                <w:szCs w:val="24"/>
              </w:rPr>
            </w:pPr>
            <w:r w:rsidRPr="00CF5BDD">
              <w:rPr>
                <w:sz w:val="24"/>
                <w:szCs w:val="24"/>
              </w:rPr>
              <w:t>Администрация сельского поселения по согласованию с финансовым отделом</w:t>
            </w:r>
          </w:p>
        </w:tc>
      </w:tr>
      <w:tr w:rsidR="0069052B" w:rsidRPr="00CF5BDD" w:rsidTr="00CF5BDD">
        <w:trPr>
          <w:trHeight w:val="20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:rsidR="0069052B" w:rsidRPr="00CF5BDD" w:rsidRDefault="0069052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</w:tcPr>
          <w:p w:rsidR="0069052B" w:rsidRPr="00CF5BDD" w:rsidRDefault="0069052B">
            <w:pPr>
              <w:shd w:val="clear" w:color="auto" w:fill="FFFFFF"/>
              <w:tabs>
                <w:tab w:val="left" w:pos="839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</w:tcPr>
          <w:p w:rsidR="0069052B" w:rsidRPr="00CF5BDD" w:rsidRDefault="006905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</w:tcPr>
          <w:p w:rsidR="0069052B" w:rsidRPr="00CF5BDD" w:rsidRDefault="0069052B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9052B" w:rsidRPr="00CF5BDD" w:rsidTr="00CF5BDD">
        <w:trPr>
          <w:trHeight w:val="20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9052B" w:rsidRPr="00CF5BDD" w:rsidRDefault="0069052B">
            <w:pPr>
              <w:widowControl w:val="0"/>
              <w:jc w:val="center"/>
              <w:rPr>
                <w:sz w:val="24"/>
                <w:szCs w:val="24"/>
              </w:rPr>
            </w:pPr>
            <w:r w:rsidRPr="00CF5BDD">
              <w:rPr>
                <w:sz w:val="24"/>
                <w:szCs w:val="24"/>
              </w:rPr>
              <w:t>4.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</w:tcPr>
          <w:p w:rsidR="0069052B" w:rsidRPr="00CF5BDD" w:rsidRDefault="0069052B">
            <w:pPr>
              <w:shd w:val="clear" w:color="auto" w:fill="FFFFFF"/>
              <w:tabs>
                <w:tab w:val="left" w:pos="8397"/>
              </w:tabs>
              <w:jc w:val="both"/>
              <w:rPr>
                <w:sz w:val="24"/>
                <w:szCs w:val="24"/>
              </w:rPr>
            </w:pPr>
            <w:r w:rsidRPr="00CF5BDD">
              <w:rPr>
                <w:sz w:val="24"/>
                <w:szCs w:val="24"/>
              </w:rPr>
              <w:t xml:space="preserve">Подготовка предложений об </w:t>
            </w:r>
            <w:proofErr w:type="gramStart"/>
            <w:r w:rsidRPr="00CF5BDD">
              <w:rPr>
                <w:sz w:val="24"/>
                <w:szCs w:val="24"/>
              </w:rPr>
              <w:t>утверждении</w:t>
            </w:r>
            <w:proofErr w:type="gramEnd"/>
            <w:r w:rsidRPr="00CF5BDD">
              <w:rPr>
                <w:sz w:val="24"/>
                <w:szCs w:val="24"/>
              </w:rPr>
              <w:t xml:space="preserve"> предельной численности и фонда оплаты труда работников  администрации сельского поселения   на 2019 год и плановый период 2020 и 2021 годов</w:t>
            </w:r>
          </w:p>
          <w:p w:rsidR="0069052B" w:rsidRPr="00CF5BDD" w:rsidRDefault="0069052B">
            <w:pPr>
              <w:shd w:val="clear" w:color="auto" w:fill="FFFFFF"/>
              <w:tabs>
                <w:tab w:val="left" w:pos="839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9052B" w:rsidRPr="00CF5BDD" w:rsidRDefault="0069052B">
            <w:pPr>
              <w:widowControl w:val="0"/>
              <w:jc w:val="center"/>
              <w:rPr>
                <w:sz w:val="24"/>
                <w:szCs w:val="24"/>
              </w:rPr>
            </w:pPr>
            <w:r w:rsidRPr="00CF5BDD">
              <w:rPr>
                <w:sz w:val="24"/>
                <w:szCs w:val="24"/>
              </w:rPr>
              <w:t>декабрь 2018 г.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9052B" w:rsidRPr="00CF5BDD" w:rsidRDefault="0069052B">
            <w:pPr>
              <w:widowControl w:val="0"/>
              <w:jc w:val="both"/>
              <w:rPr>
                <w:sz w:val="24"/>
                <w:szCs w:val="24"/>
              </w:rPr>
            </w:pPr>
            <w:r w:rsidRPr="00CF5BDD">
              <w:rPr>
                <w:sz w:val="24"/>
                <w:szCs w:val="24"/>
              </w:rPr>
              <w:t>Администрация сельского поселения по согласованию с финансовым отделом</w:t>
            </w:r>
          </w:p>
        </w:tc>
      </w:tr>
      <w:tr w:rsidR="0069052B" w:rsidRPr="00CF5BDD" w:rsidTr="00CF5BDD">
        <w:trPr>
          <w:trHeight w:val="20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9052B" w:rsidRPr="00CF5BDD" w:rsidRDefault="0069052B">
            <w:pPr>
              <w:widowControl w:val="0"/>
              <w:jc w:val="center"/>
              <w:rPr>
                <w:sz w:val="24"/>
                <w:szCs w:val="24"/>
              </w:rPr>
            </w:pPr>
            <w:r w:rsidRPr="00CF5BDD">
              <w:rPr>
                <w:sz w:val="24"/>
                <w:szCs w:val="24"/>
              </w:rPr>
              <w:t>5.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9052B" w:rsidRPr="00CF5BDD" w:rsidRDefault="0069052B">
            <w:pPr>
              <w:jc w:val="both"/>
              <w:rPr>
                <w:sz w:val="24"/>
                <w:szCs w:val="24"/>
              </w:rPr>
            </w:pPr>
            <w:r w:rsidRPr="00CF5BDD">
              <w:rPr>
                <w:sz w:val="24"/>
                <w:szCs w:val="24"/>
              </w:rPr>
              <w:t>Принятие мер по обеспечению поступления в  бюджет  сельского поселения платежей по администрируемым доходам и сокращению задолженности по их уплате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9052B" w:rsidRPr="00CF5BDD" w:rsidRDefault="0069052B">
            <w:pPr>
              <w:jc w:val="center"/>
              <w:rPr>
                <w:sz w:val="24"/>
                <w:szCs w:val="24"/>
              </w:rPr>
            </w:pPr>
            <w:r w:rsidRPr="00CF5BDD">
              <w:rPr>
                <w:sz w:val="24"/>
                <w:szCs w:val="24"/>
              </w:rPr>
              <w:t>в течение 2019 года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</w:tcPr>
          <w:p w:rsidR="0069052B" w:rsidRPr="00CF5BDD" w:rsidRDefault="0069052B">
            <w:pPr>
              <w:jc w:val="both"/>
              <w:rPr>
                <w:sz w:val="24"/>
                <w:szCs w:val="24"/>
              </w:rPr>
            </w:pPr>
            <w:r w:rsidRPr="00CF5BDD">
              <w:rPr>
                <w:sz w:val="24"/>
                <w:szCs w:val="24"/>
              </w:rPr>
              <w:t>органы  местного самоуправления – главные администраторы доходов  бюджета  сельского поселения</w:t>
            </w:r>
          </w:p>
          <w:p w:rsidR="0069052B" w:rsidRPr="00CF5BDD" w:rsidRDefault="0069052B">
            <w:pPr>
              <w:jc w:val="both"/>
              <w:rPr>
                <w:sz w:val="24"/>
                <w:szCs w:val="24"/>
              </w:rPr>
            </w:pPr>
          </w:p>
        </w:tc>
      </w:tr>
      <w:tr w:rsidR="0069052B" w:rsidRPr="00CF5BDD" w:rsidTr="00CF5BDD">
        <w:trPr>
          <w:trHeight w:val="1064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:rsidR="0069052B" w:rsidRPr="00CF5BDD" w:rsidRDefault="0069052B">
            <w:pPr>
              <w:widowControl w:val="0"/>
              <w:jc w:val="center"/>
              <w:rPr>
                <w:sz w:val="24"/>
                <w:szCs w:val="24"/>
              </w:rPr>
            </w:pPr>
            <w:r w:rsidRPr="00CF5BDD">
              <w:rPr>
                <w:sz w:val="24"/>
                <w:szCs w:val="24"/>
              </w:rPr>
              <w:lastRenderedPageBreak/>
              <w:t>6.</w:t>
            </w:r>
          </w:p>
          <w:p w:rsidR="0069052B" w:rsidRPr="00CF5BDD" w:rsidRDefault="0069052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69052B" w:rsidRPr="00CF5BDD" w:rsidRDefault="0069052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69052B" w:rsidRPr="00CF5BDD" w:rsidRDefault="006905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</w:tcPr>
          <w:p w:rsidR="0069052B" w:rsidRPr="00CF5BDD" w:rsidRDefault="0069052B" w:rsidP="00CF5B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5BDD">
              <w:rPr>
                <w:sz w:val="24"/>
                <w:szCs w:val="24"/>
              </w:rPr>
              <w:t>Представление отчетности об исполнении  бюджета  сельского поселения в  Министерство финансов  Чувашской Республики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9052B" w:rsidRPr="00CF5BDD" w:rsidRDefault="006905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5BD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</w:tcPr>
          <w:p w:rsidR="0069052B" w:rsidRPr="00CF5BDD" w:rsidRDefault="0069052B" w:rsidP="00CF5B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5BDD">
              <w:rPr>
                <w:sz w:val="24"/>
                <w:szCs w:val="24"/>
              </w:rPr>
              <w:t>МБУ «Централизованная  бухгалтерия администрации Моргаушского района Чувашской Республики» (по согласованию)</w:t>
            </w:r>
          </w:p>
        </w:tc>
      </w:tr>
      <w:tr w:rsidR="00CF5BDD" w:rsidRPr="00CF5BDD" w:rsidTr="00CF5BDD">
        <w:trPr>
          <w:trHeight w:val="216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:rsidR="00CF5BDD" w:rsidRPr="00CF5BDD" w:rsidRDefault="00CF5BDD" w:rsidP="00CF5B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</w:tcPr>
          <w:p w:rsidR="00CF5BDD" w:rsidRPr="00CF5BDD" w:rsidRDefault="00CF5BDD" w:rsidP="00CF5BD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</w:tcPr>
          <w:p w:rsidR="00CF5BDD" w:rsidRPr="00CF5BDD" w:rsidRDefault="00CF5BDD" w:rsidP="00CF5B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</w:tcPr>
          <w:p w:rsidR="00CF5BDD" w:rsidRPr="00CF5BDD" w:rsidRDefault="00CF5BDD" w:rsidP="00CF5BD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69052B" w:rsidRPr="00CF5BDD" w:rsidTr="00CF5BDD">
        <w:trPr>
          <w:trHeight w:val="20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9052B" w:rsidRPr="00CF5BDD" w:rsidRDefault="0069052B">
            <w:pPr>
              <w:widowControl w:val="0"/>
              <w:jc w:val="center"/>
              <w:rPr>
                <w:sz w:val="24"/>
                <w:szCs w:val="24"/>
              </w:rPr>
            </w:pPr>
            <w:r w:rsidRPr="00CF5BDD">
              <w:rPr>
                <w:sz w:val="24"/>
                <w:szCs w:val="24"/>
              </w:rPr>
              <w:t>7.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</w:tcPr>
          <w:p w:rsidR="0069052B" w:rsidRPr="00CF5BDD" w:rsidRDefault="006905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5BDD">
              <w:rPr>
                <w:sz w:val="24"/>
                <w:szCs w:val="24"/>
              </w:rPr>
              <w:t>Подготовка предложений о лимитах количества служебных и специальных легковых автомобилей, обслуживающих администрацию</w:t>
            </w:r>
            <w:r w:rsidR="00CF5BDD" w:rsidRPr="00CF5BDD">
              <w:rPr>
                <w:sz w:val="24"/>
                <w:szCs w:val="24"/>
              </w:rPr>
              <w:t xml:space="preserve"> Орининского </w:t>
            </w:r>
            <w:r w:rsidRPr="00CF5BDD">
              <w:rPr>
                <w:sz w:val="24"/>
                <w:szCs w:val="24"/>
              </w:rPr>
              <w:t>сельского поселения Моргаушского района Чувашской Республики, а также нормах   их пробега на 2019 год</w:t>
            </w:r>
          </w:p>
          <w:p w:rsidR="0069052B" w:rsidRPr="00CF5BDD" w:rsidRDefault="0069052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9052B" w:rsidRPr="00CF5BDD" w:rsidRDefault="006905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5BDD">
              <w:rPr>
                <w:sz w:val="24"/>
                <w:szCs w:val="24"/>
              </w:rPr>
              <w:t>декабрь 2018 г.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9052B" w:rsidRPr="00CF5BDD" w:rsidRDefault="006905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5BDD">
              <w:rPr>
                <w:sz w:val="24"/>
                <w:szCs w:val="24"/>
              </w:rPr>
              <w:t>Администрация сельского поселения совместно с  МБУ «Централизованная бухгалтерия администрации Моргаушского района Чувашской Республики»</w:t>
            </w:r>
          </w:p>
        </w:tc>
      </w:tr>
      <w:tr w:rsidR="0069052B" w:rsidRPr="00CF5BDD" w:rsidTr="00CF5BDD">
        <w:trPr>
          <w:trHeight w:val="20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F5BDD" w:rsidRDefault="00CF5BD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69052B" w:rsidRPr="00CF5BDD" w:rsidRDefault="0069052B">
            <w:pPr>
              <w:widowControl w:val="0"/>
              <w:jc w:val="center"/>
              <w:rPr>
                <w:sz w:val="24"/>
                <w:szCs w:val="24"/>
              </w:rPr>
            </w:pPr>
            <w:r w:rsidRPr="00CF5BDD">
              <w:rPr>
                <w:sz w:val="24"/>
                <w:szCs w:val="24"/>
              </w:rPr>
              <w:t>8.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F5BDD" w:rsidRDefault="00CF5BDD" w:rsidP="00CF5BD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69052B" w:rsidRPr="00CF5BDD" w:rsidRDefault="0069052B" w:rsidP="00CF5B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5BDD">
              <w:rPr>
                <w:sz w:val="24"/>
                <w:szCs w:val="24"/>
              </w:rPr>
              <w:t xml:space="preserve">Разработка муниципальных программ  </w:t>
            </w:r>
            <w:r w:rsidR="00CF5BDD" w:rsidRPr="00CF5BDD">
              <w:rPr>
                <w:sz w:val="24"/>
                <w:szCs w:val="24"/>
              </w:rPr>
              <w:t xml:space="preserve">Орининского </w:t>
            </w:r>
            <w:r w:rsidRPr="00CF5BDD">
              <w:rPr>
                <w:sz w:val="24"/>
                <w:szCs w:val="24"/>
              </w:rPr>
              <w:t xml:space="preserve"> сельского поселения Моргаушского района Чувашской Республики в соответствии с Решением о бюджете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F5BDD" w:rsidRDefault="00CF5B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9052B" w:rsidRPr="00CF5BDD" w:rsidRDefault="006905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5BDD">
              <w:rPr>
                <w:sz w:val="24"/>
                <w:szCs w:val="24"/>
              </w:rPr>
              <w:t>декабрь 2018 г.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F5BDD" w:rsidRDefault="00CF5BD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69052B" w:rsidRPr="00CF5BDD" w:rsidRDefault="006905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5BDD">
              <w:rPr>
                <w:sz w:val="24"/>
                <w:szCs w:val="24"/>
              </w:rPr>
              <w:t>Администрация сельского поселения совместно с  МБУ «Централизованная бухгалтерия администрации Моргаушского района Чувашской Республики»</w:t>
            </w:r>
          </w:p>
        </w:tc>
      </w:tr>
    </w:tbl>
    <w:p w:rsidR="0069052B" w:rsidRPr="00CF5BDD" w:rsidRDefault="0069052B" w:rsidP="0069052B">
      <w:pPr>
        <w:widowControl w:val="0"/>
        <w:jc w:val="center"/>
        <w:rPr>
          <w:sz w:val="24"/>
          <w:szCs w:val="24"/>
        </w:rPr>
      </w:pPr>
      <w:r w:rsidRPr="00CF5BDD">
        <w:rPr>
          <w:sz w:val="24"/>
          <w:szCs w:val="24"/>
        </w:rPr>
        <w:tab/>
      </w:r>
      <w:r w:rsidRPr="00CF5BDD">
        <w:rPr>
          <w:sz w:val="24"/>
          <w:szCs w:val="24"/>
        </w:rPr>
        <w:tab/>
      </w:r>
      <w:r w:rsidRPr="00CF5BDD">
        <w:rPr>
          <w:sz w:val="24"/>
          <w:szCs w:val="24"/>
        </w:rPr>
        <w:tab/>
      </w:r>
    </w:p>
    <w:p w:rsidR="0069052B" w:rsidRPr="00CF5BDD" w:rsidRDefault="0069052B" w:rsidP="00C730A5">
      <w:pPr>
        <w:shd w:val="clear" w:color="auto" w:fill="FFFFFF"/>
        <w:jc w:val="both"/>
        <w:rPr>
          <w:sz w:val="24"/>
          <w:szCs w:val="24"/>
        </w:rPr>
      </w:pPr>
    </w:p>
    <w:sectPr w:rsidR="0069052B" w:rsidRPr="00CF5BDD" w:rsidSect="0069052B">
      <w:pgSz w:w="16838" w:h="11906" w:orient="landscape"/>
      <w:pgMar w:top="426" w:right="992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0D"/>
    <w:rsid w:val="00097B5B"/>
    <w:rsid w:val="002C0417"/>
    <w:rsid w:val="00300B3F"/>
    <w:rsid w:val="00463BF3"/>
    <w:rsid w:val="004D6FB0"/>
    <w:rsid w:val="0054585D"/>
    <w:rsid w:val="00584E54"/>
    <w:rsid w:val="0069052B"/>
    <w:rsid w:val="00697943"/>
    <w:rsid w:val="00733381"/>
    <w:rsid w:val="007759DB"/>
    <w:rsid w:val="007A2C33"/>
    <w:rsid w:val="007C450D"/>
    <w:rsid w:val="00864BBB"/>
    <w:rsid w:val="00893E86"/>
    <w:rsid w:val="008A1F97"/>
    <w:rsid w:val="009C7FBF"/>
    <w:rsid w:val="00A111BB"/>
    <w:rsid w:val="00C116F1"/>
    <w:rsid w:val="00C730A5"/>
    <w:rsid w:val="00CF5BDD"/>
    <w:rsid w:val="00F23BC5"/>
    <w:rsid w:val="00F5787C"/>
    <w:rsid w:val="00F75EF9"/>
    <w:rsid w:val="00F76F4F"/>
    <w:rsid w:val="00FD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C450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7C450D"/>
    <w:rPr>
      <w:b/>
      <w:bCs/>
      <w:color w:val="000080"/>
    </w:rPr>
  </w:style>
  <w:style w:type="paragraph" w:styleId="a5">
    <w:name w:val="No Spacing"/>
    <w:uiPriority w:val="1"/>
    <w:qFormat/>
    <w:rsid w:val="00C730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ипертекстовая ссылка"/>
    <w:rsid w:val="0054585D"/>
    <w:rPr>
      <w:b/>
      <w:bCs/>
      <w:color w:val="106BBE"/>
    </w:rPr>
  </w:style>
  <w:style w:type="paragraph" w:styleId="a7">
    <w:name w:val="Normal (Web)"/>
    <w:basedOn w:val="a"/>
    <w:uiPriority w:val="99"/>
    <w:rsid w:val="00697943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8">
    <w:name w:val="List Paragraph"/>
    <w:basedOn w:val="a"/>
    <w:qFormat/>
    <w:rsid w:val="00FD57A9"/>
    <w:pPr>
      <w:suppressAutoHyphens/>
      <w:ind w:left="708"/>
    </w:pPr>
    <w:rPr>
      <w:sz w:val="24"/>
      <w:szCs w:val="24"/>
      <w:lang w:eastAsia="ar-SA"/>
    </w:rPr>
  </w:style>
  <w:style w:type="character" w:styleId="a9">
    <w:name w:val="Strong"/>
    <w:basedOn w:val="a0"/>
    <w:uiPriority w:val="22"/>
    <w:qFormat/>
    <w:rsid w:val="00FD57A9"/>
    <w:rPr>
      <w:b/>
      <w:bCs/>
    </w:rPr>
  </w:style>
  <w:style w:type="table" w:styleId="aa">
    <w:name w:val="Table Grid"/>
    <w:basedOn w:val="a1"/>
    <w:uiPriority w:val="59"/>
    <w:rsid w:val="00FD5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300B3F"/>
    <w:rPr>
      <w:color w:val="0000FF" w:themeColor="hyperlink"/>
      <w:u w:val="single"/>
    </w:rPr>
  </w:style>
  <w:style w:type="paragraph" w:customStyle="1" w:styleId="ConsPlusNormal">
    <w:name w:val="ConsPlusNormal"/>
    <w:rsid w:val="00300B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c">
    <w:name w:val="Title"/>
    <w:basedOn w:val="a"/>
    <w:link w:val="ad"/>
    <w:qFormat/>
    <w:rsid w:val="0069052B"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</w:rPr>
  </w:style>
  <w:style w:type="character" w:customStyle="1" w:styleId="ad">
    <w:name w:val="Название Знак"/>
    <w:basedOn w:val="a0"/>
    <w:link w:val="ac"/>
    <w:rsid w:val="0069052B"/>
    <w:rPr>
      <w:rFonts w:ascii="Times New Roman" w:eastAsia="Times New Roman" w:hAnsi="Times New Roman" w:cs="Times New Roman"/>
      <w:sz w:val="26"/>
      <w:szCs w:val="18"/>
      <w:lang w:eastAsia="ru-RU"/>
    </w:rPr>
  </w:style>
  <w:style w:type="paragraph" w:styleId="ae">
    <w:name w:val="Body Text"/>
    <w:basedOn w:val="a"/>
    <w:link w:val="af"/>
    <w:unhideWhenUsed/>
    <w:rsid w:val="0069052B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690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69052B"/>
    <w:pPr>
      <w:widowControl w:val="0"/>
      <w:autoSpaceDE w:val="0"/>
      <w:autoSpaceDN w:val="0"/>
      <w:adjustRightInd w:val="0"/>
      <w:jc w:val="center"/>
    </w:pPr>
    <w:rPr>
      <w:bCs/>
      <w:sz w:val="26"/>
    </w:rPr>
  </w:style>
  <w:style w:type="character" w:customStyle="1" w:styleId="20">
    <w:name w:val="Основной текст 2 Знак"/>
    <w:basedOn w:val="a0"/>
    <w:link w:val="2"/>
    <w:rsid w:val="0069052B"/>
    <w:rPr>
      <w:rFonts w:ascii="Times New Roman" w:eastAsia="Times New Roman" w:hAnsi="Times New Roman" w:cs="Times New Roman"/>
      <w:bCs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C450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7C450D"/>
    <w:rPr>
      <w:b/>
      <w:bCs/>
      <w:color w:val="000080"/>
    </w:rPr>
  </w:style>
  <w:style w:type="paragraph" w:styleId="a5">
    <w:name w:val="No Spacing"/>
    <w:uiPriority w:val="1"/>
    <w:qFormat/>
    <w:rsid w:val="00C730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ипертекстовая ссылка"/>
    <w:rsid w:val="0054585D"/>
    <w:rPr>
      <w:b/>
      <w:bCs/>
      <w:color w:val="106BBE"/>
    </w:rPr>
  </w:style>
  <w:style w:type="paragraph" w:styleId="a7">
    <w:name w:val="Normal (Web)"/>
    <w:basedOn w:val="a"/>
    <w:uiPriority w:val="99"/>
    <w:rsid w:val="00697943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8">
    <w:name w:val="List Paragraph"/>
    <w:basedOn w:val="a"/>
    <w:qFormat/>
    <w:rsid w:val="00FD57A9"/>
    <w:pPr>
      <w:suppressAutoHyphens/>
      <w:ind w:left="708"/>
    </w:pPr>
    <w:rPr>
      <w:sz w:val="24"/>
      <w:szCs w:val="24"/>
      <w:lang w:eastAsia="ar-SA"/>
    </w:rPr>
  </w:style>
  <w:style w:type="character" w:styleId="a9">
    <w:name w:val="Strong"/>
    <w:basedOn w:val="a0"/>
    <w:uiPriority w:val="22"/>
    <w:qFormat/>
    <w:rsid w:val="00FD57A9"/>
    <w:rPr>
      <w:b/>
      <w:bCs/>
    </w:rPr>
  </w:style>
  <w:style w:type="table" w:styleId="aa">
    <w:name w:val="Table Grid"/>
    <w:basedOn w:val="a1"/>
    <w:uiPriority w:val="59"/>
    <w:rsid w:val="00FD5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300B3F"/>
    <w:rPr>
      <w:color w:val="0000FF" w:themeColor="hyperlink"/>
      <w:u w:val="single"/>
    </w:rPr>
  </w:style>
  <w:style w:type="paragraph" w:customStyle="1" w:styleId="ConsPlusNormal">
    <w:name w:val="ConsPlusNormal"/>
    <w:rsid w:val="00300B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c">
    <w:name w:val="Title"/>
    <w:basedOn w:val="a"/>
    <w:link w:val="ad"/>
    <w:qFormat/>
    <w:rsid w:val="0069052B"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</w:rPr>
  </w:style>
  <w:style w:type="character" w:customStyle="1" w:styleId="ad">
    <w:name w:val="Название Знак"/>
    <w:basedOn w:val="a0"/>
    <w:link w:val="ac"/>
    <w:rsid w:val="0069052B"/>
    <w:rPr>
      <w:rFonts w:ascii="Times New Roman" w:eastAsia="Times New Roman" w:hAnsi="Times New Roman" w:cs="Times New Roman"/>
      <w:sz w:val="26"/>
      <w:szCs w:val="18"/>
      <w:lang w:eastAsia="ru-RU"/>
    </w:rPr>
  </w:style>
  <w:style w:type="paragraph" w:styleId="ae">
    <w:name w:val="Body Text"/>
    <w:basedOn w:val="a"/>
    <w:link w:val="af"/>
    <w:unhideWhenUsed/>
    <w:rsid w:val="0069052B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690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69052B"/>
    <w:pPr>
      <w:widowControl w:val="0"/>
      <w:autoSpaceDE w:val="0"/>
      <w:autoSpaceDN w:val="0"/>
      <w:adjustRightInd w:val="0"/>
      <w:jc w:val="center"/>
    </w:pPr>
    <w:rPr>
      <w:bCs/>
      <w:sz w:val="26"/>
    </w:rPr>
  </w:style>
  <w:style w:type="character" w:customStyle="1" w:styleId="20">
    <w:name w:val="Основной текст 2 Знак"/>
    <w:basedOn w:val="a0"/>
    <w:link w:val="2"/>
    <w:rsid w:val="0069052B"/>
    <w:rPr>
      <w:rFonts w:ascii="Times New Roman" w:eastAsia="Times New Roman" w:hAnsi="Times New Roman" w:cs="Times New Roman"/>
      <w:bCs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C4C548CE16F1EB47AD32345A8C097B16BA1264930F1917FC4B83D655FD9E282DE01078E54A8058F60CC2D5FdC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7DF83-DDDD-4098-8115-1F796FE78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2018-12-20T06:24:00Z</cp:lastPrinted>
  <dcterms:created xsi:type="dcterms:W3CDTF">2018-09-21T09:49:00Z</dcterms:created>
  <dcterms:modified xsi:type="dcterms:W3CDTF">2018-12-21T06:38:00Z</dcterms:modified>
</cp:coreProperties>
</file>