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0" w:type="auto"/>
        <w:tblLook w:val="04A0"/>
      </w:tblPr>
      <w:tblGrid>
        <w:gridCol w:w="4157"/>
        <w:gridCol w:w="1163"/>
        <w:gridCol w:w="4164"/>
      </w:tblGrid>
      <w:tr w:rsidR="00CD5567" w:rsidTr="00CD5567">
        <w:trPr>
          <w:cantSplit/>
          <w:trHeight w:val="176"/>
        </w:trPr>
        <w:tc>
          <w:tcPr>
            <w:tcW w:w="4157" w:type="dxa"/>
          </w:tcPr>
          <w:p w:rsidR="00CD5567" w:rsidRPr="00CD5567" w:rsidRDefault="00CD5567" w:rsidP="00CD5567">
            <w:pPr>
              <w:pStyle w:val="a4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D5567" w:rsidRDefault="00CD5567" w:rsidP="00CD5567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CD5567" w:rsidRDefault="00CD5567" w:rsidP="00CD5567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CD5567" w:rsidRDefault="00CD5567" w:rsidP="00CD5567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CD5567" w:rsidRDefault="00CD5567" w:rsidP="00CD5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CD5567" w:rsidRDefault="00CD5567" w:rsidP="00CD556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D5567" w:rsidRDefault="00CD5567" w:rsidP="00CD556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D5567" w:rsidRDefault="00CD5567" w:rsidP="00CD556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CD5567" w:rsidTr="00CD5567">
        <w:trPr>
          <w:cantSplit/>
          <w:trHeight w:val="2606"/>
        </w:trPr>
        <w:tc>
          <w:tcPr>
            <w:tcW w:w="4157" w:type="dxa"/>
          </w:tcPr>
          <w:p w:rsidR="00CD5567" w:rsidRDefault="00CD5567" w:rsidP="00CD5567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CD5567" w:rsidRDefault="00CD5567" w:rsidP="00CD5567">
            <w:pPr>
              <w:pStyle w:val="a4"/>
              <w:tabs>
                <w:tab w:val="left" w:pos="4285"/>
              </w:tabs>
              <w:spacing w:line="276" w:lineRule="auto"/>
              <w:rPr>
                <w:rStyle w:val="a5"/>
                <w:noProof/>
                <w:color w:val="000000"/>
              </w:rPr>
            </w:pPr>
          </w:p>
          <w:p w:rsidR="00CD5567" w:rsidRDefault="00CD5567" w:rsidP="00CD5567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D5567" w:rsidRDefault="00CD5567" w:rsidP="00CD5567">
            <w:pPr>
              <w:pStyle w:val="a4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D5567" w:rsidRPr="00CD5567" w:rsidRDefault="00CD5567" w:rsidP="00CD5567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2019  çĕртме  уĕхĕн  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   № 3</w:t>
            </w:r>
            <w:r w:rsidRPr="00CD556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  <w:p w:rsidR="00CD5567" w:rsidRDefault="00CD5567" w:rsidP="00CD5567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CD5567" w:rsidRDefault="00CD5567" w:rsidP="00CD5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CD5567" w:rsidRDefault="00CD5567" w:rsidP="00CD556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D5567" w:rsidRDefault="00CD5567" w:rsidP="00CD556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CD5567" w:rsidRDefault="00CD5567" w:rsidP="00CD556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CD5567" w:rsidRDefault="00CD5567" w:rsidP="00CD5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567" w:rsidRDefault="00CD5567" w:rsidP="00CD5567">
            <w:pPr>
              <w:pStyle w:val="a4"/>
              <w:jc w:val="center"/>
              <w:rPr>
                <w:rStyle w:val="a5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D5567" w:rsidRDefault="00CD5567" w:rsidP="00CD5567">
            <w:pPr>
              <w:spacing w:after="0" w:line="240" w:lineRule="auto"/>
            </w:pPr>
          </w:p>
          <w:p w:rsidR="00CD5567" w:rsidRPr="00CD5567" w:rsidRDefault="00CD5567" w:rsidP="00CD5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«03» июня 2019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33</w:t>
            </w:r>
          </w:p>
          <w:p w:rsidR="00CD5567" w:rsidRDefault="00CD5567" w:rsidP="00CD5567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CD5567" w:rsidRPr="00CD5567" w:rsidRDefault="00CD5567" w:rsidP="00CD5567">
      <w:pPr>
        <w:spacing w:before="100" w:beforeAutospacing="1" w:after="100" w:afterAutospacing="1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-577215</wp:posOffset>
            </wp:positionV>
            <wp:extent cx="720090" cy="8001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56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Чиричкасинского сельского поселения Цивильского района Чувашской Республики от 20.11.2018 г. № 65 «</w:t>
      </w:r>
      <w:r w:rsidRPr="00CD5567">
        <w:rPr>
          <w:rFonts w:ascii="Times New Roman" w:hAnsi="Times New Roman" w:cs="Times New Roman"/>
          <w:b/>
          <w:sz w:val="24"/>
          <w:szCs w:val="24"/>
        </w:rPr>
        <w:t>Об утверждении Положения об охране труда в администрации Чиричкасинского сельского поселения Цивильского района»</w:t>
      </w:r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Чиричкасинского сельского поселения Цивильского района, в соответствии со статьей 218 Трудового Кодекса Российской Федерации, </w:t>
      </w:r>
      <w:r w:rsidRPr="00CD5567">
        <w:rPr>
          <w:rFonts w:ascii="Times New Roman" w:hAnsi="Times New Roman"/>
          <w:iCs/>
          <w:sz w:val="24"/>
          <w:szCs w:val="24"/>
        </w:rPr>
        <w:t xml:space="preserve">Постановлением Минтруда </w:t>
      </w:r>
      <w:r w:rsidRPr="00CD5567">
        <w:rPr>
          <w:rFonts w:ascii="Times New Roman" w:hAnsi="Times New Roman"/>
          <w:sz w:val="24"/>
          <w:szCs w:val="24"/>
        </w:rPr>
        <w:t xml:space="preserve">РФ от </w:t>
      </w:r>
      <w:r w:rsidRPr="00CD5567">
        <w:rPr>
          <w:rFonts w:ascii="Times New Roman" w:hAnsi="Times New Roman"/>
          <w:iCs/>
          <w:sz w:val="24"/>
          <w:szCs w:val="24"/>
        </w:rPr>
        <w:t>8 февраля 2000</w:t>
      </w:r>
      <w:r w:rsidRPr="00CD5567">
        <w:rPr>
          <w:rFonts w:ascii="Times New Roman" w:hAnsi="Times New Roman"/>
          <w:sz w:val="24"/>
          <w:szCs w:val="24"/>
        </w:rPr>
        <w:t xml:space="preserve"> года. N </w:t>
      </w:r>
      <w:r w:rsidRPr="00CD5567">
        <w:rPr>
          <w:rFonts w:ascii="Times New Roman" w:hAnsi="Times New Roman"/>
          <w:iCs/>
          <w:sz w:val="24"/>
          <w:szCs w:val="24"/>
        </w:rPr>
        <w:t>14 "</w:t>
      </w:r>
      <w:r w:rsidRPr="00CD5567">
        <w:rPr>
          <w:rFonts w:ascii="Times New Roman" w:hAnsi="Times New Roman"/>
          <w:sz w:val="24"/>
          <w:szCs w:val="24"/>
        </w:rPr>
        <w:t xml:space="preserve">Об утверждении Рекомендаций по организации работы службы охраны труда в организации", администрация Чиричкасинского сельского поселения Цивильского района  </w:t>
      </w:r>
      <w:r w:rsidRPr="00CD5567">
        <w:rPr>
          <w:rFonts w:ascii="Times New Roman" w:hAnsi="Times New Roman"/>
          <w:b/>
          <w:sz w:val="24"/>
          <w:szCs w:val="24"/>
        </w:rPr>
        <w:t>ПОСТАНОВЛЯЕТ:</w:t>
      </w:r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 xml:space="preserve">1. Внести в Положение об охране труда в администрации Чиричкасинского сельского поселения Цивильского района, утвержденное постановлением администрации Чиричкасинского сельского поселения Цивильского района </w:t>
      </w:r>
      <w:r w:rsidRPr="00CD5567">
        <w:rPr>
          <w:rFonts w:ascii="Times New Roman" w:hAnsi="Times New Roman"/>
          <w:b/>
          <w:bCs/>
          <w:sz w:val="24"/>
          <w:szCs w:val="24"/>
        </w:rPr>
        <w:t xml:space="preserve">от 20.11.2018 г. № 65 </w:t>
      </w:r>
      <w:r w:rsidRPr="00CD5567">
        <w:rPr>
          <w:rFonts w:ascii="Times New Roman" w:hAnsi="Times New Roman"/>
          <w:sz w:val="24"/>
          <w:szCs w:val="24"/>
        </w:rPr>
        <w:t>(далее – Положение) следующее изменения:</w:t>
      </w:r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>1.1. Пункт 2.2 раздела 2 Положения изложить в следующей редакции:</w:t>
      </w:r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>«2.2. Работник обязан:</w:t>
      </w:r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>- соблюдать требования охраны труда;</w:t>
      </w:r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>-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>- проходить диспансеризацию;</w:t>
      </w:r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>-проходить за счет средств работодателя обязательный предварительный (при поступлении на работу) медицинский осмотр</w:t>
      </w:r>
      <w:proofErr w:type="gramStart"/>
      <w:r w:rsidRPr="00CD5567">
        <w:rPr>
          <w:rFonts w:ascii="Times New Roman" w:hAnsi="Times New Roman"/>
          <w:sz w:val="24"/>
          <w:szCs w:val="24"/>
        </w:rPr>
        <w:t>.».</w:t>
      </w:r>
      <w:proofErr w:type="gramEnd"/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CD5567" w:rsidRPr="00CD5567" w:rsidRDefault="00CD5567" w:rsidP="00CD55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> </w:t>
      </w:r>
    </w:p>
    <w:p w:rsidR="00CD5567" w:rsidRPr="00CD5567" w:rsidRDefault="00CD5567" w:rsidP="00CD55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>Глава администрации Чиричкасинского</w:t>
      </w:r>
    </w:p>
    <w:p w:rsidR="00CD5567" w:rsidRPr="00CD5567" w:rsidRDefault="00CD5567" w:rsidP="00CD55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5567">
        <w:rPr>
          <w:rFonts w:ascii="Times New Roman" w:hAnsi="Times New Roman"/>
          <w:sz w:val="24"/>
          <w:szCs w:val="24"/>
        </w:rPr>
        <w:t xml:space="preserve">сельского поселения Цивильского района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D55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В.В.Иванова</w:t>
      </w:r>
    </w:p>
    <w:p w:rsidR="00756977" w:rsidRDefault="00756977" w:rsidP="00CD5567">
      <w:pPr>
        <w:spacing w:after="0" w:line="240" w:lineRule="auto"/>
      </w:pPr>
    </w:p>
    <w:sectPr w:rsidR="0075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567"/>
    <w:rsid w:val="00756977"/>
    <w:rsid w:val="00C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5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Таблицы (моноширинный)"/>
    <w:basedOn w:val="a"/>
    <w:next w:val="a"/>
    <w:rsid w:val="00CD55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CD556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2019-06-06T08:09:00Z</cp:lastPrinted>
  <dcterms:created xsi:type="dcterms:W3CDTF">2019-06-06T08:02:00Z</dcterms:created>
  <dcterms:modified xsi:type="dcterms:W3CDTF">2019-06-06T08:10:00Z</dcterms:modified>
</cp:coreProperties>
</file>