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70"/>
        <w:gridCol w:w="1158"/>
        <w:gridCol w:w="4242"/>
      </w:tblGrid>
      <w:tr w:rsidR="00BE011A" w:rsidTr="00F57444">
        <w:trPr>
          <w:cantSplit/>
          <w:trHeight w:val="420"/>
        </w:trPr>
        <w:tc>
          <w:tcPr>
            <w:tcW w:w="4170" w:type="dxa"/>
          </w:tcPr>
          <w:p w:rsidR="00BE011A" w:rsidRPr="00362FC6" w:rsidRDefault="00BE011A" w:rsidP="00F57444">
            <w:pPr>
              <w:pStyle w:val="a7"/>
              <w:tabs>
                <w:tab w:val="left" w:pos="4285"/>
              </w:tabs>
              <w:jc w:val="center"/>
              <w:rPr>
                <w:rFonts w:ascii="Times New Roman" w:hAnsi="Times New Roman" w:cs="Times New Roman"/>
                <w:b/>
                <w:bCs/>
                <w:noProof/>
                <w:color w:val="000000"/>
                <w:sz w:val="22"/>
              </w:rPr>
            </w:pPr>
            <w:r>
              <w:rPr>
                <w:noProof/>
              </w:rPr>
              <w:drawing>
                <wp:anchor distT="0" distB="0" distL="114300" distR="114300" simplePos="0" relativeHeight="251663872" behindDoc="0" locked="0" layoutInCell="1" allowOverlap="1">
                  <wp:simplePos x="0" y="0"/>
                  <wp:positionH relativeFrom="column">
                    <wp:posOffset>2625090</wp:posOffset>
                  </wp:positionH>
                  <wp:positionV relativeFrom="paragraph">
                    <wp:posOffset>142875</wp:posOffset>
                  </wp:positionV>
                  <wp:extent cx="685800" cy="685800"/>
                  <wp:effectExtent l="1905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pic:spPr>
                      </pic:pic>
                    </a:graphicData>
                  </a:graphic>
                </wp:anchor>
              </w:drawing>
            </w:r>
            <w:r w:rsidRPr="00362FC6">
              <w:rPr>
                <w:rFonts w:ascii="Times New Roman" w:hAnsi="Times New Roman" w:cs="Times New Roman"/>
                <w:b/>
                <w:bCs/>
                <w:noProof/>
                <w:color w:val="000000"/>
                <w:sz w:val="22"/>
              </w:rPr>
              <w:t>ЧĂВАШ РЕСПУБЛИКИ</w:t>
            </w:r>
          </w:p>
          <w:p w:rsidR="00BE011A" w:rsidRPr="00362FC6" w:rsidRDefault="00BE011A" w:rsidP="00F57444">
            <w:pPr>
              <w:pStyle w:val="a7"/>
              <w:tabs>
                <w:tab w:val="left" w:pos="4285"/>
              </w:tabs>
              <w:jc w:val="center"/>
              <w:rPr>
                <w:rFonts w:ascii="Times New Roman" w:hAnsi="Times New Roman" w:cs="Times New Roman"/>
                <w:sz w:val="26"/>
              </w:rPr>
            </w:pPr>
            <w:r w:rsidRPr="00362FC6">
              <w:rPr>
                <w:rFonts w:ascii="Times New Roman" w:hAnsi="Times New Roman" w:cs="Times New Roman"/>
                <w:b/>
                <w:bCs/>
                <w:noProof/>
                <w:color w:val="000000"/>
                <w:sz w:val="22"/>
              </w:rPr>
              <w:t>ВАРНАР РАЙОНĚ</w:t>
            </w:r>
          </w:p>
        </w:tc>
        <w:tc>
          <w:tcPr>
            <w:tcW w:w="1158" w:type="dxa"/>
            <w:vMerge w:val="restart"/>
          </w:tcPr>
          <w:p w:rsidR="00BE011A" w:rsidRPr="00362FC6" w:rsidRDefault="00BE011A" w:rsidP="00F57444">
            <w:pPr>
              <w:jc w:val="center"/>
              <w:rPr>
                <w:sz w:val="26"/>
              </w:rPr>
            </w:pPr>
          </w:p>
        </w:tc>
        <w:tc>
          <w:tcPr>
            <w:tcW w:w="4242" w:type="dxa"/>
          </w:tcPr>
          <w:p w:rsidR="00BE011A" w:rsidRPr="00362FC6" w:rsidRDefault="00BE011A" w:rsidP="00F57444">
            <w:pPr>
              <w:pStyle w:val="a7"/>
              <w:jc w:val="center"/>
              <w:rPr>
                <w:rFonts w:ascii="Times New Roman" w:hAnsi="Times New Roman" w:cs="Times New Roman"/>
                <w:b/>
                <w:bCs/>
                <w:noProof/>
                <w:color w:val="000000"/>
                <w:sz w:val="22"/>
              </w:rPr>
            </w:pPr>
            <w:r w:rsidRPr="00362FC6">
              <w:rPr>
                <w:rFonts w:ascii="Times New Roman" w:hAnsi="Times New Roman" w:cs="Times New Roman"/>
                <w:b/>
                <w:bCs/>
                <w:noProof/>
                <w:color w:val="000000"/>
                <w:sz w:val="22"/>
              </w:rPr>
              <w:t>ЧУВАШСКАЯ РЕСПУБЛИКА</w:t>
            </w:r>
          </w:p>
          <w:p w:rsidR="00BE011A" w:rsidRPr="00362FC6" w:rsidRDefault="00BE011A" w:rsidP="00F57444">
            <w:pPr>
              <w:pStyle w:val="a7"/>
              <w:jc w:val="center"/>
              <w:rPr>
                <w:rFonts w:ascii="Times New Roman" w:hAnsi="Times New Roman" w:cs="Times New Roman"/>
                <w:sz w:val="26"/>
              </w:rPr>
            </w:pPr>
            <w:r w:rsidRPr="00362FC6">
              <w:rPr>
                <w:rFonts w:ascii="Times New Roman" w:hAnsi="Times New Roman" w:cs="Times New Roman"/>
                <w:b/>
                <w:bCs/>
                <w:noProof/>
                <w:color w:val="000000"/>
                <w:sz w:val="22"/>
              </w:rPr>
              <w:t>ВУРНАРСКИЙ РАЙОН</w:t>
            </w:r>
          </w:p>
        </w:tc>
      </w:tr>
      <w:tr w:rsidR="00BE011A" w:rsidTr="00F57444">
        <w:trPr>
          <w:cantSplit/>
          <w:trHeight w:val="2355"/>
        </w:trPr>
        <w:tc>
          <w:tcPr>
            <w:tcW w:w="4170" w:type="dxa"/>
          </w:tcPr>
          <w:p w:rsidR="00BE011A" w:rsidRPr="00362FC6" w:rsidRDefault="00CA60D0" w:rsidP="00F57444">
            <w:pPr>
              <w:pStyle w:val="a7"/>
              <w:tabs>
                <w:tab w:val="left" w:pos="4285"/>
              </w:tabs>
              <w:jc w:val="center"/>
              <w:rPr>
                <w:rFonts w:ascii="Times New Roman" w:hAnsi="Times New Roman" w:cs="Times New Roman"/>
                <w:b/>
                <w:bCs/>
                <w:noProof/>
                <w:sz w:val="22"/>
              </w:rPr>
            </w:pPr>
            <w:r>
              <w:rPr>
                <w:rFonts w:ascii="Times New Roman" w:hAnsi="Times New Roman" w:cs="Times New Roman"/>
                <w:b/>
                <w:bCs/>
                <w:noProof/>
                <w:sz w:val="22"/>
              </w:rPr>
              <w:t>САНАРПУС</w:t>
            </w:r>
            <w:r w:rsidR="00BE011A" w:rsidRPr="00362FC6">
              <w:rPr>
                <w:rFonts w:ascii="Times New Roman" w:hAnsi="Times New Roman" w:cs="Times New Roman"/>
                <w:b/>
                <w:bCs/>
                <w:noProof/>
                <w:sz w:val="22"/>
              </w:rPr>
              <w:t xml:space="preserve"> ЯЛ ПОСЕЛЕНИЙĚН</w:t>
            </w:r>
          </w:p>
          <w:p w:rsidR="00BE011A" w:rsidRPr="00362FC6" w:rsidRDefault="00BE011A" w:rsidP="00F57444">
            <w:pPr>
              <w:pStyle w:val="a7"/>
              <w:tabs>
                <w:tab w:val="left" w:pos="4285"/>
              </w:tabs>
              <w:jc w:val="center"/>
              <w:rPr>
                <w:rStyle w:val="a9"/>
                <w:rFonts w:ascii="Times New Roman" w:hAnsi="Times New Roman" w:cs="Times New Roman"/>
              </w:rPr>
            </w:pPr>
            <w:r w:rsidRPr="00362FC6">
              <w:rPr>
                <w:rFonts w:ascii="Times New Roman" w:hAnsi="Times New Roman" w:cs="Times New Roman"/>
                <w:b/>
                <w:bCs/>
                <w:noProof/>
                <w:sz w:val="22"/>
              </w:rPr>
              <w:t>АДМИНИСТРАЦИЙĚ</w:t>
            </w:r>
          </w:p>
          <w:p w:rsidR="00BE011A" w:rsidRPr="00362FC6" w:rsidRDefault="00BE011A" w:rsidP="00F57444">
            <w:pPr>
              <w:jc w:val="center"/>
            </w:pPr>
          </w:p>
          <w:p w:rsidR="00BE011A" w:rsidRPr="00362FC6" w:rsidRDefault="00BE011A" w:rsidP="00F57444">
            <w:pPr>
              <w:pStyle w:val="a7"/>
              <w:tabs>
                <w:tab w:val="left" w:pos="4285"/>
              </w:tabs>
              <w:jc w:val="center"/>
              <w:rPr>
                <w:rStyle w:val="a9"/>
                <w:rFonts w:ascii="Times New Roman" w:hAnsi="Times New Roman" w:cs="Times New Roman"/>
                <w:noProof/>
                <w:sz w:val="26"/>
              </w:rPr>
            </w:pPr>
          </w:p>
          <w:p w:rsidR="00BE011A" w:rsidRPr="00362FC6" w:rsidRDefault="00BE011A" w:rsidP="00F57444">
            <w:pPr>
              <w:pStyle w:val="2"/>
              <w:spacing w:before="0" w:line="240" w:lineRule="auto"/>
              <w:jc w:val="center"/>
              <w:rPr>
                <w:rFonts w:ascii="Times New Roman" w:hAnsi="Times New Roman" w:cs="Times New Roman"/>
                <w:color w:val="auto"/>
              </w:rPr>
            </w:pPr>
            <w:r w:rsidRPr="00362FC6">
              <w:rPr>
                <w:rFonts w:ascii="Times New Roman" w:hAnsi="Times New Roman" w:cs="Times New Roman"/>
                <w:bCs w:val="0"/>
                <w:color w:val="auto"/>
              </w:rPr>
              <w:t>ЙЫШАНУ</w:t>
            </w:r>
          </w:p>
          <w:p w:rsidR="00BE011A" w:rsidRPr="00362FC6" w:rsidRDefault="00BE011A" w:rsidP="00F57444">
            <w:pPr>
              <w:pStyle w:val="a7"/>
              <w:ind w:right="-35"/>
              <w:jc w:val="center"/>
              <w:rPr>
                <w:rFonts w:ascii="Times New Roman" w:hAnsi="Times New Roman" w:cs="Times New Roman"/>
                <w:noProof/>
                <w:sz w:val="16"/>
                <w:szCs w:val="16"/>
              </w:rPr>
            </w:pPr>
          </w:p>
          <w:p w:rsidR="00BE011A" w:rsidRPr="00362FC6" w:rsidRDefault="00BE011A" w:rsidP="00F57444">
            <w:pPr>
              <w:pStyle w:val="a7"/>
              <w:ind w:right="-35"/>
              <w:jc w:val="center"/>
              <w:rPr>
                <w:rFonts w:ascii="Times New Roman" w:hAnsi="Times New Roman" w:cs="Times New Roman"/>
                <w:noProof/>
                <w:sz w:val="26"/>
              </w:rPr>
            </w:pPr>
            <w:r w:rsidRPr="00362FC6">
              <w:rPr>
                <w:rFonts w:ascii="Times New Roman" w:hAnsi="Times New Roman" w:cs="Times New Roman"/>
                <w:noProof/>
                <w:sz w:val="26"/>
              </w:rPr>
              <w:t>«</w:t>
            </w:r>
            <w:r w:rsidR="00291C0F">
              <w:rPr>
                <w:rFonts w:ascii="Times New Roman" w:hAnsi="Times New Roman" w:cs="Times New Roman"/>
                <w:noProof/>
                <w:sz w:val="26"/>
              </w:rPr>
              <w:t>22</w:t>
            </w:r>
            <w:r w:rsidRPr="00362FC6">
              <w:rPr>
                <w:rFonts w:ascii="Times New Roman" w:hAnsi="Times New Roman" w:cs="Times New Roman"/>
                <w:noProof/>
                <w:sz w:val="26"/>
              </w:rPr>
              <w:t xml:space="preserve">» </w:t>
            </w:r>
            <w:r w:rsidR="00291C0F">
              <w:rPr>
                <w:rFonts w:ascii="Times New Roman" w:hAnsi="Times New Roman" w:cs="Times New Roman"/>
                <w:noProof/>
                <w:sz w:val="26"/>
              </w:rPr>
              <w:t xml:space="preserve"> апреля  2019 № 24</w:t>
            </w:r>
          </w:p>
          <w:p w:rsidR="00BE011A" w:rsidRPr="00362FC6" w:rsidRDefault="00BE011A" w:rsidP="00F57444">
            <w:pPr>
              <w:jc w:val="center"/>
              <w:rPr>
                <w:noProof/>
                <w:sz w:val="26"/>
              </w:rPr>
            </w:pPr>
            <w:r>
              <w:rPr>
                <w:noProof/>
                <w:sz w:val="26"/>
              </w:rPr>
              <w:t>САНАРПУÇ ялĕ</w:t>
            </w:r>
          </w:p>
        </w:tc>
        <w:tc>
          <w:tcPr>
            <w:tcW w:w="0" w:type="auto"/>
            <w:vMerge/>
            <w:vAlign w:val="center"/>
          </w:tcPr>
          <w:p w:rsidR="00BE011A" w:rsidRPr="00362FC6" w:rsidRDefault="00BE011A" w:rsidP="00F57444">
            <w:pPr>
              <w:jc w:val="center"/>
              <w:rPr>
                <w:sz w:val="26"/>
              </w:rPr>
            </w:pPr>
          </w:p>
        </w:tc>
        <w:tc>
          <w:tcPr>
            <w:tcW w:w="4242" w:type="dxa"/>
          </w:tcPr>
          <w:p w:rsidR="00BE011A" w:rsidRPr="00362FC6" w:rsidRDefault="00BE011A" w:rsidP="00F57444">
            <w:pPr>
              <w:pStyle w:val="a7"/>
              <w:jc w:val="center"/>
              <w:rPr>
                <w:rFonts w:ascii="Times New Roman" w:hAnsi="Times New Roman" w:cs="Times New Roman"/>
                <w:b/>
                <w:bCs/>
                <w:noProof/>
                <w:sz w:val="22"/>
              </w:rPr>
            </w:pPr>
            <w:r w:rsidRPr="00362FC6">
              <w:rPr>
                <w:rFonts w:ascii="Times New Roman" w:hAnsi="Times New Roman" w:cs="Times New Roman"/>
                <w:b/>
                <w:bCs/>
                <w:noProof/>
                <w:sz w:val="22"/>
              </w:rPr>
              <w:t>АДМИНИСТРАЦИЯ</w:t>
            </w:r>
          </w:p>
          <w:p w:rsidR="00BE011A" w:rsidRPr="00362FC6" w:rsidRDefault="00BE011A" w:rsidP="00F57444">
            <w:pPr>
              <w:pStyle w:val="a7"/>
              <w:jc w:val="center"/>
              <w:rPr>
                <w:rFonts w:ascii="Times New Roman" w:hAnsi="Times New Roman" w:cs="Times New Roman"/>
                <w:b/>
                <w:bCs/>
                <w:noProof/>
                <w:sz w:val="22"/>
              </w:rPr>
            </w:pPr>
            <w:r>
              <w:rPr>
                <w:rFonts w:ascii="Times New Roman" w:hAnsi="Times New Roman" w:cs="Times New Roman"/>
                <w:b/>
                <w:bCs/>
                <w:noProof/>
                <w:sz w:val="22"/>
              </w:rPr>
              <w:t>САНАРПОСИНСКОГО</w:t>
            </w:r>
            <w:r w:rsidRPr="00362FC6">
              <w:rPr>
                <w:rFonts w:ascii="Times New Roman" w:hAnsi="Times New Roman" w:cs="Times New Roman"/>
                <w:b/>
                <w:bCs/>
                <w:noProof/>
                <w:sz w:val="22"/>
              </w:rPr>
              <w:t xml:space="preserve"> СЕЛЬСКОГО</w:t>
            </w:r>
          </w:p>
          <w:p w:rsidR="00BE011A" w:rsidRPr="00362FC6" w:rsidRDefault="00BE011A" w:rsidP="00F57444">
            <w:pPr>
              <w:pStyle w:val="a7"/>
              <w:jc w:val="center"/>
              <w:rPr>
                <w:rFonts w:ascii="Times New Roman" w:hAnsi="Times New Roman" w:cs="Times New Roman"/>
                <w:noProof/>
                <w:sz w:val="26"/>
              </w:rPr>
            </w:pPr>
            <w:r w:rsidRPr="00362FC6">
              <w:rPr>
                <w:rFonts w:ascii="Times New Roman" w:hAnsi="Times New Roman" w:cs="Times New Roman"/>
                <w:b/>
                <w:bCs/>
                <w:noProof/>
                <w:sz w:val="22"/>
              </w:rPr>
              <w:t>ПОСЕЛЕНИЯ</w:t>
            </w:r>
          </w:p>
          <w:p w:rsidR="00BE011A" w:rsidRPr="00362FC6" w:rsidRDefault="00BE011A" w:rsidP="00F57444">
            <w:pPr>
              <w:pStyle w:val="a7"/>
              <w:jc w:val="center"/>
              <w:rPr>
                <w:rStyle w:val="a9"/>
                <w:rFonts w:ascii="Times New Roman" w:hAnsi="Times New Roman" w:cs="Times New Roman"/>
              </w:rPr>
            </w:pPr>
          </w:p>
          <w:p w:rsidR="00BE011A" w:rsidRPr="00362FC6" w:rsidRDefault="00BE011A" w:rsidP="00F57444">
            <w:pPr>
              <w:pStyle w:val="5"/>
              <w:spacing w:before="0" w:line="240" w:lineRule="auto"/>
              <w:jc w:val="center"/>
              <w:rPr>
                <w:rFonts w:ascii="Times New Roman" w:hAnsi="Times New Roman" w:cs="Times New Roman"/>
                <w:b/>
                <w:i/>
                <w:color w:val="auto"/>
              </w:rPr>
            </w:pPr>
            <w:r w:rsidRPr="00362FC6">
              <w:rPr>
                <w:rFonts w:ascii="Times New Roman" w:hAnsi="Times New Roman" w:cs="Times New Roman"/>
                <w:b/>
                <w:color w:val="auto"/>
              </w:rPr>
              <w:t>ПОСТАНОВЛЕНИЕ</w:t>
            </w:r>
          </w:p>
          <w:p w:rsidR="00BE011A" w:rsidRPr="00362FC6" w:rsidRDefault="00BE011A" w:rsidP="00F57444">
            <w:pPr>
              <w:jc w:val="center"/>
            </w:pPr>
          </w:p>
          <w:p w:rsidR="00291C0F" w:rsidRPr="00362FC6" w:rsidRDefault="00291C0F" w:rsidP="00291C0F">
            <w:pPr>
              <w:pStyle w:val="a7"/>
              <w:ind w:right="-35"/>
              <w:jc w:val="center"/>
              <w:rPr>
                <w:rFonts w:ascii="Times New Roman" w:hAnsi="Times New Roman" w:cs="Times New Roman"/>
                <w:noProof/>
                <w:sz w:val="26"/>
              </w:rPr>
            </w:pPr>
            <w:r w:rsidRPr="00362FC6">
              <w:rPr>
                <w:rFonts w:ascii="Times New Roman" w:hAnsi="Times New Roman" w:cs="Times New Roman"/>
                <w:noProof/>
                <w:sz w:val="26"/>
              </w:rPr>
              <w:t>«</w:t>
            </w:r>
            <w:r>
              <w:rPr>
                <w:rFonts w:ascii="Times New Roman" w:hAnsi="Times New Roman" w:cs="Times New Roman"/>
                <w:noProof/>
                <w:sz w:val="26"/>
              </w:rPr>
              <w:t>22</w:t>
            </w:r>
            <w:r w:rsidRPr="00362FC6">
              <w:rPr>
                <w:rFonts w:ascii="Times New Roman" w:hAnsi="Times New Roman" w:cs="Times New Roman"/>
                <w:noProof/>
                <w:sz w:val="26"/>
              </w:rPr>
              <w:t xml:space="preserve">» </w:t>
            </w:r>
            <w:r>
              <w:rPr>
                <w:rFonts w:ascii="Times New Roman" w:hAnsi="Times New Roman" w:cs="Times New Roman"/>
                <w:noProof/>
                <w:sz w:val="26"/>
              </w:rPr>
              <w:t xml:space="preserve"> апреля  2019 № 24</w:t>
            </w:r>
          </w:p>
          <w:p w:rsidR="00BE011A" w:rsidRPr="00362FC6" w:rsidRDefault="00BE011A" w:rsidP="00F57444">
            <w:pPr>
              <w:ind w:left="348"/>
              <w:jc w:val="center"/>
              <w:rPr>
                <w:noProof/>
                <w:sz w:val="26"/>
              </w:rPr>
            </w:pPr>
            <w:r>
              <w:rPr>
                <w:noProof/>
                <w:sz w:val="26"/>
              </w:rPr>
              <w:t>д. САНАРПОСИ</w:t>
            </w:r>
          </w:p>
        </w:tc>
      </w:tr>
    </w:tbl>
    <w:p w:rsidR="00BE011A" w:rsidRDefault="00BE011A" w:rsidP="001B46C4">
      <w:pPr>
        <w:tabs>
          <w:tab w:val="left" w:pos="1155"/>
        </w:tabs>
      </w:pPr>
    </w:p>
    <w:tbl>
      <w:tblPr>
        <w:tblW w:w="10263" w:type="dxa"/>
        <w:tblLook w:val="04A0"/>
      </w:tblPr>
      <w:tblGrid>
        <w:gridCol w:w="10263"/>
      </w:tblGrid>
      <w:tr w:rsidR="001B46C4" w:rsidTr="00291C0F">
        <w:trPr>
          <w:cantSplit/>
          <w:trHeight w:val="1124"/>
        </w:trPr>
        <w:tc>
          <w:tcPr>
            <w:tcW w:w="10263" w:type="dxa"/>
          </w:tcPr>
          <w:p w:rsidR="001B46C4" w:rsidRDefault="001B46C4">
            <w:pPr>
              <w:pStyle w:val="a7"/>
              <w:spacing w:line="276" w:lineRule="auto"/>
              <w:rPr>
                <w:rFonts w:ascii="Times New Roman" w:hAnsi="Times New Roman" w:cs="Times New Roman"/>
                <w:sz w:val="2"/>
                <w:szCs w:val="2"/>
                <w:lang w:eastAsia="en-US"/>
              </w:rPr>
            </w:pPr>
          </w:p>
          <w:tbl>
            <w:tblPr>
              <w:tblW w:w="10033" w:type="dxa"/>
              <w:tblInd w:w="14" w:type="dxa"/>
              <w:tblLook w:val="04A0"/>
            </w:tblPr>
            <w:tblGrid>
              <w:gridCol w:w="5582"/>
              <w:gridCol w:w="1158"/>
              <w:gridCol w:w="3293"/>
            </w:tblGrid>
            <w:tr w:rsidR="001B46C4">
              <w:trPr>
                <w:cantSplit/>
                <w:trHeight w:val="2550"/>
              </w:trPr>
              <w:tc>
                <w:tcPr>
                  <w:tcW w:w="5582" w:type="dxa"/>
                </w:tcPr>
                <w:p w:rsidR="001B46C4" w:rsidRDefault="001B46C4">
                  <w:pPr>
                    <w:pStyle w:val="21"/>
                    <w:tabs>
                      <w:tab w:val="left" w:pos="4860"/>
                      <w:tab w:val="left" w:pos="6213"/>
                    </w:tabs>
                    <w:spacing w:after="0" w:line="240" w:lineRule="auto"/>
                    <w:ind w:right="423"/>
                    <w:jc w:val="both"/>
                    <w:rPr>
                      <w:b/>
                      <w:lang w:eastAsia="en-US"/>
                    </w:rPr>
                  </w:pPr>
                  <w:bookmarkStart w:id="0" w:name="_GoBack"/>
                  <w:r>
                    <w:rPr>
                      <w:b/>
                      <w:lang w:eastAsia="en-US"/>
                    </w:rPr>
                    <w:t xml:space="preserve">Об    утверждении             </w:t>
                  </w:r>
                  <w:proofErr w:type="gramStart"/>
                  <w:r>
                    <w:rPr>
                      <w:b/>
                      <w:lang w:eastAsia="en-US"/>
                    </w:rPr>
                    <w:t>административного</w:t>
                  </w:r>
                  <w:proofErr w:type="gramEnd"/>
                </w:p>
                <w:p w:rsidR="001B46C4" w:rsidRDefault="001B46C4">
                  <w:pPr>
                    <w:pStyle w:val="21"/>
                    <w:tabs>
                      <w:tab w:val="left" w:pos="4860"/>
                      <w:tab w:val="left" w:pos="6213"/>
                    </w:tabs>
                    <w:spacing w:after="0" w:line="240" w:lineRule="auto"/>
                    <w:ind w:right="423"/>
                    <w:jc w:val="both"/>
                    <w:rPr>
                      <w:b/>
                      <w:bCs/>
                      <w:spacing w:val="-4"/>
                      <w:lang w:eastAsia="en-US"/>
                    </w:rPr>
                  </w:pPr>
                  <w:r>
                    <w:rPr>
                      <w:b/>
                      <w:lang w:eastAsia="en-US"/>
                    </w:rPr>
                    <w:t xml:space="preserve">регламента администрации </w:t>
                  </w:r>
                  <w:r w:rsidR="00BE011A">
                    <w:rPr>
                      <w:b/>
                      <w:lang w:eastAsia="en-US"/>
                    </w:rPr>
                    <w:t>Санарпосинского</w:t>
                  </w:r>
                  <w:r>
                    <w:rPr>
                      <w:b/>
                      <w:lang w:eastAsia="en-US"/>
                    </w:rPr>
                    <w:t xml:space="preserve"> сельского поселения </w:t>
                  </w:r>
                  <w:r w:rsidR="00BE011A">
                    <w:rPr>
                      <w:b/>
                      <w:lang w:eastAsia="en-US"/>
                    </w:rPr>
                    <w:t>Вурнарского</w:t>
                  </w:r>
                  <w:r>
                    <w:rPr>
                      <w:b/>
                      <w:lang w:eastAsia="en-US"/>
                    </w:rPr>
                    <w:t xml:space="preserve"> района Чувашской Республики по предоставлению муниципальной        услуги     </w:t>
                  </w:r>
                  <w:r>
                    <w:rPr>
                      <w:b/>
                      <w:bCs/>
                      <w:spacing w:val="-4"/>
                      <w:lang w:eastAsia="en-US"/>
                    </w:rPr>
                    <w:t xml:space="preserve">«Согласование переустройства     и     (или)  перепланировки жилого  (нежилого)       помещения   в   жилых многоквартирных </w:t>
                  </w:r>
                  <w:proofErr w:type="gramStart"/>
                  <w:r>
                    <w:rPr>
                      <w:b/>
                      <w:bCs/>
                      <w:spacing w:val="-4"/>
                      <w:lang w:eastAsia="en-US"/>
                    </w:rPr>
                    <w:t>домах</w:t>
                  </w:r>
                  <w:proofErr w:type="gramEnd"/>
                  <w:r>
                    <w:rPr>
                      <w:b/>
                      <w:bCs/>
                      <w:spacing w:val="-4"/>
                      <w:lang w:eastAsia="en-US"/>
                    </w:rPr>
                    <w:t>»</w:t>
                  </w:r>
                </w:p>
                <w:bookmarkEnd w:id="0"/>
                <w:p w:rsidR="001B46C4" w:rsidRDefault="001B46C4">
                  <w:pPr>
                    <w:spacing w:line="276" w:lineRule="auto"/>
                    <w:jc w:val="center"/>
                    <w:rPr>
                      <w:b/>
                      <w:noProof/>
                      <w:color w:val="000000"/>
                      <w:lang w:eastAsia="en-US"/>
                    </w:rPr>
                  </w:pPr>
                </w:p>
                <w:p w:rsidR="001B46C4" w:rsidRDefault="001B46C4">
                  <w:pPr>
                    <w:spacing w:line="276" w:lineRule="auto"/>
                    <w:jc w:val="center"/>
                    <w:rPr>
                      <w:b/>
                      <w:noProof/>
                      <w:color w:val="000000"/>
                      <w:lang w:eastAsia="en-US"/>
                    </w:rPr>
                  </w:pPr>
                </w:p>
              </w:tc>
              <w:tc>
                <w:tcPr>
                  <w:tcW w:w="1158" w:type="dxa"/>
                </w:tcPr>
                <w:p w:rsidR="001B46C4" w:rsidRDefault="001B46C4">
                  <w:pPr>
                    <w:spacing w:before="120" w:line="276" w:lineRule="auto"/>
                    <w:jc w:val="center"/>
                    <w:rPr>
                      <w:sz w:val="26"/>
                      <w:lang w:eastAsia="en-US"/>
                    </w:rPr>
                  </w:pPr>
                </w:p>
              </w:tc>
              <w:tc>
                <w:tcPr>
                  <w:tcW w:w="3293" w:type="dxa"/>
                </w:tcPr>
                <w:p w:rsidR="001B46C4" w:rsidRDefault="001B46C4">
                  <w:pPr>
                    <w:spacing w:line="276" w:lineRule="auto"/>
                    <w:jc w:val="center"/>
                    <w:rPr>
                      <w:b/>
                      <w:noProof/>
                      <w:sz w:val="26"/>
                      <w:lang w:eastAsia="en-US"/>
                    </w:rPr>
                  </w:pPr>
                </w:p>
              </w:tc>
            </w:tr>
          </w:tbl>
          <w:p w:rsidR="001B46C4" w:rsidRDefault="001B46C4">
            <w:pPr>
              <w:spacing w:line="276" w:lineRule="auto"/>
              <w:jc w:val="center"/>
              <w:rPr>
                <w:noProof/>
                <w:color w:val="000000"/>
                <w:lang w:eastAsia="en-US"/>
              </w:rPr>
            </w:pPr>
          </w:p>
        </w:tc>
      </w:tr>
    </w:tbl>
    <w:p w:rsidR="001B46C4" w:rsidRPr="00291C0F" w:rsidRDefault="001B46C4" w:rsidP="001B46C4">
      <w:pPr>
        <w:ind w:firstLine="540"/>
        <w:jc w:val="both"/>
      </w:pPr>
      <w:r>
        <w:t xml:space="preserve">В целях реализации  Федерального закона от 27.07.2010 г. № 210-ФЗ «Об организации предоставления государственных и муниципальных услуг», в соответствии с Жилищным кодексом Российской Федерации, Уставом </w:t>
      </w:r>
      <w:r w:rsidR="00BE011A">
        <w:t>Санарпосинского</w:t>
      </w:r>
      <w:r>
        <w:t xml:space="preserve"> сельского поселения</w:t>
      </w:r>
      <w:r>
        <w:rPr>
          <w:b/>
        </w:rPr>
        <w:t xml:space="preserve"> </w:t>
      </w:r>
      <w:r w:rsidR="00BE011A">
        <w:t>Вурнарского</w:t>
      </w:r>
      <w:r>
        <w:t xml:space="preserve"> района Чувашской Республики,  </w:t>
      </w:r>
      <w:r w:rsidR="00291C0F" w:rsidRPr="00291C0F">
        <w:t>а</w:t>
      </w:r>
      <w:r w:rsidRPr="00291C0F">
        <w:t xml:space="preserve">дминистрация </w:t>
      </w:r>
      <w:r w:rsidR="00BE011A" w:rsidRPr="00291C0F">
        <w:t>Санарпосинского</w:t>
      </w:r>
      <w:r w:rsidRPr="00291C0F">
        <w:t xml:space="preserve"> сельского поселения </w:t>
      </w:r>
      <w:r w:rsidR="00BE011A" w:rsidRPr="00291C0F">
        <w:t>Вурнарского</w:t>
      </w:r>
      <w:r w:rsidRPr="00291C0F">
        <w:t xml:space="preserve"> района Чувашской Республики    </w:t>
      </w:r>
      <w:proofErr w:type="gramStart"/>
      <w:r w:rsidRPr="00291C0F">
        <w:t>п</w:t>
      </w:r>
      <w:proofErr w:type="gramEnd"/>
      <w:r w:rsidRPr="00291C0F">
        <w:t xml:space="preserve"> о с т а н о в л я е т:</w:t>
      </w:r>
    </w:p>
    <w:p w:rsidR="001B46C4" w:rsidRDefault="001B46C4" w:rsidP="001B46C4"/>
    <w:p w:rsidR="001B46C4" w:rsidRDefault="001B46C4" w:rsidP="001B46C4">
      <w:pPr>
        <w:ind w:firstLine="540"/>
        <w:jc w:val="both"/>
      </w:pPr>
      <w:r>
        <w:t xml:space="preserve"> 1. Утвердить прилагаемый административный регламент администрации </w:t>
      </w:r>
      <w:r w:rsidR="00BE011A">
        <w:t>Санарпосинского</w:t>
      </w:r>
      <w:r>
        <w:t xml:space="preserve"> сельского поселения </w:t>
      </w:r>
      <w:r w:rsidR="00BE011A">
        <w:t>Вурнарского</w:t>
      </w:r>
      <w:r>
        <w:t xml:space="preserve"> района Чувашской Республики по предоставлению муниципальной услуги «</w:t>
      </w:r>
      <w:r>
        <w:rPr>
          <w:bCs/>
          <w:spacing w:val="-4"/>
        </w:rPr>
        <w:t xml:space="preserve">Согласование переустройства и (или) перепланировки жилого (нежилого) помещения в жилых многоквартирных </w:t>
      </w:r>
      <w:proofErr w:type="gramStart"/>
      <w:r>
        <w:rPr>
          <w:bCs/>
          <w:spacing w:val="-4"/>
        </w:rPr>
        <w:t>домах</w:t>
      </w:r>
      <w:proofErr w:type="gramEnd"/>
      <w:r>
        <w:rPr>
          <w:bCs/>
          <w:spacing w:val="-4"/>
        </w:rPr>
        <w:t>».</w:t>
      </w:r>
      <w:r>
        <w:t xml:space="preserve"> </w:t>
      </w:r>
    </w:p>
    <w:p w:rsidR="00645FE0" w:rsidRDefault="00645FE0" w:rsidP="00645FE0">
      <w:pPr>
        <w:pStyle w:val="ConsPlusTitle"/>
        <w:widowControl/>
        <w:jc w:val="both"/>
      </w:pPr>
      <w:r w:rsidRPr="00645FE0">
        <w:rPr>
          <w:b w:val="0"/>
        </w:rPr>
        <w:t xml:space="preserve">         2. </w:t>
      </w:r>
      <w:r w:rsidRPr="00645FE0">
        <w:rPr>
          <w:b w:val="0"/>
          <w:sz w:val="26"/>
        </w:rPr>
        <w:t>Признать</w:t>
      </w:r>
      <w:r w:rsidR="00291C0F">
        <w:rPr>
          <w:b w:val="0"/>
          <w:sz w:val="26"/>
        </w:rPr>
        <w:t xml:space="preserve"> утратившим силу постановление а</w:t>
      </w:r>
      <w:r w:rsidRPr="00645FE0">
        <w:rPr>
          <w:b w:val="0"/>
          <w:sz w:val="26"/>
        </w:rPr>
        <w:t xml:space="preserve">дминистрации </w:t>
      </w:r>
      <w:r w:rsidRPr="00645FE0">
        <w:rPr>
          <w:b w:val="0"/>
          <w:sz w:val="26"/>
          <w:szCs w:val="23"/>
        </w:rPr>
        <w:t>Санарпосинского</w:t>
      </w:r>
      <w:r w:rsidRPr="00645FE0">
        <w:rPr>
          <w:b w:val="0"/>
          <w:sz w:val="26"/>
        </w:rPr>
        <w:t xml:space="preserve"> сельского поселения Вурнарского района Чувашской Республики </w:t>
      </w:r>
      <w:r w:rsidRPr="00645FE0">
        <w:rPr>
          <w:b w:val="0"/>
          <w:sz w:val="26"/>
          <w:shd w:val="clear" w:color="auto" w:fill="FFFFFF"/>
        </w:rPr>
        <w:t xml:space="preserve">  от 22.08.2016 года № 74 «</w:t>
      </w:r>
      <w:r w:rsidRPr="00645FE0">
        <w:rPr>
          <w:b w:val="0"/>
          <w:bCs w:val="0"/>
        </w:rPr>
        <w:t>Об утверждении административного регламента по предоставлению муниципальной услуги</w:t>
      </w:r>
      <w:r w:rsidRPr="00BE5DD3">
        <w:rPr>
          <w:bCs w:val="0"/>
        </w:rPr>
        <w:t xml:space="preserve"> </w:t>
      </w:r>
      <w:r>
        <w:rPr>
          <w:bCs w:val="0"/>
        </w:rPr>
        <w:t xml:space="preserve"> </w:t>
      </w:r>
      <w:r w:rsidRPr="006239D3">
        <w:rPr>
          <w:b w:val="0"/>
        </w:rPr>
        <w:t>«Выдача решени</w:t>
      </w:r>
      <w:r>
        <w:rPr>
          <w:b w:val="0"/>
        </w:rPr>
        <w:t xml:space="preserve">я о согласовании переустройства </w:t>
      </w:r>
      <w:r w:rsidRPr="006239D3">
        <w:rPr>
          <w:b w:val="0"/>
        </w:rPr>
        <w:t>и (или) перепланировки жилого помещения»</w:t>
      </w:r>
    </w:p>
    <w:p w:rsidR="001B46C4" w:rsidRDefault="001B46C4" w:rsidP="001B46C4">
      <w:pPr>
        <w:autoSpaceDE w:val="0"/>
        <w:autoSpaceDN w:val="0"/>
        <w:adjustRightInd w:val="0"/>
        <w:ind w:firstLine="540"/>
        <w:jc w:val="both"/>
      </w:pPr>
      <w:r>
        <w:t>2. Настоящее постановление вступает в силу после  официального опубликования</w:t>
      </w:r>
    </w:p>
    <w:p w:rsidR="001B46C4" w:rsidRDefault="001B46C4" w:rsidP="001B46C4">
      <w:pPr>
        <w:ind w:firstLine="540"/>
        <w:jc w:val="both"/>
      </w:pPr>
    </w:p>
    <w:p w:rsidR="001B46C4" w:rsidRDefault="001B46C4" w:rsidP="001B46C4">
      <w:pPr>
        <w:jc w:val="both"/>
      </w:pPr>
    </w:p>
    <w:p w:rsidR="001B46C4" w:rsidRDefault="001B46C4" w:rsidP="001B46C4">
      <w:pPr>
        <w:jc w:val="both"/>
      </w:pPr>
    </w:p>
    <w:p w:rsidR="00645FE0" w:rsidRDefault="001B46C4" w:rsidP="001B46C4">
      <w:pPr>
        <w:jc w:val="both"/>
      </w:pPr>
      <w:r>
        <w:t xml:space="preserve">Глава </w:t>
      </w:r>
      <w:r w:rsidR="00645FE0">
        <w:t>Санарпосинского</w:t>
      </w:r>
    </w:p>
    <w:p w:rsidR="001B46C4" w:rsidRDefault="001B46C4" w:rsidP="001B46C4">
      <w:pPr>
        <w:jc w:val="both"/>
      </w:pPr>
      <w:r>
        <w:t xml:space="preserve">сельского поселения       </w:t>
      </w:r>
      <w:r w:rsidR="00645FE0">
        <w:t xml:space="preserve">                                                                                         В.А. Белов</w:t>
      </w:r>
      <w:r>
        <w:t xml:space="preserve">                                                                              </w:t>
      </w:r>
    </w:p>
    <w:p w:rsidR="001B46C4" w:rsidRDefault="001B46C4" w:rsidP="001B46C4"/>
    <w:p w:rsidR="001B46C4" w:rsidRDefault="001B46C4" w:rsidP="001B46C4"/>
    <w:p w:rsidR="001B46C4" w:rsidRDefault="001B46C4" w:rsidP="001B46C4"/>
    <w:tbl>
      <w:tblPr>
        <w:tblW w:w="0" w:type="auto"/>
        <w:tblInd w:w="4428" w:type="dxa"/>
        <w:tblLook w:val="01E0"/>
      </w:tblPr>
      <w:tblGrid>
        <w:gridCol w:w="4860"/>
      </w:tblGrid>
      <w:tr w:rsidR="001B46C4" w:rsidTr="001B46C4">
        <w:tc>
          <w:tcPr>
            <w:tcW w:w="4860" w:type="dxa"/>
          </w:tcPr>
          <w:p w:rsidR="00291C0F" w:rsidRDefault="00291C0F">
            <w:pPr>
              <w:spacing w:line="276" w:lineRule="auto"/>
              <w:jc w:val="right"/>
              <w:rPr>
                <w:lang w:eastAsia="en-US"/>
              </w:rPr>
            </w:pPr>
          </w:p>
          <w:p w:rsidR="00291C0F" w:rsidRDefault="00291C0F">
            <w:pPr>
              <w:spacing w:line="276" w:lineRule="auto"/>
              <w:jc w:val="right"/>
              <w:rPr>
                <w:lang w:eastAsia="en-US"/>
              </w:rPr>
            </w:pPr>
          </w:p>
          <w:p w:rsidR="00291C0F" w:rsidRDefault="00291C0F">
            <w:pPr>
              <w:spacing w:line="276" w:lineRule="auto"/>
              <w:jc w:val="right"/>
              <w:rPr>
                <w:lang w:eastAsia="en-US"/>
              </w:rPr>
            </w:pPr>
          </w:p>
          <w:p w:rsidR="00291C0F" w:rsidRDefault="00291C0F">
            <w:pPr>
              <w:spacing w:line="276" w:lineRule="auto"/>
              <w:jc w:val="right"/>
              <w:rPr>
                <w:lang w:eastAsia="en-US"/>
              </w:rPr>
            </w:pPr>
          </w:p>
          <w:p w:rsidR="00291C0F" w:rsidRDefault="00291C0F">
            <w:pPr>
              <w:spacing w:line="276" w:lineRule="auto"/>
              <w:jc w:val="right"/>
              <w:rPr>
                <w:lang w:eastAsia="en-US"/>
              </w:rPr>
            </w:pPr>
          </w:p>
          <w:p w:rsidR="00645FE0" w:rsidRDefault="00645FE0">
            <w:pPr>
              <w:spacing w:line="276" w:lineRule="auto"/>
              <w:jc w:val="right"/>
              <w:rPr>
                <w:lang w:eastAsia="en-US"/>
              </w:rPr>
            </w:pPr>
            <w:r>
              <w:rPr>
                <w:lang w:eastAsia="en-US"/>
              </w:rPr>
              <w:lastRenderedPageBreak/>
              <w:t xml:space="preserve">Приложение </w:t>
            </w:r>
          </w:p>
          <w:p w:rsidR="001B46C4" w:rsidRDefault="00645FE0">
            <w:pPr>
              <w:spacing w:line="276" w:lineRule="auto"/>
              <w:jc w:val="right"/>
              <w:rPr>
                <w:lang w:eastAsia="en-US"/>
              </w:rPr>
            </w:pPr>
            <w:r>
              <w:rPr>
                <w:lang w:eastAsia="en-US"/>
              </w:rPr>
              <w:t>постановление администрации</w:t>
            </w:r>
          </w:p>
          <w:p w:rsidR="00645FE0" w:rsidRDefault="00291C0F">
            <w:pPr>
              <w:spacing w:line="276" w:lineRule="auto"/>
              <w:jc w:val="right"/>
              <w:rPr>
                <w:lang w:eastAsia="en-US"/>
              </w:rPr>
            </w:pPr>
            <w:r>
              <w:rPr>
                <w:lang w:eastAsia="en-US"/>
              </w:rPr>
              <w:t xml:space="preserve">от  22.04.2019 года </w:t>
            </w:r>
            <w:r w:rsidR="00645FE0">
              <w:rPr>
                <w:lang w:eastAsia="en-US"/>
              </w:rPr>
              <w:t xml:space="preserve"> № </w:t>
            </w:r>
            <w:r>
              <w:rPr>
                <w:lang w:eastAsia="en-US"/>
              </w:rPr>
              <w:t xml:space="preserve"> 24</w:t>
            </w:r>
          </w:p>
        </w:tc>
      </w:tr>
    </w:tbl>
    <w:p w:rsidR="001B46C4" w:rsidRDefault="001B46C4" w:rsidP="001B46C4"/>
    <w:p w:rsidR="001B46C4" w:rsidRDefault="001B46C4" w:rsidP="001B46C4"/>
    <w:p w:rsidR="001B46C4" w:rsidRPr="00291C0F" w:rsidRDefault="001B46C4" w:rsidP="001B46C4">
      <w:pPr>
        <w:jc w:val="center"/>
      </w:pPr>
      <w:r w:rsidRPr="00291C0F">
        <w:t>Административный регламент</w:t>
      </w:r>
    </w:p>
    <w:p w:rsidR="001B46C4" w:rsidRDefault="001B46C4" w:rsidP="001B46C4">
      <w:pPr>
        <w:jc w:val="center"/>
      </w:pPr>
      <w:r>
        <w:t xml:space="preserve">администрации </w:t>
      </w:r>
      <w:r w:rsidR="00BE011A">
        <w:t>Санарпосинского</w:t>
      </w:r>
      <w:r>
        <w:t xml:space="preserve"> сельского поселения </w:t>
      </w:r>
      <w:r w:rsidR="00BE011A">
        <w:t>Вурнарского</w:t>
      </w:r>
      <w:r>
        <w:t xml:space="preserve"> района Чувашской Республики по предоставлению муниципальной услуги «</w:t>
      </w:r>
      <w:r>
        <w:rPr>
          <w:bCs/>
          <w:spacing w:val="-4"/>
        </w:rPr>
        <w:t xml:space="preserve">Согласование переустройства и (или) перепланировки жилого (нежилого) помещения в жилых многоквартирных </w:t>
      </w:r>
      <w:proofErr w:type="gramStart"/>
      <w:r>
        <w:rPr>
          <w:bCs/>
          <w:spacing w:val="-4"/>
        </w:rPr>
        <w:t>домах</w:t>
      </w:r>
      <w:proofErr w:type="gramEnd"/>
      <w:r>
        <w:rPr>
          <w:bCs/>
          <w:spacing w:val="-4"/>
        </w:rPr>
        <w:t>».</w:t>
      </w:r>
    </w:p>
    <w:p w:rsidR="001B46C4" w:rsidRDefault="001B46C4" w:rsidP="001B46C4">
      <w:pPr>
        <w:jc w:val="center"/>
        <w:rPr>
          <w:b/>
        </w:rPr>
      </w:pPr>
    </w:p>
    <w:p w:rsidR="001B46C4" w:rsidRDefault="001B46C4" w:rsidP="001B46C4">
      <w:pPr>
        <w:jc w:val="center"/>
      </w:pPr>
      <w:r>
        <w:t>1. Общие положения.</w:t>
      </w:r>
    </w:p>
    <w:p w:rsidR="001B46C4" w:rsidRDefault="001B46C4" w:rsidP="001B46C4">
      <w:pPr>
        <w:jc w:val="both"/>
      </w:pPr>
    </w:p>
    <w:p w:rsidR="001B46C4" w:rsidRDefault="001B46C4" w:rsidP="001B46C4">
      <w:pPr>
        <w:tabs>
          <w:tab w:val="left" w:pos="2910"/>
        </w:tabs>
        <w:ind w:firstLine="540"/>
        <w:jc w:val="both"/>
      </w:pPr>
      <w:r>
        <w:t>1.1. Предмет регулирования административного регламента.</w:t>
      </w:r>
    </w:p>
    <w:p w:rsidR="001B46C4" w:rsidRDefault="001B46C4" w:rsidP="001B46C4">
      <w:pPr>
        <w:ind w:firstLine="540"/>
        <w:jc w:val="both"/>
      </w:pPr>
      <w:proofErr w:type="gramStart"/>
      <w:r>
        <w:t xml:space="preserve">Административный регламент администрации </w:t>
      </w:r>
      <w:r w:rsidR="00BE011A">
        <w:t>Санарпосинского</w:t>
      </w:r>
      <w:r>
        <w:t xml:space="preserve"> сельского поселения </w:t>
      </w:r>
      <w:r w:rsidR="00BE011A">
        <w:t>Вурнарского</w:t>
      </w:r>
      <w:r>
        <w:t xml:space="preserve"> района Чувашской Республики</w:t>
      </w:r>
      <w:r>
        <w:rPr>
          <w:b/>
          <w:bCs/>
        </w:rPr>
        <w:t xml:space="preserve"> </w:t>
      </w:r>
      <w:r>
        <w:t>по предоставлению муниципальной услуги «Согласование переустройства и (или) перепланировки жилого (нежилого) помещения в жилых многоквартирных домах»»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w:t>
      </w:r>
      <w:proofErr w:type="gramEnd"/>
      <w:r>
        <w:t xml:space="preserve">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согласование переустройства и (или) перепланировки жилого (нежилого) помещения в жилых многоквартирных домах, расположенного на территории </w:t>
      </w:r>
      <w:r w:rsidR="00BE011A">
        <w:t>Санарпосинского</w:t>
      </w:r>
      <w:r>
        <w:t xml:space="preserve"> сельского поселения </w:t>
      </w:r>
      <w:r w:rsidR="00BE011A">
        <w:t>Вурнарского</w:t>
      </w:r>
      <w:r>
        <w:t xml:space="preserve"> района Чувашской Республики </w:t>
      </w:r>
      <w:r>
        <w:rPr>
          <w:bCs/>
          <w:kern w:val="2"/>
        </w:rPr>
        <w:t>(далее – муниципальная услуга)</w:t>
      </w:r>
      <w:r>
        <w:t>.</w:t>
      </w:r>
    </w:p>
    <w:p w:rsidR="001B46C4" w:rsidRDefault="001B46C4" w:rsidP="001B46C4">
      <w:pPr>
        <w:tabs>
          <w:tab w:val="left" w:pos="2910"/>
        </w:tabs>
        <w:ind w:firstLine="540"/>
        <w:jc w:val="both"/>
      </w:pPr>
      <w:r>
        <w:t>1.2. Круг заявителей.</w:t>
      </w:r>
    </w:p>
    <w:p w:rsidR="001B46C4" w:rsidRDefault="001B46C4" w:rsidP="001B46C4">
      <w:pPr>
        <w:autoSpaceDE w:val="0"/>
        <w:autoSpaceDN w:val="0"/>
        <w:adjustRightInd w:val="0"/>
        <w:ind w:firstLine="540"/>
        <w:jc w:val="both"/>
      </w:pPr>
      <w:r>
        <w:rPr>
          <w:lang w:eastAsia="ar-SA"/>
        </w:rPr>
        <w:t xml:space="preserve">Заявителями на предоставление муниципальной услуги являются </w:t>
      </w:r>
      <w:r>
        <w:t xml:space="preserve">собственник данного помещения или уполномоченное им лицо </w:t>
      </w:r>
      <w:r>
        <w:rPr>
          <w:lang w:eastAsia="ar-SA"/>
        </w:rPr>
        <w:t>(далее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1B46C4" w:rsidRDefault="001B46C4" w:rsidP="001B46C4">
      <w:pPr>
        <w:tabs>
          <w:tab w:val="left" w:pos="360"/>
          <w:tab w:val="left" w:pos="420"/>
          <w:tab w:val="left" w:pos="709"/>
          <w:tab w:val="left" w:pos="18321"/>
        </w:tabs>
        <w:ind w:firstLine="540"/>
        <w:jc w:val="both"/>
        <w:rPr>
          <w:lang w:eastAsia="ar-SA"/>
        </w:rPr>
      </w:pPr>
      <w:r>
        <w:rPr>
          <w:lang w:eastAsia="ar-SA"/>
        </w:rPr>
        <w:t>1.3. Требования к порядку информирования о предоставлении муниципальной услуги.</w:t>
      </w:r>
    </w:p>
    <w:p w:rsidR="001B46C4" w:rsidRDefault="001B46C4" w:rsidP="001B46C4">
      <w:pPr>
        <w:ind w:firstLine="540"/>
        <w:jc w:val="both"/>
        <w:rPr>
          <w:lang w:eastAsia="ar-SA"/>
        </w:rPr>
      </w:pPr>
      <w:r>
        <w:rPr>
          <w:lang w:eastAsia="ar-SA"/>
        </w:rPr>
        <w:t xml:space="preserve">1.3.1. Информация, предоставляемая заинтересованным лицам о муниципальной услуге, является открытой и общедоступной. </w:t>
      </w:r>
    </w:p>
    <w:p w:rsidR="001B46C4" w:rsidRDefault="001B46C4" w:rsidP="001B46C4">
      <w:pPr>
        <w:widowControl w:val="0"/>
        <w:autoSpaceDE w:val="0"/>
        <w:autoSpaceDN w:val="0"/>
        <w:adjustRightInd w:val="0"/>
        <w:ind w:firstLine="540"/>
        <w:jc w:val="both"/>
      </w:pPr>
      <w:r>
        <w:t xml:space="preserve">1.3.2. Информация о муниципальной услуге предоставляется непосредственно в помещениях администрации </w:t>
      </w:r>
      <w:r w:rsidR="00BE011A">
        <w:t>Санарпосинского</w:t>
      </w:r>
      <w:r>
        <w:t xml:space="preserve"> сельского поселения </w:t>
      </w:r>
      <w:r w:rsidR="00BE011A">
        <w:t>Вурнарского</w:t>
      </w:r>
      <w:r>
        <w:t xml:space="preserve"> района Чувашской Республики (дале</w:t>
      </w:r>
      <w:proofErr w:type="gramStart"/>
      <w:r>
        <w:t>е-</w:t>
      </w:r>
      <w:proofErr w:type="gramEnd"/>
      <w:r>
        <w:t xml:space="preserve"> Администрация), расположенной по адресу: Чувашская Республика, </w:t>
      </w:r>
      <w:r w:rsidR="00645FE0">
        <w:t>Вурнарский</w:t>
      </w:r>
      <w:r>
        <w:t xml:space="preserve"> район, д. </w:t>
      </w:r>
      <w:r w:rsidR="00645FE0">
        <w:t xml:space="preserve">Новые </w:t>
      </w:r>
      <w:proofErr w:type="spellStart"/>
      <w:r w:rsidR="00645FE0">
        <w:t>Яхакасы</w:t>
      </w:r>
      <w:proofErr w:type="spellEnd"/>
      <w:r>
        <w:t xml:space="preserve">,  ул. </w:t>
      </w:r>
      <w:r w:rsidR="00645FE0">
        <w:t xml:space="preserve">40 лет Победы, д. </w:t>
      </w:r>
      <w:r>
        <w:t>1</w:t>
      </w:r>
      <w:proofErr w:type="gramStart"/>
      <w:r w:rsidR="00645FE0">
        <w:t xml:space="preserve"> В</w:t>
      </w:r>
      <w:proofErr w:type="gramEnd"/>
      <w:r>
        <w:t xml:space="preserve">, либо через автономное учреждение «Многофункциональный центр предоставления государственных и муниципальных услуг» </w:t>
      </w:r>
      <w:r w:rsidR="00BE011A">
        <w:t>Вурнарского</w:t>
      </w:r>
      <w:r>
        <w:t xml:space="preserve"> района Чувашской Республики (далее - АУ «МФЦ» </w:t>
      </w:r>
      <w:r w:rsidR="00BE011A">
        <w:t>Вурнарского</w:t>
      </w:r>
      <w:r>
        <w:t xml:space="preserve"> района), расположенное по адресу: Чувашская Республика, </w:t>
      </w:r>
      <w:proofErr w:type="spellStart"/>
      <w:r w:rsidR="00645FE0">
        <w:rPr>
          <w:sz w:val="22"/>
          <w:szCs w:val="22"/>
        </w:rPr>
        <w:t>пгт</w:t>
      </w:r>
      <w:proofErr w:type="spellEnd"/>
      <w:r w:rsidR="00291C0F">
        <w:rPr>
          <w:sz w:val="22"/>
          <w:szCs w:val="22"/>
        </w:rPr>
        <w:t>.</w:t>
      </w:r>
      <w:r w:rsidR="00645FE0">
        <w:rPr>
          <w:sz w:val="22"/>
          <w:szCs w:val="22"/>
        </w:rPr>
        <w:t xml:space="preserve"> Вурнары, ул. Советская д. </w:t>
      </w:r>
      <w:r w:rsidR="00645FE0">
        <w:rPr>
          <w:color w:val="000000"/>
          <w:sz w:val="22"/>
          <w:szCs w:val="22"/>
        </w:rPr>
        <w:t>15</w:t>
      </w:r>
      <w:r>
        <w:t xml:space="preserve">, с использованием информационных стендов, а также по телефону, электронной почте, посредством ее размещения на официальном сайте органа местного самоуправления </w:t>
      </w:r>
      <w:r w:rsidR="00BE011A">
        <w:t>Санарпосинского</w:t>
      </w:r>
      <w:r>
        <w:t xml:space="preserve"> сельского поселения </w:t>
      </w:r>
      <w:r w:rsidR="00BE011A">
        <w:t>Вурнарского</w:t>
      </w:r>
      <w:r>
        <w:t xml:space="preserve"> района Чувашской Республики.</w:t>
      </w:r>
    </w:p>
    <w:p w:rsidR="001B46C4" w:rsidRDefault="001B46C4" w:rsidP="001B46C4">
      <w:pPr>
        <w:ind w:firstLine="540"/>
        <w:jc w:val="both"/>
      </w:pPr>
      <w:r>
        <w:rPr>
          <w:lang w:eastAsia="ar-SA"/>
        </w:rPr>
        <w:t xml:space="preserve">1.3.3. </w:t>
      </w:r>
      <w:r>
        <w:t>Информация об адресах и телефонах должностных лиц Администрации и графике работы содержится в приложении № 1 к настоящему Административному регламенту.</w:t>
      </w:r>
    </w:p>
    <w:p w:rsidR="001B46C4" w:rsidRDefault="001B46C4" w:rsidP="001B46C4">
      <w:pPr>
        <w:ind w:firstLine="540"/>
        <w:jc w:val="both"/>
      </w:pPr>
      <w:r>
        <w:lastRenderedPageBreak/>
        <w:t xml:space="preserve">1.3.4. График личного приема главой администрации </w:t>
      </w:r>
      <w:r w:rsidR="00BE011A">
        <w:t>Санарпосинского</w:t>
      </w:r>
      <w:r>
        <w:t xml:space="preserve"> сельского поселения </w:t>
      </w:r>
      <w:r w:rsidR="00BE011A">
        <w:t>Вурнарского</w:t>
      </w:r>
      <w:r>
        <w:t xml:space="preserve"> района (далее – глава Администрации): понедельник с 08:00 до 15:00.</w:t>
      </w:r>
    </w:p>
    <w:p w:rsidR="001B46C4" w:rsidRDefault="001B46C4" w:rsidP="001B46C4">
      <w:pPr>
        <w:ind w:firstLine="540"/>
        <w:jc w:val="both"/>
      </w:pPr>
      <w:r>
        <w:t>1.3.5. График работы Администрации:</w:t>
      </w:r>
    </w:p>
    <w:p w:rsidR="001B46C4" w:rsidRDefault="001B46C4" w:rsidP="001B46C4">
      <w:pPr>
        <w:ind w:firstLine="540"/>
        <w:jc w:val="both"/>
      </w:pPr>
      <w:r>
        <w:t>Понедельник, вторник, среда, четверг, пятница с 8:00 до 12:00 и с 13:00 до 17:00, выходные дни - суббота и воскресенье, а также нерабочие праздничные дни.</w:t>
      </w:r>
    </w:p>
    <w:p w:rsidR="001B46C4" w:rsidRDefault="001B46C4" w:rsidP="001B46C4">
      <w:pPr>
        <w:widowControl w:val="0"/>
        <w:autoSpaceDE w:val="0"/>
        <w:autoSpaceDN w:val="0"/>
        <w:adjustRightInd w:val="0"/>
        <w:ind w:firstLine="540"/>
        <w:jc w:val="both"/>
      </w:pPr>
      <w:r>
        <w:t xml:space="preserve">График работы АУ «МФЦ» </w:t>
      </w:r>
      <w:r w:rsidR="00BE011A">
        <w:t>Вурнарского</w:t>
      </w:r>
      <w:r>
        <w:t xml:space="preserve"> района: понедельник - пятница с 8.00 до 18.00 час, перерыв на обед с 12.00 до 13.00 час, суббота с 8.00 до 15.00  час, выходной день – воскресенье, а также нерабочие праздничные дни.</w:t>
      </w:r>
    </w:p>
    <w:p w:rsidR="001B46C4" w:rsidRDefault="001B46C4" w:rsidP="001B46C4">
      <w:pPr>
        <w:autoSpaceDE w:val="0"/>
        <w:autoSpaceDN w:val="0"/>
        <w:adjustRightInd w:val="0"/>
        <w:ind w:firstLine="540"/>
        <w:jc w:val="both"/>
      </w:pPr>
      <w:r>
        <w:t>1.3.6. Информацию по вопросам предоставления муниципальной услуги, сведений о ходе предоставления указанной услуги, заявители могут получить,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Чувашской Республики «Портал государственных и муниципальных услуг (функций) Чувашской Республики».</w:t>
      </w:r>
    </w:p>
    <w:p w:rsidR="001B46C4" w:rsidRDefault="001B46C4" w:rsidP="001B46C4">
      <w:pPr>
        <w:ind w:firstLine="540"/>
        <w:jc w:val="both"/>
      </w:pPr>
      <w:r>
        <w:t>1.3.7. Индивидуальное устное информирование осуществляется должностным лицом Администрации, ответственным за предоставление муниципальной услуги, при запросе заявителей за информацией лично или по телефону.</w:t>
      </w:r>
    </w:p>
    <w:p w:rsidR="001B46C4" w:rsidRDefault="001B46C4" w:rsidP="001B46C4">
      <w:pPr>
        <w:ind w:firstLine="540"/>
        <w:jc w:val="both"/>
      </w:pPr>
      <w:r>
        <w:t>1.3.8. Посредством телефонной связи заявители могут получить информацию:</w:t>
      </w:r>
    </w:p>
    <w:p w:rsidR="001B46C4" w:rsidRDefault="001B46C4" w:rsidP="001B46C4">
      <w:pPr>
        <w:ind w:firstLine="540"/>
        <w:jc w:val="both"/>
      </w:pPr>
      <w:r>
        <w:t>- о режиме работы Администрации;</w:t>
      </w:r>
    </w:p>
    <w:p w:rsidR="001B46C4" w:rsidRDefault="001B46C4" w:rsidP="001B46C4">
      <w:pPr>
        <w:ind w:firstLine="540"/>
        <w:jc w:val="both"/>
      </w:pPr>
      <w:r>
        <w:t>- о почтовом адресе Администрации;</w:t>
      </w:r>
    </w:p>
    <w:p w:rsidR="001B46C4" w:rsidRDefault="001B46C4" w:rsidP="001B46C4">
      <w:pPr>
        <w:ind w:firstLine="540"/>
        <w:jc w:val="both"/>
      </w:pPr>
      <w:r>
        <w:t xml:space="preserve">- об адресе официального сайта органов местного самоуправления </w:t>
      </w:r>
      <w:r w:rsidR="00BE011A">
        <w:t>Санарпосинского</w:t>
      </w:r>
      <w:r>
        <w:t xml:space="preserve"> сельского поселения  </w:t>
      </w:r>
      <w:r w:rsidR="00BE011A">
        <w:t>Вурнарского</w:t>
      </w:r>
      <w:r>
        <w:t xml:space="preserve"> района Чувашской Республики; </w:t>
      </w:r>
    </w:p>
    <w:p w:rsidR="001B46C4" w:rsidRDefault="001B46C4" w:rsidP="001B46C4">
      <w:pPr>
        <w:ind w:firstLine="540"/>
        <w:jc w:val="both"/>
      </w:pPr>
      <w:r>
        <w:t>- о номере телефона, должностного лица Администрации, ответственного за предоставление муниципальной услуги, и адресе его электронной почты;</w:t>
      </w:r>
    </w:p>
    <w:p w:rsidR="001B46C4" w:rsidRDefault="001B46C4" w:rsidP="001B46C4">
      <w:pPr>
        <w:ind w:firstLine="540"/>
        <w:jc w:val="both"/>
      </w:pPr>
      <w:r>
        <w:t>- о требованиях к письменному запросу;</w:t>
      </w:r>
    </w:p>
    <w:p w:rsidR="001B46C4" w:rsidRDefault="001B46C4" w:rsidP="001B46C4">
      <w:pPr>
        <w:ind w:firstLine="540"/>
        <w:jc w:val="both"/>
      </w:pPr>
      <w:r>
        <w:t>- о процедуре предоставления муниципальной услуги.</w:t>
      </w:r>
    </w:p>
    <w:p w:rsidR="001B46C4" w:rsidRDefault="001B46C4" w:rsidP="001B46C4">
      <w:pPr>
        <w:ind w:firstLine="540"/>
        <w:jc w:val="both"/>
        <w:rPr>
          <w:lang w:eastAsia="en-US"/>
        </w:rPr>
      </w:pPr>
      <w:r>
        <w:t xml:space="preserve">1.3.9. При информировании о порядке предоставления муниципальной услуги по телефону должностное лицо Администрации, осуществляющее прием и информирование, сняв трубку, должно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w:t>
      </w:r>
      <w:r>
        <w:rPr>
          <w:bCs/>
          <w:lang w:eastAsia="ar-SA"/>
        </w:rPr>
        <w:t xml:space="preserve">Администрации </w:t>
      </w:r>
      <w:r>
        <w:t xml:space="preserve">(при необходимости - способ проезда к нему), режим работы. </w:t>
      </w:r>
    </w:p>
    <w:p w:rsidR="001B46C4" w:rsidRDefault="001B46C4" w:rsidP="001B46C4">
      <w:pPr>
        <w:autoSpaceDE w:val="0"/>
        <w:autoSpaceDN w:val="0"/>
        <w:adjustRightInd w:val="0"/>
        <w:ind w:firstLine="540"/>
        <w:jc w:val="both"/>
      </w:pPr>
      <w:r>
        <w:t>Во время разговора должностное лицо Администрации должно произносить слова четко. Если на момент поступления звонка от заинтересованных лиц, должностное лицо Администрации проводит личный прием граждан, оно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должностное лицо Администрации, осуществляющее прием и консультирование, должно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B46C4" w:rsidRDefault="001B46C4" w:rsidP="001B46C4">
      <w:pPr>
        <w:autoSpaceDE w:val="0"/>
        <w:autoSpaceDN w:val="0"/>
        <w:adjustRightInd w:val="0"/>
        <w:ind w:firstLine="540"/>
        <w:jc w:val="both"/>
      </w:pPr>
      <w:r>
        <w:t>Должностное лицо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1B46C4" w:rsidRDefault="001B46C4" w:rsidP="001B46C4">
      <w:pPr>
        <w:ind w:firstLine="540"/>
        <w:jc w:val="both"/>
      </w:pPr>
      <w:r>
        <w:t>Индивидуальное устное информирование осуществляется должностным лицом Администрации при обращении заинтересованных лиц за информацией лично.</w:t>
      </w:r>
    </w:p>
    <w:p w:rsidR="001B46C4" w:rsidRDefault="001B46C4" w:rsidP="001B46C4">
      <w:pPr>
        <w:ind w:firstLine="540"/>
        <w:jc w:val="both"/>
      </w:pPr>
      <w:r>
        <w:t xml:space="preserve">Должностное лицо Администрации, осуществляющее устное информирование, должно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w:t>
      </w:r>
      <w:r>
        <w:lastRenderedPageBreak/>
        <w:t xml:space="preserve">должно превышать 15 минут. Индивидуальное устное информирование должностное лицо Администрации, осуществляет не более 15 минут. </w:t>
      </w:r>
    </w:p>
    <w:p w:rsidR="001B46C4" w:rsidRDefault="001B46C4" w:rsidP="001B46C4">
      <w:pPr>
        <w:ind w:firstLine="540"/>
        <w:jc w:val="both"/>
      </w:pPr>
      <w:r>
        <w:t>В случае если для подготовки ответа требуется продолжительное время, должностное лицо Администрации,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1B46C4" w:rsidRDefault="001B46C4" w:rsidP="001B46C4">
      <w:pPr>
        <w:numPr>
          <w:ilvl w:val="12"/>
          <w:numId w:val="0"/>
        </w:numPr>
        <w:tabs>
          <w:tab w:val="left" w:pos="0"/>
          <w:tab w:val="left" w:pos="1560"/>
        </w:tabs>
        <w:ind w:right="-1" w:firstLine="540"/>
        <w:jc w:val="both"/>
      </w:pPr>
      <w:r>
        <w:t>При устном обращении заинтересованных лиц лично должностное лицо Администрации, осуществляющее прием и информирование, дает ответ самостоятельно. Если должностное лицо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1B46C4" w:rsidRDefault="001B46C4" w:rsidP="001B46C4">
      <w:pPr>
        <w:autoSpaceDE w:val="0"/>
        <w:autoSpaceDN w:val="0"/>
        <w:adjustRightInd w:val="0"/>
        <w:ind w:firstLine="540"/>
        <w:jc w:val="both"/>
      </w:pPr>
      <w:r>
        <w:t>Должностное лицо Администрации, осуществляющее прием и консультирование (по телефону или лично), должно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B46C4" w:rsidRDefault="001B46C4" w:rsidP="001B46C4">
      <w:pPr>
        <w:ind w:firstLine="540"/>
        <w:jc w:val="both"/>
      </w:pPr>
      <w:r>
        <w:t>1.3.10. Письменное информирование о ходе предоставления муниципальной услуги осуществляется должностным лицом Администрации с использованием средств почтовой, факсимильной связи либо электронной почты.</w:t>
      </w:r>
    </w:p>
    <w:p w:rsidR="001B46C4" w:rsidRDefault="001B46C4" w:rsidP="001B46C4">
      <w:pPr>
        <w:ind w:firstLine="540"/>
        <w:jc w:val="both"/>
      </w:pPr>
      <w:r>
        <w:t>1.3.11. Публичное устное информирование осуществляется с привлечением средств массовой информации (далее - СМИ).</w:t>
      </w:r>
    </w:p>
    <w:p w:rsidR="001B46C4" w:rsidRDefault="001B46C4" w:rsidP="001B46C4">
      <w:pPr>
        <w:ind w:firstLine="540"/>
        <w:jc w:val="both"/>
      </w:pPr>
      <w:r>
        <w:t xml:space="preserve">1.3.12. Публичное письменное информирование осуществляется путем публикации информационных материалов в СМИ, размещения на официальном сайте органов местного самоуправления </w:t>
      </w:r>
      <w:r w:rsidR="00BE011A">
        <w:t>Вурнарского</w:t>
      </w:r>
      <w:r>
        <w:t xml:space="preserve"> района Чувашской Республики, использования информационных стендов.</w:t>
      </w:r>
    </w:p>
    <w:p w:rsidR="001B46C4" w:rsidRDefault="001B46C4" w:rsidP="001B46C4">
      <w:pPr>
        <w:ind w:firstLine="540"/>
        <w:jc w:val="both"/>
      </w:pPr>
      <w:r>
        <w:t>1.3.13. Информационные стенды оборудуются в доступном для получателя муниципальной услуги помещении Администрации.</w:t>
      </w:r>
    </w:p>
    <w:p w:rsidR="001B46C4" w:rsidRDefault="001B46C4" w:rsidP="001B46C4">
      <w:pPr>
        <w:autoSpaceDE w:val="0"/>
        <w:autoSpaceDN w:val="0"/>
        <w:adjustRightInd w:val="0"/>
        <w:ind w:firstLine="540"/>
        <w:jc w:val="both"/>
      </w:pPr>
      <w:r>
        <w:t>1.3.14. На официальном Интернет-сайте региональной информационной системы Чувашской Республики «Портал государственных и муниципальных услуг (функций) Чувашской Республики» размещается следующая обязательная информация:</w:t>
      </w:r>
    </w:p>
    <w:p w:rsidR="001B46C4" w:rsidRDefault="001B46C4" w:rsidP="001B46C4">
      <w:pPr>
        <w:numPr>
          <w:ilvl w:val="0"/>
          <w:numId w:val="1"/>
        </w:numPr>
        <w:tabs>
          <w:tab w:val="num" w:pos="0"/>
          <w:tab w:val="num" w:pos="1080"/>
        </w:tabs>
        <w:autoSpaceDE w:val="0"/>
        <w:autoSpaceDN w:val="0"/>
        <w:adjustRightInd w:val="0"/>
        <w:ind w:left="0" w:firstLine="540"/>
        <w:jc w:val="both"/>
      </w:pPr>
      <w:r>
        <w:t>сведения о получателях муниципальной услуги;</w:t>
      </w:r>
    </w:p>
    <w:p w:rsidR="001B46C4" w:rsidRDefault="001B46C4" w:rsidP="001B46C4">
      <w:pPr>
        <w:numPr>
          <w:ilvl w:val="0"/>
          <w:numId w:val="1"/>
        </w:numPr>
        <w:tabs>
          <w:tab w:val="num" w:pos="0"/>
          <w:tab w:val="num" w:pos="1080"/>
        </w:tabs>
        <w:autoSpaceDE w:val="0"/>
        <w:autoSpaceDN w:val="0"/>
        <w:adjustRightInd w:val="0"/>
        <w:ind w:left="0" w:firstLine="540"/>
        <w:jc w:val="both"/>
      </w:pPr>
      <w:r>
        <w:t>перечень документов, необходимых для получения муниципальной услуги, в том числе шаблоны и образцы для заполнения;</w:t>
      </w:r>
    </w:p>
    <w:p w:rsidR="001B46C4" w:rsidRDefault="001B46C4" w:rsidP="001B46C4">
      <w:pPr>
        <w:numPr>
          <w:ilvl w:val="0"/>
          <w:numId w:val="1"/>
        </w:numPr>
        <w:tabs>
          <w:tab w:val="num" w:pos="0"/>
          <w:tab w:val="num" w:pos="1080"/>
        </w:tabs>
        <w:autoSpaceDE w:val="0"/>
        <w:autoSpaceDN w:val="0"/>
        <w:adjustRightInd w:val="0"/>
        <w:ind w:left="0" w:firstLine="540"/>
        <w:jc w:val="both"/>
      </w:pPr>
      <w:r>
        <w:t>описание конечного результата предоставления муниципальной услуги;</w:t>
      </w:r>
    </w:p>
    <w:p w:rsidR="001B46C4" w:rsidRDefault="001B46C4" w:rsidP="001B46C4">
      <w:pPr>
        <w:numPr>
          <w:ilvl w:val="0"/>
          <w:numId w:val="1"/>
        </w:numPr>
        <w:tabs>
          <w:tab w:val="num" w:pos="0"/>
          <w:tab w:val="num" w:pos="1080"/>
        </w:tabs>
        <w:autoSpaceDE w:val="0"/>
        <w:autoSpaceDN w:val="0"/>
        <w:adjustRightInd w:val="0"/>
        <w:ind w:left="0" w:firstLine="540"/>
        <w:jc w:val="both"/>
      </w:pPr>
      <w:r>
        <w:t>сроки предоставления муниципальной услуги;</w:t>
      </w:r>
    </w:p>
    <w:p w:rsidR="001B46C4" w:rsidRDefault="001B46C4" w:rsidP="001B46C4">
      <w:pPr>
        <w:numPr>
          <w:ilvl w:val="0"/>
          <w:numId w:val="1"/>
        </w:numPr>
        <w:tabs>
          <w:tab w:val="num" w:pos="0"/>
          <w:tab w:val="num" w:pos="1080"/>
        </w:tabs>
        <w:autoSpaceDE w:val="0"/>
        <w:autoSpaceDN w:val="0"/>
        <w:adjustRightInd w:val="0"/>
        <w:ind w:left="0" w:firstLine="540"/>
        <w:jc w:val="both"/>
      </w:pPr>
      <w:r>
        <w:t>основания для приостановления предоставления услуги или отказа в её предоставлении;</w:t>
      </w:r>
    </w:p>
    <w:p w:rsidR="001B46C4" w:rsidRDefault="001B46C4" w:rsidP="001B46C4">
      <w:pPr>
        <w:numPr>
          <w:ilvl w:val="0"/>
          <w:numId w:val="1"/>
        </w:numPr>
        <w:tabs>
          <w:tab w:val="num" w:pos="0"/>
          <w:tab w:val="num" w:pos="1080"/>
        </w:tabs>
        <w:autoSpaceDE w:val="0"/>
        <w:autoSpaceDN w:val="0"/>
        <w:adjustRightInd w:val="0"/>
        <w:ind w:left="0" w:firstLine="540"/>
        <w:jc w:val="both"/>
      </w:pPr>
      <w:r>
        <w:t>сведения о возмездном/безвозмездном характере предоставления муниципальной услуги;</w:t>
      </w:r>
    </w:p>
    <w:p w:rsidR="001B46C4" w:rsidRDefault="001B46C4" w:rsidP="001B46C4">
      <w:pPr>
        <w:numPr>
          <w:ilvl w:val="0"/>
          <w:numId w:val="1"/>
        </w:numPr>
        <w:tabs>
          <w:tab w:val="num" w:pos="0"/>
          <w:tab w:val="num" w:pos="1080"/>
        </w:tabs>
        <w:autoSpaceDE w:val="0"/>
        <w:autoSpaceDN w:val="0"/>
        <w:adjustRightInd w:val="0"/>
        <w:ind w:left="0" w:firstLine="540"/>
        <w:jc w:val="both"/>
      </w:pPr>
      <w:r>
        <w:t>сведения об органе (организации), предоставляющем (предоставляющей) муниципальную услугу (режим работы, контактные телефоны);</w:t>
      </w:r>
    </w:p>
    <w:p w:rsidR="001B46C4" w:rsidRDefault="001B46C4" w:rsidP="001B46C4">
      <w:pPr>
        <w:numPr>
          <w:ilvl w:val="0"/>
          <w:numId w:val="1"/>
        </w:numPr>
        <w:tabs>
          <w:tab w:val="num" w:pos="0"/>
          <w:tab w:val="num" w:pos="1080"/>
        </w:tabs>
        <w:autoSpaceDE w:val="0"/>
        <w:autoSpaceDN w:val="0"/>
        <w:adjustRightInd w:val="0"/>
        <w:ind w:left="0" w:firstLine="540"/>
        <w:jc w:val="both"/>
      </w:pPr>
      <w:r>
        <w:t>административный регламент в электронном виде;</w:t>
      </w:r>
    </w:p>
    <w:p w:rsidR="001B46C4" w:rsidRDefault="001B46C4" w:rsidP="001B46C4">
      <w:pPr>
        <w:numPr>
          <w:ilvl w:val="0"/>
          <w:numId w:val="1"/>
        </w:numPr>
        <w:tabs>
          <w:tab w:val="num" w:pos="0"/>
          <w:tab w:val="num" w:pos="1080"/>
        </w:tabs>
        <w:autoSpaceDE w:val="0"/>
        <w:autoSpaceDN w:val="0"/>
        <w:adjustRightInd w:val="0"/>
        <w:ind w:left="0" w:firstLine="540"/>
        <w:jc w:val="both"/>
      </w:pPr>
      <w: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1B46C4" w:rsidRDefault="001B46C4" w:rsidP="001B46C4">
      <w:pPr>
        <w:tabs>
          <w:tab w:val="left" w:pos="2910"/>
        </w:tabs>
        <w:ind w:firstLine="540"/>
        <w:jc w:val="both"/>
        <w:rPr>
          <w:bCs/>
        </w:rPr>
      </w:pPr>
      <w:r>
        <w:t xml:space="preserve">1.4. </w:t>
      </w:r>
      <w:r>
        <w:rPr>
          <w:bCs/>
        </w:rPr>
        <w:t xml:space="preserve">Порядок информирования заявителей по вопросам предоставления муниципальной услуги специалистами </w:t>
      </w:r>
      <w:r>
        <w:t xml:space="preserve">АУ «МФЦ» </w:t>
      </w:r>
      <w:r w:rsidR="00BE011A">
        <w:t>Вурнарского</w:t>
      </w:r>
      <w:r>
        <w:t xml:space="preserve"> района</w:t>
      </w:r>
      <w:r>
        <w:rPr>
          <w:bCs/>
        </w:rPr>
        <w:t>.</w:t>
      </w:r>
    </w:p>
    <w:p w:rsidR="001B46C4" w:rsidRDefault="001B46C4" w:rsidP="001B46C4">
      <w:pPr>
        <w:spacing w:after="120"/>
        <w:ind w:firstLine="540"/>
        <w:contextualSpacing/>
        <w:jc w:val="both"/>
        <w:rPr>
          <w:bCs/>
        </w:rPr>
      </w:pPr>
      <w:r>
        <w:rPr>
          <w:bCs/>
        </w:rPr>
        <w:t>Порядок взаимодействия специалистов</w:t>
      </w:r>
      <w:r>
        <w:t xml:space="preserve"> АУ «МФЦ» </w:t>
      </w:r>
      <w:r w:rsidR="00BE011A">
        <w:t>Вурнарского</w:t>
      </w:r>
      <w:r>
        <w:t xml:space="preserve"> района</w:t>
      </w:r>
      <w:r>
        <w:rPr>
          <w:bCs/>
        </w:rPr>
        <w:t xml:space="preserve"> по вопросам предоставления муниципальных услуг осуществляется на основании регламента </w:t>
      </w:r>
      <w:r>
        <w:t xml:space="preserve">АУ «МФЦ» </w:t>
      </w:r>
      <w:r w:rsidR="00BE011A">
        <w:t>Вурнарского</w:t>
      </w:r>
      <w:r>
        <w:t xml:space="preserve"> района</w:t>
      </w:r>
      <w:r>
        <w:rPr>
          <w:bCs/>
        </w:rPr>
        <w:t xml:space="preserve"> и других законодательных актов Российской Федерации и настоящего  Административного регламента.</w:t>
      </w:r>
    </w:p>
    <w:p w:rsidR="001B46C4" w:rsidRDefault="001B46C4" w:rsidP="001B46C4">
      <w:pPr>
        <w:spacing w:after="120"/>
        <w:ind w:firstLine="540"/>
        <w:contextualSpacing/>
        <w:jc w:val="both"/>
      </w:pPr>
      <w:r>
        <w:lastRenderedPageBreak/>
        <w:t xml:space="preserve">Подробная информация (консультация) по интересующим вопросам предоставления муниципальной услуги может быть  получена заявителями через специалистов АУ «МФЦ» </w:t>
      </w:r>
      <w:r w:rsidR="00BE011A">
        <w:t>Вурнарского</w:t>
      </w:r>
      <w:r>
        <w:t xml:space="preserve"> района, как при личном общении, так и по телефону, с помощью электронной почты, через сеть «Интернет», через информационные терминалы, расположенные в АУ «МФЦ» </w:t>
      </w:r>
      <w:r w:rsidR="00BE011A">
        <w:t>Вурнарского</w:t>
      </w:r>
      <w:r>
        <w:t xml:space="preserve"> района.</w:t>
      </w:r>
    </w:p>
    <w:p w:rsidR="001B46C4" w:rsidRDefault="001B46C4" w:rsidP="001B46C4">
      <w:pPr>
        <w:spacing w:after="120"/>
        <w:ind w:firstLine="540"/>
        <w:contextualSpacing/>
        <w:jc w:val="both"/>
      </w:pPr>
      <w:r>
        <w:t>Консультации предоставляются по следующим вопросам:</w:t>
      </w:r>
    </w:p>
    <w:p w:rsidR="001B46C4" w:rsidRDefault="001B46C4" w:rsidP="001B46C4">
      <w:pPr>
        <w:spacing w:after="120"/>
        <w:ind w:firstLine="540"/>
        <w:contextualSpacing/>
        <w:jc w:val="both"/>
      </w:pPr>
      <w:r>
        <w:t xml:space="preserve">- нормативно-правовая база, на основании которой предоставляются муниципальные услуги в рамках АУ «МФЦ» </w:t>
      </w:r>
      <w:r w:rsidR="00BE011A">
        <w:t>Вурнарского</w:t>
      </w:r>
      <w:r>
        <w:t xml:space="preserve"> района;</w:t>
      </w:r>
    </w:p>
    <w:p w:rsidR="001B46C4" w:rsidRDefault="001B46C4" w:rsidP="001B46C4">
      <w:pPr>
        <w:spacing w:after="120"/>
        <w:ind w:firstLine="540"/>
        <w:contextualSpacing/>
        <w:jc w:val="both"/>
      </w:pPr>
      <w:r>
        <w:t>- перечень документов, необходимых для предоставления  муниципальной услуги, комплектность (достаточность) предоставленных документов;</w:t>
      </w:r>
    </w:p>
    <w:p w:rsidR="001B46C4" w:rsidRDefault="001B46C4" w:rsidP="001B46C4">
      <w:pPr>
        <w:spacing w:after="120"/>
        <w:ind w:firstLine="540"/>
        <w:contextualSpacing/>
        <w:jc w:val="both"/>
      </w:pPr>
      <w:r>
        <w:t>- источники получения документов, необходимых для оказания  муниципальной услуги;</w:t>
      </w:r>
    </w:p>
    <w:p w:rsidR="001B46C4" w:rsidRDefault="001B46C4" w:rsidP="001B46C4">
      <w:pPr>
        <w:spacing w:after="120"/>
        <w:ind w:firstLine="540"/>
        <w:contextualSpacing/>
        <w:jc w:val="both"/>
      </w:pPr>
      <w:r>
        <w:t>- требования к оформлению и заполнению заявления и других документов;</w:t>
      </w:r>
    </w:p>
    <w:p w:rsidR="001B46C4" w:rsidRDefault="001B46C4" w:rsidP="001B46C4">
      <w:pPr>
        <w:spacing w:after="120"/>
        <w:ind w:firstLine="540"/>
        <w:contextualSpacing/>
        <w:jc w:val="both"/>
      </w:pPr>
      <w:r>
        <w:t>- время приема и выдачи документов;</w:t>
      </w:r>
    </w:p>
    <w:p w:rsidR="001B46C4" w:rsidRDefault="001B46C4" w:rsidP="001B46C4">
      <w:pPr>
        <w:spacing w:after="120"/>
        <w:ind w:firstLine="540"/>
        <w:contextualSpacing/>
        <w:jc w:val="both"/>
      </w:pPr>
      <w:r>
        <w:t>- сроки предоставления муниципальной услуги;</w:t>
      </w:r>
    </w:p>
    <w:p w:rsidR="001B46C4" w:rsidRDefault="001B46C4" w:rsidP="001B46C4">
      <w:pPr>
        <w:spacing w:after="120"/>
        <w:ind w:firstLine="540"/>
        <w:contextualSpacing/>
        <w:jc w:val="both"/>
      </w:pPr>
      <w:r>
        <w:t>- последовательность административных процедур при предоставлении  муниципальной услуги;</w:t>
      </w:r>
    </w:p>
    <w:p w:rsidR="001B46C4" w:rsidRDefault="001B46C4" w:rsidP="001B46C4">
      <w:pPr>
        <w:spacing w:after="120"/>
        <w:ind w:firstLine="540"/>
        <w:contextualSpacing/>
        <w:jc w:val="both"/>
      </w:pPr>
      <w:r>
        <w:t>- перечень оснований для отказа в приеме документов и предоставлении  муниципальной услуги;</w:t>
      </w:r>
    </w:p>
    <w:p w:rsidR="001B46C4" w:rsidRDefault="001B46C4" w:rsidP="001B46C4">
      <w:pPr>
        <w:spacing w:after="120"/>
        <w:ind w:firstLine="540"/>
        <w:contextualSpacing/>
        <w:jc w:val="both"/>
      </w:pPr>
      <w:r>
        <w:t>- порядок обжалования осуществляемых действий (бездействий) и решений, принимаемых в ходе оказания муниципальных услуг.</w:t>
      </w:r>
    </w:p>
    <w:p w:rsidR="001B46C4" w:rsidRDefault="001B46C4" w:rsidP="001B46C4">
      <w:pPr>
        <w:tabs>
          <w:tab w:val="left" w:pos="2910"/>
        </w:tabs>
        <w:ind w:firstLine="540"/>
        <w:jc w:val="both"/>
      </w:pPr>
    </w:p>
    <w:p w:rsidR="001B46C4" w:rsidRDefault="001B46C4" w:rsidP="001B46C4">
      <w:pPr>
        <w:tabs>
          <w:tab w:val="left" w:pos="2910"/>
        </w:tabs>
        <w:ind w:firstLine="720"/>
        <w:jc w:val="both"/>
      </w:pPr>
      <w:r>
        <w:t xml:space="preserve"> </w:t>
      </w:r>
    </w:p>
    <w:p w:rsidR="001B46C4" w:rsidRDefault="001B46C4" w:rsidP="001B46C4">
      <w:pPr>
        <w:spacing w:after="120"/>
        <w:ind w:firstLine="709"/>
        <w:contextualSpacing/>
        <w:jc w:val="center"/>
        <w:rPr>
          <w:b/>
        </w:rPr>
      </w:pPr>
      <w:r>
        <w:rPr>
          <w:b/>
        </w:rPr>
        <w:t>II. Стандарт предоставления муниципальной услуги</w:t>
      </w:r>
    </w:p>
    <w:p w:rsidR="001B46C4" w:rsidRDefault="001B46C4" w:rsidP="001B46C4">
      <w:pPr>
        <w:spacing w:after="120"/>
        <w:ind w:firstLine="709"/>
        <w:contextualSpacing/>
        <w:jc w:val="center"/>
        <w:rPr>
          <w:b/>
        </w:rPr>
      </w:pPr>
    </w:p>
    <w:p w:rsidR="001B46C4" w:rsidRDefault="001B46C4" w:rsidP="001B46C4">
      <w:pPr>
        <w:spacing w:after="120"/>
        <w:ind w:firstLine="540"/>
        <w:contextualSpacing/>
        <w:jc w:val="both"/>
        <w:rPr>
          <w:bCs/>
        </w:rPr>
      </w:pPr>
      <w:r>
        <w:rPr>
          <w:bCs/>
        </w:rPr>
        <w:t>2.1. Наименование муниципальной услуги.</w:t>
      </w:r>
    </w:p>
    <w:p w:rsidR="001B46C4" w:rsidRDefault="001B46C4" w:rsidP="001B46C4">
      <w:pPr>
        <w:spacing w:after="120"/>
        <w:ind w:firstLine="540"/>
        <w:contextualSpacing/>
        <w:jc w:val="both"/>
      </w:pPr>
      <w:r>
        <w:rPr>
          <w:bCs/>
        </w:rPr>
        <w:t>Муниципальная услуга имеет следующее наименование:</w:t>
      </w:r>
      <w:r>
        <w:t xml:space="preserve"> «Согласование переустройства и (или) перепланировки жилого (нежилого) помещения в жилых многоквартирных домах»».</w:t>
      </w:r>
    </w:p>
    <w:p w:rsidR="001B46C4" w:rsidRDefault="001B46C4" w:rsidP="001B46C4">
      <w:pPr>
        <w:spacing w:after="120"/>
        <w:ind w:firstLine="540"/>
        <w:contextualSpacing/>
        <w:jc w:val="both"/>
        <w:rPr>
          <w:bCs/>
        </w:rPr>
      </w:pPr>
      <w:r>
        <w:t xml:space="preserve"> </w:t>
      </w:r>
      <w:r>
        <w:rPr>
          <w:bCs/>
        </w:rPr>
        <w:t>2.2. Наименование органа, предоставляющего муниципальную услугу.</w:t>
      </w:r>
    </w:p>
    <w:p w:rsidR="001B46C4" w:rsidRDefault="001B46C4" w:rsidP="001B46C4">
      <w:pPr>
        <w:ind w:firstLine="540"/>
        <w:jc w:val="both"/>
      </w:pPr>
      <w:r>
        <w:t xml:space="preserve">Муниципальную услугу предоставляет Администрация, также возможно предоставление муниципальной услуги через АУ «МФЦ» </w:t>
      </w:r>
      <w:r w:rsidR="00BE011A">
        <w:t>Вурнарского</w:t>
      </w:r>
      <w:r>
        <w:t xml:space="preserve"> района.</w:t>
      </w:r>
    </w:p>
    <w:p w:rsidR="001B46C4" w:rsidRDefault="001B46C4" w:rsidP="001B46C4">
      <w:pPr>
        <w:spacing w:after="120"/>
        <w:ind w:firstLine="540"/>
        <w:contextualSpacing/>
        <w:jc w:val="both"/>
      </w:pPr>
      <w:r>
        <w:t xml:space="preserve">Прием заявления и выдача результата муниципальной услуги осуществляется через Администрацию  либо через АУ «МФЦ» </w:t>
      </w:r>
      <w:r w:rsidR="00BE011A">
        <w:t>Вурнарского</w:t>
      </w:r>
      <w:r>
        <w:t xml:space="preserve"> района.</w:t>
      </w:r>
    </w:p>
    <w:p w:rsidR="001B46C4" w:rsidRDefault="001B46C4" w:rsidP="001B46C4">
      <w:pPr>
        <w:spacing w:after="120"/>
        <w:ind w:firstLine="540"/>
        <w:contextualSpacing/>
        <w:jc w:val="both"/>
        <w:rPr>
          <w:bCs/>
        </w:rPr>
      </w:pPr>
      <w:r>
        <w:rPr>
          <w:bCs/>
        </w:rPr>
        <w:t>2.3. Государственные органы и организации участвующие в предоставлении муниципальной услуги.</w:t>
      </w:r>
    </w:p>
    <w:p w:rsidR="001B46C4" w:rsidRDefault="001B46C4" w:rsidP="001B46C4">
      <w:pPr>
        <w:ind w:firstLine="540"/>
        <w:jc w:val="both"/>
      </w:pPr>
      <w:r>
        <w:t>В процессе предоставления муниципальной услуги уполномоченное подразделение взаимодействует с:</w:t>
      </w:r>
    </w:p>
    <w:p w:rsidR="001B46C4" w:rsidRDefault="001B46C4" w:rsidP="001B46C4">
      <w:pPr>
        <w:ind w:firstLine="540"/>
        <w:jc w:val="both"/>
      </w:pPr>
      <w:r>
        <w:t xml:space="preserve">-  администрацией </w:t>
      </w:r>
      <w:r w:rsidR="00BE011A">
        <w:t>Вурнарского</w:t>
      </w:r>
      <w:r>
        <w:t xml:space="preserve"> района Чувашской Республики;</w:t>
      </w:r>
    </w:p>
    <w:p w:rsidR="001B46C4" w:rsidRDefault="001B46C4" w:rsidP="001B46C4">
      <w:pPr>
        <w:spacing w:after="120"/>
        <w:contextualSpacing/>
        <w:jc w:val="both"/>
      </w:pPr>
      <w:r>
        <w:t xml:space="preserve">         - Управлением Федеральной службы государственной регистрации, кадастра и картографии по Чувашской Республике;</w:t>
      </w:r>
    </w:p>
    <w:p w:rsidR="001B46C4" w:rsidRDefault="001B46C4" w:rsidP="001B46C4">
      <w:pPr>
        <w:spacing w:after="120"/>
        <w:contextualSpacing/>
        <w:jc w:val="both"/>
        <w:rPr>
          <w:szCs w:val="28"/>
        </w:rPr>
      </w:pPr>
      <w:r>
        <w:rPr>
          <w:szCs w:val="28"/>
        </w:rPr>
        <w:t xml:space="preserve">         - Государственной жилищной инспекцией  Чувашской Республики;</w:t>
      </w:r>
    </w:p>
    <w:p w:rsidR="001B46C4" w:rsidRDefault="001B46C4" w:rsidP="001B46C4">
      <w:pPr>
        <w:ind w:firstLine="540"/>
        <w:jc w:val="both"/>
      </w:pPr>
      <w:r>
        <w:t xml:space="preserve">- </w:t>
      </w:r>
      <w:r>
        <w:rPr>
          <w:noProof/>
        </w:rPr>
        <w:t xml:space="preserve">ОНД </w:t>
      </w:r>
      <w:r w:rsidR="00645FE0" w:rsidRPr="00291C0F">
        <w:rPr>
          <w:noProof/>
        </w:rPr>
        <w:t>птг. Вурнары</w:t>
      </w:r>
      <w:r w:rsidR="00645FE0">
        <w:rPr>
          <w:noProof/>
        </w:rPr>
        <w:t xml:space="preserve"> </w:t>
      </w:r>
      <w:r>
        <w:rPr>
          <w:noProof/>
        </w:rPr>
        <w:t xml:space="preserve">и </w:t>
      </w:r>
      <w:r w:rsidR="00BE011A">
        <w:rPr>
          <w:noProof/>
        </w:rPr>
        <w:t>Вурнарского</w:t>
      </w:r>
      <w:r>
        <w:rPr>
          <w:noProof/>
        </w:rPr>
        <w:t xml:space="preserve"> района ГУ МЧС России по Чувашской Республике; </w:t>
      </w:r>
    </w:p>
    <w:p w:rsidR="001B46C4" w:rsidRDefault="001B46C4" w:rsidP="001B46C4">
      <w:pPr>
        <w:ind w:firstLine="540"/>
        <w:jc w:val="both"/>
      </w:pPr>
      <w:r>
        <w:t xml:space="preserve">-  предприятиями жилищно-коммунального хозяйства </w:t>
      </w:r>
      <w:r w:rsidR="00BE011A">
        <w:t>Вурнарского</w:t>
      </w:r>
      <w:r>
        <w:t xml:space="preserve"> района;   </w:t>
      </w:r>
    </w:p>
    <w:p w:rsidR="001B46C4" w:rsidRDefault="001B46C4" w:rsidP="001B46C4">
      <w:pPr>
        <w:ind w:firstLine="540"/>
        <w:jc w:val="both"/>
      </w:pPr>
      <w:r>
        <w:t xml:space="preserve">- </w:t>
      </w:r>
      <w:r>
        <w:rPr>
          <w:shd w:val="clear" w:color="auto" w:fill="FFFFFF"/>
        </w:rPr>
        <w:t xml:space="preserve">филиалом Газпром Газораспределение Чебоксары в </w:t>
      </w:r>
      <w:proofErr w:type="spellStart"/>
      <w:r w:rsidR="00645FE0">
        <w:rPr>
          <w:shd w:val="clear" w:color="auto" w:fill="FFFFFF"/>
        </w:rPr>
        <w:t>птг</w:t>
      </w:r>
      <w:proofErr w:type="spellEnd"/>
      <w:r w:rsidR="00645FE0">
        <w:rPr>
          <w:shd w:val="clear" w:color="auto" w:fill="FFFFFF"/>
        </w:rPr>
        <w:t>. Вурнары</w:t>
      </w:r>
      <w:r>
        <w:rPr>
          <w:shd w:val="clear" w:color="auto" w:fill="FFFFFF"/>
        </w:rPr>
        <w:t xml:space="preserve"> в Чувашской Республике</w:t>
      </w:r>
      <w:r>
        <w:t xml:space="preserve">»; </w:t>
      </w:r>
    </w:p>
    <w:p w:rsidR="001B46C4" w:rsidRDefault="001B46C4" w:rsidP="001B46C4">
      <w:pPr>
        <w:ind w:firstLine="540"/>
        <w:jc w:val="both"/>
      </w:pPr>
      <w:r>
        <w:t xml:space="preserve">- ООО «БТИ» </w:t>
      </w:r>
      <w:r w:rsidR="00BE011A">
        <w:t>Вурнарского</w:t>
      </w:r>
      <w:r>
        <w:t xml:space="preserve"> района;</w:t>
      </w:r>
    </w:p>
    <w:p w:rsidR="001B46C4" w:rsidRDefault="001B46C4" w:rsidP="001B46C4">
      <w:pPr>
        <w:spacing w:after="120"/>
        <w:ind w:firstLine="540"/>
        <w:contextualSpacing/>
        <w:jc w:val="both"/>
      </w:pPr>
      <w:r>
        <w:t xml:space="preserve">- АУ «МФЦ» </w:t>
      </w:r>
      <w:r w:rsidR="00BE011A">
        <w:t>Вурнарского</w:t>
      </w:r>
      <w:r>
        <w:t xml:space="preserve"> района.</w:t>
      </w:r>
    </w:p>
    <w:p w:rsidR="001B46C4" w:rsidRDefault="001B46C4" w:rsidP="001B46C4">
      <w:pPr>
        <w:ind w:firstLine="540"/>
        <w:jc w:val="both"/>
      </w:pPr>
      <w:r>
        <w:t xml:space="preserve">2.4. При предоставлении муниципальной услуги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органы исполнительной власти, </w:t>
      </w:r>
      <w:r>
        <w:lastRenderedPageBreak/>
        <w:t>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B46C4" w:rsidRDefault="001B46C4" w:rsidP="001B46C4">
      <w:pPr>
        <w:spacing w:after="120"/>
        <w:ind w:firstLine="540"/>
        <w:contextualSpacing/>
        <w:jc w:val="both"/>
        <w:rPr>
          <w:lang w:eastAsia="ar-SA"/>
        </w:rPr>
      </w:pPr>
      <w:r>
        <w:rPr>
          <w:lang w:eastAsia="ar-SA"/>
        </w:rPr>
        <w:t>2.5. Результат предоставления муниципальной услуги.</w:t>
      </w:r>
    </w:p>
    <w:p w:rsidR="001B46C4" w:rsidRDefault="001B46C4" w:rsidP="001B46C4">
      <w:pPr>
        <w:jc w:val="both"/>
      </w:pPr>
      <w:r>
        <w:t xml:space="preserve">       Конечным результатом предоставления заявителям муниципальной услуги являются: </w:t>
      </w:r>
    </w:p>
    <w:p w:rsidR="001B46C4" w:rsidRDefault="001B46C4" w:rsidP="001B46C4">
      <w:pPr>
        <w:pStyle w:val="a4"/>
      </w:pPr>
      <w:r>
        <w:t>- в случае принятия решения о согласовании переустройства и (или) перепланировки жилого (нежилого) помещения в жилых многоквартирных домах – выдача решения о согласовании переустройства и (или) перепланировки жилого (нежилого) помещения в жилых многоквартирных домах;</w:t>
      </w:r>
    </w:p>
    <w:p w:rsidR="001B46C4" w:rsidRDefault="001B46C4" w:rsidP="001B46C4">
      <w:pPr>
        <w:pStyle w:val="a4"/>
      </w:pPr>
      <w:r>
        <w:t>- в случае принятия решения об отказе в согласовании переустройства и (или) перепланировки жилого (нежилого) помещения в жилых многоквартирных домах – письменное уведомление  Администрации об отказе в согласовании переустройства и (или) перепланировки жилого (нежилого) помещения в жилых многоквартирных домах.</w:t>
      </w:r>
    </w:p>
    <w:p w:rsidR="001B46C4" w:rsidRDefault="001B46C4" w:rsidP="001B46C4">
      <w:pPr>
        <w:spacing w:after="120"/>
        <w:ind w:firstLine="540"/>
        <w:contextualSpacing/>
        <w:jc w:val="both"/>
      </w:pPr>
      <w:r>
        <w:t>2.6. Сроки предоставления муниципальной услуги.</w:t>
      </w:r>
    </w:p>
    <w:p w:rsidR="001B46C4" w:rsidRDefault="001B46C4" w:rsidP="001B46C4">
      <w:pPr>
        <w:autoSpaceDE w:val="0"/>
        <w:autoSpaceDN w:val="0"/>
        <w:adjustRightInd w:val="0"/>
        <w:ind w:firstLine="540"/>
        <w:jc w:val="both"/>
      </w:pPr>
      <w:proofErr w:type="gramStart"/>
      <w:r>
        <w:rPr>
          <w:bCs/>
        </w:rPr>
        <w:t>Решение о согласовании переустройства и (или) перепланировки жилого (нежилого) помещения в жилых многоквартирных домах или об отказе в согласовании переустройства и (или) перепланировки жилого (нежилого) помещения в жилых многоквартирных домах</w:t>
      </w:r>
      <w:r>
        <w:t>,</w:t>
      </w:r>
      <w:r>
        <w:rPr>
          <w:bCs/>
        </w:rPr>
        <w:t xml:space="preserve"> должно быть принято по результатам рассмотрения соответствующего заявления и иных представленных в соответствии </w:t>
      </w:r>
      <w:r>
        <w:t xml:space="preserve">с пунктом 2.8.  настоящего Административного регламента </w:t>
      </w:r>
      <w:r>
        <w:rPr>
          <w:bCs/>
        </w:rPr>
        <w:t xml:space="preserve">документов уполномоченным </w:t>
      </w:r>
      <w:r>
        <w:t>лицом (специалистом), ответственным за предоставление муниципальной услуги</w:t>
      </w:r>
      <w:r>
        <w:rPr>
          <w:bCs/>
        </w:rPr>
        <w:t>, не позднее</w:t>
      </w:r>
      <w:proofErr w:type="gramEnd"/>
      <w:r>
        <w:rPr>
          <w:bCs/>
        </w:rPr>
        <w:t xml:space="preserve"> чем через сорок пять дней со дня представления в Администрацию документов, обязанность по представлению которых в соответствии с настоящим Административным регламентом возложена на заявителя. </w:t>
      </w:r>
      <w:proofErr w:type="gramStart"/>
      <w:r>
        <w:rPr>
          <w:bCs/>
        </w:rPr>
        <w:t>В случае представления заявителем документов, указанных</w:t>
      </w:r>
      <w:r>
        <w:t xml:space="preserve"> в пункте 2.8. настоящего Административного регламента, через АУ «МФЦ» </w:t>
      </w:r>
      <w:r w:rsidR="00BE011A">
        <w:t>Вурнарского</w:t>
      </w:r>
      <w:r>
        <w:t xml:space="preserve"> района срок принятия решения о согласовании переустройства и (или) перепланировки жилого (нежилого) помещения в жилых многоквартирных домах или  об отказе в согласовании переустройства и (или) перепланировки жилого (нежилого) помещения в жилых многоквартирных домах исчисляется со дня передачи АУ «МФЦ» </w:t>
      </w:r>
      <w:r w:rsidR="00BE011A">
        <w:t>Вурнарского</w:t>
      </w:r>
      <w:r>
        <w:t xml:space="preserve"> района таких документов в</w:t>
      </w:r>
      <w:proofErr w:type="gramEnd"/>
      <w:r>
        <w:t xml:space="preserve">  Администрацию.</w:t>
      </w:r>
    </w:p>
    <w:p w:rsidR="001B46C4" w:rsidRDefault="001B46C4" w:rsidP="001B46C4">
      <w:pPr>
        <w:autoSpaceDE w:val="0"/>
        <w:autoSpaceDN w:val="0"/>
        <w:adjustRightInd w:val="0"/>
        <w:ind w:firstLine="540"/>
        <w:jc w:val="both"/>
      </w:pPr>
      <w:r>
        <w:t xml:space="preserve">Администрация, не позднее чем через три рабочих дня со дня принятия одного из указанных в пункте 2.5. настоящего Административного регламента решений выдает или направляет по адресу, указанному в заявлении, либо через АУ «МФЦ» </w:t>
      </w:r>
      <w:r w:rsidR="00BE011A">
        <w:t>Вурнарского</w:t>
      </w:r>
      <w:r>
        <w:t xml:space="preserve"> района заявителю документ, подтверждающий принятие одного из указанных решений. В случае представления заявления о переустройстве и (или) перепланировке через АУ «МФЦ» </w:t>
      </w:r>
      <w:r w:rsidR="00BE011A">
        <w:t>Вурнарского</w:t>
      </w:r>
      <w:r>
        <w:t xml:space="preserve"> района документ, подтверждающий принятие решения, направляется в  АУ «МФЦ» </w:t>
      </w:r>
      <w:r w:rsidR="00BE011A">
        <w:t>Вурнарского</w:t>
      </w:r>
      <w:r>
        <w:t xml:space="preserve"> района, если иной способ его получения не указан заявителем.</w:t>
      </w:r>
    </w:p>
    <w:p w:rsidR="001B46C4" w:rsidRDefault="001B46C4" w:rsidP="001B46C4">
      <w:pPr>
        <w:suppressAutoHyphens/>
        <w:ind w:firstLine="540"/>
        <w:jc w:val="both"/>
        <w:rPr>
          <w:bCs/>
        </w:rPr>
      </w:pPr>
      <w:r>
        <w:rPr>
          <w:bCs/>
        </w:rPr>
        <w:t>2.7. </w:t>
      </w:r>
      <w:r>
        <w:t>Предоставление муниципальной услуги осуществляется в соответствии со следующими нормативными правовыми актами:</w:t>
      </w:r>
    </w:p>
    <w:p w:rsidR="001B46C4" w:rsidRDefault="001B46C4" w:rsidP="001B46C4">
      <w:pPr>
        <w:ind w:firstLine="540"/>
        <w:jc w:val="both"/>
      </w:pPr>
      <w:r>
        <w:t>- Конституция Российской Федерации;</w:t>
      </w:r>
    </w:p>
    <w:p w:rsidR="001B46C4" w:rsidRDefault="001B46C4" w:rsidP="001B46C4">
      <w:pPr>
        <w:ind w:firstLine="540"/>
        <w:jc w:val="both"/>
      </w:pPr>
      <w:r>
        <w:t xml:space="preserve">- Градостроительный кодекс </w:t>
      </w:r>
      <w:proofErr w:type="gramStart"/>
      <w:r>
        <w:t>Российской</w:t>
      </w:r>
      <w:proofErr w:type="gramEnd"/>
      <w:r>
        <w:t>;</w:t>
      </w:r>
    </w:p>
    <w:p w:rsidR="001B46C4" w:rsidRDefault="001B46C4" w:rsidP="001B46C4">
      <w:pPr>
        <w:ind w:firstLine="540"/>
        <w:jc w:val="both"/>
      </w:pPr>
      <w:r>
        <w:rPr>
          <w:bCs/>
        </w:rPr>
        <w:t>- Жилищный кодекс Российской Федерации</w:t>
      </w:r>
      <w:r>
        <w:t>;</w:t>
      </w:r>
    </w:p>
    <w:p w:rsidR="001B46C4" w:rsidRDefault="001B46C4" w:rsidP="001B46C4">
      <w:pPr>
        <w:ind w:firstLine="540"/>
        <w:jc w:val="both"/>
      </w:pPr>
      <w:r>
        <w:t>- Федеральный закон от 29 декабря 2004 года  №191-ФЗ «О введении в действие Градостроительного кодекса Российской Федерации»;</w:t>
      </w:r>
    </w:p>
    <w:p w:rsidR="001B46C4" w:rsidRDefault="001B46C4" w:rsidP="001B46C4">
      <w:pPr>
        <w:pStyle w:val="a8"/>
        <w:tabs>
          <w:tab w:val="num" w:pos="0"/>
        </w:tabs>
        <w:ind w:firstLine="540"/>
        <w:jc w:val="both"/>
        <w:rPr>
          <w:rFonts w:ascii="Times New Roman" w:eastAsia="Times New Roman" w:hAnsi="Times New Roman"/>
          <w:sz w:val="24"/>
          <w:szCs w:val="24"/>
        </w:rPr>
      </w:pPr>
      <w:r>
        <w:rPr>
          <w:rFonts w:ascii="Times New Roman" w:eastAsia="Times New Roman" w:hAnsi="Times New Roman"/>
          <w:sz w:val="24"/>
          <w:szCs w:val="24"/>
        </w:rPr>
        <w:t>- Федеральный закон от 29 декабря 2004 года 189-ФЗ «О введении в действие Жилищного кодекса Российской Федерации»;</w:t>
      </w:r>
    </w:p>
    <w:p w:rsidR="001B46C4" w:rsidRDefault="001B46C4" w:rsidP="001B46C4">
      <w:pPr>
        <w:ind w:firstLine="540"/>
        <w:jc w:val="both"/>
      </w:pPr>
      <w:r>
        <w:t xml:space="preserve">- Федеральный закон от 06.10.2003 г. № 131-ФЗ «Об общих принципах организации местного самоуправления в Российской Федерации»; </w:t>
      </w:r>
    </w:p>
    <w:p w:rsidR="001B46C4" w:rsidRDefault="001B46C4" w:rsidP="001B46C4">
      <w:pPr>
        <w:widowControl w:val="0"/>
        <w:autoSpaceDE w:val="0"/>
        <w:autoSpaceDN w:val="0"/>
        <w:adjustRightInd w:val="0"/>
        <w:ind w:firstLine="540"/>
        <w:jc w:val="both"/>
      </w:pPr>
      <w:r>
        <w:t xml:space="preserve">- Устав </w:t>
      </w:r>
      <w:r w:rsidR="00BE011A">
        <w:t>Санарпосинского</w:t>
      </w:r>
      <w:r>
        <w:t xml:space="preserve"> сельского поселения </w:t>
      </w:r>
      <w:r w:rsidR="00BE011A">
        <w:t>Вурнарского</w:t>
      </w:r>
      <w:r w:rsidR="00645FE0">
        <w:t xml:space="preserve"> района Чувашской Республики.</w:t>
      </w:r>
    </w:p>
    <w:p w:rsidR="001B46C4" w:rsidRDefault="001B46C4" w:rsidP="001B46C4">
      <w:pPr>
        <w:ind w:firstLine="540"/>
        <w:jc w:val="both"/>
        <w:rPr>
          <w:lang w:eastAsia="ar-SA"/>
        </w:rPr>
      </w:pPr>
      <w:r>
        <w:rPr>
          <w:lang w:eastAsia="ar-SA"/>
        </w:rPr>
        <w:t>2.8. Перечень документов, необходимых для получения муниципальной услуги.</w:t>
      </w:r>
    </w:p>
    <w:p w:rsidR="001B46C4" w:rsidRDefault="001B46C4" w:rsidP="001B46C4">
      <w:pPr>
        <w:autoSpaceDE w:val="0"/>
        <w:autoSpaceDN w:val="0"/>
        <w:adjustRightInd w:val="0"/>
        <w:ind w:firstLine="540"/>
        <w:jc w:val="both"/>
      </w:pPr>
      <w:r>
        <w:lastRenderedPageBreak/>
        <w:t xml:space="preserve">2.8.1. Основанием для получения муниципальной услуги является представление заявителями заявления о переустройстве и (или) перепланировке жилого (нежилого) помещения в жилых многоквартирных домах  (далее – Заявление) в Администрацию либо через АУ «МФЦ» </w:t>
      </w:r>
      <w:r w:rsidR="00BE011A">
        <w:t>Вурнарского</w:t>
      </w:r>
      <w:r>
        <w:t xml:space="preserve"> района.</w:t>
      </w:r>
    </w:p>
    <w:p w:rsidR="001B46C4" w:rsidRDefault="001B46C4" w:rsidP="001B46C4">
      <w:pPr>
        <w:autoSpaceDE w:val="0"/>
        <w:autoSpaceDN w:val="0"/>
        <w:adjustRightInd w:val="0"/>
        <w:ind w:firstLine="540"/>
        <w:jc w:val="both"/>
      </w:pPr>
      <w:r>
        <w:t xml:space="preserve">2.8.2. </w:t>
      </w:r>
      <w:bookmarkStart w:id="1" w:name="Par0"/>
      <w:bookmarkEnd w:id="1"/>
      <w:r>
        <w:t xml:space="preserve"> Для проведения  переустройства и (или) перепланировки жилого (нежилого) помещения в жилых многоквартирных домах необходимы следующие документы:</w:t>
      </w:r>
    </w:p>
    <w:p w:rsidR="001B46C4" w:rsidRDefault="001B46C4" w:rsidP="001B46C4">
      <w:pPr>
        <w:pStyle w:val="ConsPlusNormal"/>
        <w:ind w:firstLine="540"/>
        <w:jc w:val="both"/>
        <w:rPr>
          <w:rFonts w:ascii="Times New Roman" w:hAnsi="Times New Roman" w:cs="Times New Roman"/>
          <w:sz w:val="24"/>
          <w:szCs w:val="24"/>
        </w:rPr>
      </w:pPr>
      <w:bookmarkStart w:id="2" w:name="Par1"/>
      <w:bookmarkStart w:id="3" w:name="Par7"/>
      <w:bookmarkEnd w:id="2"/>
      <w:bookmarkEnd w:id="3"/>
      <w:r>
        <w:rPr>
          <w:rFonts w:ascii="Times New Roman" w:hAnsi="Times New Roman" w:cs="Times New Roman"/>
          <w:sz w:val="24"/>
          <w:szCs w:val="24"/>
        </w:rPr>
        <w:t xml:space="preserve">1) заявление  о переустройстве и (или) перепланировке жилого (нежилого) помещения в жилых многоквартирных домах по </w:t>
      </w:r>
      <w:hyperlink r:id="rId6" w:history="1">
        <w:r>
          <w:rPr>
            <w:rStyle w:val="a3"/>
            <w:sz w:val="24"/>
            <w:szCs w:val="24"/>
          </w:rPr>
          <w:t>форме</w:t>
        </w:r>
      </w:hyperlink>
      <w:r>
        <w:rPr>
          <w:rFonts w:ascii="Times New Roman" w:hAnsi="Times New Roman" w:cs="Times New Roman"/>
          <w:sz w:val="24"/>
          <w:szCs w:val="24"/>
        </w:rPr>
        <w:t>, утвержденной уполномоченным Правительством Российской Федерации федеральным органом исполнительной власти;</w:t>
      </w:r>
    </w:p>
    <w:p w:rsidR="001B46C4" w:rsidRDefault="001B46C4" w:rsidP="001B46C4">
      <w:pPr>
        <w:pStyle w:val="ConsPlusNormal"/>
        <w:ind w:firstLine="540"/>
        <w:jc w:val="both"/>
        <w:rPr>
          <w:rFonts w:ascii="Times New Roman" w:hAnsi="Times New Roman" w:cs="Times New Roman"/>
          <w:sz w:val="24"/>
          <w:szCs w:val="24"/>
        </w:rPr>
      </w:pPr>
      <w:bookmarkStart w:id="4" w:name="P21"/>
      <w:bookmarkEnd w:id="4"/>
      <w:r>
        <w:rPr>
          <w:rFonts w:ascii="Times New Roman" w:hAnsi="Times New Roman" w:cs="Times New Roman"/>
          <w:sz w:val="24"/>
          <w:szCs w:val="24"/>
        </w:rPr>
        <w:t xml:space="preserve">2) правоустанавливающие документы на  </w:t>
      </w:r>
      <w:proofErr w:type="gramStart"/>
      <w:r>
        <w:rPr>
          <w:rFonts w:ascii="Times New Roman" w:hAnsi="Times New Roman" w:cs="Times New Roman"/>
          <w:sz w:val="24"/>
          <w:szCs w:val="24"/>
        </w:rPr>
        <w:t>переустраиваемое</w:t>
      </w:r>
      <w:proofErr w:type="gramEnd"/>
      <w:r>
        <w:rPr>
          <w:rFonts w:ascii="Times New Roman" w:hAnsi="Times New Roman" w:cs="Times New Roman"/>
          <w:sz w:val="24"/>
          <w:szCs w:val="24"/>
        </w:rPr>
        <w:t xml:space="preserve">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жилого (нежилого) помещения в жилых многоквартирных домах (подлинники или засвидетельствованные в нотариальном порядке копии);</w:t>
      </w:r>
    </w:p>
    <w:p w:rsidR="001B46C4" w:rsidRDefault="001B46C4" w:rsidP="001B46C4">
      <w:pPr>
        <w:pStyle w:val="ConsPlusNormal"/>
        <w:ind w:firstLine="540"/>
        <w:jc w:val="both"/>
        <w:rPr>
          <w:rFonts w:ascii="Times New Roman" w:hAnsi="Times New Roman" w:cs="Times New Roman"/>
          <w:sz w:val="24"/>
          <w:szCs w:val="24"/>
        </w:rPr>
      </w:pPr>
      <w:bookmarkStart w:id="5" w:name="P23"/>
      <w:bookmarkEnd w:id="5"/>
      <w:proofErr w:type="gramStart"/>
      <w:r>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Pr>
          <w:rFonts w:ascii="Times New Roman" w:hAnsi="Times New Roman" w:cs="Times New Roman"/>
          <w:sz w:val="24"/>
          <w:szCs w:val="24"/>
        </w:rPr>
        <w:t xml:space="preserve"> такие переустройство и (или) перепланировку помещения в многоквартирном </w:t>
      </w:r>
      <w:proofErr w:type="gramStart"/>
      <w:r>
        <w:rPr>
          <w:rFonts w:ascii="Times New Roman" w:hAnsi="Times New Roman" w:cs="Times New Roman"/>
          <w:sz w:val="24"/>
          <w:szCs w:val="24"/>
        </w:rPr>
        <w:t>доме</w:t>
      </w:r>
      <w:proofErr w:type="gramEnd"/>
      <w:r>
        <w:rPr>
          <w:rFonts w:ascii="Times New Roman" w:hAnsi="Times New Roman" w:cs="Times New Roman"/>
          <w:sz w:val="24"/>
          <w:szCs w:val="24"/>
        </w:rPr>
        <w:t xml:space="preserve">, предусмотренном </w:t>
      </w:r>
      <w:hyperlink r:id="rId7" w:history="1">
        <w:r>
          <w:rPr>
            <w:rStyle w:val="a3"/>
            <w:sz w:val="24"/>
            <w:szCs w:val="24"/>
          </w:rPr>
          <w:t>частью 2 статьи 40</w:t>
        </w:r>
      </w:hyperlink>
      <w:r>
        <w:rPr>
          <w:rFonts w:ascii="Times New Roman" w:hAnsi="Times New Roman" w:cs="Times New Roman"/>
          <w:sz w:val="24"/>
          <w:szCs w:val="24"/>
        </w:rPr>
        <w:t xml:space="preserve"> настоящего Кодекса;</w:t>
      </w:r>
    </w:p>
    <w:p w:rsidR="001B46C4" w:rsidRDefault="001B46C4" w:rsidP="001B46C4">
      <w:pPr>
        <w:pStyle w:val="ConsPlusNormal"/>
        <w:ind w:firstLine="540"/>
        <w:jc w:val="both"/>
        <w:rPr>
          <w:rFonts w:ascii="Times New Roman" w:hAnsi="Times New Roman" w:cs="Times New Roman"/>
          <w:sz w:val="24"/>
          <w:szCs w:val="24"/>
        </w:rPr>
      </w:pPr>
      <w:bookmarkStart w:id="6" w:name="P25"/>
      <w:bookmarkEnd w:id="6"/>
      <w:r>
        <w:rPr>
          <w:rFonts w:ascii="Times New Roman" w:hAnsi="Times New Roman" w:cs="Times New Roman"/>
          <w:sz w:val="24"/>
          <w:szCs w:val="24"/>
        </w:rPr>
        <w:t xml:space="preserve">4) технический </w:t>
      </w:r>
      <w:hyperlink r:id="rId8" w:history="1">
        <w:r>
          <w:rPr>
            <w:rStyle w:val="a3"/>
            <w:sz w:val="24"/>
            <w:szCs w:val="24"/>
          </w:rPr>
          <w:t>паспорт</w:t>
        </w:r>
      </w:hyperlink>
      <w:r>
        <w:rPr>
          <w:rFonts w:ascii="Times New Roman" w:hAnsi="Times New Roman" w:cs="Times New Roman"/>
          <w:sz w:val="24"/>
          <w:szCs w:val="24"/>
        </w:rPr>
        <w:t xml:space="preserve">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помещения в многоквартирном доме;</w:t>
      </w:r>
    </w:p>
    <w:p w:rsidR="001B46C4" w:rsidRDefault="001B46C4" w:rsidP="001B46C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жилого помещения по договору социального найма);</w:t>
      </w:r>
      <w:proofErr w:type="gramEnd"/>
    </w:p>
    <w:p w:rsidR="001B46C4" w:rsidRDefault="001B46C4" w:rsidP="001B46C4">
      <w:pPr>
        <w:autoSpaceDE w:val="0"/>
        <w:autoSpaceDN w:val="0"/>
        <w:adjustRightInd w:val="0"/>
        <w:ind w:firstLine="540"/>
        <w:jc w:val="both"/>
      </w:pPr>
      <w:r>
        <w:t xml:space="preserve">2.8.3.  Заявитель вправе не представлять документы, предусмотренные абзацами пятым и седьмым подпункта 2.8.2. пункта 2.8. настоящего Административного регламента,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абзацем третьим подпункта 2.8.2. пункта 2.8. настоящего Административного регламента. </w:t>
      </w:r>
      <w:proofErr w:type="gramStart"/>
      <w:r>
        <w:t xml:space="preserve">Для рассмотрения заявления  о переустройстве и (или) перепланировке жилого (нежилого) помещения в жилых многоквартирных домах жилого (нежилого) помещения в жилых многоквартирных домах </w:t>
      </w:r>
      <w:r>
        <w:rPr>
          <w:bCs/>
        </w:rPr>
        <w:t xml:space="preserve">уполномоченное </w:t>
      </w:r>
      <w:r>
        <w:t xml:space="preserve">лицо (специалист), ответственное за предоставление муниципальной услуги, по месту нахождения переустраиваемого и (или) </w:t>
      </w:r>
      <w:proofErr w:type="spellStart"/>
      <w:r>
        <w:t>перепланируемого</w:t>
      </w:r>
      <w:proofErr w:type="spellEnd"/>
      <w:r>
        <w:t xml:space="preserve">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roofErr w:type="gramEnd"/>
    </w:p>
    <w:p w:rsidR="001B46C4" w:rsidRDefault="001B46C4" w:rsidP="001B46C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правоустанавливающие документы на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помещение в многоквартирном доме, если право на него зарегистрировано в Едином государственном реестре недвижимости;</w:t>
      </w:r>
    </w:p>
    <w:p w:rsidR="001B46C4" w:rsidRDefault="001B46C4" w:rsidP="001B46C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технический паспорт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помещения в многоквартирном доме;</w:t>
      </w:r>
    </w:p>
    <w:p w:rsidR="001B46C4" w:rsidRDefault="001B46C4" w:rsidP="001B46C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B46C4" w:rsidRDefault="001B46C4" w:rsidP="001B46C4">
      <w:pPr>
        <w:autoSpaceDE w:val="0"/>
        <w:autoSpaceDN w:val="0"/>
        <w:adjustRightInd w:val="0"/>
        <w:ind w:firstLine="540"/>
        <w:jc w:val="both"/>
      </w:pPr>
      <w:r>
        <w:t xml:space="preserve">2.8.4. Администрация не вправе требовать от заявителя представление других документов кроме документов, истребование которых у заявителя допускается в </w:t>
      </w:r>
      <w:r>
        <w:lastRenderedPageBreak/>
        <w:t>соответствии с подпунктами 2.8.2. и 2.8.3. пункта 2.8 настоящего Административного регламента. 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1B46C4" w:rsidRDefault="001B46C4" w:rsidP="001B46C4">
      <w:pPr>
        <w:autoSpaceDE w:val="0"/>
        <w:autoSpaceDN w:val="0"/>
        <w:adjustRightInd w:val="0"/>
        <w:ind w:firstLine="540"/>
        <w:jc w:val="both"/>
      </w:pPr>
      <w:r>
        <w:t xml:space="preserve"> 2.8.5. В случае представления документов через АУ «МФЦ» </w:t>
      </w:r>
      <w:r w:rsidR="00BE011A">
        <w:t>Вурнарского</w:t>
      </w:r>
      <w:r>
        <w:t xml:space="preserve"> района расписка выдается АУ «МФЦ» </w:t>
      </w:r>
      <w:r w:rsidR="00BE011A">
        <w:t>Вурнарского</w:t>
      </w:r>
      <w:r>
        <w:t xml:space="preserve"> района. </w:t>
      </w:r>
    </w:p>
    <w:p w:rsidR="001B46C4" w:rsidRDefault="001B46C4" w:rsidP="001B46C4">
      <w:pPr>
        <w:autoSpaceDE w:val="0"/>
        <w:autoSpaceDN w:val="0"/>
        <w:adjustRightInd w:val="0"/>
        <w:ind w:firstLine="540"/>
        <w:jc w:val="both"/>
      </w:pPr>
      <w:r>
        <w:t>2.8.6.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2.8.3. пункта 2.8. настоящего Административного регламента, обязаны направить в Администрацию, запрошенные Администрацией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B46C4" w:rsidRDefault="001B46C4" w:rsidP="001B46C4">
      <w:pPr>
        <w:ind w:firstLine="540"/>
        <w:jc w:val="both"/>
      </w:pPr>
      <w:r>
        <w:t xml:space="preserve">2.9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 </w:t>
      </w:r>
    </w:p>
    <w:p w:rsidR="001B46C4" w:rsidRDefault="001B46C4" w:rsidP="001B46C4">
      <w:pPr>
        <w:ind w:firstLine="540"/>
        <w:jc w:val="both"/>
      </w:pPr>
      <w:r>
        <w:t xml:space="preserve">2.9.1. </w:t>
      </w:r>
      <w:proofErr w:type="gramStart"/>
      <w:r>
        <w:t xml:space="preserve">В соответствии с ч. 1 ст. 7 Федерального закона от 27.07.2010 № 210-ФЗ «Об организации предоставления государственных и муниципальных услуг» (далее – Федеральный закон № 210 -  ФЗ) при подаче заявления с документами на предоставление муниципальной услуги, а также в процессе предоставления муниципальной услуги, </w:t>
      </w:r>
      <w:r>
        <w:rPr>
          <w:bCs/>
        </w:rPr>
        <w:t xml:space="preserve">уполномоченное </w:t>
      </w:r>
      <w:r>
        <w:t xml:space="preserve">лицо (специалист), ответственное за предоставление муниципальной услуги не вправе требовать от заявителя: </w:t>
      </w:r>
      <w:proofErr w:type="gramEnd"/>
    </w:p>
    <w:p w:rsidR="001B46C4" w:rsidRDefault="001B46C4" w:rsidP="001B46C4">
      <w:pPr>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1B46C4" w:rsidRDefault="001B46C4" w:rsidP="001B46C4">
      <w:pPr>
        <w:ind w:firstLine="540"/>
        <w:jc w:val="both"/>
      </w:pPr>
      <w:proofErr w:type="gramStart"/>
      <w:r>
        <w:t>2)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 210 - ФЗ  муниципальных услуг, в соответствии</w:t>
      </w:r>
      <w:proofErr w:type="gramEnd"/>
      <w:r>
        <w:t xml:space="preserve"> с нормативными правовыми актами Российской Федерации, нормативными правовыми актами Чувашской Республики, муниципальными правовыми актами органов местного самоуправления </w:t>
      </w:r>
      <w:r w:rsidR="00BE011A">
        <w:t>Санарпосинского</w:t>
      </w:r>
      <w:r>
        <w:t xml:space="preserve"> сельского поселения </w:t>
      </w:r>
      <w:r w:rsidR="00BE011A">
        <w:t>Вурнарского</w:t>
      </w:r>
      <w:r>
        <w:t xml:space="preserve"> района, за исключением документов, включенных в определенный ч. 6 ст. 7 Федерального закона  № 210 -  ФЗ  перечень документов</w:t>
      </w:r>
      <w:proofErr w:type="gramStart"/>
      <w:r>
        <w:t>.</w:t>
      </w:r>
      <w:proofErr w:type="gramEnd"/>
      <w:r>
        <w:t xml:space="preserve"> </w:t>
      </w:r>
      <w:proofErr w:type="gramStart"/>
      <w:r>
        <w:t>з</w:t>
      </w:r>
      <w:proofErr w:type="gramEnd"/>
      <w:r>
        <w:t xml:space="preserve">аявитель вправе представить указанные документы и информацию в Администрацию по собственной инициативе; </w:t>
      </w:r>
    </w:p>
    <w:p w:rsidR="001B46C4" w:rsidRDefault="001B46C4" w:rsidP="001B46C4">
      <w:pPr>
        <w:ind w:firstLine="540"/>
        <w:jc w:val="both"/>
      </w:pPr>
      <w:proofErr w:type="gramStart"/>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 210 -  ФЗ.</w:t>
      </w:r>
      <w:proofErr w:type="gramEnd"/>
    </w:p>
    <w:p w:rsidR="001B46C4" w:rsidRDefault="001B46C4" w:rsidP="001B46C4">
      <w:pPr>
        <w:autoSpaceDE w:val="0"/>
        <w:autoSpaceDN w:val="0"/>
        <w:adjustRightInd w:val="0"/>
        <w:ind w:firstLine="540"/>
        <w:jc w:val="both"/>
      </w:pPr>
      <w:r>
        <w:t>2.9.2. В случае</w:t>
      </w:r>
      <w:proofErr w:type="gramStart"/>
      <w:r>
        <w:t>,</w:t>
      </w:r>
      <w:proofErr w:type="gramEnd"/>
      <w: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w:t>
      </w:r>
      <w:r>
        <w:lastRenderedPageBreak/>
        <w:t xml:space="preserve">указанного лица. Документы, подтверждающие получение согласия, могут быть представлены в том числе в форме электронного документа. </w:t>
      </w:r>
    </w:p>
    <w:p w:rsidR="001B46C4" w:rsidRDefault="001B46C4" w:rsidP="001B46C4">
      <w:pPr>
        <w:ind w:firstLine="540"/>
        <w:jc w:val="both"/>
      </w:pPr>
      <w:r>
        <w:t xml:space="preserve">2.9.3. При обработке персональных данных заявителя </w:t>
      </w:r>
      <w:r>
        <w:rPr>
          <w:bCs/>
        </w:rPr>
        <w:t xml:space="preserve">уполномоченное </w:t>
      </w:r>
      <w:r>
        <w:t>лицо, ответственное за предоставление муниципальной услуги руководствуется положениями частей 4 и 5 ст. 7 Федерального закона  № 210 -  ФЗ.</w:t>
      </w:r>
    </w:p>
    <w:p w:rsidR="001B46C4" w:rsidRDefault="001B46C4" w:rsidP="001B46C4">
      <w:pPr>
        <w:autoSpaceDE w:val="0"/>
        <w:autoSpaceDN w:val="0"/>
        <w:adjustRightInd w:val="0"/>
        <w:ind w:firstLine="540"/>
        <w:jc w:val="both"/>
        <w:outlineLvl w:val="0"/>
        <w:rPr>
          <w:bCs/>
        </w:rPr>
      </w:pPr>
      <w:r>
        <w:rPr>
          <w:bCs/>
        </w:rPr>
        <w:t>2.10. Основания для отказа в приеме документов, необходимых для предоставления муниципальной услуги.</w:t>
      </w:r>
    </w:p>
    <w:p w:rsidR="001B46C4" w:rsidRDefault="001B46C4" w:rsidP="001B46C4">
      <w:pPr>
        <w:autoSpaceDE w:val="0"/>
        <w:autoSpaceDN w:val="0"/>
        <w:adjustRightInd w:val="0"/>
        <w:ind w:firstLine="540"/>
        <w:jc w:val="both"/>
        <w:rPr>
          <w:bCs/>
        </w:rPr>
      </w:pPr>
      <w:r>
        <w:rPr>
          <w:bCs/>
        </w:rPr>
        <w:t>Оснований для отказа в приеме документов, необходимых для предоставления муниципальной услуги, нет.</w:t>
      </w:r>
    </w:p>
    <w:p w:rsidR="001B46C4" w:rsidRDefault="001B46C4" w:rsidP="001B46C4">
      <w:pPr>
        <w:autoSpaceDE w:val="0"/>
        <w:autoSpaceDN w:val="0"/>
        <w:adjustRightInd w:val="0"/>
        <w:ind w:firstLine="540"/>
        <w:jc w:val="both"/>
        <w:outlineLvl w:val="0"/>
        <w:rPr>
          <w:bCs/>
        </w:rPr>
      </w:pPr>
      <w:r>
        <w:rPr>
          <w:bCs/>
        </w:rPr>
        <w:t>2.11. Основания для отказа в предоставлении муниципальной услуги.</w:t>
      </w:r>
    </w:p>
    <w:p w:rsidR="001B46C4" w:rsidRDefault="001B46C4" w:rsidP="001B46C4">
      <w:pPr>
        <w:autoSpaceDE w:val="0"/>
        <w:autoSpaceDN w:val="0"/>
        <w:adjustRightInd w:val="0"/>
        <w:ind w:firstLine="540"/>
        <w:jc w:val="both"/>
      </w:pPr>
      <w:r>
        <w:t>2.11.1. Отказ в согласовании переустройства и (или) перепланировки жилого (нежилого) помещения в жилых многоквартирных домах допускается в случае:</w:t>
      </w:r>
    </w:p>
    <w:p w:rsidR="001B46C4" w:rsidRDefault="001B46C4" w:rsidP="001B46C4">
      <w:pPr>
        <w:autoSpaceDE w:val="0"/>
        <w:autoSpaceDN w:val="0"/>
        <w:adjustRightInd w:val="0"/>
        <w:ind w:firstLine="540"/>
        <w:jc w:val="both"/>
      </w:pPr>
      <w:r>
        <w:t>1) непредставления, определенных подпунктом 2.8.2. пункта 2.8. настоящего Административного регламента, документов, обязанность по представлению которых с учетом подпункта 2.8.3. пункта 2.8. настоящего Административного регламента, возложена на заявителя;</w:t>
      </w:r>
    </w:p>
    <w:p w:rsidR="001B46C4" w:rsidRDefault="001B46C4" w:rsidP="001B46C4">
      <w:pPr>
        <w:autoSpaceDE w:val="0"/>
        <w:autoSpaceDN w:val="0"/>
        <w:adjustRightInd w:val="0"/>
        <w:ind w:firstLine="540"/>
        <w:jc w:val="both"/>
      </w:pPr>
      <w:proofErr w:type="gramStart"/>
      <w:r>
        <w:t>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(нежилого) помещения в жилых многоквартирных домах в соответствии с подпунктом 2.8.3. пункта 2.8. настоящего Административного регламента, если соответствующий документ не был</w:t>
      </w:r>
      <w:proofErr w:type="gramEnd"/>
      <w:r>
        <w:t xml:space="preserve"> </w:t>
      </w:r>
      <w:proofErr w:type="gramStart"/>
      <w:r>
        <w:t>представлен</w:t>
      </w:r>
      <w:proofErr w:type="gramEnd"/>
      <w:r>
        <w:t xml:space="preserve"> заявителем по собственной инициативе. </w:t>
      </w:r>
      <w:proofErr w:type="gramStart"/>
      <w:r>
        <w:t>Отказ в согласовании переустройства и (или) перепланировки жилого (нежилого) помещения в жилых многоквартирных домах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жилого (нежилого) помещения в жилых многоквартирных домах в соответствии с подпунктом 2.8.3. пункта 2.8</w:t>
      </w:r>
      <w:proofErr w:type="gramEnd"/>
      <w:r>
        <w:t>. настоящего Административного регламента, и не получила от заявителя такие документ и (или) информацию в течение пятнадцати рабочих дней со дня направления уведомления;</w:t>
      </w:r>
    </w:p>
    <w:p w:rsidR="001B46C4" w:rsidRDefault="001B46C4" w:rsidP="001B46C4">
      <w:pPr>
        <w:autoSpaceDE w:val="0"/>
        <w:autoSpaceDN w:val="0"/>
        <w:adjustRightInd w:val="0"/>
        <w:ind w:firstLine="540"/>
        <w:jc w:val="both"/>
      </w:pPr>
      <w:r>
        <w:t>3) представления документов в ненадлежащий орган;</w:t>
      </w:r>
    </w:p>
    <w:p w:rsidR="001B46C4" w:rsidRDefault="001B46C4" w:rsidP="001B46C4">
      <w:pPr>
        <w:autoSpaceDE w:val="0"/>
        <w:autoSpaceDN w:val="0"/>
        <w:adjustRightInd w:val="0"/>
        <w:ind w:firstLine="540"/>
        <w:jc w:val="both"/>
      </w:pPr>
      <w:r>
        <w:t>4) несоответствия проекта  переустройства и (или) перепланировки жилого (нежилого) помещения в жилых многоквартирных домах требованиям законодательства.</w:t>
      </w:r>
    </w:p>
    <w:p w:rsidR="001B46C4" w:rsidRDefault="001B46C4" w:rsidP="001B46C4">
      <w:pPr>
        <w:autoSpaceDE w:val="0"/>
        <w:autoSpaceDN w:val="0"/>
        <w:adjustRightInd w:val="0"/>
        <w:ind w:firstLine="540"/>
        <w:jc w:val="both"/>
      </w:pPr>
      <w:r>
        <w:t>2.11.2. Решение об отказе в согласовании переустройства и (или) перепланировки жилого (нежилого) помещения в жилых многоквартирных домах должно содержать основания отказа с обязательной ссылкой на нарушения, предусмотренные  подпунктом 2.11.1. пункта 2.11 настоящего Административного регламента.</w:t>
      </w:r>
    </w:p>
    <w:p w:rsidR="001B46C4" w:rsidRDefault="001B46C4" w:rsidP="001B46C4">
      <w:pPr>
        <w:autoSpaceDE w:val="0"/>
        <w:autoSpaceDN w:val="0"/>
        <w:adjustRightInd w:val="0"/>
        <w:ind w:firstLine="540"/>
        <w:jc w:val="both"/>
      </w:pPr>
      <w:r>
        <w:t>2.11.3. Решение об отказе в согласовании переустройства и (или) перепланировки жилого (нежилого) помещения в жилых многоквартирных домах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B46C4" w:rsidRDefault="001B46C4" w:rsidP="001B46C4">
      <w:pPr>
        <w:autoSpaceDE w:val="0"/>
        <w:autoSpaceDN w:val="0"/>
        <w:adjustRightInd w:val="0"/>
        <w:ind w:firstLine="540"/>
        <w:jc w:val="both"/>
      </w:pPr>
      <w:r>
        <w:t xml:space="preserve"> </w:t>
      </w:r>
      <w:r>
        <w:rPr>
          <w:bCs/>
        </w:rPr>
        <w:t>2.12. Порядок, размер и основания взимания платы за предоставление муниципальной услуги.</w:t>
      </w:r>
    </w:p>
    <w:p w:rsidR="001B46C4" w:rsidRDefault="001B46C4" w:rsidP="001B46C4">
      <w:pPr>
        <w:autoSpaceDE w:val="0"/>
        <w:autoSpaceDN w:val="0"/>
        <w:adjustRightInd w:val="0"/>
        <w:ind w:firstLine="540"/>
        <w:jc w:val="both"/>
        <w:rPr>
          <w:bCs/>
        </w:rPr>
      </w:pPr>
      <w:r>
        <w:rPr>
          <w:bCs/>
        </w:rPr>
        <w:t>Муниципальная услуга предоставляется на безвозмездной основе.</w:t>
      </w:r>
    </w:p>
    <w:p w:rsidR="001B46C4" w:rsidRDefault="001B46C4" w:rsidP="001B46C4">
      <w:pPr>
        <w:ind w:firstLine="540"/>
        <w:jc w:val="both"/>
      </w:pPr>
      <w:r>
        <w:rPr>
          <w:rFonts w:eastAsia="Arial Unicode MS"/>
        </w:rPr>
        <w:t xml:space="preserve">2.13. </w:t>
      </w: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46C4" w:rsidRDefault="001B46C4" w:rsidP="001B46C4">
      <w:pPr>
        <w:ind w:firstLine="540"/>
        <w:jc w:val="both"/>
      </w:pPr>
      <w:r>
        <w:t>Время ожидания заявителей в очереди при подаче заявления для получения муниципальной услуги не должно превышать 15 минут.</w:t>
      </w:r>
    </w:p>
    <w:p w:rsidR="001B46C4" w:rsidRDefault="001B46C4" w:rsidP="001B46C4">
      <w:pPr>
        <w:ind w:firstLine="540"/>
        <w:jc w:val="both"/>
      </w:pPr>
      <w:r>
        <w:lastRenderedPageBreak/>
        <w:t xml:space="preserve"> Время ожидания заявителей при получении результата предоставления муниципальной услуги не должно превышать 15 минут.</w:t>
      </w:r>
    </w:p>
    <w:p w:rsidR="001B46C4" w:rsidRDefault="001B46C4" w:rsidP="001B46C4">
      <w:pPr>
        <w:autoSpaceDE w:val="0"/>
        <w:autoSpaceDN w:val="0"/>
        <w:adjustRightInd w:val="0"/>
        <w:ind w:firstLine="540"/>
        <w:jc w:val="both"/>
        <w:rPr>
          <w:bCs/>
        </w:rPr>
      </w:pPr>
      <w:r>
        <w:rPr>
          <w:bCs/>
        </w:rPr>
        <w:t xml:space="preserve">   Время ожидания в очереди при подаче и получении документа в АУ «МФЦ» </w:t>
      </w:r>
      <w:r w:rsidR="00BE011A">
        <w:rPr>
          <w:bCs/>
        </w:rPr>
        <w:t>Вурнарского</w:t>
      </w:r>
      <w:r>
        <w:rPr>
          <w:bCs/>
        </w:rPr>
        <w:t xml:space="preserve"> района  установлено регламентом АУ «МФЦ» </w:t>
      </w:r>
      <w:r w:rsidR="00BE011A">
        <w:rPr>
          <w:bCs/>
        </w:rPr>
        <w:t>Вурнарского</w:t>
      </w:r>
      <w:r>
        <w:rPr>
          <w:bCs/>
        </w:rPr>
        <w:t xml:space="preserve"> района.</w:t>
      </w:r>
    </w:p>
    <w:p w:rsidR="001B46C4" w:rsidRDefault="001B46C4" w:rsidP="001B46C4">
      <w:pPr>
        <w:ind w:firstLine="540"/>
        <w:jc w:val="both"/>
      </w:pPr>
      <w:bookmarkStart w:id="7" w:name="sub_211"/>
      <w:r>
        <w:t>2.14. Срок и порядок регистрации запроса заявителя о предоставлении муниципальной услуги, в том числе в электронной форме.</w:t>
      </w:r>
    </w:p>
    <w:bookmarkEnd w:id="7"/>
    <w:p w:rsidR="001B46C4" w:rsidRDefault="001B46C4" w:rsidP="001B46C4">
      <w:pPr>
        <w:ind w:firstLine="540"/>
        <w:jc w:val="both"/>
      </w:pPr>
      <w:r>
        <w:t xml:space="preserve"> Заявления с приложением документов, поступающие от заявителей в Администрацию, принимаются специалистом Администрации (далее - специалистом).</w:t>
      </w:r>
    </w:p>
    <w:p w:rsidR="001B46C4" w:rsidRDefault="001B46C4" w:rsidP="001B46C4">
      <w:pPr>
        <w:ind w:firstLine="540"/>
        <w:jc w:val="both"/>
      </w:pPr>
      <w:r>
        <w:t>Специалист направляет принятые заявления с приложением документов на рассмотрение главе Администрации в течение одного рабочего дня.</w:t>
      </w:r>
    </w:p>
    <w:p w:rsidR="001B46C4" w:rsidRDefault="001B46C4" w:rsidP="001B46C4">
      <w:pPr>
        <w:ind w:firstLine="540"/>
        <w:jc w:val="both"/>
      </w:pPr>
      <w:r>
        <w:t xml:space="preserve">Глава Администрации рассматривает поступившие заявления с приложением документов в течение одного рабочего дня и накладывает визу для рассмотрения </w:t>
      </w:r>
      <w:r>
        <w:rPr>
          <w:bCs/>
        </w:rPr>
        <w:t xml:space="preserve">уполномоченным </w:t>
      </w:r>
      <w:r>
        <w:t>лицом (специалистом), ответственным за предоставление муниципальной услуги.</w:t>
      </w:r>
    </w:p>
    <w:p w:rsidR="001B46C4" w:rsidRDefault="001B46C4" w:rsidP="001B46C4">
      <w:pPr>
        <w:ind w:firstLine="540"/>
        <w:jc w:val="both"/>
      </w:pPr>
      <w:r>
        <w:t>Завизированные заявления с приложением документов возвращаются специалисту, который регистрирует их в системе электронного документооборота Администрации, и в журнале входящей корреспонденции в течение одного рабочего дня.</w:t>
      </w:r>
    </w:p>
    <w:p w:rsidR="001B46C4" w:rsidRDefault="001B46C4" w:rsidP="001B46C4">
      <w:pPr>
        <w:ind w:firstLine="540"/>
        <w:jc w:val="both"/>
      </w:pPr>
      <w:r>
        <w:t xml:space="preserve">Зарегистрированные и завизированные заявления с приложением документов направляются специалистом для рассмотрения по существу  </w:t>
      </w:r>
      <w:r>
        <w:rPr>
          <w:bCs/>
        </w:rPr>
        <w:t xml:space="preserve">уполномоченному </w:t>
      </w:r>
      <w:r>
        <w:t>лицу  (специалисту), ответственному за предоставление муниципальной услуги –   в течение одного рабочего дня.</w:t>
      </w:r>
    </w:p>
    <w:p w:rsidR="001B46C4" w:rsidRDefault="001B46C4" w:rsidP="001B46C4">
      <w:pPr>
        <w:ind w:firstLine="540"/>
        <w:jc w:val="both"/>
      </w:pPr>
      <w:r>
        <w:t>Общий срок рассмотрения и регистрации запроса заявителей не должен превышать 3 дней со дня принятия специалистом заявлений с приложением документов.</w:t>
      </w:r>
    </w:p>
    <w:p w:rsidR="001B46C4" w:rsidRDefault="001B46C4" w:rsidP="001B46C4">
      <w:pPr>
        <w:ind w:firstLine="540"/>
        <w:jc w:val="both"/>
      </w:pPr>
      <w:bookmarkStart w:id="8" w:name="sub_212"/>
      <w:r>
        <w:t xml:space="preserve">Заявления с приложением документов, поступающие от заявителей в АУ «МФЦ» </w:t>
      </w:r>
      <w:r w:rsidR="00BE011A">
        <w:t>Вурнарского</w:t>
      </w:r>
      <w:r>
        <w:t xml:space="preserve"> района, принимаются специалистом АУ «МФЦ» </w:t>
      </w:r>
      <w:r w:rsidR="00BE011A">
        <w:t>Вурнарского</w:t>
      </w:r>
      <w:r>
        <w:t xml:space="preserve"> района.</w:t>
      </w:r>
    </w:p>
    <w:p w:rsidR="001B46C4" w:rsidRDefault="001B46C4" w:rsidP="001B46C4">
      <w:pPr>
        <w:ind w:firstLine="540"/>
        <w:jc w:val="both"/>
      </w:pPr>
      <w:r>
        <w:t xml:space="preserve">АУ «МФЦ» </w:t>
      </w:r>
      <w:r w:rsidR="00BE011A">
        <w:t>Вурнарского</w:t>
      </w:r>
      <w:r>
        <w:t xml:space="preserve"> района направляет принятые заявления с приложением документов на рассмотрение в Администрацию  в течение одного рабочего дня со дня поступления. </w:t>
      </w:r>
    </w:p>
    <w:p w:rsidR="001B46C4" w:rsidRDefault="001B46C4" w:rsidP="001B46C4">
      <w:pPr>
        <w:ind w:firstLine="540"/>
        <w:jc w:val="both"/>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bookmarkEnd w:id="8"/>
    <w:p w:rsidR="001B46C4" w:rsidRDefault="001B46C4" w:rsidP="001B46C4">
      <w:pPr>
        <w:ind w:firstLine="540"/>
        <w:jc w:val="both"/>
      </w:pPr>
      <w:r>
        <w:t>Предоставление муниципальной услуги осуществляется ежедневно (кроме выходных дней) в течение всего рабочего времени в соответствии с графиком, приведенным в приложении № 1 к Административному регламенту.</w:t>
      </w:r>
    </w:p>
    <w:p w:rsidR="001B46C4" w:rsidRDefault="001B46C4" w:rsidP="001B46C4">
      <w:pPr>
        <w:ind w:firstLine="540"/>
        <w:jc w:val="both"/>
      </w:pPr>
      <w:r>
        <w:t>В местах предоставления муниципальной услуги предусматривается оборудование парковочных мест, пандусы для инвалидов, маломобильных групп населения.</w:t>
      </w:r>
    </w:p>
    <w:p w:rsidR="001B46C4" w:rsidRDefault="001B46C4" w:rsidP="001B46C4">
      <w:pPr>
        <w:ind w:firstLine="540"/>
        <w:jc w:val="both"/>
      </w:pPr>
      <w:r>
        <w:t xml:space="preserve"> 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лиц, ответственных за предоставление муниципальной услуги. Каждое помещение для предоставления муниципальной услуги оснащается телефоном, компьютером и принтером.</w:t>
      </w:r>
    </w:p>
    <w:p w:rsidR="001B46C4" w:rsidRDefault="001B46C4" w:rsidP="001B46C4">
      <w:pPr>
        <w:ind w:firstLine="540"/>
        <w:jc w:val="both"/>
      </w:pPr>
      <w:r>
        <w:t>Для ожидания приема гражданам отводятся места, оборудованные стульями.</w:t>
      </w:r>
    </w:p>
    <w:p w:rsidR="001B46C4" w:rsidRDefault="001B46C4" w:rsidP="001B46C4">
      <w:pPr>
        <w:ind w:firstLine="540"/>
        <w:jc w:val="both"/>
      </w:pPr>
      <w:r>
        <w:t>Для свободного получения информации о фамилиях, именах, отчествах и должностях должностных лиц Администрации, ответственных за предоставление  муниципальной услуги, должностные лица Администрации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B46C4" w:rsidRDefault="001B46C4" w:rsidP="001B46C4">
      <w:pPr>
        <w:ind w:firstLine="540"/>
        <w:jc w:val="both"/>
      </w:pPr>
      <w:r>
        <w:t>Должностное лицо Администрации, ответственное за предоставление муниципальной услуги, обязано предложить лицу воспользоваться стулом, находящимся рядом с рабочим местом данного должностного лица Администрации.</w:t>
      </w:r>
    </w:p>
    <w:p w:rsidR="001B46C4" w:rsidRDefault="001B46C4" w:rsidP="001B46C4">
      <w:pPr>
        <w:ind w:firstLine="540"/>
        <w:jc w:val="both"/>
      </w:pPr>
      <w:r>
        <w:lastRenderedPageBreak/>
        <w:t xml:space="preserve">Рабочие места должностных лиц Администрации, ответственных за предоставление муниципальной услуги, оборудуются компьютерами (1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 </w:t>
      </w:r>
    </w:p>
    <w:p w:rsidR="001B46C4" w:rsidRDefault="001B46C4" w:rsidP="001B46C4">
      <w:pPr>
        <w:ind w:firstLine="540"/>
        <w:jc w:val="both"/>
      </w:pPr>
      <w:r>
        <w:t xml:space="preserve"> На информационном стенде размещается обязательная информация, предусмотренная пунктом 1.3 настоящего Административного регламента.  </w:t>
      </w:r>
      <w:bookmarkStart w:id="9" w:name="sub_213"/>
    </w:p>
    <w:p w:rsidR="001B46C4" w:rsidRDefault="001B46C4" w:rsidP="001B46C4">
      <w:pPr>
        <w:ind w:firstLine="540"/>
        <w:jc w:val="both"/>
      </w:pPr>
      <w:r>
        <w:t>2.16. Показатели доступности и качества муниципальных услуг.</w:t>
      </w:r>
    </w:p>
    <w:bookmarkEnd w:id="9"/>
    <w:p w:rsidR="001B46C4" w:rsidRDefault="001B46C4" w:rsidP="001B46C4">
      <w:pPr>
        <w:ind w:firstLine="540"/>
        <w:jc w:val="both"/>
      </w:pPr>
      <w:r>
        <w:t>Показатели доступности и качества предоставления муниципальной услуги:</w:t>
      </w:r>
    </w:p>
    <w:p w:rsidR="001B46C4" w:rsidRDefault="001B46C4" w:rsidP="001B46C4">
      <w:pPr>
        <w:widowControl w:val="0"/>
        <w:autoSpaceDE w:val="0"/>
        <w:autoSpaceDN w:val="0"/>
        <w:adjustRightInd w:val="0"/>
        <w:ind w:firstLine="540"/>
        <w:jc w:val="both"/>
      </w:pPr>
      <w:r>
        <w:t xml:space="preserve">- организация предоставления муниципальной услуги через АУ «МФЦ» </w:t>
      </w:r>
      <w:r w:rsidR="00BE011A">
        <w:t>Вурнарского</w:t>
      </w:r>
      <w:r>
        <w:t xml:space="preserve"> района, предусматривающая: повышенные условия комфортности, меньший срок ожидания в очереди при подаче документов, получении консультации и результатов предоставления муниципальной услуги;</w:t>
      </w:r>
    </w:p>
    <w:p w:rsidR="001B46C4" w:rsidRDefault="001B46C4" w:rsidP="001B46C4">
      <w:pPr>
        <w:widowControl w:val="0"/>
        <w:autoSpaceDE w:val="0"/>
        <w:autoSpaceDN w:val="0"/>
        <w:adjustRightInd w:val="0"/>
        <w:ind w:firstLine="540"/>
        <w:jc w:val="both"/>
      </w:pPr>
      <w:r>
        <w:t xml:space="preserve">- при подаче документов на предоставление муниципальной услуги в АУ «МФЦ» </w:t>
      </w:r>
      <w:r w:rsidR="00BE011A">
        <w:t>Вурнарского</w:t>
      </w:r>
      <w:r>
        <w:t xml:space="preserve"> района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1B46C4" w:rsidRDefault="001B46C4" w:rsidP="001B46C4">
      <w:pPr>
        <w:widowControl w:val="0"/>
        <w:autoSpaceDE w:val="0"/>
        <w:autoSpaceDN w:val="0"/>
        <w:adjustRightInd w:val="0"/>
        <w:ind w:firstLine="540"/>
        <w:jc w:val="both"/>
      </w:pPr>
      <w:r>
        <w:t>- возможность получения информации о муниципальной услуге в электронной форме, при личном обращении, по телефону;</w:t>
      </w:r>
    </w:p>
    <w:p w:rsidR="001B46C4" w:rsidRDefault="001B46C4" w:rsidP="001B46C4">
      <w:pPr>
        <w:widowControl w:val="0"/>
        <w:autoSpaceDE w:val="0"/>
        <w:autoSpaceDN w:val="0"/>
        <w:adjustRightInd w:val="0"/>
        <w:ind w:firstLine="540"/>
        <w:jc w:val="both"/>
        <w:rPr>
          <w:b/>
        </w:rPr>
      </w:pPr>
      <w:r>
        <w:t>- возможность получения сведений о ходе предоставления муниципальной услуги с использованием информационно-коммуникационных технологий.</w:t>
      </w:r>
    </w:p>
    <w:p w:rsidR="001B46C4" w:rsidRDefault="001B46C4" w:rsidP="001B46C4">
      <w:pPr>
        <w:jc w:val="both"/>
        <w:rPr>
          <w:b/>
        </w:rPr>
      </w:pPr>
    </w:p>
    <w:p w:rsidR="001B46C4" w:rsidRDefault="001B46C4" w:rsidP="001B46C4"/>
    <w:p w:rsidR="001B46C4" w:rsidRDefault="001B46C4" w:rsidP="001B46C4">
      <w:pPr>
        <w:autoSpaceDE w:val="0"/>
        <w:autoSpaceDN w:val="0"/>
        <w:adjustRightInd w:val="0"/>
        <w:jc w:val="center"/>
        <w:outlineLvl w:val="0"/>
        <w:rPr>
          <w:b/>
          <w:bCs/>
        </w:rPr>
      </w:pPr>
      <w:r>
        <w:rPr>
          <w:b/>
          <w:bCs/>
        </w:rPr>
        <w:t>III. Состав, последовательность и сроки выполнения</w:t>
      </w:r>
    </w:p>
    <w:p w:rsidR="001B46C4" w:rsidRDefault="001B46C4" w:rsidP="001B46C4">
      <w:pPr>
        <w:autoSpaceDE w:val="0"/>
        <w:autoSpaceDN w:val="0"/>
        <w:adjustRightInd w:val="0"/>
        <w:jc w:val="center"/>
        <w:rPr>
          <w:b/>
          <w:bCs/>
        </w:rPr>
      </w:pPr>
      <w:r>
        <w:rPr>
          <w:b/>
          <w:bCs/>
        </w:rPr>
        <w:t>административных процедур, требования к порядку их выполнения,</w:t>
      </w:r>
    </w:p>
    <w:p w:rsidR="001B46C4" w:rsidRDefault="001B46C4" w:rsidP="001B46C4">
      <w:pPr>
        <w:autoSpaceDE w:val="0"/>
        <w:autoSpaceDN w:val="0"/>
        <w:adjustRightInd w:val="0"/>
        <w:jc w:val="center"/>
        <w:rPr>
          <w:b/>
          <w:bCs/>
        </w:rPr>
      </w:pPr>
      <w:r>
        <w:rPr>
          <w:b/>
          <w:bCs/>
        </w:rPr>
        <w:t>в том числе особенности выполнения административных процедур</w:t>
      </w:r>
    </w:p>
    <w:p w:rsidR="001B46C4" w:rsidRDefault="001B46C4" w:rsidP="001B46C4">
      <w:pPr>
        <w:autoSpaceDE w:val="0"/>
        <w:autoSpaceDN w:val="0"/>
        <w:adjustRightInd w:val="0"/>
        <w:jc w:val="center"/>
        <w:rPr>
          <w:b/>
          <w:bCs/>
        </w:rPr>
      </w:pPr>
      <w:r>
        <w:rPr>
          <w:b/>
          <w:bCs/>
        </w:rPr>
        <w:t>в электронной форме</w:t>
      </w:r>
    </w:p>
    <w:p w:rsidR="001B46C4" w:rsidRDefault="001B46C4" w:rsidP="001B46C4">
      <w:pPr>
        <w:autoSpaceDE w:val="0"/>
        <w:autoSpaceDN w:val="0"/>
        <w:adjustRightInd w:val="0"/>
        <w:ind w:firstLine="540"/>
        <w:jc w:val="both"/>
        <w:rPr>
          <w:b/>
          <w:bCs/>
        </w:rPr>
      </w:pPr>
    </w:p>
    <w:p w:rsidR="001B46C4" w:rsidRDefault="001B46C4" w:rsidP="001B46C4">
      <w:pPr>
        <w:autoSpaceDE w:val="0"/>
        <w:autoSpaceDN w:val="0"/>
        <w:adjustRightInd w:val="0"/>
        <w:ind w:firstLine="540"/>
        <w:jc w:val="both"/>
        <w:outlineLvl w:val="1"/>
        <w:rPr>
          <w:bCs/>
        </w:rPr>
      </w:pPr>
      <w:r>
        <w:rPr>
          <w:bCs/>
        </w:rPr>
        <w:t>3.1. Перечень административных процедур, необходимых для предоставления муниципальной услуги.</w:t>
      </w:r>
    </w:p>
    <w:p w:rsidR="001B46C4" w:rsidRDefault="001B46C4" w:rsidP="001B46C4">
      <w:pPr>
        <w:autoSpaceDE w:val="0"/>
        <w:autoSpaceDN w:val="0"/>
        <w:adjustRightInd w:val="0"/>
        <w:ind w:firstLine="540"/>
        <w:jc w:val="both"/>
        <w:rPr>
          <w:bCs/>
        </w:rPr>
      </w:pPr>
      <w:r>
        <w:rPr>
          <w:bCs/>
        </w:rPr>
        <w:t>Для предоставления муниципальной услуги осуществляются следующие административные процедуры:</w:t>
      </w:r>
    </w:p>
    <w:p w:rsidR="001B46C4" w:rsidRDefault="001B46C4" w:rsidP="001B46C4">
      <w:pPr>
        <w:jc w:val="both"/>
      </w:pPr>
      <w:r>
        <w:t xml:space="preserve">         прием и регистрация заявления о согласовании переустройства и (или) перепланировки жилого (нежилого) помещения;</w:t>
      </w:r>
    </w:p>
    <w:p w:rsidR="001B46C4" w:rsidRDefault="001B46C4" w:rsidP="001B46C4">
      <w:pPr>
        <w:widowControl w:val="0"/>
        <w:autoSpaceDE w:val="0"/>
        <w:autoSpaceDN w:val="0"/>
        <w:adjustRightInd w:val="0"/>
        <w:ind w:firstLine="567"/>
        <w:jc w:val="both"/>
      </w:pPr>
      <w:r>
        <w:t xml:space="preserve">формирование и направление запросов в органы (организации), участвующие в предоставлении муниципальной услуги. </w:t>
      </w:r>
    </w:p>
    <w:p w:rsidR="001B46C4" w:rsidRDefault="001B46C4" w:rsidP="001B46C4">
      <w:pPr>
        <w:widowControl w:val="0"/>
        <w:autoSpaceDE w:val="0"/>
        <w:autoSpaceDN w:val="0"/>
        <w:adjustRightInd w:val="0"/>
        <w:ind w:firstLine="567"/>
        <w:jc w:val="both"/>
      </w:pPr>
      <w:r>
        <w:t>рассмотрение принятых документов;</w:t>
      </w:r>
    </w:p>
    <w:p w:rsidR="001B46C4" w:rsidRDefault="001B46C4" w:rsidP="001B46C4">
      <w:pPr>
        <w:widowControl w:val="0"/>
        <w:autoSpaceDE w:val="0"/>
        <w:autoSpaceDN w:val="0"/>
        <w:adjustRightInd w:val="0"/>
        <w:ind w:firstLine="567"/>
        <w:jc w:val="both"/>
      </w:pPr>
      <w:r>
        <w:t>письменное уведомление об отказе в предоставлении муниципальной услуги;</w:t>
      </w:r>
    </w:p>
    <w:p w:rsidR="001B46C4" w:rsidRDefault="001B46C4" w:rsidP="001B46C4">
      <w:pPr>
        <w:widowControl w:val="0"/>
        <w:autoSpaceDE w:val="0"/>
        <w:autoSpaceDN w:val="0"/>
        <w:adjustRightInd w:val="0"/>
        <w:ind w:firstLine="567"/>
        <w:jc w:val="both"/>
      </w:pPr>
      <w:r>
        <w:t>принятие решения о  согласовании переустройства и (или) перепланировки жилого (нежилого) помещения;</w:t>
      </w:r>
    </w:p>
    <w:p w:rsidR="001B46C4" w:rsidRDefault="001B46C4" w:rsidP="001B46C4">
      <w:pPr>
        <w:widowControl w:val="0"/>
        <w:autoSpaceDE w:val="0"/>
        <w:autoSpaceDN w:val="0"/>
        <w:adjustRightInd w:val="0"/>
        <w:ind w:firstLine="567"/>
        <w:jc w:val="both"/>
      </w:pPr>
      <w:r>
        <w:t>оформление акта приемочной комиссии о завершении переустройства и (или) перепланировки жилого (нежилого) помещения.</w:t>
      </w:r>
    </w:p>
    <w:p w:rsidR="001B46C4" w:rsidRDefault="001B46C4" w:rsidP="001B46C4">
      <w:pPr>
        <w:widowControl w:val="0"/>
        <w:autoSpaceDE w:val="0"/>
        <w:autoSpaceDN w:val="0"/>
        <w:adjustRightInd w:val="0"/>
        <w:ind w:firstLine="567"/>
        <w:jc w:val="both"/>
      </w:pPr>
      <w:r>
        <w:t xml:space="preserve">Описание </w:t>
      </w:r>
      <w:proofErr w:type="gramStart"/>
      <w:r>
        <w:t>последовательности прохождения процедуры предоставления муниципальной услуги</w:t>
      </w:r>
      <w:proofErr w:type="gramEnd"/>
      <w:r>
        <w:t xml:space="preserve"> представлено в блок-схеме (приложение № 2 к Административному регламенту).</w:t>
      </w:r>
    </w:p>
    <w:p w:rsidR="001B46C4" w:rsidRDefault="001B46C4" w:rsidP="001B46C4">
      <w:pPr>
        <w:autoSpaceDE w:val="0"/>
        <w:autoSpaceDN w:val="0"/>
        <w:adjustRightInd w:val="0"/>
        <w:ind w:firstLine="540"/>
        <w:jc w:val="both"/>
        <w:outlineLvl w:val="2"/>
        <w:rPr>
          <w:bCs/>
        </w:rPr>
      </w:pPr>
    </w:p>
    <w:p w:rsidR="001B46C4" w:rsidRDefault="001B46C4" w:rsidP="001B46C4">
      <w:pPr>
        <w:autoSpaceDE w:val="0"/>
        <w:autoSpaceDN w:val="0"/>
        <w:adjustRightInd w:val="0"/>
        <w:ind w:firstLine="540"/>
        <w:jc w:val="both"/>
        <w:outlineLvl w:val="2"/>
        <w:rPr>
          <w:bCs/>
        </w:rPr>
      </w:pPr>
      <w:r>
        <w:rPr>
          <w:bCs/>
        </w:rPr>
        <w:t>3.1.1. Прием документов.</w:t>
      </w:r>
    </w:p>
    <w:p w:rsidR="001B46C4" w:rsidRDefault="001B46C4" w:rsidP="001B46C4">
      <w:pPr>
        <w:ind w:firstLine="540"/>
        <w:jc w:val="both"/>
      </w:pPr>
      <w:r>
        <w:t xml:space="preserve"> Основанием для начала административного действия является обращение заявителя в Администрацию либо в АУ «МФЦ» </w:t>
      </w:r>
      <w:r w:rsidR="00BE011A">
        <w:t>Вурнарского</w:t>
      </w:r>
      <w:r>
        <w:t xml:space="preserve"> района с заявлением  и приложенными документами.</w:t>
      </w:r>
    </w:p>
    <w:p w:rsidR="001B46C4" w:rsidRDefault="001B46C4" w:rsidP="001B46C4">
      <w:pPr>
        <w:autoSpaceDE w:val="0"/>
        <w:autoSpaceDN w:val="0"/>
        <w:adjustRightInd w:val="0"/>
        <w:ind w:firstLine="540"/>
        <w:jc w:val="both"/>
        <w:rPr>
          <w:bCs/>
        </w:rPr>
      </w:pPr>
      <w:proofErr w:type="gramStart"/>
      <w:r>
        <w:rPr>
          <w:bCs/>
        </w:rPr>
        <w:t xml:space="preserve">В ходе приема должностное лицо Администрации либо АУ «МФЦ» </w:t>
      </w:r>
      <w:r w:rsidR="00BE011A">
        <w:rPr>
          <w:bCs/>
        </w:rPr>
        <w:t>Вурнарского</w:t>
      </w:r>
      <w:r>
        <w:rPr>
          <w:bCs/>
        </w:rPr>
        <w:t xml:space="preserve"> района проверяет срок действия документа, удостоверяющего личность, наличие записи </w:t>
      </w:r>
      <w:r>
        <w:rPr>
          <w:bCs/>
        </w:rPr>
        <w:lastRenderedPageBreak/>
        <w:t>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 производит проверку представленного заявления с приложением документов на наличие необходимых документов согласно перечню, указанному</w:t>
      </w:r>
      <w:proofErr w:type="gramEnd"/>
      <w:r>
        <w:rPr>
          <w:bCs/>
        </w:rPr>
        <w:t xml:space="preserve"> в </w:t>
      </w:r>
      <w:proofErr w:type="gramStart"/>
      <w:r>
        <w:rPr>
          <w:bCs/>
        </w:rPr>
        <w:t>пункте</w:t>
      </w:r>
      <w:proofErr w:type="gramEnd"/>
      <w:r>
        <w:rPr>
          <w:bCs/>
        </w:rPr>
        <w:t xml:space="preserve"> 2.8 Административного регламента, проверяет правильность заполнения Заявления, полноту и достоверность содержащихся в них сведений. </w:t>
      </w:r>
    </w:p>
    <w:p w:rsidR="001B46C4" w:rsidRDefault="001B46C4" w:rsidP="001B46C4">
      <w:pPr>
        <w:autoSpaceDE w:val="0"/>
        <w:autoSpaceDN w:val="0"/>
        <w:adjustRightInd w:val="0"/>
        <w:ind w:firstLine="540"/>
        <w:jc w:val="both"/>
        <w:rPr>
          <w:bCs/>
        </w:rPr>
      </w:pPr>
      <w:r>
        <w:rPr>
          <w:bCs/>
        </w:rPr>
        <w:t xml:space="preserve">В случае если документы не прошли контроль, в ходе приема должностное лицо Администрации, либо АУ «МФЦ» </w:t>
      </w:r>
      <w:r w:rsidR="00BE011A">
        <w:rPr>
          <w:bCs/>
        </w:rPr>
        <w:t>Вурнарского</w:t>
      </w:r>
      <w:r>
        <w:rPr>
          <w:bCs/>
        </w:rPr>
        <w:t xml:space="preserve"> района может в устной форме предложить представить недостающие документы и (или) внести необходимые исправления.</w:t>
      </w:r>
    </w:p>
    <w:p w:rsidR="001B46C4" w:rsidRDefault="001B46C4" w:rsidP="001B46C4">
      <w:pPr>
        <w:ind w:firstLine="540"/>
        <w:jc w:val="both"/>
      </w:pPr>
      <w:r>
        <w:t xml:space="preserve">После проверки документов должностное лицо Администрации либо АУ «МФЦ» </w:t>
      </w:r>
      <w:r w:rsidR="00BE011A">
        <w:t>Вурнарского</w:t>
      </w:r>
      <w:r>
        <w:t xml:space="preserve"> района регистрирует заявление в порядке указанном в п. 2.14 настоящего Административного регламента</w:t>
      </w:r>
    </w:p>
    <w:p w:rsidR="001B46C4" w:rsidRDefault="001B46C4" w:rsidP="001B46C4">
      <w:pPr>
        <w:ind w:firstLine="540"/>
        <w:jc w:val="both"/>
      </w:pPr>
      <w:r>
        <w:t>Результатом данной административной процедуры является проверенное и зарегистрированное Заявление с приложением документов.</w:t>
      </w:r>
    </w:p>
    <w:p w:rsidR="001B46C4" w:rsidRDefault="001B46C4" w:rsidP="001B46C4">
      <w:pPr>
        <w:ind w:firstLine="540"/>
        <w:jc w:val="both"/>
      </w:pPr>
      <w:r>
        <w:t>Срок исполнения данного административного действия составляет 3 дня.</w:t>
      </w:r>
    </w:p>
    <w:p w:rsidR="001B46C4" w:rsidRDefault="001B46C4" w:rsidP="001B46C4">
      <w:pPr>
        <w:autoSpaceDE w:val="0"/>
        <w:autoSpaceDN w:val="0"/>
        <w:adjustRightInd w:val="0"/>
        <w:ind w:firstLine="540"/>
        <w:jc w:val="both"/>
        <w:outlineLvl w:val="2"/>
        <w:rPr>
          <w:bCs/>
        </w:rPr>
      </w:pPr>
      <w:r>
        <w:rPr>
          <w:bCs/>
        </w:rPr>
        <w:t>3.1.2. Рассмотрение принятых документов.</w:t>
      </w:r>
    </w:p>
    <w:p w:rsidR="001B46C4" w:rsidRDefault="001B46C4" w:rsidP="001B46C4">
      <w:pPr>
        <w:autoSpaceDE w:val="0"/>
        <w:autoSpaceDN w:val="0"/>
        <w:adjustRightInd w:val="0"/>
        <w:ind w:firstLine="540"/>
        <w:jc w:val="both"/>
        <w:rPr>
          <w:bCs/>
        </w:rPr>
      </w:pPr>
      <w:r>
        <w:rPr>
          <w:bCs/>
        </w:rPr>
        <w:t>Основанием для получения муниципальной услуги является регистрация Заявления с прилагаемыми к нему документами к рассмотрению.</w:t>
      </w:r>
    </w:p>
    <w:p w:rsidR="001B46C4" w:rsidRDefault="001B46C4" w:rsidP="001B46C4">
      <w:pPr>
        <w:autoSpaceDE w:val="0"/>
        <w:autoSpaceDN w:val="0"/>
        <w:adjustRightInd w:val="0"/>
        <w:ind w:firstLine="540"/>
        <w:jc w:val="both"/>
        <w:rPr>
          <w:bCs/>
        </w:rPr>
      </w:pPr>
      <w:r>
        <w:rPr>
          <w:bCs/>
        </w:rPr>
        <w:t>Поступившее обращение рассматривается главой Администрации в течение 1 календарного дня и с резолюцией направляется в порядке делопроизводства</w:t>
      </w:r>
      <w:r>
        <w:t xml:space="preserve"> для рассмотрения по существу </w:t>
      </w:r>
      <w:r>
        <w:rPr>
          <w:bCs/>
        </w:rPr>
        <w:t xml:space="preserve">уполномоченному </w:t>
      </w:r>
      <w:r>
        <w:t>лицу (специалисту), ответственному за предоставление муниципальной услуги – в течение одного рабочего дня.</w:t>
      </w:r>
    </w:p>
    <w:p w:rsidR="001B46C4" w:rsidRDefault="001B46C4" w:rsidP="001B46C4">
      <w:pPr>
        <w:tabs>
          <w:tab w:val="num" w:pos="1260"/>
          <w:tab w:val="num" w:pos="1560"/>
        </w:tabs>
        <w:ind w:firstLine="720"/>
        <w:jc w:val="both"/>
      </w:pPr>
      <w:r>
        <w:rPr>
          <w:bCs/>
        </w:rPr>
        <w:t xml:space="preserve">Уполномоченное  </w:t>
      </w:r>
      <w:r>
        <w:t xml:space="preserve">лицо (специалист), </w:t>
      </w:r>
      <w:proofErr w:type="gramStart"/>
      <w:r>
        <w:t>ответственный</w:t>
      </w:r>
      <w:proofErr w:type="gramEnd"/>
      <w:r>
        <w:t xml:space="preserve"> за предоставление муниципальной услуги в течение 2 рабочих дней со дня получения пакета документов осуществляет проверку представленных документов на: </w:t>
      </w:r>
    </w:p>
    <w:p w:rsidR="001B46C4" w:rsidRDefault="001B46C4" w:rsidP="001B46C4">
      <w:pPr>
        <w:ind w:firstLine="720"/>
        <w:jc w:val="both"/>
      </w:pPr>
      <w:r>
        <w:t xml:space="preserve"> наличие необходимых документов согласно перечню, указанному в пункте 2.8. Административного регламента;</w:t>
      </w:r>
    </w:p>
    <w:p w:rsidR="001B46C4" w:rsidRDefault="001B46C4" w:rsidP="001B46C4">
      <w:pPr>
        <w:ind w:firstLine="720"/>
        <w:jc w:val="both"/>
      </w:pPr>
      <w:r>
        <w:t>правильность заполнения бланка Заявления;</w:t>
      </w:r>
    </w:p>
    <w:p w:rsidR="001B46C4" w:rsidRDefault="001B46C4" w:rsidP="001B46C4">
      <w:pPr>
        <w:tabs>
          <w:tab w:val="num" w:pos="1260"/>
          <w:tab w:val="num" w:pos="1560"/>
        </w:tabs>
        <w:ind w:firstLine="720"/>
        <w:jc w:val="both"/>
        <w:rPr>
          <w:rFonts w:eastAsia="Arial Unicode MS"/>
        </w:rPr>
      </w:pPr>
      <w:r>
        <w:rPr>
          <w:rFonts w:eastAsia="Arial Unicode MS"/>
        </w:rPr>
        <w:t>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1B46C4" w:rsidRDefault="001B46C4" w:rsidP="001B46C4">
      <w:pPr>
        <w:tabs>
          <w:tab w:val="num" w:pos="1260"/>
          <w:tab w:val="num" w:pos="1560"/>
        </w:tabs>
        <w:ind w:firstLine="720"/>
        <w:jc w:val="both"/>
      </w:pPr>
      <w:r>
        <w:t xml:space="preserve"> соответствие нормативным правовым актам Российской Федерации и Чувашской Республики (срок действия; наличие записи об органе, выдавшем документ, даты выдачи, подписи и фамилии должностного лица, оттиски печати).</w:t>
      </w:r>
    </w:p>
    <w:p w:rsidR="001B46C4" w:rsidRDefault="001B46C4" w:rsidP="001B46C4">
      <w:pPr>
        <w:pStyle w:val="a4"/>
        <w:tabs>
          <w:tab w:val="num" w:pos="0"/>
        </w:tabs>
      </w:pPr>
      <w:r>
        <w:t xml:space="preserve">В случае выявления противоречий, неточностей в представленных на рассмотрение документах либо непредставления полного комплекта документов, указанных в пункте 2.8. Административного регламента, специалист, ответственный за предоставление муниципальной услуги, в течение 2 рабочих дней, со дня предоставления Заявления с приложением документов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случае если в течение 2 рабочих дней указанные замечания не устранены, </w:t>
      </w:r>
      <w:r>
        <w:rPr>
          <w:bCs/>
        </w:rPr>
        <w:t xml:space="preserve">уполномоченное </w:t>
      </w:r>
      <w:r>
        <w:t>лицо, ответственное за предоставление муниципальной услуги</w:t>
      </w:r>
      <w:r>
        <w:rPr>
          <w:bCs/>
        </w:rPr>
        <w:t xml:space="preserve"> </w:t>
      </w:r>
      <w:r>
        <w:t>в течение 2 рабочих дней готовит и направляет заявителю письменное уведомление о необходимости устранения указанных замечаний. При этом срок рассмотрения поступившего Заявления устанавливается заново с момента устранения замечаний.</w:t>
      </w:r>
    </w:p>
    <w:p w:rsidR="001B46C4" w:rsidRDefault="001B46C4" w:rsidP="001B46C4">
      <w:pPr>
        <w:autoSpaceDE w:val="0"/>
        <w:autoSpaceDN w:val="0"/>
        <w:adjustRightInd w:val="0"/>
        <w:ind w:firstLine="540"/>
        <w:jc w:val="both"/>
        <w:outlineLvl w:val="0"/>
      </w:pPr>
      <w:r>
        <w:t>3.1.3. Формирование и направление запросов в органы (организации), участвующие в предоставлении муниципальной услуги.</w:t>
      </w:r>
    </w:p>
    <w:p w:rsidR="001B46C4" w:rsidRDefault="001B46C4" w:rsidP="001B46C4">
      <w:pPr>
        <w:autoSpaceDE w:val="0"/>
        <w:autoSpaceDN w:val="0"/>
        <w:adjustRightInd w:val="0"/>
        <w:ind w:firstLine="540"/>
        <w:jc w:val="both"/>
      </w:pPr>
      <w:proofErr w:type="gramStart"/>
      <w: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w:t>
      </w:r>
      <w:r>
        <w:lastRenderedPageBreak/>
        <w:t>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t xml:space="preserve"> </w:t>
      </w:r>
      <w:proofErr w:type="gramStart"/>
      <w:r>
        <w:t>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p>
    <w:p w:rsidR="001B46C4" w:rsidRDefault="001B46C4" w:rsidP="001B46C4">
      <w:pPr>
        <w:autoSpaceDE w:val="0"/>
        <w:autoSpaceDN w:val="0"/>
        <w:adjustRightInd w:val="0"/>
        <w:ind w:firstLine="540"/>
        <w:jc w:val="both"/>
      </w:pPr>
      <w:r>
        <w:t>Межведомственный запрос Администрации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1B46C4" w:rsidRDefault="001B46C4" w:rsidP="001B46C4">
      <w:pPr>
        <w:autoSpaceDE w:val="0"/>
        <w:autoSpaceDN w:val="0"/>
        <w:adjustRightInd w:val="0"/>
        <w:ind w:firstLine="540"/>
        <w:jc w:val="both"/>
      </w:pPr>
      <w:r>
        <w:t>- наименование органа, направляющего межведомственный запрос;</w:t>
      </w:r>
    </w:p>
    <w:p w:rsidR="001B46C4" w:rsidRDefault="001B46C4" w:rsidP="001B46C4">
      <w:pPr>
        <w:autoSpaceDE w:val="0"/>
        <w:autoSpaceDN w:val="0"/>
        <w:adjustRightInd w:val="0"/>
        <w:ind w:firstLine="540"/>
        <w:jc w:val="both"/>
      </w:pPr>
      <w:r>
        <w:t>- наименование органа, в адрес которого направляется межведомственный запрос;</w:t>
      </w:r>
    </w:p>
    <w:p w:rsidR="001B46C4" w:rsidRDefault="001B46C4" w:rsidP="001B46C4">
      <w:pPr>
        <w:autoSpaceDE w:val="0"/>
        <w:autoSpaceDN w:val="0"/>
        <w:adjustRightInd w:val="0"/>
        <w:ind w:firstLine="540"/>
        <w:jc w:val="both"/>
      </w:pPr>
      <w: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B46C4" w:rsidRDefault="001B46C4" w:rsidP="001B46C4">
      <w:pPr>
        <w:autoSpaceDE w:val="0"/>
        <w:autoSpaceDN w:val="0"/>
        <w:adjustRightInd w:val="0"/>
        <w:ind w:firstLine="540"/>
        <w:jc w:val="both"/>
      </w:pPr>
      <w:r>
        <w:t xml:space="preserve">-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1B46C4" w:rsidRDefault="001B46C4" w:rsidP="001B46C4">
      <w:pPr>
        <w:autoSpaceDE w:val="0"/>
        <w:autoSpaceDN w:val="0"/>
        <w:adjustRightInd w:val="0"/>
        <w:ind w:firstLine="540"/>
        <w:jc w:val="both"/>
      </w:pPr>
      <w: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1B46C4" w:rsidRDefault="001B46C4" w:rsidP="001B46C4">
      <w:pPr>
        <w:autoSpaceDE w:val="0"/>
        <w:autoSpaceDN w:val="0"/>
        <w:adjustRightInd w:val="0"/>
        <w:ind w:firstLine="540"/>
        <w:jc w:val="both"/>
      </w:pPr>
      <w:r>
        <w:t>- контактная информация для направления ответа на межведомственный запрос;</w:t>
      </w:r>
    </w:p>
    <w:p w:rsidR="001B46C4" w:rsidRDefault="001B46C4" w:rsidP="001B46C4">
      <w:pPr>
        <w:autoSpaceDE w:val="0"/>
        <w:autoSpaceDN w:val="0"/>
        <w:adjustRightInd w:val="0"/>
        <w:ind w:firstLine="540"/>
        <w:jc w:val="both"/>
      </w:pPr>
      <w:r>
        <w:t>- дата направления межведомственного запроса;</w:t>
      </w:r>
    </w:p>
    <w:p w:rsidR="001B46C4" w:rsidRDefault="001B46C4" w:rsidP="001B46C4">
      <w:pPr>
        <w:autoSpaceDE w:val="0"/>
        <w:autoSpaceDN w:val="0"/>
        <w:adjustRightInd w:val="0"/>
        <w:ind w:firstLine="540"/>
        <w:jc w:val="both"/>
      </w:pPr>
      <w: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B46C4" w:rsidRDefault="001B46C4" w:rsidP="001B46C4">
      <w:pPr>
        <w:autoSpaceDE w:val="0"/>
        <w:autoSpaceDN w:val="0"/>
        <w:adjustRightInd w:val="0"/>
        <w:ind w:firstLine="540"/>
        <w:jc w:val="both"/>
      </w:pPr>
      <w:r>
        <w:t>-информация о факте получения согласия, предусмотренного частью 5 статьи 7 Федерального закона  № 210 -  ФЗ (при направлении межведомственного запроса в случае, предусмотренном частью 5 статьи 7 Федерального закона  № 210 -  ФЗ).</w:t>
      </w:r>
    </w:p>
    <w:p w:rsidR="001B46C4" w:rsidRDefault="001B46C4" w:rsidP="001B46C4">
      <w:pPr>
        <w:autoSpaceDE w:val="0"/>
        <w:autoSpaceDN w:val="0"/>
        <w:adjustRightInd w:val="0"/>
        <w:ind w:firstLine="540"/>
        <w:jc w:val="both"/>
      </w:pPr>
      <w: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1B46C4" w:rsidRDefault="001B46C4" w:rsidP="001B46C4">
      <w:pPr>
        <w:autoSpaceDE w:val="0"/>
        <w:autoSpaceDN w:val="0"/>
        <w:adjustRightInd w:val="0"/>
        <w:ind w:firstLine="540"/>
        <w:jc w:val="both"/>
      </w:pPr>
      <w:r>
        <w:t>Результатом административной процедуры является направление межведомственного запроса в соответствующий орган (организацию).</w:t>
      </w:r>
    </w:p>
    <w:p w:rsidR="001B46C4" w:rsidRDefault="001B46C4" w:rsidP="001B46C4">
      <w:pPr>
        <w:autoSpaceDE w:val="0"/>
        <w:autoSpaceDN w:val="0"/>
        <w:adjustRightInd w:val="0"/>
        <w:ind w:firstLine="540"/>
        <w:jc w:val="both"/>
        <w:outlineLvl w:val="2"/>
        <w:rPr>
          <w:bCs/>
        </w:rPr>
      </w:pPr>
      <w:r>
        <w:rPr>
          <w:bCs/>
        </w:rPr>
        <w:t>3.1.4. Письменное уведомление об отказе в предоставлении муниципальной услуги.</w:t>
      </w:r>
    </w:p>
    <w:p w:rsidR="001B46C4" w:rsidRDefault="001B46C4" w:rsidP="001B46C4">
      <w:pPr>
        <w:autoSpaceDE w:val="0"/>
        <w:autoSpaceDN w:val="0"/>
        <w:adjustRightInd w:val="0"/>
        <w:ind w:firstLine="720"/>
        <w:jc w:val="both"/>
        <w:rPr>
          <w:bCs/>
        </w:rPr>
      </w:pPr>
      <w:proofErr w:type="gramStart"/>
      <w:r>
        <w:rPr>
          <w:bCs/>
        </w:rPr>
        <w:t xml:space="preserve">В случае наличия оснований, предусмотренных пунктом 2.11 Административного регламента, уполномоченное </w:t>
      </w:r>
      <w:r>
        <w:t>лицо (специалист), ответственное за предоставление муниципальной услуги,</w:t>
      </w:r>
      <w:r>
        <w:rPr>
          <w:bCs/>
        </w:rPr>
        <w:t xml:space="preserve"> в течение 1 рабочего дня готовит проект уведомления об отказе в предоставлении муниципальной услуги с указанием оснований для отказа и передает ее в порядке делопроизводства в течение 1 рабочего дня главе Администрации для подписания.</w:t>
      </w:r>
      <w:proofErr w:type="gramEnd"/>
    </w:p>
    <w:p w:rsidR="001B46C4" w:rsidRDefault="001B46C4" w:rsidP="001B46C4">
      <w:pPr>
        <w:ind w:firstLine="709"/>
        <w:jc w:val="both"/>
        <w:rPr>
          <w:rFonts w:eastAsia="Calibri"/>
          <w:bCs/>
          <w:szCs w:val="26"/>
          <w:lang w:eastAsia="en-US"/>
        </w:rPr>
      </w:pPr>
      <w:r>
        <w:t>Решение об отказе в переводе помещения выдается или направляется заявителю не позднее чем через три рабочих дня со дня принятия такого решения.</w:t>
      </w:r>
    </w:p>
    <w:p w:rsidR="001B46C4" w:rsidRDefault="001B46C4" w:rsidP="001B46C4">
      <w:pPr>
        <w:ind w:firstLine="540"/>
        <w:jc w:val="both"/>
      </w:pPr>
      <w:r>
        <w:t xml:space="preserve">В случае представления заявителем Заявления через АУ «МФЦ» </w:t>
      </w:r>
      <w:r w:rsidR="00BE011A">
        <w:t>Вурнарского</w:t>
      </w:r>
      <w:r>
        <w:t xml:space="preserve"> района, </w:t>
      </w:r>
      <w:r>
        <w:rPr>
          <w:bCs/>
        </w:rPr>
        <w:t>уведомление об отказе в оказании данной муниципальной услуги</w:t>
      </w:r>
      <w:r>
        <w:t xml:space="preserve"> направляется в АУ «МФЦ» </w:t>
      </w:r>
      <w:r w:rsidR="00BE011A">
        <w:t>Вурнарского</w:t>
      </w:r>
      <w:r>
        <w:t xml:space="preserve"> района, если иной способ получения не указан заявителем. </w:t>
      </w:r>
    </w:p>
    <w:p w:rsidR="001B46C4" w:rsidRDefault="001B46C4" w:rsidP="001B46C4">
      <w:pPr>
        <w:tabs>
          <w:tab w:val="left" w:pos="7363"/>
        </w:tabs>
        <w:ind w:firstLine="709"/>
        <w:jc w:val="both"/>
        <w:rPr>
          <w:rFonts w:eastAsia="Calibri"/>
          <w:b/>
          <w:lang w:eastAsia="ar-SA"/>
        </w:rPr>
      </w:pPr>
      <w:r>
        <w:rPr>
          <w:bCs/>
        </w:rPr>
        <w:lastRenderedPageBreak/>
        <w:t xml:space="preserve">3.1.5. </w:t>
      </w:r>
      <w:r>
        <w:t xml:space="preserve">Подготовка и выдача </w:t>
      </w:r>
      <w:r>
        <w:rPr>
          <w:bCs/>
        </w:rPr>
        <w:t>решения о согласовании переустройства и или перепланировки жилого помещения</w:t>
      </w:r>
      <w:r>
        <w:rPr>
          <w:color w:val="000000"/>
        </w:rPr>
        <w:t>.</w:t>
      </w:r>
    </w:p>
    <w:p w:rsidR="001B46C4" w:rsidRDefault="001B46C4" w:rsidP="001B46C4">
      <w:pPr>
        <w:ind w:firstLine="709"/>
        <w:jc w:val="both"/>
      </w:pPr>
      <w:r>
        <w:rPr>
          <w:rFonts w:eastAsia="Calibri"/>
          <w:lang w:eastAsia="ar-SA"/>
        </w:rPr>
        <w:t xml:space="preserve">Основанием </w:t>
      </w:r>
      <w:r>
        <w:rPr>
          <w:lang w:eastAsia="ar-SA"/>
        </w:rPr>
        <w:t xml:space="preserve">для </w:t>
      </w:r>
      <w:r>
        <w:t>осуществления административной процедуры</w:t>
      </w:r>
      <w:r>
        <w:rPr>
          <w:lang w:eastAsia="ar-SA"/>
        </w:rPr>
        <w:t xml:space="preserve">  </w:t>
      </w:r>
      <w:r>
        <w:rPr>
          <w:rFonts w:eastAsia="Calibri"/>
          <w:lang w:eastAsia="ar-SA"/>
        </w:rPr>
        <w:t xml:space="preserve">является </w:t>
      </w:r>
      <w:r>
        <w:t>соответствие представленных заявителем документов пункту 2.8. настоящего Административного регламента, а также соответствия проекта  переустройства и (или) перепланировки жилого (нежилого) помещения в жилых многоквартирных домах строительным нормам и правилам Российской Федерации.</w:t>
      </w:r>
    </w:p>
    <w:p w:rsidR="001B46C4" w:rsidRDefault="001B46C4" w:rsidP="001B46C4">
      <w:pPr>
        <w:ind w:firstLine="709"/>
        <w:jc w:val="both"/>
        <w:rPr>
          <w:rFonts w:eastAsia="Calibri"/>
          <w:lang w:eastAsia="ar-SA"/>
        </w:rPr>
      </w:pPr>
      <w:r>
        <w:rPr>
          <w:bCs/>
        </w:rPr>
        <w:t>Уполномоченным л</w:t>
      </w:r>
      <w:r>
        <w:t>ицом (</w:t>
      </w:r>
      <w:r>
        <w:rPr>
          <w:rFonts w:eastAsia="Calibri"/>
          <w:lang w:eastAsia="ar-SA"/>
        </w:rPr>
        <w:t xml:space="preserve">специалистом), </w:t>
      </w:r>
      <w:r>
        <w:t>ответственным за предоставление муниципальной услуги,</w:t>
      </w:r>
      <w:r>
        <w:rPr>
          <w:rFonts w:eastAsia="Calibri"/>
        </w:rPr>
        <w:t xml:space="preserve"> в течение 1 дня</w:t>
      </w:r>
      <w:r>
        <w:rPr>
          <w:rFonts w:eastAsia="Calibri"/>
          <w:lang w:eastAsia="ar-SA"/>
        </w:rPr>
        <w:t xml:space="preserve"> готовится </w:t>
      </w:r>
      <w:r>
        <w:t>проект постановления Администрации о  согласовании переустройства и (или) перепланировки жилого (нежилого) помещения в жилых многоквартирных домах</w:t>
      </w:r>
      <w:r>
        <w:rPr>
          <w:rFonts w:eastAsia="Calibri"/>
          <w:lang w:eastAsia="ar-SA"/>
        </w:rPr>
        <w:t>.</w:t>
      </w:r>
    </w:p>
    <w:p w:rsidR="001B46C4" w:rsidRDefault="001B46C4" w:rsidP="001B46C4">
      <w:pPr>
        <w:autoSpaceDE w:val="0"/>
        <w:autoSpaceDN w:val="0"/>
        <w:adjustRightInd w:val="0"/>
        <w:ind w:firstLine="540"/>
        <w:jc w:val="both"/>
        <w:rPr>
          <w:bCs/>
        </w:rPr>
      </w:pPr>
      <w:r>
        <w:rPr>
          <w:bCs/>
        </w:rPr>
        <w:t xml:space="preserve">Проект  постановления Администрации </w:t>
      </w:r>
      <w:r>
        <w:t>о  согласовании переустройства и (или) перепланировки жилого (нежилого) помещения в жилых многоквартирных домах</w:t>
      </w:r>
      <w:r>
        <w:rPr>
          <w:bCs/>
        </w:rPr>
        <w:t xml:space="preserve"> представляется главе Администрации для рассмотрения и подписания в течение 1 календарного дня. Проект постановления Администрации</w:t>
      </w:r>
      <w:r>
        <w:t xml:space="preserve"> о  согласовании переустройства и (или) перепланировки жилого (нежилого) помещения в жилых многоквартирных домах</w:t>
      </w:r>
      <w:r>
        <w:rPr>
          <w:bCs/>
        </w:rPr>
        <w:t xml:space="preserve"> подписывается главой Администрации в течение 2 календарных дней. Подписанное главой Администрации постановление Администрации</w:t>
      </w:r>
      <w:r>
        <w:t xml:space="preserve"> о  согласовании переустройства и (или) перепланировки жилого (нежилого) помещения в жилых многоквартирных домах </w:t>
      </w:r>
      <w:r>
        <w:rPr>
          <w:bCs/>
        </w:rPr>
        <w:t xml:space="preserve">регистрируется в Журнале регистрации постановлений </w:t>
      </w:r>
      <w:r>
        <w:t xml:space="preserve"> Администрации</w:t>
      </w:r>
      <w:r>
        <w:rPr>
          <w:bCs/>
        </w:rPr>
        <w:t xml:space="preserve"> в течение 1 календарного дня.</w:t>
      </w:r>
    </w:p>
    <w:p w:rsidR="001B46C4" w:rsidRDefault="001B46C4" w:rsidP="001B46C4">
      <w:pPr>
        <w:pStyle w:val="ConsNormal"/>
        <w:numPr>
          <w:ilvl w:val="12"/>
          <w:numId w:val="0"/>
        </w:numPr>
        <w:tabs>
          <w:tab w:val="left" w:pos="1406"/>
        </w:tabs>
        <w:ind w:right="-1" w:firstLine="709"/>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После подписания главой </w:t>
      </w:r>
      <w:r>
        <w:rPr>
          <w:rFonts w:ascii="Times New Roman" w:hAnsi="Times New Roman" w:cs="Times New Roman"/>
          <w:bCs/>
          <w:sz w:val="24"/>
          <w:szCs w:val="24"/>
          <w:lang w:eastAsia="ar-SA"/>
        </w:rPr>
        <w:t xml:space="preserve">Администрации </w:t>
      </w:r>
      <w:r>
        <w:rPr>
          <w:rFonts w:ascii="Times New Roman" w:hAnsi="Times New Roman" w:cs="Times New Roman"/>
          <w:bCs/>
          <w:sz w:val="24"/>
          <w:szCs w:val="24"/>
        </w:rPr>
        <w:t xml:space="preserve">постановления Администрации </w:t>
      </w:r>
      <w:r>
        <w:rPr>
          <w:rFonts w:ascii="Times New Roman" w:hAnsi="Times New Roman" w:cs="Times New Roman"/>
          <w:sz w:val="24"/>
          <w:szCs w:val="24"/>
        </w:rPr>
        <w:t xml:space="preserve">о </w:t>
      </w:r>
      <w:r>
        <w:t xml:space="preserve"> </w:t>
      </w:r>
      <w:r>
        <w:rPr>
          <w:rFonts w:ascii="Times New Roman" w:hAnsi="Times New Roman" w:cs="Times New Roman"/>
          <w:sz w:val="24"/>
          <w:szCs w:val="24"/>
        </w:rPr>
        <w:t xml:space="preserve"> согласовании переустройства и (или) перепланировки жилого (нежилого) помещения в жилых многоквартирных домах </w:t>
      </w:r>
      <w:r>
        <w:rPr>
          <w:rFonts w:ascii="Times New Roman" w:hAnsi="Times New Roman" w:cs="Times New Roman"/>
          <w:bCs/>
          <w:sz w:val="24"/>
          <w:szCs w:val="24"/>
        </w:rPr>
        <w:t xml:space="preserve">уполномоченное </w:t>
      </w:r>
      <w:r>
        <w:rPr>
          <w:rFonts w:ascii="Times New Roman" w:hAnsi="Times New Roman" w:cs="Times New Roman"/>
          <w:sz w:val="24"/>
          <w:szCs w:val="24"/>
        </w:rPr>
        <w:t>лицо</w:t>
      </w:r>
      <w:r>
        <w:t xml:space="preserve"> (</w:t>
      </w:r>
      <w:r>
        <w:rPr>
          <w:rFonts w:ascii="Times New Roman" w:hAnsi="Times New Roman" w:cs="Times New Roman"/>
          <w:sz w:val="24"/>
          <w:szCs w:val="24"/>
        </w:rPr>
        <w:t>специалист), ответственный за предоставление муниципальной</w:t>
      </w:r>
      <w:r>
        <w:t xml:space="preserve"> </w:t>
      </w:r>
      <w:r>
        <w:rPr>
          <w:rFonts w:ascii="Times New Roman" w:hAnsi="Times New Roman" w:cs="Times New Roman"/>
          <w:sz w:val="24"/>
          <w:szCs w:val="24"/>
        </w:rPr>
        <w:t xml:space="preserve">услуги, готовит </w:t>
      </w:r>
      <w:r>
        <w:rPr>
          <w:rFonts w:ascii="Times New Roman" w:eastAsia="Times New Roman" w:hAnsi="Times New Roman" w:cs="Times New Roman"/>
          <w:bCs/>
          <w:sz w:val="24"/>
          <w:szCs w:val="24"/>
        </w:rPr>
        <w:t>в трех экземплярах решение о согласовании переустройства и (или) перепланировки жилого (нежилого) помещения в жилых многоквартирных домах.</w:t>
      </w:r>
    </w:p>
    <w:p w:rsidR="001B46C4" w:rsidRDefault="001B46C4" w:rsidP="001B46C4">
      <w:pPr>
        <w:pStyle w:val="a4"/>
        <w:tabs>
          <w:tab w:val="num" w:pos="0"/>
        </w:tabs>
        <w:rPr>
          <w:rFonts w:eastAsia="Arial Unicode MS"/>
        </w:rPr>
      </w:pPr>
      <w:r>
        <w:rPr>
          <w:rFonts w:eastAsia="Arial Unicode MS"/>
        </w:rPr>
        <w:t>Форма решения о согласовании переустройства и (или) перепланировки жилого (нежилого) помещения в жилых многоквартирных домах утверждена постановлением Правительства Российской Федерации от 28 апреля 2005  года №</w:t>
      </w:r>
      <w:r w:rsidR="00645FE0">
        <w:rPr>
          <w:rFonts w:eastAsia="Arial Unicode MS"/>
        </w:rPr>
        <w:t xml:space="preserve"> </w:t>
      </w:r>
      <w:r>
        <w:rPr>
          <w:rFonts w:eastAsia="Arial Unicode MS"/>
        </w:rPr>
        <w:t>266.</w:t>
      </w:r>
    </w:p>
    <w:p w:rsidR="001B46C4" w:rsidRDefault="001B46C4" w:rsidP="001B46C4">
      <w:pPr>
        <w:autoSpaceDE w:val="0"/>
        <w:autoSpaceDN w:val="0"/>
        <w:adjustRightInd w:val="0"/>
        <w:ind w:firstLine="540"/>
        <w:jc w:val="both"/>
      </w:pPr>
      <w:r>
        <w:t xml:space="preserve">Глава Администрации в течение рабочего дня со дня представления </w:t>
      </w:r>
      <w:r>
        <w:rPr>
          <w:bCs/>
        </w:rPr>
        <w:t xml:space="preserve">уполномоченным </w:t>
      </w:r>
      <w:r>
        <w:t xml:space="preserve">лицом (специалистом), ответственным за предоставление муниципальной услуги, оформленного </w:t>
      </w:r>
      <w:r>
        <w:rPr>
          <w:rFonts w:eastAsia="Arial Unicode MS"/>
        </w:rPr>
        <w:t xml:space="preserve">решения о согласовании переустройства и (или) перепланировки жилого (нежилого) помещения в жилых многоквартирных домах </w:t>
      </w:r>
      <w:r>
        <w:t>с приложением документов рассматривает представленные документы и подписывает его или отклоняет.</w:t>
      </w:r>
    </w:p>
    <w:p w:rsidR="001B46C4" w:rsidRDefault="001B46C4" w:rsidP="001B46C4">
      <w:pPr>
        <w:autoSpaceDE w:val="0"/>
        <w:autoSpaceDN w:val="0"/>
        <w:adjustRightInd w:val="0"/>
        <w:ind w:firstLine="540"/>
        <w:jc w:val="both"/>
      </w:pPr>
      <w:proofErr w:type="gramStart"/>
      <w:r>
        <w:t xml:space="preserve">После подписания </w:t>
      </w:r>
      <w:r>
        <w:rPr>
          <w:rFonts w:eastAsia="Arial Unicode MS"/>
        </w:rPr>
        <w:t xml:space="preserve">решения о согласовании переустройства и (или) перепланировки жилого (нежилого) помещения в жилых многоквартирных домах </w:t>
      </w:r>
      <w:r>
        <w:t xml:space="preserve">главой Администрации </w:t>
      </w:r>
      <w:r>
        <w:rPr>
          <w:bCs/>
        </w:rPr>
        <w:t xml:space="preserve">уполномоченное </w:t>
      </w:r>
      <w:r>
        <w:t xml:space="preserve">лицо (специалист), ответственное за предоставление муниципальной услуги, в течение рабочего дня регистрирует его в журнале регистрации </w:t>
      </w:r>
      <w:r>
        <w:rPr>
          <w:rFonts w:eastAsia="Arial Unicode MS"/>
        </w:rPr>
        <w:t xml:space="preserve">решений о согласовании переустройства и (или) перепланировки жилого (нежилого) помещения в жилых многоквартирных домах </w:t>
      </w:r>
      <w:r>
        <w:t>и проставляет номер и дату регистрации на всех экземплярах.</w:t>
      </w:r>
      <w:proofErr w:type="gramEnd"/>
    </w:p>
    <w:p w:rsidR="001B46C4" w:rsidRDefault="001B46C4" w:rsidP="001B46C4">
      <w:pPr>
        <w:autoSpaceDE w:val="0"/>
        <w:autoSpaceDN w:val="0"/>
        <w:adjustRightInd w:val="0"/>
        <w:ind w:firstLine="540"/>
        <w:jc w:val="both"/>
      </w:pPr>
      <w:r>
        <w:t xml:space="preserve">Заявитель либо уполномоченное лицо заявителя подписывается на одном экземпляре </w:t>
      </w:r>
      <w:r>
        <w:rPr>
          <w:rFonts w:eastAsia="Arial Unicode MS"/>
        </w:rPr>
        <w:t xml:space="preserve">решения о согласовании переустройства и (или) перепланировки жилого (нежилого) помещения в жилых многоквартирных домах </w:t>
      </w:r>
      <w:r>
        <w:t xml:space="preserve">о получении двух экземпляров </w:t>
      </w:r>
      <w:r>
        <w:rPr>
          <w:rFonts w:eastAsia="Arial Unicode MS"/>
        </w:rPr>
        <w:t>решения о согласовании переустройства и (или) перепланировки жилого (нежилого) помещения в жилых многоквартирных домах</w:t>
      </w:r>
      <w:r>
        <w:t>, один экземпляр остается в уполномоченном подразделении.</w:t>
      </w:r>
    </w:p>
    <w:p w:rsidR="001B46C4" w:rsidRDefault="001B46C4" w:rsidP="001B46C4">
      <w:pPr>
        <w:autoSpaceDE w:val="0"/>
        <w:autoSpaceDN w:val="0"/>
        <w:adjustRightInd w:val="0"/>
        <w:ind w:firstLine="540"/>
        <w:jc w:val="both"/>
      </w:pPr>
      <w:r>
        <w:t xml:space="preserve">Два экземпляра </w:t>
      </w:r>
      <w:r>
        <w:rPr>
          <w:rFonts w:eastAsia="Arial Unicode MS"/>
        </w:rPr>
        <w:t xml:space="preserve">решения о согласовании переустройства и (или) перепланировки жилого (нежилого) помещения в жилых многоквартирных домах </w:t>
      </w:r>
      <w:r>
        <w:t xml:space="preserve">выдается заявителю либо уполномоченному лицу заявителя лично при предъявлении документа, </w:t>
      </w:r>
      <w:r>
        <w:lastRenderedPageBreak/>
        <w:t>удостоверяющего личность (паспорт), либо может быть направлено почтой в зависимости от формы обращения заявителя или способа доставки, указанного заявителем в Заявлении.</w:t>
      </w:r>
    </w:p>
    <w:p w:rsidR="001B46C4" w:rsidRDefault="001B46C4" w:rsidP="001B46C4">
      <w:pPr>
        <w:ind w:firstLine="540"/>
        <w:jc w:val="both"/>
      </w:pPr>
      <w:r>
        <w:t xml:space="preserve">В случае представления заявителем Заявления через АУ «МФЦ» </w:t>
      </w:r>
      <w:r w:rsidR="00BE011A">
        <w:t>Вурнарского</w:t>
      </w:r>
      <w:r>
        <w:t xml:space="preserve"> района, </w:t>
      </w:r>
      <w:r>
        <w:rPr>
          <w:bCs/>
        </w:rPr>
        <w:t>пакет документов и сопроводительное письмо</w:t>
      </w:r>
      <w:r>
        <w:t xml:space="preserve"> направляется в АУ «МФЦ» </w:t>
      </w:r>
      <w:r w:rsidR="00BE011A">
        <w:t>Вурнарского</w:t>
      </w:r>
      <w:r>
        <w:t xml:space="preserve"> района, если иной способ получения не указан заявителем. </w:t>
      </w:r>
    </w:p>
    <w:p w:rsidR="001B46C4" w:rsidRDefault="001B46C4" w:rsidP="001B46C4">
      <w:pPr>
        <w:ind w:firstLine="540"/>
        <w:jc w:val="both"/>
        <w:rPr>
          <w:rFonts w:eastAsia="Calibri"/>
          <w:lang w:eastAsia="ar-SA"/>
        </w:rPr>
      </w:pPr>
      <w:r>
        <w:rPr>
          <w:rFonts w:eastAsia="Calibri"/>
          <w:lang w:eastAsia="ar-SA"/>
        </w:rPr>
        <w:t xml:space="preserve">Результатом предоставления муниципальной услуги является выдача </w:t>
      </w:r>
      <w:r>
        <w:rPr>
          <w:rFonts w:eastAsia="Arial Unicode MS"/>
        </w:rPr>
        <w:t>решения о согласовании переустройства и (или) перепланировки жилого (нежилого) помещения в жилых многоквартирных домах.</w:t>
      </w:r>
    </w:p>
    <w:p w:rsidR="001B46C4" w:rsidRDefault="001B46C4" w:rsidP="001B46C4">
      <w:pPr>
        <w:shd w:val="clear" w:color="auto" w:fill="FFFFFF"/>
        <w:tabs>
          <w:tab w:val="left" w:pos="960"/>
        </w:tabs>
        <w:ind w:firstLine="720"/>
        <w:jc w:val="both"/>
        <w:rPr>
          <w:szCs w:val="28"/>
        </w:rPr>
      </w:pPr>
      <w:r>
        <w:rPr>
          <w:szCs w:val="28"/>
        </w:rPr>
        <w:t xml:space="preserve">3.1.6. Исправление технических ошибок в </w:t>
      </w:r>
      <w:r>
        <w:rPr>
          <w:rFonts w:eastAsia="Arial Unicode MS"/>
        </w:rPr>
        <w:t>решении о согласовании переустройства и (или) перепланировки жилого (нежилого) помещения в жилых многоквартирных домах</w:t>
      </w:r>
      <w:r>
        <w:rPr>
          <w:bCs/>
        </w:rPr>
        <w:t xml:space="preserve">. </w:t>
      </w:r>
    </w:p>
    <w:p w:rsidR="001B46C4" w:rsidRDefault="001B46C4" w:rsidP="001B46C4">
      <w:pPr>
        <w:numPr>
          <w:ilvl w:val="12"/>
          <w:numId w:val="0"/>
        </w:numPr>
        <w:ind w:right="-1" w:firstLine="720"/>
        <w:jc w:val="both"/>
      </w:pPr>
      <w:r>
        <w:t xml:space="preserve">Основанием является допущение технических ошибок в </w:t>
      </w:r>
      <w:r>
        <w:rPr>
          <w:rFonts w:eastAsia="Arial Unicode MS"/>
        </w:rPr>
        <w:t>решении о согласовании переустройства и (или) перепланировки жилого (нежилого) помещения в жилых многоквартирных домах</w:t>
      </w:r>
      <w:r>
        <w:t>.</w:t>
      </w:r>
    </w:p>
    <w:p w:rsidR="001B46C4" w:rsidRDefault="001B46C4" w:rsidP="001B46C4">
      <w:pPr>
        <w:numPr>
          <w:ilvl w:val="12"/>
          <w:numId w:val="0"/>
        </w:numPr>
        <w:ind w:right="-1" w:firstLine="720"/>
        <w:jc w:val="both"/>
      </w:pPr>
      <w:r>
        <w:t xml:space="preserve">Исправление технических ошибок, допущенных при подготовке </w:t>
      </w:r>
      <w:r>
        <w:rPr>
          <w:rFonts w:eastAsia="Arial Unicode MS"/>
        </w:rPr>
        <w:t>решения о согласовании переустройства и (или) перепланировки жилого (нежилого) помещения в жилых многоквартирных домах</w:t>
      </w:r>
      <w:r>
        <w:t>, осуществляется в случае, если нет оснований полагать, что такое исправление может причинить ущерб либо нарушить законные права заявителя.</w:t>
      </w:r>
    </w:p>
    <w:p w:rsidR="001B46C4" w:rsidRDefault="001B46C4" w:rsidP="001B46C4">
      <w:pPr>
        <w:shd w:val="clear" w:color="auto" w:fill="FFFFFF"/>
        <w:ind w:firstLine="720"/>
        <w:jc w:val="both"/>
      </w:pPr>
      <w:r>
        <w:rPr>
          <w:szCs w:val="16"/>
        </w:rPr>
        <w:t>В случае обнаружения технической ошибки в</w:t>
      </w:r>
      <w:r>
        <w:rPr>
          <w:rFonts w:eastAsia="Arial Unicode MS"/>
        </w:rPr>
        <w:t xml:space="preserve"> решении о согласовании переустройства и (или) перепланировки жилого (нежилого) помещения в жилых многоквартирных домах</w:t>
      </w:r>
      <w:r>
        <w:rPr>
          <w:szCs w:val="16"/>
        </w:rPr>
        <w:t xml:space="preserve"> заявитель письменно обращается в </w:t>
      </w:r>
      <w:r>
        <w:rPr>
          <w:bCs/>
          <w:lang w:eastAsia="ar-SA"/>
        </w:rPr>
        <w:t xml:space="preserve">Администрацию </w:t>
      </w:r>
      <w:r>
        <w:rPr>
          <w:szCs w:val="16"/>
        </w:rPr>
        <w:t xml:space="preserve">либо в АУ «МФЦ» </w:t>
      </w:r>
      <w:r w:rsidR="00BE011A">
        <w:rPr>
          <w:szCs w:val="16"/>
        </w:rPr>
        <w:t>Вурнарского</w:t>
      </w:r>
      <w:r>
        <w:rPr>
          <w:szCs w:val="16"/>
        </w:rPr>
        <w:t xml:space="preserve"> района с просьбой об устранении технических ошибок</w:t>
      </w:r>
      <w:r>
        <w:t xml:space="preserve">. </w:t>
      </w:r>
    </w:p>
    <w:p w:rsidR="001B46C4" w:rsidRDefault="001B46C4" w:rsidP="001B46C4">
      <w:pPr>
        <w:shd w:val="clear" w:color="auto" w:fill="FFFFFF"/>
        <w:ind w:firstLine="720"/>
        <w:jc w:val="both"/>
      </w:pPr>
      <w:r>
        <w:t>Срок устранения технических ошибок составляет 10 календарных дней.</w:t>
      </w:r>
    </w:p>
    <w:p w:rsidR="001B46C4" w:rsidRDefault="001B46C4" w:rsidP="001B46C4">
      <w:pPr>
        <w:shd w:val="clear" w:color="auto" w:fill="FFFFFF"/>
        <w:ind w:firstLine="720"/>
        <w:jc w:val="both"/>
        <w:rPr>
          <w:szCs w:val="16"/>
        </w:rPr>
      </w:pPr>
      <w:r>
        <w:rPr>
          <w:szCs w:val="16"/>
        </w:rPr>
        <w:t xml:space="preserve">Результатом является устранение ошибок в </w:t>
      </w:r>
      <w:r>
        <w:rPr>
          <w:rFonts w:eastAsia="Arial Unicode MS"/>
        </w:rPr>
        <w:t>решении о согласовании переустройства и (или) перепланировки жилого (нежилого) помещения в жилых многоквартирных домах</w:t>
      </w:r>
      <w:r>
        <w:rPr>
          <w:szCs w:val="16"/>
        </w:rPr>
        <w:t>.</w:t>
      </w:r>
    </w:p>
    <w:p w:rsidR="001B46C4" w:rsidRDefault="001B46C4" w:rsidP="001B46C4">
      <w:pPr>
        <w:shd w:val="clear" w:color="auto" w:fill="FFFFFF"/>
        <w:tabs>
          <w:tab w:val="left" w:pos="960"/>
        </w:tabs>
        <w:ind w:firstLine="720"/>
        <w:jc w:val="both"/>
        <w:rPr>
          <w:szCs w:val="28"/>
        </w:rPr>
      </w:pPr>
      <w:r>
        <w:rPr>
          <w:szCs w:val="28"/>
        </w:rPr>
        <w:t xml:space="preserve">3.1.7. Завершение переустройства и (или) перепланировки жилых (нежилых) помещений. </w:t>
      </w:r>
    </w:p>
    <w:p w:rsidR="001B46C4" w:rsidRDefault="001B46C4" w:rsidP="001B46C4">
      <w:pPr>
        <w:shd w:val="clear" w:color="auto" w:fill="FFFFFF"/>
        <w:ind w:firstLine="720"/>
        <w:jc w:val="both"/>
        <w:rPr>
          <w:szCs w:val="16"/>
        </w:rPr>
      </w:pPr>
      <w:r>
        <w:rPr>
          <w:rFonts w:eastAsia="Arial Unicode MS"/>
        </w:rPr>
        <w:t>Решение о согласовании переустройства и (или) перепланировки жилого (нежилого) помещения в жилых многоквартирных домах</w:t>
      </w:r>
      <w:r>
        <w:rPr>
          <w:szCs w:val="16"/>
        </w:rPr>
        <w:t xml:space="preserve"> </w:t>
      </w:r>
      <w:r>
        <w:t>является основанием проведения  переустройства и (или) перепланировки жилого (нежилого) помещения в жилых многоквартирных домах.</w:t>
      </w:r>
    </w:p>
    <w:p w:rsidR="001B46C4" w:rsidRDefault="001B46C4" w:rsidP="001B46C4">
      <w:pPr>
        <w:autoSpaceDE w:val="0"/>
        <w:autoSpaceDN w:val="0"/>
        <w:adjustRightInd w:val="0"/>
        <w:ind w:firstLine="540"/>
        <w:jc w:val="both"/>
      </w:pPr>
      <w:r>
        <w:t>Завершение  переустройства и (или) перепланировки жилого (нежилого) помещения в жилых многоквартирных домах подтверждается актом приемочной комиссии, сформированной Администрацией (далее - акт приемочной комиссии). Акт приемочной комиссии, подтверждающий завершение переустройства и (или) перепланировки, должен быть направлен Администрацией, в орган или организацию, осуществляющие государственный учет объектов недвижимого имущества в соответствии с Федеральным законом от 24 июля 2007 года № 221-ФЗ «О государственном кадастре недвижимости». Акт приемной комиссии утверждается постановлением Администрации.</w:t>
      </w:r>
    </w:p>
    <w:p w:rsidR="001B46C4" w:rsidRDefault="001B46C4" w:rsidP="001B46C4">
      <w:pPr>
        <w:autoSpaceDE w:val="0"/>
        <w:autoSpaceDN w:val="0"/>
        <w:adjustRightInd w:val="0"/>
        <w:ind w:firstLine="540"/>
        <w:jc w:val="both"/>
        <w:outlineLvl w:val="0"/>
      </w:pPr>
      <w:r>
        <w:t>3.2. Порядок осуществления административных процедур и административных действий в электронной форме.</w:t>
      </w:r>
    </w:p>
    <w:p w:rsidR="001B46C4" w:rsidRDefault="001B46C4" w:rsidP="001B46C4">
      <w:pPr>
        <w:autoSpaceDE w:val="0"/>
        <w:autoSpaceDN w:val="0"/>
        <w:adjustRightInd w:val="0"/>
        <w:ind w:firstLine="540"/>
        <w:jc w:val="both"/>
      </w:pPr>
      <w:r>
        <w:t xml:space="preserve"> Информирование о порядке предоставления муниципальной услуги осуществляется посредством размещения сведений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Чувашской Республики «Портал государственных и муниципальных услуг (функций) Чувашской Республики», официальном сайте органов местного самоуправления </w:t>
      </w:r>
      <w:r w:rsidR="00BE011A">
        <w:t>Санарпосинского</w:t>
      </w:r>
      <w:r>
        <w:t xml:space="preserve"> сельского поселения </w:t>
      </w:r>
      <w:r w:rsidR="00BE011A">
        <w:t>Вурнарского</w:t>
      </w:r>
      <w:r>
        <w:t xml:space="preserve"> района Чувашской Республики.</w:t>
      </w:r>
    </w:p>
    <w:p w:rsidR="001B46C4" w:rsidRDefault="001B46C4" w:rsidP="001B46C4">
      <w:pPr>
        <w:autoSpaceDE w:val="0"/>
        <w:autoSpaceDN w:val="0"/>
        <w:adjustRightInd w:val="0"/>
        <w:ind w:firstLine="540"/>
        <w:jc w:val="both"/>
      </w:pPr>
      <w:proofErr w:type="gramStart"/>
      <w: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федеральной государственной информационной системы «Единый портал государственных и </w:t>
      </w:r>
      <w:r>
        <w:lastRenderedPageBreak/>
        <w:t>муниципальных услуг (функций)» и региональной информационной системы Чувашской Республики «Портал государственных и муниципальных услуг (функций) Чувашской Республики с момента создания соответствующей информационной и телекоммуникационной инфраструктуры.</w:t>
      </w:r>
      <w:proofErr w:type="gramEnd"/>
      <w:r>
        <w:t xml:space="preserve">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1B46C4" w:rsidRDefault="001B46C4" w:rsidP="001B46C4">
      <w:pPr>
        <w:autoSpaceDE w:val="0"/>
        <w:autoSpaceDN w:val="0"/>
        <w:adjustRightInd w:val="0"/>
        <w:ind w:firstLine="540"/>
        <w:jc w:val="both"/>
      </w:pPr>
      <w:proofErr w:type="gramStart"/>
      <w:r>
        <w:t xml:space="preserve">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АУ "МФЦ" </w:t>
      </w:r>
      <w:r w:rsidR="00BE011A">
        <w:t>Вурнарского</w:t>
      </w:r>
      <w:r>
        <w:t xml:space="preserve"> района, используя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w:t>
      </w:r>
      <w:proofErr w:type="gramEnd"/>
      <w:r>
        <w:t xml:space="preserve">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t>пин-код</w:t>
      </w:r>
      <w:proofErr w:type="spellEnd"/>
      <w:r>
        <w:t xml:space="preserve">, используя которые заявитель имеет возможность получения сведений о статусе заявления и сроках его исполнения. </w:t>
      </w:r>
      <w:proofErr w:type="gramStart"/>
      <w:r>
        <w:t>Для этого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Чувашской Республики «Портал государственных и муниципальных услуг (функций) Чувашской Республики,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t>Пин-код</w:t>
      </w:r>
      <w:proofErr w:type="spellEnd"/>
      <w:r>
        <w:t>", после чего отобразится информация о статусе, сроках исполнения муниципальной услуги.</w:t>
      </w:r>
      <w:proofErr w:type="gramEnd"/>
    </w:p>
    <w:p w:rsidR="001B46C4" w:rsidRDefault="001B46C4" w:rsidP="001B46C4">
      <w:pPr>
        <w:autoSpaceDE w:val="0"/>
        <w:autoSpaceDN w:val="0"/>
        <w:adjustRightInd w:val="0"/>
        <w:ind w:left="540"/>
        <w:jc w:val="both"/>
        <w:rPr>
          <w:bCs/>
        </w:rPr>
      </w:pPr>
    </w:p>
    <w:p w:rsidR="001B46C4" w:rsidRDefault="001B46C4" w:rsidP="001B46C4">
      <w:pPr>
        <w:autoSpaceDE w:val="0"/>
        <w:autoSpaceDN w:val="0"/>
        <w:adjustRightInd w:val="0"/>
        <w:jc w:val="center"/>
        <w:outlineLvl w:val="0"/>
        <w:rPr>
          <w:b/>
          <w:bCs/>
        </w:rPr>
      </w:pPr>
      <w:r>
        <w:rPr>
          <w:b/>
          <w:bCs/>
        </w:rPr>
        <w:t>IV. Порядок и формы контроля за предоставлением</w:t>
      </w:r>
    </w:p>
    <w:p w:rsidR="001B46C4" w:rsidRDefault="001B46C4" w:rsidP="001B46C4">
      <w:pPr>
        <w:autoSpaceDE w:val="0"/>
        <w:autoSpaceDN w:val="0"/>
        <w:adjustRightInd w:val="0"/>
        <w:jc w:val="center"/>
        <w:rPr>
          <w:b/>
          <w:bCs/>
        </w:rPr>
      </w:pPr>
      <w:r>
        <w:rPr>
          <w:b/>
          <w:bCs/>
        </w:rPr>
        <w:t>муниципальной услуги</w:t>
      </w:r>
    </w:p>
    <w:p w:rsidR="001B46C4" w:rsidRDefault="001B46C4" w:rsidP="001B46C4">
      <w:pPr>
        <w:autoSpaceDE w:val="0"/>
        <w:autoSpaceDN w:val="0"/>
        <w:adjustRightInd w:val="0"/>
        <w:ind w:firstLine="540"/>
        <w:jc w:val="both"/>
        <w:rPr>
          <w:bCs/>
        </w:rPr>
      </w:pPr>
    </w:p>
    <w:p w:rsidR="001B46C4" w:rsidRDefault="001B46C4" w:rsidP="001B46C4">
      <w:pPr>
        <w:widowControl w:val="0"/>
        <w:autoSpaceDE w:val="0"/>
        <w:autoSpaceDN w:val="0"/>
        <w:adjustRightInd w:val="0"/>
        <w:ind w:firstLine="540"/>
        <w:jc w:val="both"/>
      </w:pPr>
      <w:r>
        <w:t>4.1. 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главой администрации проводятся проверки полноты и качества обеспечения исполнения муниципальной услуги.</w:t>
      </w:r>
    </w:p>
    <w:p w:rsidR="001B46C4" w:rsidRDefault="001B46C4" w:rsidP="001B46C4">
      <w:pPr>
        <w:widowControl w:val="0"/>
        <w:autoSpaceDE w:val="0"/>
        <w:autoSpaceDN w:val="0"/>
        <w:adjustRightInd w:val="0"/>
        <w:ind w:firstLine="540"/>
        <w:jc w:val="both"/>
      </w:pPr>
      <w:r>
        <w:t>4.2. Проведение проверок  носит плановый характер (осуществляются на основании полугодовых или годовых планов работы), тематический характер (проверка исполнения муниципальной услуги по отдельным категориям субъектов) и внеплановый характер (по конкретному обращению заявителя).</w:t>
      </w:r>
    </w:p>
    <w:p w:rsidR="001B46C4" w:rsidRDefault="001B46C4" w:rsidP="001B46C4">
      <w:pPr>
        <w:widowControl w:val="0"/>
        <w:autoSpaceDE w:val="0"/>
        <w:autoSpaceDN w:val="0"/>
        <w:adjustRightInd w:val="0"/>
        <w:ind w:firstLine="540"/>
        <w:jc w:val="both"/>
      </w:pPr>
      <w:r>
        <w:t>4.3. Внеплановые проверки организуются и проводятся в случаях обращений физических и юридических лиц с жалобами на нарушения их прав и законных интересов действиями (бездействием) или решениями уполномоченного подразделения при оказании ими муниципальной услуги.</w:t>
      </w:r>
    </w:p>
    <w:p w:rsidR="001B46C4" w:rsidRDefault="001B46C4" w:rsidP="001B46C4">
      <w:pPr>
        <w:widowControl w:val="0"/>
        <w:autoSpaceDE w:val="0"/>
        <w:autoSpaceDN w:val="0"/>
        <w:adjustRightInd w:val="0"/>
        <w:ind w:firstLine="540"/>
        <w:jc w:val="both"/>
      </w:pPr>
      <w:r>
        <w:t>4.4. При проведении проверок может быть использована информация, предоставленная гражданами, их объединениями и организациями.</w:t>
      </w:r>
    </w:p>
    <w:p w:rsidR="001B46C4" w:rsidRDefault="001B46C4" w:rsidP="001B46C4">
      <w:pPr>
        <w:widowControl w:val="0"/>
        <w:autoSpaceDE w:val="0"/>
        <w:autoSpaceDN w:val="0"/>
        <w:adjustRightInd w:val="0"/>
        <w:ind w:firstLine="540"/>
        <w:jc w:val="both"/>
      </w:pPr>
      <w:r>
        <w:t xml:space="preserve">4.5. Текущий </w:t>
      </w:r>
      <w:proofErr w:type="gramStart"/>
      <w:r>
        <w:t>контроль за</w:t>
      </w:r>
      <w:proofErr w:type="gramEnd"/>
      <w:r>
        <w:t xml:space="preserve"> исполнением муниципальной услуги осуществляется путем проведения проверок соблюдения и исполнения должностным лицом уполномоченного подразделения положений настоящего Административного регламента.</w:t>
      </w:r>
    </w:p>
    <w:p w:rsidR="001B46C4" w:rsidRDefault="001B46C4" w:rsidP="001B46C4">
      <w:pPr>
        <w:widowControl w:val="0"/>
        <w:autoSpaceDE w:val="0"/>
        <w:autoSpaceDN w:val="0"/>
        <w:adjustRightInd w:val="0"/>
        <w:ind w:firstLine="540"/>
        <w:jc w:val="both"/>
      </w:pPr>
      <w:r>
        <w:t>4.6. При проверке могут рассматриваться все вопросы, связанные с исполнением муниципальной услуги (комплексные проверки), или отдельные вопросы, связанные с исполнением административных процедур (тематические проверки).</w:t>
      </w:r>
    </w:p>
    <w:p w:rsidR="001B46C4" w:rsidRDefault="001B46C4" w:rsidP="001B46C4">
      <w:pPr>
        <w:widowControl w:val="0"/>
        <w:autoSpaceDE w:val="0"/>
        <w:autoSpaceDN w:val="0"/>
        <w:adjustRightInd w:val="0"/>
        <w:ind w:firstLine="540"/>
        <w:jc w:val="both"/>
      </w:pPr>
      <w:r>
        <w:t xml:space="preserve">4.7. По результатам проверки глава администрации дает указания по устранению выявленных нарушений и контролирует их исполнение. </w:t>
      </w:r>
      <w:proofErr w:type="gramStart"/>
      <w:r>
        <w:t xml:space="preserve">Должностные лица, ответственные за предоставление муниципальной услуги, в случае ненадлежащего исполнения (неисполнения) своих функций и служебных обязанностей при оказании муниципальной услуги, совершения противоправных действий (бездействия), принятия </w:t>
      </w:r>
      <w:r>
        <w:lastRenderedPageBreak/>
        <w:t>незаконных решений несут ответственность в соответствии с законодательством Российской Федерации.</w:t>
      </w:r>
      <w:proofErr w:type="gramEnd"/>
    </w:p>
    <w:p w:rsidR="001B46C4" w:rsidRDefault="001B46C4" w:rsidP="001B46C4">
      <w:pPr>
        <w:widowControl w:val="0"/>
        <w:autoSpaceDE w:val="0"/>
        <w:autoSpaceDN w:val="0"/>
        <w:adjustRightInd w:val="0"/>
        <w:ind w:firstLine="540"/>
        <w:jc w:val="both"/>
      </w:pPr>
      <w:r>
        <w:t xml:space="preserve">4.8. Должностные лица, ответственные за оказание муниципальной услуги, несут персональную ответственность за соблюдение сроков и порядка исполнения административных процедур. </w:t>
      </w:r>
    </w:p>
    <w:p w:rsidR="001B46C4" w:rsidRDefault="001B46C4" w:rsidP="001B46C4">
      <w:pPr>
        <w:widowControl w:val="0"/>
        <w:autoSpaceDE w:val="0"/>
        <w:autoSpaceDN w:val="0"/>
        <w:adjustRightInd w:val="0"/>
        <w:ind w:firstLine="540"/>
        <w:jc w:val="both"/>
      </w:pPr>
      <w:r>
        <w:t xml:space="preserve">4.9. Контроль за оказанием муниципальной услуги со стороны граждан, их объединений и организаций осуществляется в </w:t>
      </w:r>
      <w:proofErr w:type="gramStart"/>
      <w:r>
        <w:t>порядке</w:t>
      </w:r>
      <w:proofErr w:type="gramEnd"/>
      <w:r>
        <w:t xml:space="preserve"> и формах, установленных законодательством Российской Федерации.</w:t>
      </w:r>
    </w:p>
    <w:p w:rsidR="001B46C4" w:rsidRDefault="001B46C4" w:rsidP="001B46C4">
      <w:pPr>
        <w:autoSpaceDE w:val="0"/>
        <w:autoSpaceDN w:val="0"/>
        <w:adjustRightInd w:val="0"/>
        <w:jc w:val="center"/>
        <w:outlineLvl w:val="0"/>
        <w:rPr>
          <w:b/>
          <w:bCs/>
        </w:rPr>
      </w:pPr>
    </w:p>
    <w:p w:rsidR="001B46C4" w:rsidRDefault="001B46C4" w:rsidP="001B46C4">
      <w:pPr>
        <w:autoSpaceDE w:val="0"/>
        <w:autoSpaceDN w:val="0"/>
        <w:adjustRightInd w:val="0"/>
        <w:jc w:val="center"/>
        <w:outlineLvl w:val="0"/>
        <w:rPr>
          <w:b/>
          <w:bCs/>
        </w:rPr>
      </w:pPr>
    </w:p>
    <w:p w:rsidR="001B46C4" w:rsidRDefault="001B46C4" w:rsidP="001B46C4">
      <w:pPr>
        <w:autoSpaceDE w:val="0"/>
        <w:autoSpaceDN w:val="0"/>
        <w:adjustRightInd w:val="0"/>
        <w:jc w:val="center"/>
        <w:outlineLvl w:val="0"/>
        <w:rPr>
          <w:b/>
          <w:bCs/>
        </w:rPr>
      </w:pPr>
      <w:r>
        <w:rPr>
          <w:b/>
          <w:bCs/>
        </w:rPr>
        <w:t>V. Досудебный (внесудебный) порядок обжалования решений</w:t>
      </w:r>
    </w:p>
    <w:p w:rsidR="001B46C4" w:rsidRDefault="001B46C4" w:rsidP="001B46C4">
      <w:pPr>
        <w:autoSpaceDE w:val="0"/>
        <w:autoSpaceDN w:val="0"/>
        <w:adjustRightInd w:val="0"/>
        <w:jc w:val="center"/>
        <w:rPr>
          <w:b/>
          <w:bCs/>
        </w:rPr>
      </w:pPr>
      <w:r>
        <w:rPr>
          <w:b/>
          <w:bCs/>
        </w:rPr>
        <w:t>и действий (бездействия) органа местного самоуправления,</w:t>
      </w:r>
    </w:p>
    <w:p w:rsidR="001B46C4" w:rsidRDefault="001B46C4" w:rsidP="001B46C4">
      <w:pPr>
        <w:autoSpaceDE w:val="0"/>
        <w:autoSpaceDN w:val="0"/>
        <w:adjustRightInd w:val="0"/>
        <w:jc w:val="center"/>
        <w:rPr>
          <w:b/>
          <w:bCs/>
        </w:rPr>
      </w:pPr>
      <w:proofErr w:type="gramStart"/>
      <w:r>
        <w:rPr>
          <w:b/>
          <w:bCs/>
        </w:rPr>
        <w:t>предоставляющего</w:t>
      </w:r>
      <w:proofErr w:type="gramEnd"/>
      <w:r>
        <w:rPr>
          <w:b/>
          <w:bCs/>
        </w:rPr>
        <w:t xml:space="preserve"> муниципальную услугу,</w:t>
      </w:r>
    </w:p>
    <w:p w:rsidR="001B46C4" w:rsidRDefault="001B46C4" w:rsidP="001B46C4">
      <w:pPr>
        <w:autoSpaceDE w:val="0"/>
        <w:autoSpaceDN w:val="0"/>
        <w:adjustRightInd w:val="0"/>
        <w:jc w:val="center"/>
        <w:rPr>
          <w:b/>
          <w:bCs/>
        </w:rPr>
      </w:pPr>
      <w:r>
        <w:rPr>
          <w:b/>
          <w:bCs/>
        </w:rPr>
        <w:t>а также должностных лиц, муниципальных служащих</w:t>
      </w:r>
    </w:p>
    <w:p w:rsidR="001B46C4" w:rsidRDefault="001B46C4" w:rsidP="001B46C4">
      <w:pPr>
        <w:autoSpaceDE w:val="0"/>
        <w:autoSpaceDN w:val="0"/>
        <w:adjustRightInd w:val="0"/>
        <w:jc w:val="both"/>
        <w:rPr>
          <w:bCs/>
        </w:rPr>
      </w:pPr>
    </w:p>
    <w:p w:rsidR="001B46C4" w:rsidRDefault="001B46C4" w:rsidP="001B46C4">
      <w:pPr>
        <w:autoSpaceDE w:val="0"/>
        <w:autoSpaceDN w:val="0"/>
        <w:adjustRightInd w:val="0"/>
        <w:ind w:firstLine="540"/>
        <w:jc w:val="both"/>
      </w:pPr>
      <w:r>
        <w:t>5.1. Заинтересованное лицо может обратиться с жалобой на решение или действия (бездействие), осуществляемые (принятые) на основании настоящего  Административного регламента (далее - обращение) в письменной форме на бумажном носителе, в электронной форме в Администрацию.</w:t>
      </w:r>
    </w:p>
    <w:p w:rsidR="001B46C4" w:rsidRDefault="001B46C4" w:rsidP="001B46C4">
      <w:pPr>
        <w:autoSpaceDE w:val="0"/>
        <w:autoSpaceDN w:val="0"/>
        <w:adjustRightInd w:val="0"/>
        <w:ind w:firstLine="540"/>
        <w:jc w:val="both"/>
      </w:pPr>
      <w:r>
        <w:t xml:space="preserve">5.2. </w:t>
      </w:r>
      <w:proofErr w:type="gramStart"/>
      <w:r>
        <w:t xml:space="preserve">Жалоба может быть направлена по почте, через АУ «МФЦ» </w:t>
      </w:r>
      <w:r w:rsidR="00BE011A">
        <w:t>Вурнарского</w:t>
      </w:r>
      <w:r>
        <w:t xml:space="preserve"> района, с использованием информационно-телекоммуникационной сети «Интернет», официального сайта органа местного самоуправления </w:t>
      </w:r>
      <w:r w:rsidR="00BE011A">
        <w:t>Вурнарского</w:t>
      </w:r>
      <w:r>
        <w:t xml:space="preserve"> района Чувашской Республики, федеральной государственной информационной системы «Единый портал государственных и муниципальных услуг (функций)» либо региональной информационной системы Чувашской Республики «Портал государственных и муниципальных услуг (функций) Чувашской Республики», а также может быть принята при личном приеме заявителя.</w:t>
      </w:r>
      <w:proofErr w:type="gramEnd"/>
    </w:p>
    <w:p w:rsidR="001B46C4" w:rsidRDefault="001B46C4" w:rsidP="001B46C4">
      <w:pPr>
        <w:widowControl w:val="0"/>
        <w:autoSpaceDE w:val="0"/>
        <w:autoSpaceDN w:val="0"/>
        <w:adjustRightInd w:val="0"/>
        <w:ind w:firstLine="540"/>
        <w:jc w:val="both"/>
      </w:pPr>
      <w:r>
        <w:t>5.3. Предмет досудебного внесудебного обжалования заявителем решений и действий (бездействия) уполномоченного подразделения.</w:t>
      </w:r>
    </w:p>
    <w:p w:rsidR="001B46C4" w:rsidRDefault="001B46C4" w:rsidP="001B46C4">
      <w:pPr>
        <w:ind w:firstLine="709"/>
      </w:pPr>
      <w:r>
        <w:t>Заявитель может обратиться с жалобой в том числе в следующих случаях:</w:t>
      </w:r>
    </w:p>
    <w:p w:rsidR="001B46C4" w:rsidRDefault="001B46C4" w:rsidP="001B46C4">
      <w:pPr>
        <w:pStyle w:val="a6"/>
        <w:widowControl w:val="0"/>
        <w:numPr>
          <w:ilvl w:val="0"/>
          <w:numId w:val="2"/>
        </w:numPr>
        <w:autoSpaceDE w:val="0"/>
        <w:autoSpaceDN w:val="0"/>
        <w:adjustRightInd w:val="0"/>
        <w:ind w:left="0" w:firstLine="709"/>
        <w:contextualSpacing/>
        <w:jc w:val="both"/>
      </w:pPr>
      <w:r>
        <w:t xml:space="preserve">нарушение срока регистрации заявления о предоставлении муниципальной услуги, запроса, указанного в статье 15.1 Федерального закона № 210-ФЗ; </w:t>
      </w:r>
    </w:p>
    <w:p w:rsidR="001B46C4" w:rsidRDefault="001B46C4" w:rsidP="001B46C4">
      <w:pPr>
        <w:pStyle w:val="a6"/>
        <w:widowControl w:val="0"/>
        <w:numPr>
          <w:ilvl w:val="0"/>
          <w:numId w:val="2"/>
        </w:numPr>
        <w:autoSpaceDE w:val="0"/>
        <w:autoSpaceDN w:val="0"/>
        <w:adjustRightInd w:val="0"/>
        <w:contextualSpacing/>
        <w:jc w:val="both"/>
      </w:pPr>
      <w:r>
        <w:t>нарушение срока предоставления муниципальной услуги;</w:t>
      </w:r>
    </w:p>
    <w:p w:rsidR="001B46C4" w:rsidRDefault="001B46C4" w:rsidP="001B46C4">
      <w:pPr>
        <w:pStyle w:val="a6"/>
        <w:widowControl w:val="0"/>
        <w:numPr>
          <w:ilvl w:val="0"/>
          <w:numId w:val="2"/>
        </w:numPr>
        <w:autoSpaceDE w:val="0"/>
        <w:autoSpaceDN w:val="0"/>
        <w:adjustRightInd w:val="0"/>
        <w:ind w:left="0" w:firstLine="709"/>
        <w:contextualSpacing/>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1B46C4" w:rsidRDefault="001B46C4" w:rsidP="001B46C4">
      <w:pPr>
        <w:pStyle w:val="a6"/>
        <w:widowControl w:val="0"/>
        <w:numPr>
          <w:ilvl w:val="0"/>
          <w:numId w:val="2"/>
        </w:numPr>
        <w:autoSpaceDE w:val="0"/>
        <w:autoSpaceDN w:val="0"/>
        <w:adjustRightInd w:val="0"/>
        <w:ind w:left="0" w:firstLine="709"/>
        <w:contextualSpacing/>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1B46C4" w:rsidRDefault="001B46C4" w:rsidP="001B46C4">
      <w:pPr>
        <w:pStyle w:val="a6"/>
        <w:widowControl w:val="0"/>
        <w:numPr>
          <w:ilvl w:val="0"/>
          <w:numId w:val="2"/>
        </w:numPr>
        <w:autoSpaceDE w:val="0"/>
        <w:autoSpaceDN w:val="0"/>
        <w:adjustRightInd w:val="0"/>
        <w:ind w:left="0" w:firstLine="709"/>
        <w:contextualSpacing/>
        <w:jc w:val="both"/>
      </w:pPr>
      <w:proofErr w:type="gramStart"/>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B46C4" w:rsidRDefault="001B46C4" w:rsidP="001B46C4">
      <w:pPr>
        <w:pStyle w:val="a6"/>
        <w:widowControl w:val="0"/>
        <w:numPr>
          <w:ilvl w:val="0"/>
          <w:numId w:val="2"/>
        </w:numPr>
        <w:autoSpaceDE w:val="0"/>
        <w:autoSpaceDN w:val="0"/>
        <w:adjustRightInd w:val="0"/>
        <w:ind w:left="0" w:firstLine="709"/>
        <w:contextualSpacing/>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1B46C4" w:rsidRDefault="001B46C4" w:rsidP="001B46C4">
      <w:pPr>
        <w:pStyle w:val="a6"/>
        <w:widowControl w:val="0"/>
        <w:numPr>
          <w:ilvl w:val="0"/>
          <w:numId w:val="2"/>
        </w:numPr>
        <w:autoSpaceDE w:val="0"/>
        <w:autoSpaceDN w:val="0"/>
        <w:adjustRightInd w:val="0"/>
        <w:ind w:left="0" w:firstLine="709"/>
        <w:contextualSpacing/>
        <w:jc w:val="both"/>
      </w:pPr>
      <w:proofErr w:type="gramStart"/>
      <w:r>
        <w:t xml:space="preserve">отказ органа, предоставляющего муниципальную услугу,  его должностного </w:t>
      </w:r>
      <w:r>
        <w:lastRenderedPageBreak/>
        <w:t>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46C4" w:rsidRDefault="001B46C4" w:rsidP="001B46C4">
      <w:pPr>
        <w:pStyle w:val="a6"/>
        <w:widowControl w:val="0"/>
        <w:numPr>
          <w:ilvl w:val="0"/>
          <w:numId w:val="2"/>
        </w:numPr>
        <w:autoSpaceDE w:val="0"/>
        <w:autoSpaceDN w:val="0"/>
        <w:adjustRightInd w:val="0"/>
        <w:ind w:left="0" w:firstLine="709"/>
        <w:contextualSpacing/>
        <w:jc w:val="both"/>
      </w:pPr>
      <w:r>
        <w:t>нарушение срока или порядка выдачи документов по результатам предоставления муниципальной услуги;</w:t>
      </w:r>
    </w:p>
    <w:p w:rsidR="001B46C4" w:rsidRDefault="001B46C4" w:rsidP="001B46C4">
      <w:pPr>
        <w:pStyle w:val="a6"/>
        <w:widowControl w:val="0"/>
        <w:numPr>
          <w:ilvl w:val="0"/>
          <w:numId w:val="2"/>
        </w:numPr>
        <w:autoSpaceDE w:val="0"/>
        <w:autoSpaceDN w:val="0"/>
        <w:adjustRightInd w:val="0"/>
        <w:ind w:left="0" w:firstLine="709"/>
        <w:contextualSpacing/>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B46C4" w:rsidRDefault="001B46C4" w:rsidP="001B46C4">
      <w:pPr>
        <w:pStyle w:val="a6"/>
        <w:widowControl w:val="0"/>
        <w:numPr>
          <w:ilvl w:val="0"/>
          <w:numId w:val="2"/>
        </w:numPr>
        <w:autoSpaceDE w:val="0"/>
        <w:autoSpaceDN w:val="0"/>
        <w:adjustRightInd w:val="0"/>
        <w:ind w:left="0" w:firstLine="709"/>
        <w:contextualSpacing/>
        <w:jc w:val="both"/>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1B46C4" w:rsidRDefault="001B46C4" w:rsidP="001B46C4">
      <w:pPr>
        <w:widowControl w:val="0"/>
        <w:autoSpaceDE w:val="0"/>
        <w:autoSpaceDN w:val="0"/>
        <w:adjustRightInd w:val="0"/>
        <w:ind w:firstLine="540"/>
        <w:jc w:val="both"/>
      </w:pPr>
      <w:r>
        <w:t>5.4.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местного самоуправления, оказывающего муниципальную услугу, а также должностных лиц.</w:t>
      </w:r>
    </w:p>
    <w:p w:rsidR="001B46C4" w:rsidRDefault="001B46C4" w:rsidP="001B46C4">
      <w:pPr>
        <w:widowControl w:val="0"/>
        <w:autoSpaceDE w:val="0"/>
        <w:autoSpaceDN w:val="0"/>
        <w:adjustRightInd w:val="0"/>
        <w:ind w:firstLine="540"/>
        <w:jc w:val="both"/>
      </w:pPr>
      <w:r>
        <w:t xml:space="preserve">5.5.  </w:t>
      </w:r>
      <w:proofErr w:type="gramStart"/>
      <w:r>
        <w:t>Заинтересованные лица в своем письменном обращении в обязательном порядке указывают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t xml:space="preserve"> жалобы, ставит личную подпись и дату. </w:t>
      </w:r>
    </w:p>
    <w:p w:rsidR="001B46C4" w:rsidRDefault="001B46C4" w:rsidP="001B46C4">
      <w:pPr>
        <w:widowControl w:val="0"/>
        <w:autoSpaceDE w:val="0"/>
        <w:autoSpaceDN w:val="0"/>
        <w:adjustRightInd w:val="0"/>
        <w:ind w:firstLine="540"/>
        <w:jc w:val="both"/>
      </w:pPr>
      <w:r>
        <w:t>В случае необходимости в подтверждение своих доводов заинтересованные лица прилагают к письменному обращению документы и материалы либо их копии.</w:t>
      </w:r>
    </w:p>
    <w:p w:rsidR="001B46C4" w:rsidRDefault="001B46C4" w:rsidP="001B46C4">
      <w:pPr>
        <w:widowControl w:val="0"/>
        <w:autoSpaceDE w:val="0"/>
        <w:autoSpaceDN w:val="0"/>
        <w:adjustRightInd w:val="0"/>
        <w:ind w:firstLine="540"/>
        <w:jc w:val="both"/>
      </w:pPr>
      <w:r>
        <w:t>Письменное обращение должно быть написано разборчивым почерком, не содержать нецензурных выражений.</w:t>
      </w:r>
    </w:p>
    <w:p w:rsidR="001B46C4" w:rsidRDefault="001B46C4" w:rsidP="001B46C4">
      <w:pPr>
        <w:widowControl w:val="0"/>
        <w:autoSpaceDE w:val="0"/>
        <w:autoSpaceDN w:val="0"/>
        <w:adjustRightInd w:val="0"/>
        <w:ind w:firstLine="540"/>
        <w:jc w:val="both"/>
      </w:pPr>
      <w:r>
        <w:t>5.6. Уполномоченное на рассмотрение жалобы лицо вправе оставить жалобу без ответа в следующих случаях:</w:t>
      </w:r>
    </w:p>
    <w:p w:rsidR="001B46C4" w:rsidRDefault="001B46C4" w:rsidP="001B46C4">
      <w:pPr>
        <w:widowControl w:val="0"/>
        <w:autoSpaceDE w:val="0"/>
        <w:autoSpaceDN w:val="0"/>
        <w:adjustRightInd w:val="0"/>
        <w:ind w:firstLine="540"/>
        <w:jc w:val="both"/>
      </w:pPr>
      <w:r>
        <w:t xml:space="preserve">а) если в письменной жалобе не </w:t>
      </w:r>
      <w:proofErr w:type="gramStart"/>
      <w:r>
        <w:t>указаны</w:t>
      </w:r>
      <w:proofErr w:type="gramEnd"/>
      <w:r>
        <w:t xml:space="preserve"> фамилия гражданина, направившего жалобу, или почтовый адрес, по которому должен быть направлен ответ;</w:t>
      </w:r>
    </w:p>
    <w:p w:rsidR="001B46C4" w:rsidRDefault="001B46C4" w:rsidP="001B46C4">
      <w:pPr>
        <w:widowControl w:val="0"/>
        <w:autoSpaceDE w:val="0"/>
        <w:autoSpaceDN w:val="0"/>
        <w:adjustRightInd w:val="0"/>
        <w:ind w:firstLine="540"/>
        <w:jc w:val="both"/>
      </w:pPr>
      <w:r>
        <w:t>б) если текст жалобы не поддается прочтению.</w:t>
      </w:r>
    </w:p>
    <w:p w:rsidR="001B46C4" w:rsidRDefault="001B46C4" w:rsidP="001B46C4">
      <w:pPr>
        <w:widowControl w:val="0"/>
        <w:autoSpaceDE w:val="0"/>
        <w:autoSpaceDN w:val="0"/>
        <w:adjustRightInd w:val="0"/>
        <w:ind w:firstLine="540"/>
        <w:jc w:val="both"/>
      </w:pPr>
      <w:r>
        <w:t>Уполномоченное на рассмотрение жалобы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B46C4" w:rsidRDefault="001B46C4" w:rsidP="001B46C4">
      <w:pPr>
        <w:widowControl w:val="0"/>
        <w:autoSpaceDE w:val="0"/>
        <w:autoSpaceDN w:val="0"/>
        <w:adjustRightInd w:val="0"/>
        <w:ind w:firstLine="540"/>
        <w:jc w:val="both"/>
      </w:pPr>
      <w:r>
        <w:t xml:space="preserve">5.7. </w:t>
      </w:r>
      <w:proofErr w:type="gramStart"/>
      <w: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подразделения,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1B46C4" w:rsidRDefault="001B46C4" w:rsidP="001B46C4">
      <w:pPr>
        <w:widowControl w:val="0"/>
        <w:autoSpaceDE w:val="0"/>
        <w:autoSpaceDN w:val="0"/>
        <w:adjustRightInd w:val="0"/>
        <w:ind w:firstLine="540"/>
        <w:jc w:val="both"/>
      </w:pPr>
      <w:r>
        <w:t xml:space="preserve">5.8. По результатам рассмотрения жалобы Администрация принимает одно из следующих решений: </w:t>
      </w:r>
    </w:p>
    <w:p w:rsidR="001B46C4" w:rsidRDefault="001B46C4" w:rsidP="001B46C4">
      <w:pPr>
        <w:widowControl w:val="0"/>
        <w:autoSpaceDE w:val="0"/>
        <w:autoSpaceDN w:val="0"/>
        <w:adjustRightInd w:val="0"/>
        <w:ind w:firstLine="540"/>
        <w:jc w:val="both"/>
      </w:pPr>
      <w:r>
        <w:t xml:space="preserve">а) удовлетворяет жалобу, в том числе в форме отмены принятого решения, исправления допущенных опечаток и ошибок в выданных в результате осуществления </w:t>
      </w:r>
      <w:r>
        <w:lastRenderedPageBreak/>
        <w:t>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1B46C4" w:rsidRDefault="001B46C4" w:rsidP="001B46C4">
      <w:pPr>
        <w:widowControl w:val="0"/>
        <w:autoSpaceDE w:val="0"/>
        <w:autoSpaceDN w:val="0"/>
        <w:adjustRightInd w:val="0"/>
        <w:ind w:firstLine="540"/>
        <w:jc w:val="both"/>
      </w:pPr>
      <w:r>
        <w:t xml:space="preserve">б) отказывает в удовлетворении жалобы. </w:t>
      </w:r>
    </w:p>
    <w:p w:rsidR="001B46C4" w:rsidRDefault="001B46C4" w:rsidP="001B46C4">
      <w:pPr>
        <w:widowControl w:val="0"/>
        <w:autoSpaceDE w:val="0"/>
        <w:autoSpaceDN w:val="0"/>
        <w:adjustRightInd w:val="0"/>
        <w:ind w:firstLine="540"/>
        <w:jc w:val="both"/>
      </w:pPr>
      <w:r>
        <w:t>5.9. Если в результате рассмотрения обращение признано обоснованным, то принимаются меры дисциплинарной ответственности к специалисту, допустившему нарушения в ходе оформления документов, требований законодательства Российской Федерации, законодательства Чувашской Республики, настоящего Административного  регламента, повлекшие за собой обращение заинтересованного лица.</w:t>
      </w:r>
    </w:p>
    <w:p w:rsidR="001B46C4" w:rsidRDefault="001B46C4" w:rsidP="001B46C4">
      <w:pPr>
        <w:widowControl w:val="0"/>
        <w:autoSpaceDE w:val="0"/>
        <w:autoSpaceDN w:val="0"/>
        <w:adjustRightInd w:val="0"/>
        <w:ind w:firstLine="540"/>
        <w:jc w:val="both"/>
      </w:pPr>
      <w:r>
        <w:t>5.10. Мотивированный ответ о результатах рассмотрения жалобы направляется заинтересованному лицу не позднее дня, следующего за днем принятия решения по результатам рассмотрения жалобы.</w:t>
      </w:r>
    </w:p>
    <w:p w:rsidR="001B46C4" w:rsidRDefault="001B46C4" w:rsidP="001B46C4">
      <w:pPr>
        <w:widowControl w:val="0"/>
        <w:autoSpaceDE w:val="0"/>
        <w:autoSpaceDN w:val="0"/>
        <w:adjustRightInd w:val="0"/>
        <w:ind w:firstLine="540"/>
        <w:jc w:val="both"/>
      </w:pPr>
      <w:r>
        <w:t>5.11. Если в ходе рассмотрения, обращение признано необоснованным, заинтересованному лицу, не позднее дня, следующего за днем принятия решения по результатам рассмотрения жалобы, направляется сообщение о результате рассмотрения обращения с указанием причин, почему оно признано необоснованным, в котором указывается право заинтересованного лица обжаловать решение, принятое органом местного самоуправления, в судебном порядке.</w:t>
      </w:r>
    </w:p>
    <w:p w:rsidR="001B46C4" w:rsidRDefault="001B46C4" w:rsidP="001B46C4">
      <w:pPr>
        <w:widowControl w:val="0"/>
        <w:autoSpaceDE w:val="0"/>
        <w:autoSpaceDN w:val="0"/>
        <w:adjustRightInd w:val="0"/>
        <w:ind w:firstLine="540"/>
        <w:jc w:val="both"/>
      </w:pPr>
      <w:r>
        <w:t>5.12. Обращение заинтересованных лиц считается разрешенным, если рассмотрены все поставленные в них вопросы, приняты необходимые меры и даны письменные ответы.</w:t>
      </w:r>
    </w:p>
    <w:p w:rsidR="001B46C4" w:rsidRDefault="001B46C4" w:rsidP="001B46C4">
      <w:pPr>
        <w:autoSpaceDE w:val="0"/>
        <w:autoSpaceDN w:val="0"/>
        <w:adjustRightInd w:val="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N 22 «Об административных правонарушениях в Чувашской Республике», должностное лицо, наделенное полномочиями по рассмотрению жалоб, незамедлительно направляет имеющиеся материалы в административную комиссию </w:t>
      </w:r>
      <w:r w:rsidR="00BE011A">
        <w:t>Вурнарского</w:t>
      </w:r>
      <w:r>
        <w:t xml:space="preserve"> района Чувашской Республики.</w:t>
      </w:r>
    </w:p>
    <w:p w:rsidR="001B46C4" w:rsidRDefault="001B46C4" w:rsidP="001B46C4">
      <w:pPr>
        <w:ind w:firstLine="540"/>
        <w:jc w:val="both"/>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jc w:val="both"/>
        <w:rPr>
          <w:b/>
        </w:rPr>
      </w:pPr>
    </w:p>
    <w:p w:rsidR="001B46C4" w:rsidRDefault="001B46C4" w:rsidP="001B46C4">
      <w:pPr>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p w:rsidR="001B46C4" w:rsidRDefault="001B46C4" w:rsidP="001B46C4">
      <w:pPr>
        <w:ind w:firstLine="540"/>
        <w:jc w:val="both"/>
        <w:rPr>
          <w:b/>
        </w:rPr>
      </w:pPr>
    </w:p>
    <w:tbl>
      <w:tblPr>
        <w:tblW w:w="5580" w:type="dxa"/>
        <w:tblInd w:w="4428" w:type="dxa"/>
        <w:tblLook w:val="01E0"/>
      </w:tblPr>
      <w:tblGrid>
        <w:gridCol w:w="5580"/>
      </w:tblGrid>
      <w:tr w:rsidR="001B46C4" w:rsidTr="001B46C4">
        <w:tc>
          <w:tcPr>
            <w:tcW w:w="5580" w:type="dxa"/>
            <w:hideMark/>
          </w:tcPr>
          <w:p w:rsidR="001B46C4" w:rsidRDefault="001B46C4">
            <w:pPr>
              <w:spacing w:line="276" w:lineRule="auto"/>
              <w:jc w:val="both"/>
              <w:rPr>
                <w:lang w:eastAsia="en-US"/>
              </w:rPr>
            </w:pPr>
            <w:r>
              <w:rPr>
                <w:lang w:eastAsia="en-US"/>
              </w:rPr>
              <w:lastRenderedPageBreak/>
              <w:t>Приложение №</w:t>
            </w:r>
            <w:r w:rsidR="004D5FA7">
              <w:rPr>
                <w:lang w:eastAsia="en-US"/>
              </w:rPr>
              <w:t xml:space="preserve"> </w:t>
            </w:r>
            <w:r>
              <w:rPr>
                <w:lang w:eastAsia="en-US"/>
              </w:rPr>
              <w:t xml:space="preserve">1 </w:t>
            </w:r>
          </w:p>
          <w:p w:rsidR="001B46C4" w:rsidRDefault="001B46C4">
            <w:pPr>
              <w:spacing w:line="276" w:lineRule="auto"/>
              <w:jc w:val="both"/>
              <w:rPr>
                <w:lang w:eastAsia="en-US"/>
              </w:rPr>
            </w:pPr>
            <w:r>
              <w:rPr>
                <w:lang w:eastAsia="en-US"/>
              </w:rPr>
              <w:t xml:space="preserve">к административному регламенту администрации </w:t>
            </w:r>
            <w:r w:rsidR="00BE011A">
              <w:rPr>
                <w:lang w:eastAsia="en-US"/>
              </w:rPr>
              <w:t>Санарпосинского</w:t>
            </w:r>
            <w:r>
              <w:rPr>
                <w:lang w:eastAsia="en-US"/>
              </w:rPr>
              <w:t xml:space="preserve"> сельского поселения </w:t>
            </w:r>
            <w:r w:rsidR="00BE011A">
              <w:rPr>
                <w:lang w:eastAsia="en-US"/>
              </w:rPr>
              <w:t>Вурнарского</w:t>
            </w:r>
            <w:r>
              <w:rPr>
                <w:lang w:eastAsia="en-US"/>
              </w:rPr>
              <w:t xml:space="preserve"> района Чувашской Республики по предоставлению муниципальной услуги «Согласование переустройства и (или) перепланировки жилого (нежилого) помещения в жилых многоквартирных </w:t>
            </w:r>
            <w:proofErr w:type="gramStart"/>
            <w:r>
              <w:rPr>
                <w:lang w:eastAsia="en-US"/>
              </w:rPr>
              <w:t>домах</w:t>
            </w:r>
            <w:proofErr w:type="gramEnd"/>
            <w:r>
              <w:rPr>
                <w:lang w:eastAsia="en-US"/>
              </w:rPr>
              <w:t>»»</w:t>
            </w:r>
          </w:p>
        </w:tc>
      </w:tr>
    </w:tbl>
    <w:p w:rsidR="001B46C4" w:rsidRDefault="001B46C4" w:rsidP="001B46C4">
      <w:pPr>
        <w:ind w:firstLine="540"/>
        <w:jc w:val="both"/>
      </w:pPr>
      <w:r>
        <w:t xml:space="preserve">                                               </w:t>
      </w:r>
    </w:p>
    <w:p w:rsidR="001B46C4" w:rsidRDefault="001B46C4" w:rsidP="001B46C4">
      <w:pPr>
        <w:ind w:firstLine="540"/>
        <w:jc w:val="both"/>
      </w:pPr>
    </w:p>
    <w:p w:rsidR="001B46C4" w:rsidRDefault="001B46C4" w:rsidP="001B46C4">
      <w:pPr>
        <w:ind w:firstLine="540"/>
        <w:jc w:val="both"/>
      </w:pPr>
    </w:p>
    <w:p w:rsidR="001B46C4" w:rsidRDefault="001B46C4" w:rsidP="001B46C4">
      <w:pPr>
        <w:ind w:firstLine="540"/>
        <w:jc w:val="both"/>
      </w:pPr>
    </w:p>
    <w:p w:rsidR="001B46C4" w:rsidRDefault="001B46C4" w:rsidP="001B46C4">
      <w:pPr>
        <w:ind w:firstLine="540"/>
        <w:jc w:val="center"/>
        <w:rPr>
          <w:b/>
        </w:rPr>
      </w:pPr>
      <w:r>
        <w:rPr>
          <w:b/>
        </w:rPr>
        <w:t>Сведения о месте нахождения и графике работы</w:t>
      </w:r>
    </w:p>
    <w:p w:rsidR="001B46C4" w:rsidRDefault="001B46C4" w:rsidP="001B46C4">
      <w:pPr>
        <w:ind w:firstLine="540"/>
        <w:jc w:val="both"/>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5"/>
        <w:gridCol w:w="5746"/>
      </w:tblGrid>
      <w:tr w:rsidR="004D5FA7" w:rsidRPr="00FA0DFF" w:rsidTr="00F57444">
        <w:tc>
          <w:tcPr>
            <w:tcW w:w="1998" w:type="pct"/>
            <w:tcBorders>
              <w:top w:val="single" w:sz="4" w:space="0" w:color="auto"/>
              <w:left w:val="single" w:sz="4" w:space="0" w:color="auto"/>
              <w:bottom w:val="single" w:sz="4" w:space="0" w:color="auto"/>
              <w:right w:val="single" w:sz="4" w:space="0" w:color="auto"/>
            </w:tcBorders>
            <w:hideMark/>
          </w:tcPr>
          <w:p w:rsidR="004D5FA7" w:rsidRPr="00FA0DFF" w:rsidRDefault="004D5FA7" w:rsidP="00F57444">
            <w:pPr>
              <w:widowControl w:val="0"/>
              <w:rPr>
                <w:rFonts w:eastAsia="SimSun"/>
              </w:rPr>
            </w:pPr>
            <w:r w:rsidRPr="00FA0DFF">
              <w:rPr>
                <w:rFonts w:eastAsia="SimSun"/>
                <w:sz w:val="22"/>
                <w:szCs w:val="22"/>
              </w:rPr>
              <w:t>Почтовый адрес для направления корреспонденции</w:t>
            </w:r>
          </w:p>
        </w:tc>
        <w:tc>
          <w:tcPr>
            <w:tcW w:w="3002" w:type="pct"/>
            <w:tcBorders>
              <w:top w:val="single" w:sz="4" w:space="0" w:color="auto"/>
              <w:left w:val="single" w:sz="4" w:space="0" w:color="auto"/>
              <w:bottom w:val="single" w:sz="4" w:space="0" w:color="auto"/>
              <w:right w:val="single" w:sz="4" w:space="0" w:color="auto"/>
            </w:tcBorders>
          </w:tcPr>
          <w:p w:rsidR="004D5FA7" w:rsidRPr="00FA0DFF" w:rsidRDefault="004D5FA7" w:rsidP="00F57444">
            <w:pPr>
              <w:widowControl w:val="0"/>
              <w:ind w:firstLine="284"/>
              <w:jc w:val="both"/>
              <w:rPr>
                <w:rFonts w:eastAsia="SimSun"/>
              </w:rPr>
            </w:pPr>
            <w:r w:rsidRPr="00FA0DFF">
              <w:rPr>
                <w:sz w:val="22"/>
                <w:szCs w:val="22"/>
              </w:rPr>
              <w:t xml:space="preserve">429220, Чувашская Республика, Вурнарский район, д. Новые </w:t>
            </w:r>
            <w:proofErr w:type="spellStart"/>
            <w:r w:rsidRPr="00FA0DFF">
              <w:rPr>
                <w:sz w:val="22"/>
                <w:szCs w:val="22"/>
              </w:rPr>
              <w:t>Яхакасы</w:t>
            </w:r>
            <w:proofErr w:type="spellEnd"/>
            <w:r w:rsidRPr="00FA0DFF">
              <w:rPr>
                <w:sz w:val="22"/>
                <w:szCs w:val="22"/>
              </w:rPr>
              <w:t>, ул. 40 лет Победы, д. 1</w:t>
            </w:r>
            <w:proofErr w:type="gramStart"/>
            <w:r w:rsidRPr="00FA0DFF">
              <w:rPr>
                <w:sz w:val="22"/>
                <w:szCs w:val="22"/>
              </w:rPr>
              <w:t xml:space="preserve"> В</w:t>
            </w:r>
            <w:proofErr w:type="gramEnd"/>
          </w:p>
        </w:tc>
      </w:tr>
      <w:tr w:rsidR="004D5FA7" w:rsidRPr="00FA0DFF" w:rsidTr="00F57444">
        <w:tc>
          <w:tcPr>
            <w:tcW w:w="1998" w:type="pct"/>
            <w:tcBorders>
              <w:top w:val="single" w:sz="4" w:space="0" w:color="auto"/>
              <w:left w:val="single" w:sz="4" w:space="0" w:color="auto"/>
              <w:bottom w:val="single" w:sz="4" w:space="0" w:color="auto"/>
              <w:right w:val="single" w:sz="4" w:space="0" w:color="auto"/>
            </w:tcBorders>
            <w:hideMark/>
          </w:tcPr>
          <w:p w:rsidR="004D5FA7" w:rsidRPr="00FA0DFF" w:rsidRDefault="004D5FA7" w:rsidP="00F57444">
            <w:pPr>
              <w:widowControl w:val="0"/>
              <w:rPr>
                <w:rFonts w:eastAsia="SimSun"/>
              </w:rPr>
            </w:pPr>
            <w:r w:rsidRPr="00FA0DFF">
              <w:rPr>
                <w:rFonts w:eastAsia="SimSun"/>
                <w:sz w:val="22"/>
                <w:szCs w:val="22"/>
              </w:rPr>
              <w:t>Фактический адрес месторасположения</w:t>
            </w:r>
          </w:p>
        </w:tc>
        <w:tc>
          <w:tcPr>
            <w:tcW w:w="3002" w:type="pct"/>
            <w:tcBorders>
              <w:top w:val="single" w:sz="4" w:space="0" w:color="auto"/>
              <w:left w:val="single" w:sz="4" w:space="0" w:color="auto"/>
              <w:bottom w:val="single" w:sz="4" w:space="0" w:color="auto"/>
              <w:right w:val="single" w:sz="4" w:space="0" w:color="auto"/>
            </w:tcBorders>
          </w:tcPr>
          <w:p w:rsidR="004D5FA7" w:rsidRPr="00FA0DFF" w:rsidRDefault="004D5FA7" w:rsidP="00F57444">
            <w:pPr>
              <w:widowControl w:val="0"/>
              <w:ind w:firstLine="284"/>
              <w:jc w:val="both"/>
              <w:rPr>
                <w:rFonts w:eastAsia="SimSun"/>
              </w:rPr>
            </w:pPr>
            <w:r w:rsidRPr="00FA0DFF">
              <w:rPr>
                <w:sz w:val="22"/>
                <w:szCs w:val="22"/>
              </w:rPr>
              <w:t xml:space="preserve">429220, Чувашская Республика, Вурнарский район, д. Новые </w:t>
            </w:r>
            <w:proofErr w:type="spellStart"/>
            <w:r w:rsidRPr="00FA0DFF">
              <w:rPr>
                <w:sz w:val="22"/>
                <w:szCs w:val="22"/>
              </w:rPr>
              <w:t>Яхакасы</w:t>
            </w:r>
            <w:proofErr w:type="spellEnd"/>
            <w:r w:rsidRPr="00FA0DFF">
              <w:rPr>
                <w:sz w:val="22"/>
                <w:szCs w:val="22"/>
              </w:rPr>
              <w:t>, ул. 40 лет Победы, д. 1</w:t>
            </w:r>
            <w:proofErr w:type="gramStart"/>
            <w:r w:rsidRPr="00FA0DFF">
              <w:rPr>
                <w:sz w:val="22"/>
                <w:szCs w:val="22"/>
              </w:rPr>
              <w:t xml:space="preserve"> В</w:t>
            </w:r>
            <w:proofErr w:type="gramEnd"/>
          </w:p>
        </w:tc>
      </w:tr>
      <w:tr w:rsidR="004D5FA7" w:rsidRPr="00FA0DFF" w:rsidTr="00F57444">
        <w:tc>
          <w:tcPr>
            <w:tcW w:w="1998" w:type="pct"/>
            <w:tcBorders>
              <w:top w:val="single" w:sz="4" w:space="0" w:color="auto"/>
              <w:left w:val="single" w:sz="4" w:space="0" w:color="auto"/>
              <w:bottom w:val="single" w:sz="4" w:space="0" w:color="auto"/>
              <w:right w:val="single" w:sz="4" w:space="0" w:color="auto"/>
            </w:tcBorders>
            <w:hideMark/>
          </w:tcPr>
          <w:p w:rsidR="004D5FA7" w:rsidRPr="00FA0DFF" w:rsidRDefault="004D5FA7" w:rsidP="00F57444">
            <w:pPr>
              <w:widowControl w:val="0"/>
              <w:rPr>
                <w:rFonts w:eastAsia="SimSun"/>
              </w:rPr>
            </w:pPr>
            <w:r w:rsidRPr="00FA0DFF">
              <w:rPr>
                <w:rFonts w:eastAsia="SimSun"/>
                <w:sz w:val="22"/>
                <w:szCs w:val="22"/>
              </w:rPr>
              <w:t>Адрес электронной почты для направления корреспонденции</w:t>
            </w:r>
          </w:p>
        </w:tc>
        <w:tc>
          <w:tcPr>
            <w:tcW w:w="3002" w:type="pct"/>
            <w:tcBorders>
              <w:top w:val="single" w:sz="4" w:space="0" w:color="auto"/>
              <w:left w:val="single" w:sz="4" w:space="0" w:color="auto"/>
              <w:bottom w:val="single" w:sz="4" w:space="0" w:color="auto"/>
              <w:right w:val="single" w:sz="4" w:space="0" w:color="auto"/>
            </w:tcBorders>
          </w:tcPr>
          <w:p w:rsidR="004D5FA7" w:rsidRPr="00FA0DFF" w:rsidRDefault="00211F4A" w:rsidP="00F57444">
            <w:hyperlink r:id="rId9" w:history="1">
              <w:r w:rsidR="004D5FA7" w:rsidRPr="00FA0DFF">
                <w:rPr>
                  <w:rStyle w:val="a3"/>
                  <w:rFonts w:eastAsia="SimSun"/>
                  <w:sz w:val="22"/>
                  <w:szCs w:val="22"/>
                </w:rPr>
                <w:t>vur-</w:t>
              </w:r>
              <w:r w:rsidR="004D5FA7" w:rsidRPr="00FA0DFF">
                <w:rPr>
                  <w:rStyle w:val="a3"/>
                  <w:rFonts w:eastAsia="SimSun"/>
                  <w:sz w:val="22"/>
                  <w:szCs w:val="22"/>
                  <w:lang w:val="en-US"/>
                </w:rPr>
                <w:t>sanarposi</w:t>
              </w:r>
              <w:r w:rsidR="004D5FA7" w:rsidRPr="00FA0DFF">
                <w:rPr>
                  <w:rStyle w:val="a3"/>
                  <w:rFonts w:eastAsia="SimSun"/>
                  <w:bCs/>
                  <w:sz w:val="22"/>
                  <w:szCs w:val="22"/>
                  <w:lang w:val="en-US"/>
                </w:rPr>
                <w:t>@cap.ru</w:t>
              </w:r>
            </w:hyperlink>
          </w:p>
          <w:p w:rsidR="004D5FA7" w:rsidRPr="00FA0DFF" w:rsidRDefault="004D5FA7" w:rsidP="00F57444">
            <w:pPr>
              <w:widowControl w:val="0"/>
              <w:ind w:firstLine="284"/>
              <w:rPr>
                <w:lang w:val="en-US"/>
              </w:rPr>
            </w:pPr>
          </w:p>
        </w:tc>
      </w:tr>
      <w:tr w:rsidR="004D5FA7" w:rsidRPr="00FA0DFF" w:rsidTr="00F57444">
        <w:tc>
          <w:tcPr>
            <w:tcW w:w="1998" w:type="pct"/>
            <w:tcBorders>
              <w:top w:val="single" w:sz="4" w:space="0" w:color="auto"/>
              <w:left w:val="single" w:sz="4" w:space="0" w:color="auto"/>
              <w:bottom w:val="single" w:sz="4" w:space="0" w:color="auto"/>
              <w:right w:val="single" w:sz="4" w:space="0" w:color="auto"/>
            </w:tcBorders>
            <w:hideMark/>
          </w:tcPr>
          <w:p w:rsidR="004D5FA7" w:rsidRPr="00FA0DFF" w:rsidRDefault="004D5FA7" w:rsidP="00F57444">
            <w:pPr>
              <w:widowControl w:val="0"/>
              <w:rPr>
                <w:rFonts w:eastAsia="SimSun"/>
              </w:rPr>
            </w:pPr>
            <w:r w:rsidRPr="00FA0DFF">
              <w:rPr>
                <w:rFonts w:eastAsia="SimSun"/>
                <w:sz w:val="22"/>
                <w:szCs w:val="22"/>
              </w:rPr>
              <w:t>Телефон для справок</w:t>
            </w:r>
          </w:p>
        </w:tc>
        <w:tc>
          <w:tcPr>
            <w:tcW w:w="3002" w:type="pct"/>
            <w:tcBorders>
              <w:top w:val="single" w:sz="4" w:space="0" w:color="auto"/>
              <w:left w:val="single" w:sz="4" w:space="0" w:color="auto"/>
              <w:bottom w:val="single" w:sz="4" w:space="0" w:color="auto"/>
              <w:right w:val="single" w:sz="4" w:space="0" w:color="auto"/>
            </w:tcBorders>
          </w:tcPr>
          <w:p w:rsidR="004D5FA7" w:rsidRPr="00FA0DFF" w:rsidRDefault="004D5FA7" w:rsidP="00F57444">
            <w:pPr>
              <w:widowControl w:val="0"/>
              <w:ind w:firstLine="284"/>
              <w:jc w:val="both"/>
              <w:rPr>
                <w:rFonts w:eastAsia="SimSun"/>
                <w:lang w:val="en-US"/>
              </w:rPr>
            </w:pPr>
            <w:r w:rsidRPr="00FA0DFF">
              <w:rPr>
                <w:rFonts w:eastAsia="SimSun"/>
                <w:sz w:val="22"/>
                <w:szCs w:val="22"/>
              </w:rPr>
              <w:t>8(83537)6</w:t>
            </w:r>
            <w:r w:rsidRPr="00FA0DFF">
              <w:rPr>
                <w:rFonts w:eastAsia="SimSun"/>
                <w:sz w:val="22"/>
                <w:szCs w:val="22"/>
                <w:lang w:val="en-US"/>
              </w:rPr>
              <w:t>1-2-42</w:t>
            </w:r>
          </w:p>
        </w:tc>
      </w:tr>
      <w:tr w:rsidR="004D5FA7" w:rsidRPr="00FA0DFF" w:rsidTr="00F57444">
        <w:tc>
          <w:tcPr>
            <w:tcW w:w="1998" w:type="pct"/>
            <w:tcBorders>
              <w:top w:val="single" w:sz="4" w:space="0" w:color="auto"/>
              <w:left w:val="single" w:sz="4" w:space="0" w:color="auto"/>
              <w:bottom w:val="single" w:sz="4" w:space="0" w:color="auto"/>
              <w:right w:val="single" w:sz="4" w:space="0" w:color="auto"/>
            </w:tcBorders>
            <w:hideMark/>
          </w:tcPr>
          <w:p w:rsidR="004D5FA7" w:rsidRPr="00FA0DFF" w:rsidRDefault="004D5FA7" w:rsidP="00F57444">
            <w:pPr>
              <w:widowControl w:val="0"/>
              <w:rPr>
                <w:rFonts w:eastAsia="SimSun"/>
              </w:rPr>
            </w:pPr>
            <w:r w:rsidRPr="00FA0DFF">
              <w:rPr>
                <w:rFonts w:eastAsia="SimSun"/>
                <w:sz w:val="22"/>
                <w:szCs w:val="22"/>
              </w:rPr>
              <w:t>Телефоны специалистов и главы поселения</w:t>
            </w:r>
          </w:p>
        </w:tc>
        <w:tc>
          <w:tcPr>
            <w:tcW w:w="3002" w:type="pct"/>
            <w:tcBorders>
              <w:top w:val="single" w:sz="4" w:space="0" w:color="auto"/>
              <w:left w:val="single" w:sz="4" w:space="0" w:color="auto"/>
              <w:bottom w:val="single" w:sz="4" w:space="0" w:color="auto"/>
              <w:right w:val="single" w:sz="4" w:space="0" w:color="auto"/>
            </w:tcBorders>
          </w:tcPr>
          <w:p w:rsidR="004D5FA7" w:rsidRPr="00FA0DFF" w:rsidRDefault="004D5FA7" w:rsidP="00F57444">
            <w:pPr>
              <w:widowControl w:val="0"/>
              <w:ind w:firstLine="284"/>
              <w:jc w:val="both"/>
              <w:rPr>
                <w:rFonts w:eastAsia="SimSun"/>
                <w:lang w:val="en-US"/>
              </w:rPr>
            </w:pPr>
            <w:r w:rsidRPr="00FA0DFF">
              <w:rPr>
                <w:rFonts w:eastAsia="SimSun"/>
                <w:sz w:val="22"/>
                <w:szCs w:val="22"/>
              </w:rPr>
              <w:t>8(83537)</w:t>
            </w:r>
            <w:r w:rsidRPr="00FA0DFF">
              <w:rPr>
                <w:rFonts w:eastAsia="SimSun"/>
                <w:sz w:val="22"/>
                <w:szCs w:val="22"/>
                <w:lang w:val="en-US"/>
              </w:rPr>
              <w:t>61-2-43</w:t>
            </w:r>
          </w:p>
        </w:tc>
      </w:tr>
      <w:tr w:rsidR="004D5FA7" w:rsidRPr="00FA0DFF" w:rsidTr="00F57444">
        <w:tc>
          <w:tcPr>
            <w:tcW w:w="1998" w:type="pct"/>
            <w:tcBorders>
              <w:top w:val="single" w:sz="4" w:space="0" w:color="auto"/>
              <w:left w:val="single" w:sz="4" w:space="0" w:color="auto"/>
              <w:bottom w:val="single" w:sz="4" w:space="0" w:color="auto"/>
              <w:right w:val="single" w:sz="4" w:space="0" w:color="auto"/>
            </w:tcBorders>
            <w:hideMark/>
          </w:tcPr>
          <w:p w:rsidR="004D5FA7" w:rsidRPr="00FA0DFF" w:rsidRDefault="004D5FA7" w:rsidP="00F57444">
            <w:pPr>
              <w:widowControl w:val="0"/>
              <w:rPr>
                <w:rFonts w:eastAsia="SimSun"/>
              </w:rPr>
            </w:pPr>
            <w:r w:rsidRPr="00FA0DFF">
              <w:rPr>
                <w:rFonts w:eastAsia="SimSun"/>
                <w:sz w:val="22"/>
                <w:szCs w:val="22"/>
              </w:rPr>
              <w:t>Официальный сайт в  информационно - телекоммуникационной сети «Интернет» (если имеется)</w:t>
            </w:r>
          </w:p>
        </w:tc>
        <w:tc>
          <w:tcPr>
            <w:tcW w:w="3002" w:type="pct"/>
            <w:tcBorders>
              <w:top w:val="single" w:sz="4" w:space="0" w:color="auto"/>
              <w:left w:val="single" w:sz="4" w:space="0" w:color="auto"/>
              <w:bottom w:val="single" w:sz="4" w:space="0" w:color="auto"/>
              <w:right w:val="single" w:sz="4" w:space="0" w:color="auto"/>
            </w:tcBorders>
          </w:tcPr>
          <w:p w:rsidR="004D5FA7" w:rsidRPr="00FA0DFF" w:rsidRDefault="004D5FA7" w:rsidP="00F57444">
            <w:pPr>
              <w:widowControl w:val="0"/>
              <w:ind w:firstLine="284"/>
            </w:pPr>
            <w:r w:rsidRPr="00FA0DFF">
              <w:rPr>
                <w:color w:val="0D0D0D"/>
                <w:sz w:val="22"/>
                <w:szCs w:val="22"/>
              </w:rPr>
              <w:t>http://gov.cap.ru/main.asp?govid=324</w:t>
            </w:r>
          </w:p>
        </w:tc>
      </w:tr>
      <w:tr w:rsidR="004D5FA7" w:rsidRPr="00FA0DFF" w:rsidTr="00F57444">
        <w:tc>
          <w:tcPr>
            <w:tcW w:w="1998" w:type="pct"/>
            <w:tcBorders>
              <w:top w:val="single" w:sz="4" w:space="0" w:color="auto"/>
              <w:left w:val="single" w:sz="4" w:space="0" w:color="auto"/>
              <w:bottom w:val="single" w:sz="4" w:space="0" w:color="auto"/>
              <w:right w:val="single" w:sz="4" w:space="0" w:color="auto"/>
            </w:tcBorders>
            <w:hideMark/>
          </w:tcPr>
          <w:p w:rsidR="004D5FA7" w:rsidRPr="00FA0DFF" w:rsidRDefault="004D5FA7" w:rsidP="00F57444">
            <w:pPr>
              <w:widowControl w:val="0"/>
              <w:rPr>
                <w:rFonts w:eastAsia="SimSun"/>
              </w:rPr>
            </w:pPr>
            <w:r w:rsidRPr="00FA0DFF">
              <w:rPr>
                <w:rFonts w:eastAsia="SimSun"/>
                <w:sz w:val="22"/>
                <w:szCs w:val="22"/>
              </w:rPr>
              <w:t>ФИО и должность руководителя органа</w:t>
            </w:r>
          </w:p>
        </w:tc>
        <w:tc>
          <w:tcPr>
            <w:tcW w:w="3002" w:type="pct"/>
            <w:tcBorders>
              <w:top w:val="single" w:sz="4" w:space="0" w:color="auto"/>
              <w:left w:val="single" w:sz="4" w:space="0" w:color="auto"/>
              <w:bottom w:val="single" w:sz="4" w:space="0" w:color="auto"/>
              <w:right w:val="single" w:sz="4" w:space="0" w:color="auto"/>
            </w:tcBorders>
          </w:tcPr>
          <w:p w:rsidR="004D5FA7" w:rsidRPr="00FA0DFF" w:rsidRDefault="004D5FA7" w:rsidP="00F57444">
            <w:pPr>
              <w:widowControl w:val="0"/>
              <w:ind w:firstLine="284"/>
            </w:pPr>
            <w:r w:rsidRPr="00FA0DFF">
              <w:rPr>
                <w:rFonts w:eastAsia="Calibri"/>
                <w:sz w:val="22"/>
                <w:szCs w:val="22"/>
              </w:rPr>
              <w:t xml:space="preserve">Белов Виталий Анатольевич, </w:t>
            </w:r>
            <w:r w:rsidRPr="00FA0DFF">
              <w:rPr>
                <w:sz w:val="22"/>
                <w:szCs w:val="22"/>
              </w:rPr>
              <w:t xml:space="preserve"> глава Санарпосинского сельского поселения</w:t>
            </w:r>
          </w:p>
        </w:tc>
      </w:tr>
    </w:tbl>
    <w:p w:rsidR="004D5FA7" w:rsidRDefault="004D5FA7" w:rsidP="001B46C4">
      <w:pPr>
        <w:autoSpaceDE w:val="0"/>
        <w:autoSpaceDN w:val="0"/>
        <w:adjustRightInd w:val="0"/>
        <w:ind w:firstLine="540"/>
        <w:jc w:val="both"/>
      </w:pPr>
    </w:p>
    <w:p w:rsidR="004D5FA7" w:rsidRDefault="004D5FA7" w:rsidP="001B46C4">
      <w:pPr>
        <w:autoSpaceDE w:val="0"/>
        <w:autoSpaceDN w:val="0"/>
        <w:adjustRightInd w:val="0"/>
        <w:ind w:firstLine="540"/>
        <w:jc w:val="both"/>
      </w:pPr>
    </w:p>
    <w:p w:rsidR="001B46C4" w:rsidRDefault="001B46C4" w:rsidP="001B46C4">
      <w:pPr>
        <w:autoSpaceDE w:val="0"/>
        <w:autoSpaceDN w:val="0"/>
        <w:adjustRightInd w:val="0"/>
        <w:ind w:firstLine="540"/>
        <w:jc w:val="both"/>
      </w:pPr>
    </w:p>
    <w:p w:rsidR="001B46C4" w:rsidRDefault="001B46C4" w:rsidP="001B46C4">
      <w:pPr>
        <w:ind w:firstLine="540"/>
        <w:jc w:val="both"/>
      </w:pPr>
      <w:r>
        <w:t>График работы Администрации и его уполномоченного подразделения, предоставляющего муниципальную услугу: пятница с 8 00 до 17 00 ч., перерыв на обед с      12 00 до 13 00 часов; выходные дни – суббота, воскресенье, нерабочие праздничные дни.</w:t>
      </w:r>
    </w:p>
    <w:p w:rsidR="001B46C4" w:rsidRDefault="001B46C4" w:rsidP="001B46C4">
      <w:pPr>
        <w:ind w:firstLine="540"/>
        <w:jc w:val="both"/>
      </w:pPr>
    </w:p>
    <w:p w:rsidR="001B46C4" w:rsidRDefault="001B46C4" w:rsidP="001B46C4">
      <w:pPr>
        <w:ind w:firstLine="540"/>
        <w:jc w:val="both"/>
      </w:pPr>
    </w:p>
    <w:p w:rsidR="001B46C4" w:rsidRDefault="001B46C4" w:rsidP="001B46C4">
      <w:pPr>
        <w:ind w:firstLine="540"/>
        <w:jc w:val="both"/>
      </w:pPr>
    </w:p>
    <w:p w:rsidR="001B46C4" w:rsidRDefault="001B46C4" w:rsidP="001B46C4">
      <w:pPr>
        <w:ind w:firstLine="540"/>
        <w:jc w:val="both"/>
      </w:pPr>
    </w:p>
    <w:p w:rsidR="001B46C4" w:rsidRDefault="001B46C4" w:rsidP="001B46C4">
      <w:pPr>
        <w:ind w:firstLine="540"/>
        <w:jc w:val="both"/>
      </w:pPr>
    </w:p>
    <w:p w:rsidR="001B46C4" w:rsidRDefault="001B46C4" w:rsidP="001B46C4">
      <w:pPr>
        <w:ind w:firstLine="540"/>
        <w:jc w:val="both"/>
      </w:pPr>
    </w:p>
    <w:p w:rsidR="001B46C4" w:rsidRDefault="001B46C4" w:rsidP="001B46C4">
      <w:pPr>
        <w:ind w:firstLine="540"/>
        <w:jc w:val="both"/>
      </w:pPr>
    </w:p>
    <w:p w:rsidR="001B46C4" w:rsidRDefault="001B46C4" w:rsidP="001B46C4">
      <w:pPr>
        <w:ind w:firstLine="540"/>
        <w:jc w:val="both"/>
      </w:pPr>
    </w:p>
    <w:p w:rsidR="001B46C4" w:rsidRDefault="001B46C4" w:rsidP="001B46C4">
      <w:pPr>
        <w:ind w:firstLine="540"/>
        <w:jc w:val="both"/>
      </w:pPr>
    </w:p>
    <w:p w:rsidR="001B46C4" w:rsidRDefault="001B46C4" w:rsidP="001B46C4">
      <w:pPr>
        <w:ind w:firstLine="540"/>
        <w:jc w:val="both"/>
      </w:pPr>
    </w:p>
    <w:p w:rsidR="001B46C4" w:rsidRDefault="001B46C4" w:rsidP="001B46C4">
      <w:pPr>
        <w:ind w:firstLine="540"/>
        <w:jc w:val="both"/>
      </w:pPr>
    </w:p>
    <w:p w:rsidR="001B46C4" w:rsidRDefault="001B46C4" w:rsidP="001B46C4">
      <w:pPr>
        <w:ind w:firstLine="540"/>
        <w:jc w:val="both"/>
      </w:pPr>
    </w:p>
    <w:tbl>
      <w:tblPr>
        <w:tblW w:w="4248" w:type="dxa"/>
        <w:tblInd w:w="5328" w:type="dxa"/>
        <w:tblLook w:val="01E0"/>
      </w:tblPr>
      <w:tblGrid>
        <w:gridCol w:w="4248"/>
      </w:tblGrid>
      <w:tr w:rsidR="001B46C4" w:rsidTr="001B46C4">
        <w:tc>
          <w:tcPr>
            <w:tcW w:w="4248" w:type="dxa"/>
          </w:tcPr>
          <w:p w:rsidR="001B46C4" w:rsidRDefault="001B46C4">
            <w:pPr>
              <w:spacing w:line="276" w:lineRule="auto"/>
              <w:jc w:val="both"/>
              <w:rPr>
                <w:lang w:eastAsia="en-US"/>
              </w:rPr>
            </w:pPr>
          </w:p>
          <w:p w:rsidR="001B46C4" w:rsidRDefault="001B46C4">
            <w:pPr>
              <w:spacing w:line="276" w:lineRule="auto"/>
              <w:jc w:val="both"/>
              <w:rPr>
                <w:lang w:eastAsia="en-US"/>
              </w:rPr>
            </w:pPr>
          </w:p>
          <w:p w:rsidR="001B46C4" w:rsidRDefault="001B46C4">
            <w:pPr>
              <w:spacing w:line="276" w:lineRule="auto"/>
              <w:jc w:val="both"/>
              <w:rPr>
                <w:lang w:eastAsia="en-US"/>
              </w:rPr>
            </w:pPr>
          </w:p>
          <w:p w:rsidR="004D5FA7" w:rsidRDefault="004D5FA7">
            <w:pPr>
              <w:spacing w:line="276" w:lineRule="auto"/>
              <w:jc w:val="both"/>
              <w:rPr>
                <w:lang w:eastAsia="en-US"/>
              </w:rPr>
            </w:pPr>
          </w:p>
          <w:p w:rsidR="004D5FA7" w:rsidRDefault="004D5FA7">
            <w:pPr>
              <w:spacing w:line="276" w:lineRule="auto"/>
              <w:jc w:val="both"/>
              <w:rPr>
                <w:lang w:eastAsia="en-US"/>
              </w:rPr>
            </w:pPr>
          </w:p>
          <w:p w:rsidR="001B46C4" w:rsidRDefault="001B46C4">
            <w:pPr>
              <w:spacing w:line="276" w:lineRule="auto"/>
              <w:jc w:val="both"/>
              <w:rPr>
                <w:lang w:eastAsia="en-US"/>
              </w:rPr>
            </w:pPr>
            <w:r>
              <w:rPr>
                <w:lang w:eastAsia="en-US"/>
              </w:rPr>
              <w:lastRenderedPageBreak/>
              <w:t>Приложение №</w:t>
            </w:r>
            <w:r w:rsidR="00291C0F">
              <w:rPr>
                <w:lang w:eastAsia="en-US"/>
              </w:rPr>
              <w:t xml:space="preserve"> </w:t>
            </w:r>
            <w:r>
              <w:rPr>
                <w:lang w:eastAsia="en-US"/>
              </w:rPr>
              <w:t xml:space="preserve">2 </w:t>
            </w:r>
          </w:p>
          <w:p w:rsidR="001B46C4" w:rsidRDefault="001B46C4">
            <w:pPr>
              <w:spacing w:line="276" w:lineRule="auto"/>
              <w:jc w:val="both"/>
              <w:rPr>
                <w:lang w:eastAsia="en-US"/>
              </w:rPr>
            </w:pPr>
            <w:r>
              <w:rPr>
                <w:lang w:eastAsia="en-US"/>
              </w:rPr>
              <w:t xml:space="preserve">к административному регламенту администрации </w:t>
            </w:r>
            <w:r w:rsidR="00BE011A">
              <w:rPr>
                <w:lang w:eastAsia="en-US"/>
              </w:rPr>
              <w:t>Санарпосинского</w:t>
            </w:r>
            <w:r>
              <w:rPr>
                <w:lang w:eastAsia="en-US"/>
              </w:rPr>
              <w:t xml:space="preserve"> сельского поселения </w:t>
            </w:r>
            <w:r w:rsidR="00BE011A">
              <w:rPr>
                <w:lang w:eastAsia="en-US"/>
              </w:rPr>
              <w:t>Вурнарского</w:t>
            </w:r>
            <w:r>
              <w:rPr>
                <w:lang w:eastAsia="en-US"/>
              </w:rPr>
              <w:t xml:space="preserve"> района Чувашской Республики по предоставлению муниципальной услуги «Согласование переустройства и (или) перепланировки жилого (нежилого) помещения в жилых многоквартирных </w:t>
            </w:r>
            <w:proofErr w:type="gramStart"/>
            <w:r>
              <w:rPr>
                <w:lang w:eastAsia="en-US"/>
              </w:rPr>
              <w:t>домах</w:t>
            </w:r>
            <w:proofErr w:type="gramEnd"/>
            <w:r>
              <w:rPr>
                <w:lang w:eastAsia="en-US"/>
              </w:rPr>
              <w:t xml:space="preserve">»» </w:t>
            </w:r>
          </w:p>
        </w:tc>
      </w:tr>
    </w:tbl>
    <w:p w:rsidR="001B46C4" w:rsidRDefault="001B46C4" w:rsidP="001B46C4">
      <w:pPr>
        <w:ind w:firstLine="540"/>
        <w:jc w:val="both"/>
      </w:pPr>
    </w:p>
    <w:p w:rsidR="001B46C4" w:rsidRDefault="001B46C4" w:rsidP="001B46C4">
      <w:pPr>
        <w:ind w:firstLine="540"/>
        <w:jc w:val="center"/>
      </w:pPr>
      <w:r>
        <w:t xml:space="preserve">Блок -  схема </w:t>
      </w:r>
    </w:p>
    <w:p w:rsidR="001B46C4" w:rsidRDefault="001B46C4" w:rsidP="001B46C4">
      <w:pPr>
        <w:ind w:firstLine="540"/>
        <w:jc w:val="center"/>
      </w:pPr>
      <w:r>
        <w:t xml:space="preserve">по предоставлению муниципальной услуги «Согласование переустройства и (или) перепланировки жилого (нежилого) помещения в жилых многоквартирных домах»» </w:t>
      </w:r>
    </w:p>
    <w:p w:rsidR="001B46C4" w:rsidRDefault="001B46C4" w:rsidP="001B46C4">
      <w:pPr>
        <w:ind w:firstLine="540"/>
        <w:jc w:val="both"/>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0"/>
      </w:tblGrid>
      <w:tr w:rsidR="001B46C4" w:rsidTr="001B46C4">
        <w:trPr>
          <w:trHeight w:val="360"/>
        </w:trPr>
        <w:tc>
          <w:tcPr>
            <w:tcW w:w="4140" w:type="dxa"/>
            <w:tcBorders>
              <w:top w:val="single" w:sz="4" w:space="0" w:color="auto"/>
              <w:left w:val="single" w:sz="4" w:space="0" w:color="auto"/>
              <w:bottom w:val="single" w:sz="4" w:space="0" w:color="auto"/>
              <w:right w:val="single" w:sz="4" w:space="0" w:color="auto"/>
            </w:tcBorders>
            <w:hideMark/>
          </w:tcPr>
          <w:p w:rsidR="001B46C4" w:rsidRDefault="001B46C4">
            <w:pPr>
              <w:spacing w:line="276" w:lineRule="auto"/>
              <w:jc w:val="center"/>
              <w:rPr>
                <w:lang w:eastAsia="en-US"/>
              </w:rPr>
            </w:pPr>
            <w:r>
              <w:rPr>
                <w:lang w:eastAsia="en-US"/>
              </w:rPr>
              <w:t>Прием заявления и документов</w:t>
            </w:r>
          </w:p>
        </w:tc>
      </w:tr>
    </w:tbl>
    <w:p w:rsidR="001B46C4" w:rsidRDefault="00211F4A" w:rsidP="001B46C4">
      <w:pPr>
        <w:jc w:val="center"/>
      </w:pPr>
      <w:r>
        <w:rPr>
          <w:noProof/>
        </w:rPr>
        <w:pict>
          <v:line id="Прямая соединительная линия 8" o:spid="_x0000_s1026" style="position:absolute;left:0;text-align:left;flip:x y;z-index:251654656;visibility:visible;mso-position-horizontal-relative:text;mso-position-vertical-relative:text" from="243pt,3.2pt" to="24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">
            <v:stroke dashstyle="3 1" startarrow="block"/>
          </v:line>
        </w:pic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0"/>
      </w:tblGrid>
      <w:tr w:rsidR="001B46C4" w:rsidTr="001B46C4">
        <w:trPr>
          <w:trHeight w:val="360"/>
        </w:trPr>
        <w:tc>
          <w:tcPr>
            <w:tcW w:w="4140" w:type="dxa"/>
            <w:tcBorders>
              <w:top w:val="single" w:sz="4" w:space="0" w:color="auto"/>
              <w:left w:val="single" w:sz="4" w:space="0" w:color="auto"/>
              <w:bottom w:val="single" w:sz="4" w:space="0" w:color="auto"/>
              <w:right w:val="single" w:sz="4" w:space="0" w:color="auto"/>
            </w:tcBorders>
            <w:hideMark/>
          </w:tcPr>
          <w:p w:rsidR="001B46C4" w:rsidRDefault="00211F4A">
            <w:pPr>
              <w:spacing w:line="276" w:lineRule="auto"/>
              <w:jc w:val="center"/>
              <w:rPr>
                <w:lang w:eastAsia="en-US"/>
              </w:rPr>
            </w:pPr>
            <w:r>
              <w:rPr>
                <w:noProof/>
              </w:rPr>
              <w:pict>
                <v:line id="Прямая соединительная линия 7" o:spid="_x0000_s1033" style="position:absolute;left:0;text-align:left;flip:x y;z-index:251655680;visibility:visible" from="93.6pt,15.9pt" to="93.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">
                  <v:stroke dashstyle="3 1" startarrow="block"/>
                </v:line>
              </w:pict>
            </w:r>
            <w:r w:rsidR="001B46C4">
              <w:rPr>
                <w:lang w:eastAsia="en-US"/>
              </w:rPr>
              <w:t>Рассмотрение принятых документов</w:t>
            </w:r>
          </w:p>
        </w:tc>
      </w:tr>
    </w:tbl>
    <w:p w:rsidR="001B46C4" w:rsidRDefault="001B46C4" w:rsidP="001B46C4">
      <w:pPr>
        <w:jc w:val="cente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0"/>
      </w:tblGrid>
      <w:tr w:rsidR="001B46C4" w:rsidTr="001B46C4">
        <w:trPr>
          <w:trHeight w:val="540"/>
        </w:trPr>
        <w:tc>
          <w:tcPr>
            <w:tcW w:w="4140" w:type="dxa"/>
            <w:tcBorders>
              <w:top w:val="single" w:sz="4" w:space="0" w:color="auto"/>
              <w:left w:val="single" w:sz="4" w:space="0" w:color="auto"/>
              <w:bottom w:val="single" w:sz="4" w:space="0" w:color="auto"/>
              <w:right w:val="single" w:sz="4" w:space="0" w:color="auto"/>
            </w:tcBorders>
            <w:hideMark/>
          </w:tcPr>
          <w:p w:rsidR="001B46C4" w:rsidRDefault="001B46C4">
            <w:pPr>
              <w:spacing w:line="276" w:lineRule="auto"/>
              <w:jc w:val="center"/>
              <w:rPr>
                <w:lang w:eastAsia="en-US"/>
              </w:rPr>
            </w:pPr>
            <w:r>
              <w:rPr>
                <w:lang w:eastAsia="en-US"/>
              </w:rPr>
              <w:t>Запрос документов в порядке межведомственного взаимодействия</w:t>
            </w:r>
          </w:p>
          <w:p w:rsidR="001B46C4" w:rsidRDefault="00211F4A">
            <w:pPr>
              <w:spacing w:line="276" w:lineRule="auto"/>
              <w:jc w:val="center"/>
              <w:rPr>
                <w:lang w:eastAsia="en-US"/>
              </w:rPr>
            </w:pPr>
            <w:r>
              <w:rPr>
                <w:noProof/>
              </w:rPr>
              <w:pict>
                <v:line id="Прямая соединительная линия 6" o:spid="_x0000_s1032" style="position:absolute;left:0;text-align:left;flip:x y;z-index:251656704;visibility:visible" from="201.85pt,10.3pt" to="246.8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">
                  <v:stroke dashstyle="3 1" startarrow="block"/>
                </v:line>
              </w:pict>
            </w:r>
            <w:r>
              <w:rPr>
                <w:noProof/>
              </w:rPr>
              <w:pict>
                <v:line id="Прямая соединительная линия 5" o:spid="_x0000_s1031" style="position:absolute;left:0;text-align:left;flip:y;z-index:251657728;visibility:visible" from="-63pt,9.5pt" to="-5.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">
                  <v:stroke dashstyle="3 1" startarrow="block"/>
                </v:line>
              </w:pict>
            </w:r>
          </w:p>
        </w:tc>
      </w:tr>
    </w:tbl>
    <w:p w:rsidR="001B46C4" w:rsidRDefault="001B46C4" w:rsidP="001B46C4"/>
    <w:p w:rsidR="001B46C4" w:rsidRDefault="001B46C4" w:rsidP="001B46C4"/>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3960"/>
        <w:gridCol w:w="3060"/>
      </w:tblGrid>
      <w:tr w:rsidR="001B46C4" w:rsidTr="001B46C4">
        <w:trPr>
          <w:trHeight w:val="540"/>
        </w:trPr>
        <w:tc>
          <w:tcPr>
            <w:tcW w:w="3060" w:type="dxa"/>
            <w:tcBorders>
              <w:top w:val="single" w:sz="4" w:space="0" w:color="auto"/>
              <w:left w:val="single" w:sz="4" w:space="0" w:color="auto"/>
              <w:bottom w:val="single" w:sz="4" w:space="0" w:color="auto"/>
              <w:right w:val="single" w:sz="4" w:space="0" w:color="auto"/>
            </w:tcBorders>
            <w:hideMark/>
          </w:tcPr>
          <w:p w:rsidR="001B46C4" w:rsidRDefault="00211F4A">
            <w:pPr>
              <w:spacing w:line="276" w:lineRule="auto"/>
              <w:rPr>
                <w:lang w:eastAsia="en-US"/>
              </w:rPr>
            </w:pPr>
            <w:r>
              <w:rPr>
                <w:noProof/>
              </w:rPr>
              <w:pict>
                <v:line id="Прямая соединительная линия 4" o:spid="_x0000_s1030" style="position:absolute;flip:x y;z-index:251658752;visibility:visible" from="75.6pt,93.15pt" to="75.6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">
                  <v:stroke dashstyle="3 1" startarrow="block"/>
                </v:line>
              </w:pict>
            </w:r>
            <w:r w:rsidR="001B46C4">
              <w:rPr>
                <w:lang w:eastAsia="en-US"/>
              </w:rPr>
              <w:t>Подготовка уведомления об отказе в предоставлении муниципальной услуги</w:t>
            </w:r>
          </w:p>
        </w:tc>
        <w:tc>
          <w:tcPr>
            <w:tcW w:w="3960" w:type="dxa"/>
            <w:tcBorders>
              <w:top w:val="nil"/>
              <w:left w:val="single" w:sz="4" w:space="0" w:color="auto"/>
              <w:bottom w:val="nil"/>
              <w:right w:val="single" w:sz="4" w:space="0" w:color="auto"/>
            </w:tcBorders>
          </w:tcPr>
          <w:p w:rsidR="001B46C4" w:rsidRDefault="001B46C4">
            <w:pPr>
              <w:spacing w:line="276" w:lineRule="auto"/>
              <w:rPr>
                <w:lang w:eastAsia="en-US"/>
              </w:rPr>
            </w:pPr>
          </w:p>
        </w:tc>
        <w:tc>
          <w:tcPr>
            <w:tcW w:w="3060" w:type="dxa"/>
            <w:tcBorders>
              <w:top w:val="single" w:sz="4" w:space="0" w:color="auto"/>
              <w:left w:val="single" w:sz="4" w:space="0" w:color="auto"/>
              <w:bottom w:val="single" w:sz="4" w:space="0" w:color="auto"/>
              <w:right w:val="single" w:sz="4" w:space="0" w:color="auto"/>
            </w:tcBorders>
            <w:hideMark/>
          </w:tcPr>
          <w:p w:rsidR="001B46C4" w:rsidRDefault="00211F4A">
            <w:pPr>
              <w:spacing w:line="276" w:lineRule="auto"/>
              <w:jc w:val="both"/>
              <w:rPr>
                <w:lang w:eastAsia="en-US"/>
              </w:rPr>
            </w:pPr>
            <w:r>
              <w:rPr>
                <w:noProof/>
              </w:rPr>
              <w:pict>
                <v:line id="Прямая соединительная линия 3" o:spid="_x0000_s1029" style="position:absolute;left:0;text-align:left;flip:x y;z-index:251659776;visibility:visible;mso-position-horizontal-relative:text;mso-position-vertical-relative:text" from="75.6pt,93.15pt" to="75.6pt,1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">
                  <v:stroke dashstyle="3 1" startarrow="block"/>
                </v:line>
              </w:pict>
            </w:r>
            <w:r w:rsidR="001B46C4">
              <w:rPr>
                <w:lang w:eastAsia="en-US"/>
              </w:rPr>
              <w:t xml:space="preserve">Подготовка и согласование постановления Администрации о согласовании переустройства и (или) перепланировки жилого (нежилого) помещения в жилых многоквартирных домах </w:t>
            </w:r>
          </w:p>
        </w:tc>
      </w:tr>
    </w:tbl>
    <w:p w:rsidR="001B46C4" w:rsidRDefault="001B46C4" w:rsidP="001B46C4">
      <w:pPr>
        <w:autoSpaceDE w:val="0"/>
        <w:autoSpaceDN w:val="0"/>
        <w:adjustRightInd w:val="0"/>
        <w:jc w:val="center"/>
        <w:outlineLvl w:val="0"/>
        <w:rPr>
          <w:rFonts w:ascii="Arial" w:hAnsi="Arial" w:cs="Arial"/>
          <w:sz w:val="16"/>
          <w:szCs w:val="16"/>
        </w:rPr>
      </w:pPr>
    </w:p>
    <w:p w:rsidR="001B46C4" w:rsidRDefault="001B46C4" w:rsidP="001B46C4">
      <w:pPr>
        <w:autoSpaceDE w:val="0"/>
        <w:autoSpaceDN w:val="0"/>
        <w:adjustRightInd w:val="0"/>
        <w:jc w:val="both"/>
        <w:rPr>
          <w:rFonts w:ascii="Arial" w:hAnsi="Arial" w:cs="Arial"/>
          <w:sz w:val="16"/>
          <w:szCs w:val="16"/>
        </w:rPr>
      </w:pPr>
    </w:p>
    <w:tbl>
      <w:tblPr>
        <w:tblpPr w:leftFromText="180" w:rightFromText="180" w:bottomFromText="200" w:vertAnchor="text" w:tblpX="6517"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tblGrid>
      <w:tr w:rsidR="001B46C4" w:rsidTr="001B46C4">
        <w:trPr>
          <w:trHeight w:val="720"/>
        </w:trPr>
        <w:tc>
          <w:tcPr>
            <w:tcW w:w="3168" w:type="dxa"/>
            <w:tcBorders>
              <w:top w:val="single" w:sz="4" w:space="0" w:color="auto"/>
              <w:left w:val="single" w:sz="4" w:space="0" w:color="auto"/>
              <w:bottom w:val="single" w:sz="4" w:space="0" w:color="auto"/>
              <w:right w:val="single" w:sz="4" w:space="0" w:color="auto"/>
            </w:tcBorders>
            <w:hideMark/>
          </w:tcPr>
          <w:p w:rsidR="001B46C4" w:rsidRDefault="001B46C4">
            <w:pPr>
              <w:autoSpaceDE w:val="0"/>
              <w:autoSpaceDN w:val="0"/>
              <w:adjustRightInd w:val="0"/>
              <w:spacing w:line="276" w:lineRule="auto"/>
              <w:jc w:val="both"/>
              <w:rPr>
                <w:lang w:eastAsia="en-US"/>
              </w:rPr>
            </w:pPr>
            <w:r>
              <w:rPr>
                <w:lang w:eastAsia="en-US"/>
              </w:rPr>
              <w:t xml:space="preserve">подготовка и согласование  решение о согласовании переустройства и (или) перепланировки жилого (нежилого) помещения в жилых многоквартирных домах </w:t>
            </w:r>
          </w:p>
        </w:tc>
      </w:tr>
    </w:tbl>
    <w:p w:rsidR="001B46C4" w:rsidRDefault="001B46C4" w:rsidP="001B46C4">
      <w:pPr>
        <w:autoSpaceDE w:val="0"/>
        <w:autoSpaceDN w:val="0"/>
        <w:adjustRightInd w:val="0"/>
        <w:jc w:val="both"/>
        <w:rPr>
          <w:rFonts w:ascii="Arial" w:hAnsi="Arial" w:cs="Arial"/>
          <w:sz w:val="16"/>
          <w:szCs w:val="16"/>
        </w:rPr>
      </w:pPr>
    </w:p>
    <w:p w:rsidR="001B46C4" w:rsidRDefault="001B46C4" w:rsidP="001B46C4">
      <w:pPr>
        <w:autoSpaceDE w:val="0"/>
        <w:autoSpaceDN w:val="0"/>
        <w:adjustRightInd w:val="0"/>
        <w:jc w:val="both"/>
        <w:rPr>
          <w:rFonts w:ascii="Arial" w:hAnsi="Arial" w:cs="Arial"/>
          <w:sz w:val="16"/>
          <w:szCs w:val="16"/>
        </w:rPr>
      </w:pPr>
    </w:p>
    <w:tbl>
      <w:tblPr>
        <w:tblW w:w="30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tblGrid>
      <w:tr w:rsidR="001B46C4" w:rsidTr="001B46C4">
        <w:trPr>
          <w:trHeight w:val="720"/>
        </w:trPr>
        <w:tc>
          <w:tcPr>
            <w:tcW w:w="3060" w:type="dxa"/>
            <w:tcBorders>
              <w:top w:val="single" w:sz="4" w:space="0" w:color="auto"/>
              <w:left w:val="single" w:sz="4" w:space="0" w:color="auto"/>
              <w:bottom w:val="single" w:sz="4" w:space="0" w:color="auto"/>
              <w:right w:val="single" w:sz="4" w:space="0" w:color="auto"/>
            </w:tcBorders>
            <w:hideMark/>
          </w:tcPr>
          <w:p w:rsidR="001B46C4" w:rsidRDefault="001B46C4">
            <w:pPr>
              <w:autoSpaceDE w:val="0"/>
              <w:autoSpaceDN w:val="0"/>
              <w:adjustRightInd w:val="0"/>
              <w:spacing w:line="276" w:lineRule="auto"/>
              <w:jc w:val="both"/>
              <w:rPr>
                <w:lang w:eastAsia="en-US"/>
              </w:rPr>
            </w:pPr>
            <w:r>
              <w:rPr>
                <w:lang w:eastAsia="en-US"/>
              </w:rPr>
              <w:t xml:space="preserve"> Направление уведомления заявителю либо в АУ «МФЦ» </w:t>
            </w:r>
            <w:r w:rsidR="00BE011A">
              <w:rPr>
                <w:lang w:eastAsia="en-US"/>
              </w:rPr>
              <w:t>Вурнарского</w:t>
            </w:r>
            <w:r>
              <w:rPr>
                <w:lang w:eastAsia="en-US"/>
              </w:rPr>
              <w:t xml:space="preserve"> района          </w:t>
            </w:r>
          </w:p>
        </w:tc>
      </w:tr>
    </w:tbl>
    <w:p w:rsidR="001B46C4" w:rsidRDefault="00211F4A" w:rsidP="001B46C4">
      <w:r>
        <w:rPr>
          <w:noProof/>
        </w:rPr>
        <w:pict>
          <v:line id="Прямая соединительная линия 2" o:spid="_x0000_s1028" style="position:absolute;flip:x y;z-index:251660800;visibility:visible;mso-position-horizontal-relative:text;mso-position-vertical-relative:text" from="405pt,3.25pt" to="40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">
            <v:stroke dashstyle="3 1" startarrow="block"/>
          </v:line>
        </w:pict>
      </w:r>
      <w:r w:rsidR="001B46C4">
        <w:t xml:space="preserve"> </w:t>
      </w:r>
    </w:p>
    <w:p w:rsidR="001B46C4" w:rsidRDefault="001B46C4" w:rsidP="001B46C4"/>
    <w:tbl>
      <w:tblPr>
        <w:tblW w:w="4011"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1"/>
      </w:tblGrid>
      <w:tr w:rsidR="001B46C4" w:rsidTr="001B46C4">
        <w:trPr>
          <w:trHeight w:val="540"/>
        </w:trPr>
        <w:tc>
          <w:tcPr>
            <w:tcW w:w="3060" w:type="dxa"/>
            <w:tcBorders>
              <w:top w:val="single" w:sz="4" w:space="0" w:color="auto"/>
              <w:left w:val="single" w:sz="4" w:space="0" w:color="auto"/>
              <w:bottom w:val="single" w:sz="4" w:space="0" w:color="auto"/>
              <w:right w:val="single" w:sz="4" w:space="0" w:color="auto"/>
            </w:tcBorders>
            <w:hideMark/>
          </w:tcPr>
          <w:p w:rsidR="001B46C4" w:rsidRDefault="00211F4A">
            <w:pPr>
              <w:spacing w:line="276" w:lineRule="auto"/>
              <w:jc w:val="both"/>
              <w:rPr>
                <w:lang w:eastAsia="en-US"/>
              </w:rPr>
            </w:pPr>
            <w:r>
              <w:rPr>
                <w:noProof/>
              </w:rPr>
              <w:pict>
                <v:line id="Прямая соединительная линия 1" o:spid="_x0000_s1027" style="position:absolute;left:0;text-align:left;flip:x y;z-index:251661824;visibility:visible" from="75.6pt,68.15pt" to="75.6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">
                  <v:stroke dashstyle="3 1" startarrow="block"/>
                </v:line>
              </w:pict>
            </w:r>
            <w:r w:rsidR="001B46C4">
              <w:rPr>
                <w:lang w:eastAsia="en-US"/>
              </w:rPr>
              <w:t xml:space="preserve">выдача заявителю решения о согласовании переустройства и (или) перепланировки жилого (нежилого) помещения в жилых </w:t>
            </w:r>
            <w:r w:rsidR="001B46C4">
              <w:rPr>
                <w:lang w:eastAsia="en-US"/>
              </w:rPr>
              <w:lastRenderedPageBreak/>
              <w:t xml:space="preserve">многоквартирных домах </w:t>
            </w:r>
          </w:p>
        </w:tc>
      </w:tr>
    </w:tbl>
    <w:p w:rsidR="001B46C4" w:rsidRDefault="001B46C4" w:rsidP="001B46C4">
      <w:pPr>
        <w:rPr>
          <w:vanish/>
        </w:rPr>
      </w:pPr>
    </w:p>
    <w:tbl>
      <w:tblPr>
        <w:tblpPr w:leftFromText="180" w:rightFromText="180" w:bottomFromText="200" w:vertAnchor="text" w:horzAnchor="page" w:tblpX="7633" w:tblpY="600"/>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1"/>
      </w:tblGrid>
      <w:tr w:rsidR="001B46C4" w:rsidTr="001B46C4">
        <w:trPr>
          <w:trHeight w:val="720"/>
        </w:trPr>
        <w:tc>
          <w:tcPr>
            <w:tcW w:w="4011" w:type="dxa"/>
            <w:tcBorders>
              <w:top w:val="single" w:sz="4" w:space="0" w:color="auto"/>
              <w:left w:val="single" w:sz="4" w:space="0" w:color="auto"/>
              <w:bottom w:val="single" w:sz="4" w:space="0" w:color="auto"/>
              <w:right w:val="single" w:sz="4" w:space="0" w:color="auto"/>
            </w:tcBorders>
            <w:hideMark/>
          </w:tcPr>
          <w:p w:rsidR="001B46C4" w:rsidRDefault="001B46C4">
            <w:pPr>
              <w:spacing w:line="276" w:lineRule="auto"/>
              <w:jc w:val="both"/>
              <w:rPr>
                <w:lang w:eastAsia="en-US"/>
              </w:rPr>
            </w:pPr>
            <w:r>
              <w:rPr>
                <w:lang w:eastAsia="en-US"/>
              </w:rPr>
              <w:t>завершение переустройства и (или) перепланировки жилых помещений</w:t>
            </w:r>
          </w:p>
        </w:tc>
      </w:tr>
    </w:tbl>
    <w:p w:rsidR="001B46C4" w:rsidRDefault="001B46C4" w:rsidP="001B46C4"/>
    <w:p w:rsidR="001B46C4" w:rsidRDefault="001B46C4" w:rsidP="001B46C4"/>
    <w:p w:rsidR="001B46C4" w:rsidRDefault="001B46C4" w:rsidP="001B46C4"/>
    <w:p w:rsidR="001B46C4" w:rsidRDefault="001B46C4" w:rsidP="001B46C4"/>
    <w:p w:rsidR="001B46C4" w:rsidRPr="001B46C4" w:rsidRDefault="001B46C4" w:rsidP="001B46C4">
      <w:pPr>
        <w:shd w:val="clear" w:color="auto" w:fill="FFFFFF"/>
        <w:tabs>
          <w:tab w:val="left" w:pos="7200"/>
        </w:tabs>
        <w:ind w:right="-1"/>
        <w:jc w:val="right"/>
        <w:rPr>
          <w:b/>
          <w:bCs/>
          <w:color w:val="000000"/>
        </w:rPr>
      </w:pPr>
    </w:p>
    <w:p w:rsidR="007E68EF" w:rsidRDefault="007E68EF"/>
    <w:sectPr w:rsidR="007E68EF" w:rsidSect="007539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56A1"/>
    <w:multiLevelType w:val="hybridMultilevel"/>
    <w:tmpl w:val="0BCAAF78"/>
    <w:lvl w:ilvl="0" w:tplc="6AA244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11E"/>
    <w:rsid w:val="00150328"/>
    <w:rsid w:val="001B46C4"/>
    <w:rsid w:val="00211F4A"/>
    <w:rsid w:val="00246143"/>
    <w:rsid w:val="00291C0F"/>
    <w:rsid w:val="00400785"/>
    <w:rsid w:val="004D5FA7"/>
    <w:rsid w:val="00645FE0"/>
    <w:rsid w:val="00753990"/>
    <w:rsid w:val="007E68EF"/>
    <w:rsid w:val="00952F88"/>
    <w:rsid w:val="00AD0C4A"/>
    <w:rsid w:val="00BE011A"/>
    <w:rsid w:val="00C34EED"/>
    <w:rsid w:val="00CA60D0"/>
    <w:rsid w:val="00F06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C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BE011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
    <w:next w:val="a"/>
    <w:link w:val="50"/>
    <w:semiHidden/>
    <w:unhideWhenUsed/>
    <w:qFormat/>
    <w:rsid w:val="00BE011A"/>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B46C4"/>
    <w:rPr>
      <w:rFonts w:ascii="Times New Roman" w:hAnsi="Times New Roman" w:cs="Times New Roman" w:hint="default"/>
      <w:color w:val="0000FF"/>
      <w:u w:val="single"/>
    </w:rPr>
  </w:style>
  <w:style w:type="paragraph" w:styleId="a4">
    <w:name w:val="Body Text Indent"/>
    <w:basedOn w:val="a"/>
    <w:link w:val="a5"/>
    <w:semiHidden/>
    <w:unhideWhenUsed/>
    <w:rsid w:val="001B46C4"/>
    <w:pPr>
      <w:ind w:firstLine="720"/>
      <w:jc w:val="both"/>
    </w:pPr>
    <w:rPr>
      <w:rFonts w:eastAsia="Calibri"/>
    </w:rPr>
  </w:style>
  <w:style w:type="character" w:customStyle="1" w:styleId="a5">
    <w:name w:val="Основной текст с отступом Знак"/>
    <w:basedOn w:val="a0"/>
    <w:link w:val="a4"/>
    <w:semiHidden/>
    <w:rsid w:val="001B46C4"/>
    <w:rPr>
      <w:rFonts w:ascii="Times New Roman" w:eastAsia="Calibri" w:hAnsi="Times New Roman" w:cs="Times New Roman"/>
      <w:sz w:val="24"/>
      <w:szCs w:val="24"/>
      <w:lang w:eastAsia="ru-RU"/>
    </w:rPr>
  </w:style>
  <w:style w:type="paragraph" w:styleId="21">
    <w:name w:val="Body Text 2"/>
    <w:basedOn w:val="a"/>
    <w:link w:val="22"/>
    <w:unhideWhenUsed/>
    <w:rsid w:val="001B46C4"/>
    <w:pPr>
      <w:spacing w:after="120" w:line="480" w:lineRule="auto"/>
    </w:pPr>
  </w:style>
  <w:style w:type="character" w:customStyle="1" w:styleId="22">
    <w:name w:val="Основной текст 2 Знак"/>
    <w:basedOn w:val="a0"/>
    <w:link w:val="21"/>
    <w:rsid w:val="001B46C4"/>
    <w:rPr>
      <w:rFonts w:ascii="Times New Roman" w:eastAsia="Times New Roman" w:hAnsi="Times New Roman" w:cs="Times New Roman"/>
      <w:sz w:val="24"/>
      <w:szCs w:val="24"/>
      <w:lang w:eastAsia="ru-RU"/>
    </w:rPr>
  </w:style>
  <w:style w:type="paragraph" w:styleId="a6">
    <w:name w:val="List Paragraph"/>
    <w:basedOn w:val="a"/>
    <w:uiPriority w:val="34"/>
    <w:qFormat/>
    <w:rsid w:val="001B46C4"/>
    <w:pPr>
      <w:ind w:left="720"/>
    </w:pPr>
  </w:style>
  <w:style w:type="paragraph" w:customStyle="1" w:styleId="a7">
    <w:name w:val="Таблицы (моноширинный)"/>
    <w:basedOn w:val="a"/>
    <w:next w:val="a"/>
    <w:rsid w:val="001B46C4"/>
    <w:pPr>
      <w:autoSpaceDE w:val="0"/>
      <w:autoSpaceDN w:val="0"/>
      <w:adjustRightInd w:val="0"/>
      <w:jc w:val="both"/>
    </w:pPr>
    <w:rPr>
      <w:rFonts w:ascii="Courier New" w:hAnsi="Courier New" w:cs="Courier New"/>
      <w:sz w:val="20"/>
      <w:szCs w:val="20"/>
    </w:rPr>
  </w:style>
  <w:style w:type="paragraph" w:customStyle="1" w:styleId="ConsNormal">
    <w:name w:val="ConsNormal"/>
    <w:rsid w:val="001B46C4"/>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a8">
    <w:name w:val="Прижатый влево"/>
    <w:basedOn w:val="a"/>
    <w:next w:val="a"/>
    <w:rsid w:val="001B46C4"/>
    <w:pPr>
      <w:autoSpaceDE w:val="0"/>
      <w:autoSpaceDN w:val="0"/>
      <w:adjustRightInd w:val="0"/>
    </w:pPr>
    <w:rPr>
      <w:rFonts w:ascii="Arial" w:eastAsia="Calibri" w:hAnsi="Arial"/>
      <w:sz w:val="20"/>
      <w:szCs w:val="20"/>
    </w:rPr>
  </w:style>
  <w:style w:type="paragraph" w:customStyle="1" w:styleId="ConsPlusCell">
    <w:name w:val="ConsPlusCell"/>
    <w:rsid w:val="001B46C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1B46C4"/>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Цветовое выделение"/>
    <w:rsid w:val="001B46C4"/>
    <w:rPr>
      <w:b/>
      <w:bCs/>
      <w:color w:val="000080"/>
    </w:rPr>
  </w:style>
  <w:style w:type="character" w:customStyle="1" w:styleId="20">
    <w:name w:val="Заголовок 2 Знак"/>
    <w:basedOn w:val="a0"/>
    <w:link w:val="2"/>
    <w:semiHidden/>
    <w:rsid w:val="00BE011A"/>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semiHidden/>
    <w:rsid w:val="00BE011A"/>
    <w:rPr>
      <w:rFonts w:asciiTheme="majorHAnsi" w:eastAsiaTheme="majorEastAsia" w:hAnsiTheme="majorHAnsi" w:cstheme="majorBidi"/>
      <w:color w:val="243F60" w:themeColor="accent1" w:themeShade="7F"/>
    </w:rPr>
  </w:style>
  <w:style w:type="paragraph" w:customStyle="1" w:styleId="ConsPlusTitle">
    <w:name w:val="ConsPlusTitle"/>
    <w:link w:val="ConsPlusTitle0"/>
    <w:rsid w:val="00645FE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Title0">
    <w:name w:val="ConsPlusTitle Знак"/>
    <w:basedOn w:val="a0"/>
    <w:link w:val="ConsPlusTitle"/>
    <w:locked/>
    <w:rsid w:val="00645FE0"/>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B46C4"/>
    <w:rPr>
      <w:rFonts w:ascii="Times New Roman" w:hAnsi="Times New Roman" w:cs="Times New Roman" w:hint="default"/>
      <w:color w:val="0000FF"/>
      <w:u w:val="single"/>
    </w:rPr>
  </w:style>
  <w:style w:type="paragraph" w:styleId="a4">
    <w:name w:val="Body Text Indent"/>
    <w:basedOn w:val="a"/>
    <w:link w:val="a5"/>
    <w:semiHidden/>
    <w:unhideWhenUsed/>
    <w:rsid w:val="001B46C4"/>
    <w:pPr>
      <w:ind w:firstLine="720"/>
      <w:jc w:val="both"/>
    </w:pPr>
    <w:rPr>
      <w:rFonts w:eastAsia="Calibri"/>
    </w:rPr>
  </w:style>
  <w:style w:type="character" w:customStyle="1" w:styleId="a5">
    <w:name w:val="Основной текст с отступом Знак"/>
    <w:basedOn w:val="a0"/>
    <w:link w:val="a4"/>
    <w:semiHidden/>
    <w:rsid w:val="001B46C4"/>
    <w:rPr>
      <w:rFonts w:ascii="Times New Roman" w:eastAsia="Calibri" w:hAnsi="Times New Roman" w:cs="Times New Roman"/>
      <w:sz w:val="24"/>
      <w:szCs w:val="24"/>
      <w:lang w:eastAsia="ru-RU"/>
    </w:rPr>
  </w:style>
  <w:style w:type="paragraph" w:styleId="2">
    <w:name w:val="Body Text 2"/>
    <w:basedOn w:val="a"/>
    <w:link w:val="20"/>
    <w:unhideWhenUsed/>
    <w:rsid w:val="001B46C4"/>
    <w:pPr>
      <w:spacing w:after="120" w:line="480" w:lineRule="auto"/>
    </w:pPr>
  </w:style>
  <w:style w:type="character" w:customStyle="1" w:styleId="20">
    <w:name w:val="Основной текст 2 Знак"/>
    <w:basedOn w:val="a0"/>
    <w:link w:val="2"/>
    <w:rsid w:val="001B46C4"/>
    <w:rPr>
      <w:rFonts w:ascii="Times New Roman" w:eastAsia="Times New Roman" w:hAnsi="Times New Roman" w:cs="Times New Roman"/>
      <w:sz w:val="24"/>
      <w:szCs w:val="24"/>
      <w:lang w:eastAsia="ru-RU"/>
    </w:rPr>
  </w:style>
  <w:style w:type="paragraph" w:styleId="a6">
    <w:name w:val="List Paragraph"/>
    <w:basedOn w:val="a"/>
    <w:uiPriority w:val="34"/>
    <w:qFormat/>
    <w:rsid w:val="001B46C4"/>
    <w:pPr>
      <w:ind w:left="720"/>
    </w:pPr>
  </w:style>
  <w:style w:type="paragraph" w:customStyle="1" w:styleId="a7">
    <w:name w:val="Таблицы (моноширинный)"/>
    <w:basedOn w:val="a"/>
    <w:next w:val="a"/>
    <w:rsid w:val="001B46C4"/>
    <w:pPr>
      <w:autoSpaceDE w:val="0"/>
      <w:autoSpaceDN w:val="0"/>
      <w:adjustRightInd w:val="0"/>
      <w:jc w:val="both"/>
    </w:pPr>
    <w:rPr>
      <w:rFonts w:ascii="Courier New" w:hAnsi="Courier New" w:cs="Courier New"/>
      <w:sz w:val="20"/>
      <w:szCs w:val="20"/>
    </w:rPr>
  </w:style>
  <w:style w:type="paragraph" w:customStyle="1" w:styleId="ConsNormal">
    <w:name w:val="ConsNormal"/>
    <w:rsid w:val="001B46C4"/>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a8">
    <w:name w:val="Прижатый влево"/>
    <w:basedOn w:val="a"/>
    <w:next w:val="a"/>
    <w:rsid w:val="001B46C4"/>
    <w:pPr>
      <w:autoSpaceDE w:val="0"/>
      <w:autoSpaceDN w:val="0"/>
      <w:adjustRightInd w:val="0"/>
    </w:pPr>
    <w:rPr>
      <w:rFonts w:ascii="Arial" w:eastAsia="Calibri" w:hAnsi="Arial"/>
      <w:sz w:val="20"/>
      <w:szCs w:val="20"/>
    </w:rPr>
  </w:style>
  <w:style w:type="paragraph" w:customStyle="1" w:styleId="ConsPlusCell">
    <w:name w:val="ConsPlusCell"/>
    <w:rsid w:val="001B46C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1B46C4"/>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Цветовое выделение"/>
    <w:rsid w:val="001B46C4"/>
    <w:rPr>
      <w:b/>
      <w:bCs/>
      <w:color w:val="000080"/>
    </w:rPr>
  </w:style>
</w:styles>
</file>

<file path=word/webSettings.xml><?xml version="1.0" encoding="utf-8"?>
<w:webSettings xmlns:r="http://schemas.openxmlformats.org/officeDocument/2006/relationships" xmlns:w="http://schemas.openxmlformats.org/wordprocessingml/2006/main">
  <w:divs>
    <w:div w:id="685985947">
      <w:bodyDiv w:val="1"/>
      <w:marLeft w:val="0"/>
      <w:marRight w:val="0"/>
      <w:marTop w:val="0"/>
      <w:marBottom w:val="0"/>
      <w:divBdr>
        <w:top w:val="none" w:sz="0" w:space="0" w:color="auto"/>
        <w:left w:val="none" w:sz="0" w:space="0" w:color="auto"/>
        <w:bottom w:val="none" w:sz="0" w:space="0" w:color="auto"/>
        <w:right w:val="none" w:sz="0" w:space="0" w:color="auto"/>
      </w:divBdr>
    </w:div>
    <w:div w:id="16534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2EA143A4C9A6597D4C3D64CC365F3508A19008B4A3E6E1DD00B33E56C59DFA66AC19BED52ABCBC0FBD2D29DE14D70AABFF0BF8B83B73m7r1M" TargetMode="External"/><Relationship Id="rId3" Type="http://schemas.openxmlformats.org/officeDocument/2006/relationships/settings" Target="settings.xml"/><Relationship Id="rId7" Type="http://schemas.openxmlformats.org/officeDocument/2006/relationships/hyperlink" Target="consultantplus://offline/ref=212EA143A4C9A6597D4C3D64CC365F350CA79702B0A8BBEBD559BF3C51CAC2ED61E515BFD429BBBD04E2283CCF4CDB08B6E108E5A4397279m4r3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12EA143A4C9A6597D4C3D64CC365F350AA39606B0A3E6E1DD00B33E56C59DFA66AC19BED429B8B40FBD2D29DE14D70AABFF0BF8B83B73m7r1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ur-sanarposi@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9657</Words>
  <Characters>55045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64573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1</cp:lastModifiedBy>
  <cp:revision>3</cp:revision>
  <cp:lastPrinted>2019-04-30T10:14:00Z</cp:lastPrinted>
  <dcterms:created xsi:type="dcterms:W3CDTF">2019-04-22T08:04:00Z</dcterms:created>
  <dcterms:modified xsi:type="dcterms:W3CDTF">2019-04-30T10:15:00Z</dcterms:modified>
</cp:coreProperties>
</file>