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4E22E0" w:rsidTr="00F5039E">
        <w:trPr>
          <w:cantSplit/>
          <w:trHeight w:val="420"/>
        </w:trPr>
        <w:tc>
          <w:tcPr>
            <w:tcW w:w="4195" w:type="dxa"/>
          </w:tcPr>
          <w:p w:rsidR="004E22E0" w:rsidRDefault="004E22E0" w:rsidP="00F5039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4E22E0" w:rsidRDefault="004E22E0" w:rsidP="00F5039E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4E22E0" w:rsidRDefault="004E22E0" w:rsidP="00F5039E">
            <w:pPr>
              <w:pStyle w:val="a3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4E22E0" w:rsidTr="00F5039E">
        <w:trPr>
          <w:cantSplit/>
          <w:trHeight w:val="2355"/>
        </w:trPr>
        <w:tc>
          <w:tcPr>
            <w:tcW w:w="4195" w:type="dxa"/>
          </w:tcPr>
          <w:p w:rsidR="004E22E0" w:rsidRDefault="004E22E0" w:rsidP="00F5039E">
            <w:pPr>
              <w:spacing w:after="12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after="12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 w:rsidRPr="00FE2154">
              <w:rPr>
                <w:b/>
                <w:bCs/>
                <w:noProof/>
                <w:color w:val="000000"/>
                <w:sz w:val="24"/>
                <w:szCs w:val="24"/>
              </w:rPr>
              <w:t>САНАРПУÇ</w:t>
            </w:r>
            <w:r w:rsidRPr="00005598"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after="1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ПУ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Ç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Л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Х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Ĕ</w:t>
            </w:r>
          </w:p>
          <w:p w:rsidR="004E22E0" w:rsidRDefault="004E22E0" w:rsidP="00F5039E">
            <w:pPr>
              <w:pStyle w:val="a3"/>
              <w:tabs>
                <w:tab w:val="left" w:pos="4285"/>
              </w:tabs>
              <w:spacing w:after="120"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Baltica Chv Cyr" w:hAnsi="Baltica Chv Cyr"/>
                <w:noProof/>
                <w:color w:val="000000"/>
                <w:sz w:val="26"/>
              </w:rPr>
              <w:t>ЙЫШ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>
              <w:rPr>
                <w:rStyle w:val="a4"/>
                <w:rFonts w:ascii="Baltica Chv Cyr" w:hAnsi="Baltica Chv Cyr"/>
                <w:noProof/>
                <w:color w:val="000000"/>
                <w:sz w:val="26"/>
              </w:rPr>
              <w:t>НУ</w:t>
            </w:r>
          </w:p>
          <w:p w:rsidR="004E22E0" w:rsidRDefault="00516CF1" w:rsidP="00F5039E">
            <w:pPr>
              <w:pStyle w:val="a3"/>
              <w:spacing w:after="12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«21</w:t>
            </w:r>
            <w:r w:rsidR="004E22E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января</w:t>
            </w:r>
            <w:r w:rsidR="004E22E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4E22E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№  </w:t>
            </w:r>
            <w:r w:rsidR="00834DB2">
              <w:rPr>
                <w:rFonts w:ascii="Times New Roman" w:hAnsi="Times New Roman" w:cs="Times New Roman"/>
                <w:noProof/>
                <w:color w:val="000000"/>
                <w:sz w:val="26"/>
              </w:rPr>
              <w:t>02</w:t>
            </w:r>
          </w:p>
          <w:p w:rsidR="004E22E0" w:rsidRDefault="004E22E0" w:rsidP="00F5039E">
            <w:pPr>
              <w:pStyle w:val="a3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САНАРПУС яле</w:t>
            </w:r>
          </w:p>
        </w:tc>
        <w:tc>
          <w:tcPr>
            <w:tcW w:w="1173" w:type="dxa"/>
            <w:vMerge/>
            <w:vAlign w:val="center"/>
          </w:tcPr>
          <w:p w:rsidR="004E22E0" w:rsidRDefault="004E22E0" w:rsidP="00F5039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4E22E0" w:rsidRPr="005B6594" w:rsidRDefault="004E22E0" w:rsidP="00F5039E">
            <w:pPr>
              <w:spacing w:after="12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ГЛАВА</w:t>
            </w:r>
          </w:p>
          <w:p w:rsidR="004E22E0" w:rsidRPr="005B6594" w:rsidRDefault="004E22E0" w:rsidP="00F5039E">
            <w:pPr>
              <w:pStyle w:val="a3"/>
              <w:spacing w:after="120"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5B659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4E22E0" w:rsidRDefault="004E22E0" w:rsidP="00F5039E">
            <w:pPr>
              <w:pStyle w:val="a3"/>
              <w:spacing w:after="1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B659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4E22E0" w:rsidRDefault="004E22E0" w:rsidP="00F5039E">
            <w:pPr>
              <w:pStyle w:val="a3"/>
              <w:spacing w:after="120"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834DB2" w:rsidRDefault="00834DB2" w:rsidP="00834DB2">
            <w:pPr>
              <w:pStyle w:val="a3"/>
              <w:spacing w:after="12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«21»   января 2019    №  02</w:t>
            </w:r>
          </w:p>
          <w:p w:rsidR="004E22E0" w:rsidRDefault="004E22E0" w:rsidP="00F5039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4E22E0" w:rsidRPr="009D0244" w:rsidRDefault="004E22E0" w:rsidP="004E22E0">
      <w:pPr>
        <w:pStyle w:val="a5"/>
        <w:ind w:right="5386" w:firstLine="0"/>
        <w:rPr>
          <w:b/>
          <w:szCs w:val="24"/>
        </w:rPr>
      </w:pPr>
      <w:r w:rsidRPr="00186460">
        <w:rPr>
          <w:b/>
          <w:szCs w:val="24"/>
        </w:rPr>
        <w:t>О назначении публичных слушаний</w:t>
      </w:r>
      <w:r>
        <w:rPr>
          <w:b/>
          <w:szCs w:val="24"/>
        </w:rPr>
        <w:t xml:space="preserve"> </w:t>
      </w:r>
      <w:r w:rsidRPr="00186460">
        <w:rPr>
          <w:b/>
          <w:szCs w:val="24"/>
        </w:rPr>
        <w:t xml:space="preserve">проекта </w:t>
      </w:r>
      <w:r w:rsidR="00516CF1">
        <w:rPr>
          <w:b/>
          <w:szCs w:val="24"/>
        </w:rPr>
        <w:t>постановления  администрации</w:t>
      </w:r>
      <w:r>
        <w:rPr>
          <w:b/>
          <w:szCs w:val="24"/>
        </w:rPr>
        <w:t xml:space="preserve"> Санарпосинского сельского поселения «</w:t>
      </w:r>
      <w:r w:rsidR="00516CF1">
        <w:rPr>
          <w:b/>
          <w:szCs w:val="24"/>
        </w:rPr>
        <w:t xml:space="preserve">Об актуализации схемы теплоснабжения, на территории Санарпосинского сельского поселения Вурнарского района Чувашской республики </w:t>
      </w:r>
      <w:r w:rsidR="00516CF1" w:rsidRPr="00516CF1">
        <w:rPr>
          <w:b/>
        </w:rPr>
        <w:t>до 2028 года на 2019 год</w:t>
      </w:r>
      <w:r w:rsidRPr="009D0244">
        <w:rPr>
          <w:b/>
        </w:rPr>
        <w:t>»</w:t>
      </w:r>
    </w:p>
    <w:p w:rsidR="004E22E0" w:rsidRDefault="004E22E0" w:rsidP="004E22E0">
      <w:pPr>
        <w:pStyle w:val="a5"/>
        <w:ind w:right="4961" w:firstLine="0"/>
        <w:rPr>
          <w:szCs w:val="24"/>
        </w:rPr>
      </w:pPr>
    </w:p>
    <w:p w:rsidR="004E22E0" w:rsidRPr="003E64A9" w:rsidRDefault="004E22E0" w:rsidP="004E22E0">
      <w:pPr>
        <w:pStyle w:val="a5"/>
        <w:ind w:right="-1"/>
        <w:rPr>
          <w:sz w:val="28"/>
          <w:szCs w:val="28"/>
        </w:rPr>
      </w:pPr>
    </w:p>
    <w:p w:rsidR="004E22E0" w:rsidRDefault="004E22E0" w:rsidP="004E22E0">
      <w:pPr>
        <w:spacing w:line="312" w:lineRule="atLeast"/>
        <w:jc w:val="both"/>
      </w:pPr>
      <w:r>
        <w:t xml:space="preserve">            На основании Бюджетного Кодекса Российской Федерации, Федерального закона от 6 октября 2003 года № 131- ФЗ «Об общих принципах организации местного самоуправления в Российской Федерации», </w:t>
      </w:r>
      <w:r w:rsidR="00516CF1">
        <w:t xml:space="preserve">в соответствии с п. 24. Требований к порядку разработки и утверждения схем теплоснабжения, утвержденных постановлением правительства РФ от 22.02.2012 № 154, </w:t>
      </w:r>
      <w:r>
        <w:t xml:space="preserve">в соответствии с Уставом Санарпосинского сельского поселения Вурнарского района Чувашской Республики, решением Санарпосинского сельского поселения Вурнарского района Чувашской Республики </w:t>
      </w:r>
      <w:r w:rsidRPr="00FA31C5">
        <w:t>«</w:t>
      </w:r>
      <w:r w:rsidRPr="00D64EE9">
        <w:rPr>
          <w:bCs/>
          <w:color w:val="000000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Pr="00D64EE9">
        <w:rPr>
          <w:bCs/>
          <w:color w:val="000000"/>
        </w:rPr>
        <w:t>Санарпосинском</w:t>
      </w:r>
      <w:proofErr w:type="spellEnd"/>
      <w:r w:rsidRPr="00D64EE9">
        <w:rPr>
          <w:bCs/>
          <w:color w:val="000000"/>
        </w:rPr>
        <w:t xml:space="preserve">  сельском поселении Вурнарского района Чувашской Республики</w:t>
      </w:r>
      <w:r w:rsidRPr="00FA31C5">
        <w:t>» от «01» ноября  2010 года</w:t>
      </w:r>
      <w:r>
        <w:t xml:space="preserve">  № 46 постановляет:</w:t>
      </w:r>
    </w:p>
    <w:p w:rsidR="004E22E0" w:rsidRDefault="004E22E0" w:rsidP="004E22E0">
      <w:pPr>
        <w:pStyle w:val="a5"/>
        <w:ind w:right="-1" w:firstLine="0"/>
        <w:rPr>
          <w:szCs w:val="24"/>
        </w:rPr>
      </w:pPr>
      <w:r>
        <w:rPr>
          <w:szCs w:val="24"/>
        </w:rPr>
        <w:t xml:space="preserve">            1. Назначить публичные слушания </w:t>
      </w:r>
      <w:r w:rsidR="00516CF1" w:rsidRPr="00516CF1">
        <w:rPr>
          <w:szCs w:val="24"/>
        </w:rPr>
        <w:t xml:space="preserve">проекта постановления  администрации Санарпосинского сельского поселения «Об актуализации схемы теплоснабжения, на территории Санарпосинского сельского поселения Вурнарского района Чувашской республики </w:t>
      </w:r>
      <w:r w:rsidR="00516CF1" w:rsidRPr="00516CF1">
        <w:t>до 2028 года на 2019 год»</w:t>
      </w:r>
      <w:r w:rsidR="00516CF1">
        <w:t xml:space="preserve"> </w:t>
      </w:r>
      <w:r>
        <w:rPr>
          <w:szCs w:val="24"/>
        </w:rPr>
        <w:t xml:space="preserve">на  </w:t>
      </w:r>
      <w:r w:rsidR="00834DB2">
        <w:rPr>
          <w:szCs w:val="24"/>
        </w:rPr>
        <w:t>12 марта  201</w:t>
      </w:r>
      <w:r w:rsidR="00A44D82">
        <w:rPr>
          <w:szCs w:val="24"/>
        </w:rPr>
        <w:t>9</w:t>
      </w:r>
      <w:r>
        <w:rPr>
          <w:szCs w:val="24"/>
        </w:rPr>
        <w:t xml:space="preserve"> года в здании Санарпосинского СДК.</w:t>
      </w:r>
    </w:p>
    <w:p w:rsidR="004E22E0" w:rsidRDefault="004E22E0" w:rsidP="004E22E0">
      <w:pPr>
        <w:pStyle w:val="a5"/>
        <w:ind w:right="-1" w:firstLine="0"/>
        <w:rPr>
          <w:sz w:val="18"/>
          <w:szCs w:val="18"/>
        </w:rPr>
      </w:pPr>
    </w:p>
    <w:p w:rsidR="004E22E0" w:rsidRPr="003107B5" w:rsidRDefault="004E22E0" w:rsidP="004E22E0">
      <w:pPr>
        <w:pStyle w:val="a5"/>
        <w:ind w:right="-1" w:firstLine="0"/>
        <w:rPr>
          <w:sz w:val="18"/>
          <w:szCs w:val="18"/>
        </w:rPr>
      </w:pPr>
    </w:p>
    <w:p w:rsidR="004E22E0" w:rsidRDefault="004E22E0" w:rsidP="004E22E0">
      <w:pPr>
        <w:jc w:val="both"/>
      </w:pPr>
    </w:p>
    <w:p w:rsidR="004E22E0" w:rsidRDefault="004E22E0" w:rsidP="004E22E0">
      <w:pPr>
        <w:jc w:val="both"/>
      </w:pPr>
    </w:p>
    <w:p w:rsidR="004E22E0" w:rsidRDefault="004E22E0" w:rsidP="004E22E0">
      <w:pPr>
        <w:jc w:val="both"/>
      </w:pPr>
      <w:r>
        <w:t>Глава Санарпосинского сельского поселения</w:t>
      </w:r>
    </w:p>
    <w:p w:rsidR="00E80E1D" w:rsidRDefault="004E22E0" w:rsidP="00A44D82">
      <w:pPr>
        <w:jc w:val="both"/>
      </w:pPr>
      <w:r w:rsidRPr="00443F20">
        <w:t>Вурнарского района</w:t>
      </w:r>
      <w:r>
        <w:t xml:space="preserve"> Чувашской Республики</w:t>
      </w:r>
      <w:r w:rsidRPr="00443F20">
        <w:t xml:space="preserve">                </w:t>
      </w:r>
      <w:r w:rsidR="00CA29E7">
        <w:t xml:space="preserve">  </w:t>
      </w:r>
      <w:r w:rsidRPr="00443F20">
        <w:t xml:space="preserve">   </w:t>
      </w:r>
      <w:r>
        <w:t xml:space="preserve">          </w:t>
      </w:r>
      <w:r w:rsidRPr="00443F20">
        <w:t xml:space="preserve"> </w:t>
      </w:r>
      <w:r>
        <w:t xml:space="preserve">    </w:t>
      </w:r>
      <w:r w:rsidR="00516CF1">
        <w:t xml:space="preserve">       </w:t>
      </w:r>
      <w:r>
        <w:t xml:space="preserve">         </w:t>
      </w:r>
      <w:r w:rsidR="00516CF1">
        <w:t>В.А. Белов</w:t>
      </w:r>
    </w:p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p w:rsidR="00E80E1D" w:rsidRDefault="00E80E1D"/>
    <w:sectPr w:rsidR="00E80E1D" w:rsidSect="00B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E0"/>
    <w:rsid w:val="00126E6D"/>
    <w:rsid w:val="0024084A"/>
    <w:rsid w:val="002A06FE"/>
    <w:rsid w:val="0032289F"/>
    <w:rsid w:val="00382F36"/>
    <w:rsid w:val="003D7CE4"/>
    <w:rsid w:val="00447411"/>
    <w:rsid w:val="00492E64"/>
    <w:rsid w:val="004E22E0"/>
    <w:rsid w:val="00516CF1"/>
    <w:rsid w:val="00834DB2"/>
    <w:rsid w:val="009E1137"/>
    <w:rsid w:val="00A44D82"/>
    <w:rsid w:val="00B45322"/>
    <w:rsid w:val="00BC4484"/>
    <w:rsid w:val="00C9431E"/>
    <w:rsid w:val="00CA29E7"/>
    <w:rsid w:val="00E80E1D"/>
    <w:rsid w:val="00EA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E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0E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22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E22E0"/>
    <w:rPr>
      <w:b/>
      <w:bCs/>
      <w:color w:val="000080"/>
    </w:rPr>
  </w:style>
  <w:style w:type="paragraph" w:styleId="a5">
    <w:name w:val="Body Text Indent"/>
    <w:basedOn w:val="a"/>
    <w:link w:val="a6"/>
    <w:rsid w:val="004E22E0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E2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E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80E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E80E1D"/>
    <w:rPr>
      <w:b/>
      <w:bCs/>
      <w:color w:val="008000"/>
      <w:sz w:val="20"/>
      <w:szCs w:val="20"/>
      <w:u w:val="single"/>
    </w:rPr>
  </w:style>
  <w:style w:type="paragraph" w:styleId="a8">
    <w:name w:val="Title"/>
    <w:basedOn w:val="a"/>
    <w:link w:val="a9"/>
    <w:qFormat/>
    <w:rsid w:val="00E80E1D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E80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80E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2017-09-25T13:59:00Z</cp:lastPrinted>
  <dcterms:created xsi:type="dcterms:W3CDTF">2019-01-21T10:51:00Z</dcterms:created>
  <dcterms:modified xsi:type="dcterms:W3CDTF">2019-01-28T06:45:00Z</dcterms:modified>
</cp:coreProperties>
</file>