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7B1692" w:rsidTr="006C3409">
        <w:trPr>
          <w:cantSplit/>
          <w:trHeight w:val="435"/>
        </w:trPr>
        <w:tc>
          <w:tcPr>
            <w:tcW w:w="4195" w:type="dxa"/>
            <w:shd w:val="clear" w:color="auto" w:fill="auto"/>
          </w:tcPr>
          <w:p w:rsidR="007B1692" w:rsidRDefault="007B1692" w:rsidP="006C340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7B1692" w:rsidRDefault="007B1692" w:rsidP="006C340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ЕТĚРНЕ РАЙОНĚ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7B1692" w:rsidRDefault="007B1692" w:rsidP="006C3409">
            <w:pPr>
              <w:snapToGrid w:val="0"/>
              <w:jc w:val="center"/>
              <w:rPr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-196215</wp:posOffset>
                  </wp:positionV>
                  <wp:extent cx="714375" cy="71437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1692" w:rsidRDefault="007B1692" w:rsidP="006C3409">
            <w:pPr>
              <w:jc w:val="center"/>
              <w:rPr>
                <w:color w:val="000000"/>
                <w:sz w:val="26"/>
              </w:rPr>
            </w:pPr>
          </w:p>
          <w:p w:rsidR="007B1692" w:rsidRDefault="007B1692" w:rsidP="006C3409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7B1692" w:rsidRDefault="007B1692" w:rsidP="006C3409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ЧУВАШСКАЯ РЕСПУБЛИКА</w:t>
            </w:r>
          </w:p>
          <w:p w:rsidR="007B1692" w:rsidRDefault="007B1692" w:rsidP="006C3409">
            <w:pPr>
              <w:pStyle w:val="a6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ЯДРИНСКИЙ РАЙОН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</w:tr>
      <w:tr w:rsidR="007B1692" w:rsidTr="006C3409">
        <w:trPr>
          <w:cantSplit/>
          <w:trHeight w:val="1985"/>
        </w:trPr>
        <w:tc>
          <w:tcPr>
            <w:tcW w:w="4195" w:type="dxa"/>
            <w:shd w:val="clear" w:color="auto" w:fill="auto"/>
          </w:tcPr>
          <w:p w:rsidR="007B1692" w:rsidRDefault="007B1692" w:rsidP="006C3409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ЕТĚРНЕ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РАЙОНЕ</w:t>
            </w:r>
            <w:proofErr w:type="gramEnd"/>
          </w:p>
          <w:p w:rsidR="007B1692" w:rsidRDefault="007B1692" w:rsidP="006C3409">
            <w:pPr>
              <w:rPr>
                <w:b/>
              </w:rPr>
            </w:pPr>
            <w:r>
              <w:rPr>
                <w:b/>
              </w:rPr>
              <w:t xml:space="preserve">     ХУЧАШ ЯЛ ПОСЕЛЕНИЙЕН</w:t>
            </w:r>
          </w:p>
          <w:p w:rsidR="007B1692" w:rsidRDefault="007B1692" w:rsidP="006C3409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color w:val="000000"/>
                <w:sz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7B1692" w:rsidRDefault="007B1692" w:rsidP="006C3409">
            <w:pPr>
              <w:spacing w:line="192" w:lineRule="auto"/>
              <w:rPr>
                <w:color w:val="000000"/>
                <w:sz w:val="36"/>
              </w:rPr>
            </w:pPr>
          </w:p>
          <w:p w:rsidR="007B1692" w:rsidRDefault="007B1692" w:rsidP="006C3409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ЙЫШАНУ</w:t>
            </w:r>
          </w:p>
          <w:p w:rsidR="007B1692" w:rsidRDefault="007B1692" w:rsidP="006C3409">
            <w:pPr>
              <w:rPr>
                <w:color w:val="000000"/>
              </w:rPr>
            </w:pPr>
          </w:p>
          <w:p w:rsidR="007B1692" w:rsidRDefault="007B1692" w:rsidP="006C3409">
            <w:pPr>
              <w:pStyle w:val="a6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</w:rPr>
              <w:t>раштав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2019 № 60</w:t>
            </w:r>
          </w:p>
          <w:p w:rsidR="007B1692" w:rsidRDefault="007B1692" w:rsidP="006C3409">
            <w:pPr>
              <w:jc w:val="center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Хучаш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</w:rPr>
              <w:t>сали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7B1692" w:rsidRDefault="007B1692" w:rsidP="006C3409">
            <w:pPr>
              <w:snapToGrid w:val="0"/>
              <w:jc w:val="center"/>
              <w:rPr>
                <w:color w:val="000000"/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7B1692" w:rsidRDefault="007B1692" w:rsidP="006C3409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ЯДРИНСКИЙ РАЙОН</w:t>
            </w:r>
          </w:p>
          <w:p w:rsidR="007B1692" w:rsidRDefault="007B1692" w:rsidP="006C3409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7B1692" w:rsidRDefault="007B1692" w:rsidP="006C3409">
            <w:pPr>
              <w:jc w:val="center"/>
              <w:rPr>
                <w:b/>
              </w:rPr>
            </w:pPr>
            <w:r>
              <w:rPr>
                <w:b/>
              </w:rPr>
              <w:t>ХОЧАШЕВСКОГО СЕЛЬСКОГО</w:t>
            </w:r>
          </w:p>
          <w:p w:rsidR="007B1692" w:rsidRDefault="007B1692" w:rsidP="006C3409">
            <w:pPr>
              <w:jc w:val="center"/>
            </w:pPr>
            <w:r>
              <w:rPr>
                <w:b/>
              </w:rPr>
              <w:t>ПОСЕЛЕНИЯ</w:t>
            </w:r>
          </w:p>
          <w:p w:rsidR="007B1692" w:rsidRDefault="007B1692" w:rsidP="006C3409">
            <w:pPr>
              <w:spacing w:line="192" w:lineRule="auto"/>
              <w:rPr>
                <w:color w:val="000000"/>
              </w:rPr>
            </w:pPr>
          </w:p>
          <w:p w:rsidR="007B1692" w:rsidRDefault="007B1692" w:rsidP="006C3409">
            <w:pPr>
              <w:pStyle w:val="a6"/>
              <w:spacing w:line="192" w:lineRule="auto"/>
              <w:jc w:val="center"/>
              <w:rPr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B1692" w:rsidRDefault="007B1692" w:rsidP="006C3409">
            <w:pPr>
              <w:rPr>
                <w:color w:val="000000"/>
              </w:rPr>
            </w:pPr>
          </w:p>
          <w:p w:rsidR="007B1692" w:rsidRDefault="007B1692" w:rsidP="006C3409">
            <w:pPr>
              <w:pStyle w:val="a6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23 декабря  2019 № 60</w:t>
            </w:r>
          </w:p>
          <w:p w:rsidR="007B1692" w:rsidRDefault="007B1692" w:rsidP="006C3409">
            <w:pPr>
              <w:jc w:val="center"/>
            </w:pPr>
            <w:r>
              <w:rPr>
                <w:color w:val="000000"/>
                <w:sz w:val="26"/>
              </w:rPr>
              <w:t xml:space="preserve">    село Хочашево</w:t>
            </w:r>
          </w:p>
        </w:tc>
      </w:tr>
    </w:tbl>
    <w:p w:rsidR="007B1692" w:rsidRDefault="007B1692" w:rsidP="007B1692">
      <w:pPr>
        <w:rPr>
          <w:color w:val="000000"/>
          <w:sz w:val="26"/>
          <w:szCs w:val="26"/>
        </w:rPr>
      </w:pPr>
    </w:p>
    <w:p w:rsidR="007B1692" w:rsidRDefault="007B1692" w:rsidP="007B1692">
      <w:pPr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33"/>
      </w:tblGrid>
      <w:tr w:rsidR="007B1692" w:rsidTr="006C3409">
        <w:tc>
          <w:tcPr>
            <w:tcW w:w="5433" w:type="dxa"/>
            <w:shd w:val="clear" w:color="auto" w:fill="auto"/>
          </w:tcPr>
          <w:p w:rsidR="007B1692" w:rsidRDefault="007B1692" w:rsidP="006C3409">
            <w:pPr>
              <w:pStyle w:val="1"/>
              <w:ind w:left="-108" w:right="-108" w:firstLine="0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О присвоении адреса жилому дому по улице 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Речная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деревни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Наснары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Ядринского района Чувашской республики </w:t>
            </w:r>
          </w:p>
        </w:tc>
      </w:tr>
    </w:tbl>
    <w:p w:rsidR="007B1692" w:rsidRDefault="007B1692" w:rsidP="007B1692">
      <w:pPr>
        <w:rPr>
          <w:color w:val="000000"/>
          <w:sz w:val="26"/>
          <w:szCs w:val="26"/>
        </w:rPr>
      </w:pPr>
    </w:p>
    <w:p w:rsidR="007B1692" w:rsidRDefault="007B1692" w:rsidP="007B1692">
      <w:pPr>
        <w:rPr>
          <w:color w:val="000000"/>
          <w:sz w:val="26"/>
          <w:szCs w:val="26"/>
        </w:rPr>
      </w:pPr>
    </w:p>
    <w:p w:rsidR="007B1692" w:rsidRDefault="007B1692" w:rsidP="007B1692">
      <w:pPr>
        <w:pStyle w:val="32"/>
        <w:tabs>
          <w:tab w:val="left" w:pos="0"/>
          <w:tab w:val="left" w:pos="1080"/>
        </w:tabs>
        <w:rPr>
          <w:color w:val="000000"/>
          <w:szCs w:val="26"/>
        </w:rPr>
      </w:pPr>
      <w:r>
        <w:rPr>
          <w:color w:val="000000"/>
          <w:szCs w:val="26"/>
        </w:rPr>
        <w:t>Вновь построенному жилому дому</w:t>
      </w:r>
      <w:r w:rsidRPr="001A27B5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вместо  сго</w:t>
      </w:r>
      <w:r w:rsidR="00190C72">
        <w:rPr>
          <w:color w:val="000000"/>
          <w:szCs w:val="26"/>
        </w:rPr>
        <w:t xml:space="preserve">ревшего дома   по улице </w:t>
      </w:r>
      <w:proofErr w:type="gramStart"/>
      <w:r w:rsidR="00190C72">
        <w:rPr>
          <w:color w:val="000000"/>
          <w:szCs w:val="26"/>
        </w:rPr>
        <w:t>Речн</w:t>
      </w:r>
      <w:r>
        <w:rPr>
          <w:color w:val="000000"/>
          <w:szCs w:val="26"/>
        </w:rPr>
        <w:t>ая</w:t>
      </w:r>
      <w:proofErr w:type="gramEnd"/>
      <w:r>
        <w:rPr>
          <w:color w:val="000000"/>
          <w:szCs w:val="26"/>
        </w:rPr>
        <w:t xml:space="preserve"> деревни </w:t>
      </w:r>
      <w:proofErr w:type="spellStart"/>
      <w:r>
        <w:rPr>
          <w:color w:val="000000"/>
          <w:szCs w:val="26"/>
        </w:rPr>
        <w:t>Наснары</w:t>
      </w:r>
      <w:proofErr w:type="spellEnd"/>
      <w:r>
        <w:rPr>
          <w:color w:val="000000"/>
          <w:szCs w:val="26"/>
        </w:rPr>
        <w:t xml:space="preserve"> Ядринского района Чувашской Республики присвоить адрес:</w:t>
      </w:r>
      <w:r w:rsidRPr="007B1692">
        <w:t xml:space="preserve"> </w:t>
      </w:r>
      <w:r>
        <w:t xml:space="preserve">Чувашская Республика, </w:t>
      </w:r>
      <w:proofErr w:type="spellStart"/>
      <w:r>
        <w:t>Ядринский</w:t>
      </w:r>
      <w:proofErr w:type="spellEnd"/>
      <w:r>
        <w:t xml:space="preserve"> район,</w:t>
      </w:r>
      <w:r>
        <w:rPr>
          <w:color w:val="000000"/>
          <w:szCs w:val="26"/>
        </w:rPr>
        <w:t xml:space="preserve"> деревня </w:t>
      </w:r>
      <w:proofErr w:type="spellStart"/>
      <w:r>
        <w:rPr>
          <w:color w:val="000000"/>
          <w:szCs w:val="26"/>
        </w:rPr>
        <w:t>Наснары</w:t>
      </w:r>
      <w:proofErr w:type="spellEnd"/>
      <w:r>
        <w:rPr>
          <w:color w:val="000000"/>
          <w:szCs w:val="26"/>
        </w:rPr>
        <w:t>, улица Речная,  дом  №12.</w:t>
      </w:r>
    </w:p>
    <w:p w:rsidR="007B1692" w:rsidRDefault="007B1692" w:rsidP="007B1692">
      <w:pPr>
        <w:pStyle w:val="32"/>
        <w:tabs>
          <w:tab w:val="left" w:pos="0"/>
          <w:tab w:val="left" w:pos="1080"/>
        </w:tabs>
        <w:rPr>
          <w:color w:val="000000"/>
          <w:szCs w:val="26"/>
        </w:rPr>
      </w:pPr>
    </w:p>
    <w:p w:rsidR="007B1692" w:rsidRDefault="007B1692" w:rsidP="007B1692">
      <w:pPr>
        <w:pStyle w:val="a4"/>
        <w:tabs>
          <w:tab w:val="left" w:pos="0"/>
          <w:tab w:val="left" w:pos="900"/>
          <w:tab w:val="left" w:pos="1080"/>
        </w:tabs>
        <w:ind w:left="0"/>
        <w:rPr>
          <w:bCs/>
          <w:color w:val="000000"/>
          <w:szCs w:val="26"/>
        </w:rPr>
      </w:pPr>
    </w:p>
    <w:p w:rsidR="007B1692" w:rsidRDefault="007B1692" w:rsidP="007B1692">
      <w:pPr>
        <w:pStyle w:val="a4"/>
        <w:tabs>
          <w:tab w:val="left" w:pos="900"/>
          <w:tab w:val="left" w:pos="1080"/>
        </w:tabs>
        <w:ind w:left="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Глава Хочашевского сельского поселения </w:t>
      </w:r>
    </w:p>
    <w:p w:rsidR="007B1692" w:rsidRDefault="007B1692" w:rsidP="007B1692">
      <w:pPr>
        <w:pStyle w:val="a4"/>
        <w:tabs>
          <w:tab w:val="left" w:pos="900"/>
          <w:tab w:val="left" w:pos="1080"/>
        </w:tabs>
        <w:ind w:left="0"/>
      </w:pPr>
      <w:r>
        <w:rPr>
          <w:bCs/>
          <w:color w:val="000000"/>
          <w:szCs w:val="26"/>
        </w:rPr>
        <w:t>Ядринского района Чувашской Республики</w:t>
      </w:r>
      <w:r>
        <w:rPr>
          <w:bCs/>
          <w:color w:val="000000"/>
          <w:szCs w:val="26"/>
        </w:rPr>
        <w:tab/>
      </w:r>
      <w:r>
        <w:rPr>
          <w:bCs/>
          <w:color w:val="000000"/>
          <w:szCs w:val="26"/>
        </w:rPr>
        <w:tab/>
        <w:t xml:space="preserve">                     </w:t>
      </w:r>
      <w:proofErr w:type="spellStart"/>
      <w:r>
        <w:rPr>
          <w:bCs/>
          <w:color w:val="000000"/>
          <w:szCs w:val="26"/>
        </w:rPr>
        <w:t>Н.Н.Албутова</w:t>
      </w:r>
      <w:proofErr w:type="spellEnd"/>
    </w:p>
    <w:p w:rsidR="00F75A89" w:rsidRDefault="00F75A89"/>
    <w:sectPr w:rsidR="00F75A89" w:rsidSect="00721B6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Cs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692"/>
    <w:rsid w:val="00190C72"/>
    <w:rsid w:val="00721B6B"/>
    <w:rsid w:val="007B1692"/>
    <w:rsid w:val="00F7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1692"/>
    <w:pPr>
      <w:keepNext/>
      <w:numPr>
        <w:numId w:val="1"/>
      </w:numPr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6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Цветовое выделение"/>
    <w:rsid w:val="007B1692"/>
    <w:rPr>
      <w:b/>
      <w:bCs/>
      <w:color w:val="000080"/>
    </w:rPr>
  </w:style>
  <w:style w:type="paragraph" w:styleId="a4">
    <w:name w:val="Body Text Indent"/>
    <w:basedOn w:val="a"/>
    <w:link w:val="a5"/>
    <w:rsid w:val="007B1692"/>
    <w:pPr>
      <w:ind w:left="720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B169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6">
    <w:name w:val="Таблицы (моноширинный)"/>
    <w:basedOn w:val="a"/>
    <w:next w:val="a"/>
    <w:rsid w:val="007B1692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7B1692"/>
    <w:pPr>
      <w:ind w:firstLine="708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xochashevo</dc:creator>
  <cp:lastModifiedBy>xochashevo</cp:lastModifiedBy>
  <cp:revision>3</cp:revision>
  <cp:lastPrinted>2019-12-23T08:06:00Z</cp:lastPrinted>
  <dcterms:created xsi:type="dcterms:W3CDTF">2019-12-23T07:57:00Z</dcterms:created>
  <dcterms:modified xsi:type="dcterms:W3CDTF">2019-12-23T08:06:00Z</dcterms:modified>
</cp:coreProperties>
</file>