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643801" w:rsidP="008E22F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2019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19398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юпа уйăхĕн 28-мĕшĕ.№57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19398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«28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октября 2019 г.№ 57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AF7E24" w:rsidRPr="00AF7E24" w:rsidRDefault="00B12793" w:rsidP="00AF7E2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7E24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AF7E24" w:rsidRPr="00AF7E24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 порядке управления многоквартирным домом (домами), все помещения в котором находятся в муниципальной собственности Богатыревского сельского поселения Цивильского район Чувашской Республики</w:t>
      </w:r>
    </w:p>
    <w:p w:rsidR="00AF7E24" w:rsidRPr="00AF7E24" w:rsidRDefault="00AF7E24" w:rsidP="00AF7E24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соответствии со статьями 161, 163 Жилищного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Устава Богатыревского сельского поселения Цивильского района Чувашской Республики,</w:t>
      </w:r>
      <w:r w:rsidRPr="00AF7E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 также на основании представления прокуратуры Цивильского района, администрация  Богатыревского  сельского поселения Цивильского района</w:t>
      </w:r>
    </w:p>
    <w:p w:rsidR="00AF7E24" w:rsidRPr="00AF7E24" w:rsidRDefault="00AF7E24" w:rsidP="00AF7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7E2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F7E24" w:rsidRPr="00AF7E24" w:rsidRDefault="00AF7E24" w:rsidP="00AF7E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E24">
        <w:rPr>
          <w:rFonts w:ascii="Times New Roman" w:eastAsia="Times New Roman" w:hAnsi="Times New Roman" w:cs="Times New Roman"/>
          <w:sz w:val="24"/>
          <w:szCs w:val="24"/>
        </w:rPr>
        <w:t xml:space="preserve">            1. </w:t>
      </w:r>
      <w:r w:rsidRPr="00AF7E24">
        <w:rPr>
          <w:rFonts w:ascii="Times New Roman" w:hAnsi="Times New Roman" w:cs="Times New Roman"/>
        </w:rPr>
        <w:t xml:space="preserve">Утвердить Положение о порядке управления многоквартирным домом (домами), все помещения в котором находятся в муниципальной собственности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 xml:space="preserve"> (Приложение №1).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24">
        <w:rPr>
          <w:rFonts w:ascii="Times New Roman" w:hAnsi="Times New Roman" w:cs="Times New Roman"/>
          <w:kern w:val="28"/>
          <w:sz w:val="24"/>
          <w:szCs w:val="24"/>
        </w:rPr>
        <w:t>2.</w:t>
      </w:r>
      <w:r w:rsidRPr="00AF7E24">
        <w:rPr>
          <w:sz w:val="24"/>
          <w:szCs w:val="24"/>
        </w:rPr>
        <w:t xml:space="preserve"> </w:t>
      </w:r>
      <w:r w:rsidRPr="00AF7E2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после его </w:t>
      </w:r>
      <w:r w:rsidRPr="00AF7E24">
        <w:rPr>
          <w:rFonts w:ascii="Times New Roman" w:eastAsia="Times New Roman" w:hAnsi="Times New Roman" w:cs="Arial"/>
          <w:bCs/>
          <w:sz w:val="24"/>
          <w:szCs w:val="24"/>
        </w:rPr>
        <w:t>официального опубликования (обнародования)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 «Вестник Богатыревского сельского поселения».</w:t>
      </w:r>
    </w:p>
    <w:p w:rsidR="00AF7E24" w:rsidRPr="00AF7E24" w:rsidRDefault="00AF7E24" w:rsidP="00AF7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E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7E24" w:rsidRPr="00AF7E24" w:rsidRDefault="00AF7E24" w:rsidP="00AF7E2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F7E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7E24" w:rsidRPr="00AF7E24" w:rsidRDefault="00AF7E24" w:rsidP="00AF7E2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F7E24" w:rsidRPr="00AF7E24" w:rsidRDefault="00AF7E24" w:rsidP="00AF7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24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AF7E24" w:rsidRPr="00AF7E24" w:rsidRDefault="00AF7E24" w:rsidP="00AF7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E24">
        <w:rPr>
          <w:rFonts w:ascii="Times New Roman" w:eastAsia="Times New Roman" w:hAnsi="Times New Roman" w:cs="Times New Roman"/>
          <w:sz w:val="24"/>
          <w:szCs w:val="24"/>
        </w:rPr>
        <w:t>Богатыревского сельского поселения                                                А.В.Лаврентьев</w:t>
      </w:r>
    </w:p>
    <w:p w:rsidR="00AF7E24" w:rsidRPr="00AF7E24" w:rsidRDefault="00AF7E24" w:rsidP="00AF7E24">
      <w:pPr>
        <w:spacing w:after="0" w:line="240" w:lineRule="auto"/>
        <w:ind w:firstLine="709"/>
        <w:jc w:val="both"/>
      </w:pPr>
    </w:p>
    <w:p w:rsidR="00AF7E24" w:rsidRPr="00AF7E24" w:rsidRDefault="00AF7E24" w:rsidP="00AF7E24">
      <w:pPr>
        <w:rPr>
          <w:rFonts w:ascii="Times New Roman" w:hAnsi="Times New Roman" w:cs="Times New Roman"/>
          <w:b/>
        </w:rPr>
      </w:pPr>
    </w:p>
    <w:p w:rsidR="00AF7E24" w:rsidRPr="00AF7E24" w:rsidRDefault="00AF7E24" w:rsidP="00AF7E24">
      <w:pPr>
        <w:rPr>
          <w:rFonts w:ascii="Times New Roman" w:hAnsi="Times New Roman" w:cs="Times New Roman"/>
          <w:b/>
        </w:rPr>
      </w:pPr>
    </w:p>
    <w:p w:rsidR="00AF7E24" w:rsidRPr="00AF7E24" w:rsidRDefault="00AF7E24" w:rsidP="00AF7E24">
      <w:pPr>
        <w:rPr>
          <w:rFonts w:ascii="Times New Roman" w:hAnsi="Times New Roman" w:cs="Times New Roman"/>
          <w:b/>
        </w:rPr>
      </w:pPr>
    </w:p>
    <w:p w:rsidR="00AF7E24" w:rsidRPr="00AF7E24" w:rsidRDefault="00AF7E24" w:rsidP="00AF7E24">
      <w:pPr>
        <w:rPr>
          <w:rFonts w:ascii="Times New Roman" w:hAnsi="Times New Roman" w:cs="Times New Roman"/>
          <w:b/>
        </w:rPr>
      </w:pPr>
    </w:p>
    <w:p w:rsidR="00AF7E24" w:rsidRPr="00AF7E24" w:rsidRDefault="00AF7E24" w:rsidP="00AF7E24">
      <w:pPr>
        <w:rPr>
          <w:rFonts w:ascii="Times New Roman" w:hAnsi="Times New Roman" w:cs="Times New Roman"/>
          <w:b/>
        </w:rPr>
      </w:pPr>
    </w:p>
    <w:p w:rsidR="00AF7E24" w:rsidRPr="00AF7E24" w:rsidRDefault="00AF7E24" w:rsidP="00AF7E24">
      <w:pPr>
        <w:rPr>
          <w:rFonts w:ascii="Times New Roman" w:hAnsi="Times New Roman" w:cs="Times New Roman"/>
          <w:b/>
        </w:rPr>
      </w:pPr>
    </w:p>
    <w:p w:rsidR="00AF7E24" w:rsidRPr="00AF7E24" w:rsidRDefault="00AF7E24" w:rsidP="00AF7E24">
      <w:pPr>
        <w:rPr>
          <w:rFonts w:ascii="Times New Roman" w:hAnsi="Times New Roman" w:cs="Times New Roman"/>
          <w:b/>
        </w:rPr>
      </w:pPr>
    </w:p>
    <w:p w:rsidR="00AF7E24" w:rsidRPr="00AF7E24" w:rsidRDefault="00AF7E24" w:rsidP="00AF7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Приложение №1</w:t>
      </w:r>
    </w:p>
    <w:p w:rsidR="00AF7E24" w:rsidRPr="00AF7E24" w:rsidRDefault="00AF7E24" w:rsidP="00AF7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 к постановлению администрации</w:t>
      </w:r>
    </w:p>
    <w:p w:rsidR="00AF7E24" w:rsidRPr="00AF7E24" w:rsidRDefault="00AF7E24" w:rsidP="00AF7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Богатыревского сельского поселения </w:t>
      </w:r>
    </w:p>
    <w:p w:rsidR="00AF7E24" w:rsidRPr="00AF7E24" w:rsidRDefault="00AF7E24" w:rsidP="00AF7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Цивильского района </w:t>
      </w:r>
    </w:p>
    <w:p w:rsidR="00AF7E24" w:rsidRPr="00AF7E24" w:rsidRDefault="00AF7E24" w:rsidP="00AF7E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Чувашской Республики</w:t>
      </w:r>
    </w:p>
    <w:p w:rsidR="00AF7E24" w:rsidRPr="00AF7E24" w:rsidRDefault="00AF7E24" w:rsidP="00AF7E24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F7E24" w:rsidRPr="00AF7E24" w:rsidRDefault="00AF7E24" w:rsidP="00AF7E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7E24">
        <w:rPr>
          <w:rFonts w:ascii="Times New Roman" w:hAnsi="Times New Roman" w:cs="Times New Roman"/>
          <w:b/>
        </w:rPr>
        <w:t>Положение</w:t>
      </w:r>
    </w:p>
    <w:p w:rsidR="00AF7E24" w:rsidRPr="00AF7E24" w:rsidRDefault="00AF7E24" w:rsidP="00AF7E2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F7E24">
        <w:rPr>
          <w:rFonts w:ascii="Times New Roman" w:hAnsi="Times New Roman" w:cs="Times New Roman"/>
          <w:b/>
        </w:rPr>
        <w:t>о порядке управления многоквартирным домом (домами), все помещения в котором находятся в муниципальной собственности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AF7E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</w:p>
    <w:p w:rsidR="00AF7E24" w:rsidRPr="00AF7E24" w:rsidRDefault="00AF7E24" w:rsidP="00AF7E24">
      <w:pPr>
        <w:spacing w:after="0"/>
        <w:rPr>
          <w:rFonts w:ascii="Times New Roman" w:hAnsi="Times New Roman" w:cs="Times New Roman"/>
          <w:bCs/>
        </w:rPr>
      </w:pPr>
    </w:p>
    <w:p w:rsidR="00AF7E24" w:rsidRPr="00AF7E24" w:rsidRDefault="00AF7E24" w:rsidP="00AF7E24">
      <w:pPr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</w:rPr>
      </w:pPr>
      <w:r w:rsidRPr="00AF7E24">
        <w:rPr>
          <w:rFonts w:ascii="Times New Roman" w:hAnsi="Times New Roman" w:cs="Times New Roman"/>
          <w:b/>
        </w:rPr>
        <w:t>Общие положения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1.1. </w:t>
      </w:r>
      <w:proofErr w:type="gramStart"/>
      <w:r w:rsidRPr="00AF7E24">
        <w:rPr>
          <w:rFonts w:ascii="Times New Roman" w:hAnsi="Times New Roman" w:cs="Times New Roman"/>
        </w:rPr>
        <w:t>Настоящее Положение о порядке управления многоквартирным домом, все помещения в котором находятся в муниципальной собственности (далее по тексту – Положение)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06.02.2006 № 75 «О порядке проведения органом местного самоуправления открытого конкурса по</w:t>
      </w:r>
      <w:proofErr w:type="gramEnd"/>
      <w:r w:rsidRPr="00AF7E24">
        <w:rPr>
          <w:rFonts w:ascii="Times New Roman" w:hAnsi="Times New Roman" w:cs="Times New Roman"/>
        </w:rPr>
        <w:t xml:space="preserve"> отбору управляющей организации для управления многоквартирным домом», иными нормативно-правовыми актами Российской Федерации.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1.2. </w:t>
      </w:r>
      <w:proofErr w:type="gramStart"/>
      <w:r w:rsidRPr="00AF7E24">
        <w:rPr>
          <w:rFonts w:ascii="Times New Roman" w:hAnsi="Times New Roman" w:cs="Times New Roman"/>
        </w:rPr>
        <w:t xml:space="preserve">Положение регулирует отношения в сфере управления многоквартирным домом, все помещения в котором находятся в собственности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>, осуществляемого путем заключения договора управления таким домом  с управляющей организацией, выбираемой по результатам открытого конкурса (далее по тексту – конкурс) или, если такой конкурс в соответствии с законодательством признан несостоявшимся, без проведения конкурса.</w:t>
      </w:r>
      <w:proofErr w:type="gramEnd"/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1.3. Настоящее Положение принимается в целях: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обеспечения благоприятных и безопасных условий проживания граждан, надлежащего содержания общего имущества в многоквартирном доме (далее - МКД), решения вопросов пользования указанным имуществом, а также предоставления коммунальных услуг гражданам, проживающим в таком доме;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совершенствования системы договорных отношений по предоставлению жилищно-коммунальных услуг;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F7E24">
        <w:rPr>
          <w:rFonts w:ascii="Times New Roman" w:hAnsi="Times New Roman" w:cs="Times New Roman"/>
          <w:b/>
        </w:rPr>
        <w:t>2. Организация управления многоквартирным домом</w:t>
      </w:r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2.1. </w:t>
      </w:r>
      <w:proofErr w:type="gramStart"/>
      <w:r w:rsidRPr="00AF7E24">
        <w:rPr>
          <w:rFonts w:ascii="Times New Roman" w:hAnsi="Times New Roman" w:cs="Times New Roman"/>
        </w:rPr>
        <w:t xml:space="preserve">От имени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 xml:space="preserve"> полномочия собственника по управлению МКД осуществляет  глава администрации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 xml:space="preserve"> в пределах наделенных полномочий, решения по вопросам управления МКД принимаются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Игорварским</w:t>
      </w:r>
      <w:proofErr w:type="spellEnd"/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сельским поселением Цивильского района Чувашской Республики</w:t>
      </w:r>
      <w:r w:rsidRPr="00AF7E24">
        <w:rPr>
          <w:rFonts w:ascii="Times New Roman" w:hAnsi="Times New Roman" w:cs="Times New Roman"/>
        </w:rPr>
        <w:t xml:space="preserve"> в порядке, предусмотренном частью 7 статьи 46 Жилищного кодекса Российской Федерации.</w:t>
      </w:r>
      <w:proofErr w:type="gramEnd"/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2.2. </w:t>
      </w:r>
      <w:proofErr w:type="gramStart"/>
      <w:r w:rsidRPr="00AF7E24">
        <w:rPr>
          <w:rFonts w:ascii="Times New Roman" w:hAnsi="Times New Roman" w:cs="Times New Roman"/>
        </w:rPr>
        <w:t xml:space="preserve">Администрация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 xml:space="preserve"> выступает организатором конкурса по отбору управляющей организации в отношении МКД, все помещения в котором находятся в муниципальной собственности в соответствии с требованиями Гражданского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  <w:proofErr w:type="gramEnd"/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2.3. Предметом конкурса является право заключения договора управления МКД, все помещения в котором, находятся в собственности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 xml:space="preserve"> в отношении объекта конкурса.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2.4. Объектом конкурса выступает общее имущество МКД: 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- в </w:t>
      </w:r>
      <w:proofErr w:type="gramStart"/>
      <w:r w:rsidRPr="00AF7E24">
        <w:rPr>
          <w:rFonts w:ascii="Times New Roman" w:hAnsi="Times New Roman" w:cs="Times New Roman"/>
        </w:rPr>
        <w:t>отношении</w:t>
      </w:r>
      <w:proofErr w:type="gramEnd"/>
      <w:r w:rsidRPr="00AF7E24">
        <w:rPr>
          <w:rFonts w:ascii="Times New Roman" w:hAnsi="Times New Roman" w:cs="Times New Roman"/>
        </w:rPr>
        <w:t xml:space="preserve"> которых выдано разрешение на ввод его в эксплуатацию, при условии, что все помещения в МКД находятся в собственности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>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F7E24">
        <w:rPr>
          <w:rFonts w:ascii="Times New Roman" w:hAnsi="Times New Roman" w:cs="Times New Roman"/>
        </w:rPr>
        <w:t xml:space="preserve">-в отношении переданных ранее в ведение муниципального образования МКД, все помещения в которых находятся в собственности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>.</w:t>
      </w:r>
      <w:proofErr w:type="gramEnd"/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F7E24">
        <w:rPr>
          <w:rFonts w:ascii="Times New Roman" w:hAnsi="Times New Roman" w:cs="Times New Roman"/>
          <w:b/>
        </w:rPr>
        <w:t xml:space="preserve">3. Договорные отношения по управлению многоквартирным домом 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3.1. </w:t>
      </w:r>
      <w:proofErr w:type="gramStart"/>
      <w:r w:rsidRPr="00AF7E24">
        <w:rPr>
          <w:rFonts w:ascii="Times New Roman" w:hAnsi="Times New Roman" w:cs="Times New Roman"/>
        </w:rPr>
        <w:t xml:space="preserve">Управление МКД осуществляется на основе договора управления МКД, заключенного главой администрации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 xml:space="preserve"> с управляющей организацией по результатам открытого конкурса или, если такой конкурс не состоялся или в соответствии с законодательством признан несостоявшимся, без проведения конкурса,  в порядке, установленном статьей 445 Гражданского кодекса Российской Федерации, а также иными положениями, предусмотренными законодательством Российской Федерации.</w:t>
      </w:r>
      <w:proofErr w:type="gramEnd"/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3.2. Договор управления заключается в письменной форме путем составления одного документа, подписанного сторонами, в соответствии со статьей 162 Жилищного кодекса Российской Федерации.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3.3. В договоре на управление МКД должны быть указаны: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состав общего имущества МКД, в отношении которого будет осуществляться управление, и адрес такого дома;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перечень работ и (или) услуг по управлению МКД, услуг и работ по содержанию и ремонту имущества МКД, порядок изменения такого перечня, а также перечень коммунальных услуг, которые предоставляет управляющая организация;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порядок определения цены договора, размера платы за содержание и ремонт жилого помещения и размера платы за коммунальные услуги, а также порядок внесения гражданами такой платы;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порядок осуществления контроля и критерии качества выполнения управляющей организацией ее обязательств по договору управления.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3.4. Договор управления МКД заключается на срок не менее чем на один год и не более чем на три года.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3.5. Если иное не установлено договором управления МКД, управляющая организация обязана приступить к выполнению такого договора не позднее чем через тридцать дней со дня его подписания.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F7E24">
        <w:rPr>
          <w:rFonts w:ascii="Times New Roman" w:hAnsi="Times New Roman" w:cs="Times New Roman"/>
          <w:b/>
        </w:rPr>
        <w:t xml:space="preserve">4. Порядок передачи технической документации многоквартирного дома 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4.1. </w:t>
      </w:r>
      <w:proofErr w:type="gramStart"/>
      <w:r w:rsidRPr="00AF7E24">
        <w:rPr>
          <w:rFonts w:ascii="Times New Roman" w:hAnsi="Times New Roman" w:cs="Times New Roman"/>
        </w:rPr>
        <w:t>Застройщик или лицо, принявшее от застройщика после выдачи ему разрешения на ввод МКД в эксплуатацию помещений в данном доме по передаточному акту или иному документу о передаче, обязаны передать техническую документацию на МКД и иные связанные с управлением таким домом документы вновь выбранной управляющей организации не позднее даты подписания договора с управляющей организацией.</w:t>
      </w:r>
      <w:proofErr w:type="gramEnd"/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4.2. Управляющая организация за тридцать дней до прекращения срока действия договора управления МКД обязана передать техническую документацию на МКД и иные связанные с управлением таким домом документы вновь выбранной управляющей организации или уполномоченному собственником лицу.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4.3. Техническая документация на МКД и иные документы, связанные с управлением МКД, подлежат передаче и хранению в составе и порядке, утвержденном  Постановлением Правительства РФ от 15.05.2013 № 416 «О порядке осуществления деятельности по управлению многоквартирными домами»  следующим образом: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F7E24">
        <w:rPr>
          <w:rFonts w:ascii="Times New Roman" w:hAnsi="Times New Roman" w:cs="Times New Roman"/>
        </w:rPr>
        <w:t>- передача технической документации постоянного хранения на МКД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документов, в состав иных документов входит сверка расчетов нанимателей и арендаторов с обслуживавшей ранее организацией за техническое обслуживание, пользование жилыми и нежилыми помещениями, предоставление жилищно-коммунальных услуг, сверка расчетов</w:t>
      </w:r>
      <w:proofErr w:type="gramEnd"/>
      <w:r w:rsidRPr="00AF7E24">
        <w:rPr>
          <w:rFonts w:ascii="Times New Roman" w:hAnsi="Times New Roman" w:cs="Times New Roman"/>
        </w:rPr>
        <w:t xml:space="preserve"> ранее обслуживающей организации с поставщиками услуг по МКД на день передачи дома;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имеющиеся разногласия по количественному и (или) качественному составу технической документации на МКД и иных связанных с управлением этим домом документов, подлежащих передаче, отражаются в акте приема-передачи;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F7E24">
        <w:rPr>
          <w:rFonts w:ascii="Times New Roman" w:hAnsi="Times New Roman" w:cs="Times New Roman"/>
          <w:b/>
        </w:rPr>
        <w:t>5.Управление многоквартирным домом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F7E24">
        <w:rPr>
          <w:rFonts w:ascii="Times New Roman" w:hAnsi="Times New Roman" w:cs="Times New Roman"/>
        </w:rPr>
        <w:t>Управление МКД осуществляется в целях обеспечения благоприятных и безопасных условий проживания нанимателей и лиц, пользующихся помещениями в МКД, обеспечения надлежащего состояния жилых и нежилых помещений, общего имущества МКД, а также придомовых территорий в соответствии с установленными нормативно-техническими, противопожарными и санитарными требованиями управления МКД, стандартами предусмотренными Правилами содержания общего имущества в МКД, утвержденными постановлением Правительства Российской Федерации от 13.08.2006 № 491  и</w:t>
      </w:r>
      <w:proofErr w:type="gramEnd"/>
      <w:r w:rsidRPr="00AF7E24">
        <w:rPr>
          <w:rFonts w:ascii="Times New Roman" w:hAnsi="Times New Roman" w:cs="Times New Roman"/>
        </w:rPr>
        <w:t xml:space="preserve"> предусматривает выполнение  следующих функций: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техническое обслуживание и содержание коммуникаций МКД, в том числе общего имущества;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предоставление коммунальных услуг нанимателям;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работы и услуги по содержанию земельного участка (двора);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ремонт (текущий и капитальный) собственно здания;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ремонт (текущий и капитальный) и/или замену коммуникаций;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ремонт (текущий и капитальный) и/или замену механизмов;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перестройку, пристройку, надстройку;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-при привлечении подрядчика (исполнителя) осуществление </w:t>
      </w:r>
      <w:proofErr w:type="gramStart"/>
      <w:r w:rsidRPr="00AF7E24">
        <w:rPr>
          <w:rFonts w:ascii="Times New Roman" w:hAnsi="Times New Roman" w:cs="Times New Roman"/>
        </w:rPr>
        <w:t>контроля за</w:t>
      </w:r>
      <w:proofErr w:type="gramEnd"/>
      <w:r w:rsidRPr="00AF7E24">
        <w:rPr>
          <w:rFonts w:ascii="Times New Roman" w:hAnsi="Times New Roman" w:cs="Times New Roman"/>
        </w:rPr>
        <w:t xml:space="preserve"> исполнением всех заключенных договоров со стороны исполнителя по каждому договору и приём по актам приемки всех выполненных работ, указанных в заключенных договорах;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-применение санкций к исполнителям, не выполнившим или исполняющим не надлежащим образом условия заключенных договоров;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-организация начисления, обработки и сбора платы за техническое обслуживание, пользование жилыми и нежилыми помещениями, предоставление жилищно-коммунальных услуг (далее ЖКУ);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-организация обеспечения круглосуточного аварийно-диспетчерского обслуживания переданного в управление МКД;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-исполнение отчетности и раскрытие информации перед собственником МКД и нанимателями помещений МКД, являющимися стороной по договору, в соответствии с условиями заключенного договора о деятельности по управлению МКД в соответствии со стандартом раскрытия информации организациями, осуществляющими деятельность в сфере управления МКД, утвержденным постановлением Правительства Российской Федерации от 23.09.2010 №731;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F7E24">
        <w:rPr>
          <w:rFonts w:ascii="Times New Roman" w:hAnsi="Times New Roman" w:cs="Times New Roman"/>
        </w:rPr>
        <w:t>-непосредственная работа с собственником, нанимателями жилых помещений, лицами, проживающими в жилых помещениях МКД, переданного в управление, арендаторами нежилых помещений по вопросам регистрационного учета, взыскания в установленном порядке задолженности по оплате за ЖКУ, о ценах и тарифах на ЖКУ, своевременного предоставления информации о плановых и аварийных отключениях и ремонтах и иной информации, касающейся владения и пользования жилыми и нежилыми помещениями МКД.</w:t>
      </w:r>
      <w:proofErr w:type="gramEnd"/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F7E24">
        <w:rPr>
          <w:rFonts w:ascii="Times New Roman" w:hAnsi="Times New Roman" w:cs="Times New Roman"/>
          <w:b/>
        </w:rPr>
        <w:t xml:space="preserve">6. </w:t>
      </w:r>
      <w:proofErr w:type="gramStart"/>
      <w:r w:rsidRPr="00AF7E24">
        <w:rPr>
          <w:rFonts w:ascii="Times New Roman" w:hAnsi="Times New Roman" w:cs="Times New Roman"/>
          <w:b/>
        </w:rPr>
        <w:t>Контроль за</w:t>
      </w:r>
      <w:proofErr w:type="gramEnd"/>
      <w:r w:rsidRPr="00AF7E24">
        <w:rPr>
          <w:rFonts w:ascii="Times New Roman" w:hAnsi="Times New Roman" w:cs="Times New Roman"/>
          <w:b/>
        </w:rPr>
        <w:t xml:space="preserve"> деятельностью управляющей организации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6.1. </w:t>
      </w:r>
      <w:proofErr w:type="gramStart"/>
      <w:r w:rsidRPr="00AF7E24">
        <w:rPr>
          <w:rFonts w:ascii="Times New Roman" w:hAnsi="Times New Roman" w:cs="Times New Roman"/>
        </w:rPr>
        <w:t>Контроль за</w:t>
      </w:r>
      <w:proofErr w:type="gramEnd"/>
      <w:r w:rsidRPr="00AF7E24">
        <w:rPr>
          <w:rFonts w:ascii="Times New Roman" w:hAnsi="Times New Roman" w:cs="Times New Roman"/>
        </w:rPr>
        <w:t xml:space="preserve"> деятельностью управляющей организации в пределах наделенных полномочий осуществляет Администрация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>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6.2. </w:t>
      </w:r>
      <w:proofErr w:type="gramStart"/>
      <w:r w:rsidRPr="00AF7E24">
        <w:rPr>
          <w:rFonts w:ascii="Times New Roman" w:hAnsi="Times New Roman" w:cs="Times New Roman"/>
        </w:rPr>
        <w:t>Контроль за</w:t>
      </w:r>
      <w:proofErr w:type="gramEnd"/>
      <w:r w:rsidRPr="00AF7E24">
        <w:rPr>
          <w:rFonts w:ascii="Times New Roman" w:hAnsi="Times New Roman" w:cs="Times New Roman"/>
        </w:rPr>
        <w:t xml:space="preserve"> деятельностью работы управляющей организации включает в себя: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получение отчета от управляющей организации о состоянии и содержании переданного в управление жилищного фонда в форме и сроки предусмотренные договором управления МКД;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контроль целевого использования переданных управляющей организации бюджетных средств, платежей за ЖКУ;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оценку качества работы управляющей организации в соответствии с критериями, установленными договором управления.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 xml:space="preserve">6.3. Критерии качества работы управляющей организации </w:t>
      </w:r>
      <w:proofErr w:type="gramStart"/>
      <w:r w:rsidRPr="00AF7E24">
        <w:rPr>
          <w:rFonts w:ascii="Times New Roman" w:hAnsi="Times New Roman" w:cs="Times New Roman"/>
        </w:rPr>
        <w:t>устанавливаются условиями договора управления МКД и включают</w:t>
      </w:r>
      <w:proofErr w:type="gramEnd"/>
      <w:r w:rsidRPr="00AF7E24">
        <w:rPr>
          <w:rFonts w:ascii="Times New Roman" w:hAnsi="Times New Roman" w:cs="Times New Roman"/>
        </w:rPr>
        <w:t xml:space="preserve"> в себя: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целевое использование управляющей организацией финансовых средств, поступивших от физических и юридических лиц в качестве оплаты за техническое обслуживание, пользование жилыми и нежилыми помещениями, предоставление жилищно-коммунальных услуг;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своевременность осуществления платежей по договорам с подрядчиками и поставщиками энергоресурсов;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уровень сбора платежей по содержанию и ремонту, за ЖКУ, прочих платежей;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своевременность исполнения текущих планов работ по управлению, содержанию и ремонту МКД;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объем мер, применяемых управляющей организацией для повышения качества поставляемых энергоресурсов, взыскания задолженности по оплате за пользование жилыми и нежилыми помещениями, техническое обслуживание и предоставление жилищно-коммунальных услуг;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- количество обоснованных обращений, в том числе жалоб и нареканий со стороны собственника, нанимателей жилых помещений, лиц проживающих в жилых помещениях МКД, арендаторов нежилых помещений на качество жилищно-коммунального обслуживания и содержания МКД.</w:t>
      </w:r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F7E24">
        <w:rPr>
          <w:rFonts w:ascii="Times New Roman" w:hAnsi="Times New Roman" w:cs="Times New Roman"/>
          <w:b/>
        </w:rPr>
        <w:t>7. Заключительные положения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E24">
        <w:rPr>
          <w:rFonts w:ascii="Times New Roman" w:hAnsi="Times New Roman" w:cs="Times New Roman"/>
        </w:rPr>
        <w:t>7.1. Изменение и (или) расторжение договора управления МКД осуществляются в порядке, предусмотренном гражданским законодательством.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F7E24">
        <w:rPr>
          <w:rFonts w:ascii="Times New Roman" w:hAnsi="Times New Roman" w:cs="Times New Roman"/>
        </w:rPr>
        <w:t xml:space="preserve">7.2. При расторжении договора управления МКД по инициативе собственника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 xml:space="preserve"> до окончания срока его действия, Администрация </w:t>
      </w:r>
      <w:r w:rsidRPr="00AF7E2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Богатыревского сельского поселения Цивильского района Чувашской Республики</w:t>
      </w:r>
      <w:r w:rsidRPr="00AF7E24">
        <w:rPr>
          <w:rFonts w:ascii="Times New Roman" w:hAnsi="Times New Roman" w:cs="Times New Roman"/>
        </w:rPr>
        <w:t xml:space="preserve"> обязано провести новый конкурс по отбору управляющей организации. </w:t>
      </w:r>
    </w:p>
    <w:p w:rsidR="00AF7E24" w:rsidRPr="00AF7E24" w:rsidRDefault="00AF7E24" w:rsidP="00AF7E24">
      <w:pPr>
        <w:spacing w:after="0" w:line="240" w:lineRule="auto"/>
        <w:ind w:firstLine="709"/>
        <w:jc w:val="both"/>
        <w:rPr>
          <w:bCs/>
        </w:rPr>
      </w:pPr>
    </w:p>
    <w:p w:rsidR="00AF7E24" w:rsidRPr="00AF7E24" w:rsidRDefault="00AF7E24" w:rsidP="00AF7E24">
      <w:pPr>
        <w:spacing w:after="0" w:line="240" w:lineRule="auto"/>
        <w:ind w:firstLine="709"/>
        <w:jc w:val="both"/>
      </w:pPr>
    </w:p>
    <w:p w:rsidR="00B12793" w:rsidRPr="00AF7E24" w:rsidRDefault="00B12793" w:rsidP="00B12793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B12793" w:rsidRPr="00AF7E24" w:rsidRDefault="00B12793" w:rsidP="00B12793">
      <w:pPr>
        <w:rPr>
          <w:rFonts w:ascii="Times New Roman" w:hAnsi="Times New Roman" w:cs="Times New Roman"/>
          <w:b/>
          <w:sz w:val="24"/>
          <w:szCs w:val="24"/>
        </w:rPr>
      </w:pPr>
    </w:p>
    <w:p w:rsidR="00B12793" w:rsidRPr="00AF7E24" w:rsidRDefault="00B12793" w:rsidP="00AF7E2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AF7E2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9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87278"/>
    <w:rsid w:val="00193983"/>
    <w:rsid w:val="00251E45"/>
    <w:rsid w:val="00424278"/>
    <w:rsid w:val="004A7A71"/>
    <w:rsid w:val="00643801"/>
    <w:rsid w:val="009319EA"/>
    <w:rsid w:val="00AC00A2"/>
    <w:rsid w:val="00AF7E24"/>
    <w:rsid w:val="00B12793"/>
    <w:rsid w:val="00C115D0"/>
    <w:rsid w:val="00D666ED"/>
    <w:rsid w:val="00DE4C8C"/>
    <w:rsid w:val="00F638A5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9</cp:revision>
  <cp:lastPrinted>2019-10-28T07:13:00Z</cp:lastPrinted>
  <dcterms:created xsi:type="dcterms:W3CDTF">2019-01-28T08:30:00Z</dcterms:created>
  <dcterms:modified xsi:type="dcterms:W3CDTF">2019-10-28T07:13:00Z</dcterms:modified>
</cp:coreProperties>
</file>