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214E33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="001D711B"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EF5B61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5355BC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201</w:t>
            </w:r>
            <w:r w:rsidR="005A6379">
              <w:rPr>
                <w:sz w:val="24"/>
                <w:szCs w:val="24"/>
              </w:rPr>
              <w:t>9 январь</w:t>
            </w:r>
            <w:r w:rsidRPr="00C14B52">
              <w:rPr>
                <w:sz w:val="22"/>
                <w:szCs w:val="22"/>
              </w:rPr>
              <w:t xml:space="preserve"> </w:t>
            </w:r>
            <w:r w:rsidR="00B046A1">
              <w:rPr>
                <w:sz w:val="22"/>
                <w:szCs w:val="22"/>
              </w:rPr>
              <w:t>16</w:t>
            </w:r>
            <w:r w:rsidRPr="00C14B52">
              <w:rPr>
                <w:sz w:val="22"/>
                <w:szCs w:val="22"/>
              </w:rPr>
              <w:t>-м.ш.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D95A6C" w:rsidRPr="00C14B52">
              <w:rPr>
                <w:sz w:val="24"/>
                <w:szCs w:val="24"/>
              </w:rPr>
              <w:t xml:space="preserve"> </w:t>
            </w:r>
            <w:r w:rsidR="00B046A1">
              <w:rPr>
                <w:sz w:val="24"/>
                <w:szCs w:val="24"/>
              </w:rPr>
              <w:t>3</w:t>
            </w:r>
            <w:r w:rsidR="00D95A6C" w:rsidRPr="00C14B52">
              <w:rPr>
                <w:sz w:val="24"/>
                <w:szCs w:val="24"/>
              </w:rPr>
              <w:t xml:space="preserve">  </w:t>
            </w:r>
          </w:p>
          <w:p w:rsidR="001D711B" w:rsidRPr="00A33FF3" w:rsidRDefault="00EF5B61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5355BC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F5B61">
              <w:rPr>
                <w:sz w:val="22"/>
                <w:szCs w:val="22"/>
              </w:rPr>
              <w:t>С</w:t>
            </w:r>
            <w:r w:rsidR="005355BC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B046A1" w:rsidP="00876FC6">
            <w:pPr>
              <w:pStyle w:val="2"/>
              <w:keepNext w:val="0"/>
              <w:spacing w:before="40" w:after="40"/>
              <w:outlineLvl w:val="1"/>
            </w:pPr>
            <w:r>
              <w:t>16</w:t>
            </w:r>
            <w:r w:rsidR="005A6379">
              <w:t xml:space="preserve"> января</w:t>
            </w:r>
            <w:r w:rsidR="001D711B" w:rsidRPr="00A33FF3">
              <w:t xml:space="preserve"> 201</w:t>
            </w:r>
            <w:r w:rsidR="005A6379">
              <w:t>9</w:t>
            </w:r>
            <w:r w:rsidR="00410385">
              <w:t xml:space="preserve"> г.</w:t>
            </w:r>
            <w:r w:rsidR="001D711B" w:rsidRPr="00A33FF3">
              <w:t xml:space="preserve"> №</w:t>
            </w:r>
            <w:r w:rsidR="00D95A6C">
              <w:t xml:space="preserve"> </w:t>
            </w:r>
            <w:r>
              <w:t>3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EF5B61">
              <w:t>С</w:t>
            </w:r>
            <w:r w:rsidR="005355BC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B046A1" w:rsidRPr="00A1692D" w:rsidRDefault="00B046A1" w:rsidP="00B046A1">
      <w:pPr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О внесении изменений в  </w:t>
      </w:r>
      <w:proofErr w:type="gramStart"/>
      <w:r w:rsidRPr="00A1692D">
        <w:rPr>
          <w:b/>
          <w:sz w:val="24"/>
          <w:szCs w:val="24"/>
        </w:rPr>
        <w:t>муниципальную</w:t>
      </w:r>
      <w:proofErr w:type="gramEnd"/>
      <w:r w:rsidRPr="00A1692D">
        <w:rPr>
          <w:b/>
          <w:sz w:val="24"/>
          <w:szCs w:val="24"/>
        </w:rPr>
        <w:t xml:space="preserve"> </w:t>
      </w:r>
    </w:p>
    <w:p w:rsidR="00B046A1" w:rsidRPr="00A1692D" w:rsidRDefault="00B046A1" w:rsidP="00B046A1">
      <w:pPr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программу </w:t>
      </w:r>
      <w:proofErr w:type="spellStart"/>
      <w:r>
        <w:rPr>
          <w:b/>
          <w:sz w:val="24"/>
          <w:szCs w:val="24"/>
        </w:rPr>
        <w:t>Сиявского</w:t>
      </w:r>
      <w:proofErr w:type="spellEnd"/>
      <w:r w:rsidRPr="00A1692D">
        <w:rPr>
          <w:b/>
          <w:sz w:val="24"/>
          <w:szCs w:val="24"/>
        </w:rPr>
        <w:t xml:space="preserve"> сельского поселения</w:t>
      </w:r>
    </w:p>
    <w:p w:rsidR="00B046A1" w:rsidRPr="00A1692D" w:rsidRDefault="00B046A1" w:rsidP="00B046A1">
      <w:pPr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Порецкого района Чувашской Республики </w:t>
      </w:r>
    </w:p>
    <w:p w:rsidR="00B046A1" w:rsidRDefault="00B046A1" w:rsidP="00B046A1">
      <w:pPr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Управление общественными финансами и </w:t>
      </w:r>
    </w:p>
    <w:p w:rsidR="00B046A1" w:rsidRDefault="00B046A1" w:rsidP="00B046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муниципальным долгом </w:t>
      </w:r>
      <w:r w:rsidRPr="00A1692D">
        <w:rPr>
          <w:b/>
          <w:sz w:val="24"/>
          <w:szCs w:val="24"/>
        </w:rPr>
        <w:t>» на 2016 – 2020 годы,</w:t>
      </w:r>
    </w:p>
    <w:p w:rsidR="00B046A1" w:rsidRDefault="00B046A1" w:rsidP="00B046A1">
      <w:pPr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 </w:t>
      </w:r>
      <w:proofErr w:type="gramStart"/>
      <w:r w:rsidRPr="00A1692D">
        <w:rPr>
          <w:b/>
          <w:sz w:val="24"/>
          <w:szCs w:val="24"/>
        </w:rPr>
        <w:t>утвержденную</w:t>
      </w:r>
      <w:proofErr w:type="gramEnd"/>
      <w:r w:rsidRPr="00A1692D">
        <w:rPr>
          <w:b/>
          <w:sz w:val="24"/>
          <w:szCs w:val="24"/>
        </w:rPr>
        <w:t xml:space="preserve"> постановлением администрации </w:t>
      </w:r>
    </w:p>
    <w:p w:rsidR="00B046A1" w:rsidRDefault="00B046A1" w:rsidP="00B046A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Сиявского</w:t>
      </w:r>
      <w:proofErr w:type="spellEnd"/>
      <w:r w:rsidRPr="00A1692D">
        <w:rPr>
          <w:b/>
          <w:sz w:val="24"/>
          <w:szCs w:val="24"/>
        </w:rPr>
        <w:t xml:space="preserve"> сельского поселения Порецкого </w:t>
      </w:r>
    </w:p>
    <w:p w:rsidR="00B046A1" w:rsidRPr="00A1692D" w:rsidRDefault="00B046A1" w:rsidP="00B046A1">
      <w:pPr>
        <w:jc w:val="both"/>
        <w:rPr>
          <w:b/>
          <w:sz w:val="24"/>
          <w:szCs w:val="24"/>
        </w:rPr>
      </w:pPr>
      <w:r w:rsidRPr="00A1692D">
        <w:rPr>
          <w:b/>
          <w:sz w:val="24"/>
          <w:szCs w:val="24"/>
        </w:rPr>
        <w:t xml:space="preserve">района от </w:t>
      </w:r>
      <w:r>
        <w:rPr>
          <w:b/>
          <w:sz w:val="24"/>
          <w:szCs w:val="24"/>
        </w:rPr>
        <w:t xml:space="preserve"> 15.04.2016 №26</w:t>
      </w:r>
      <w:r w:rsidRPr="00A1692D">
        <w:rPr>
          <w:b/>
          <w:sz w:val="24"/>
          <w:szCs w:val="24"/>
        </w:rPr>
        <w:t xml:space="preserve"> </w:t>
      </w:r>
    </w:p>
    <w:p w:rsidR="00B046A1" w:rsidRDefault="00B046A1" w:rsidP="00B046A1">
      <w:pPr>
        <w:jc w:val="both"/>
        <w:rPr>
          <w:b/>
          <w:sz w:val="24"/>
          <w:szCs w:val="24"/>
        </w:rPr>
      </w:pPr>
    </w:p>
    <w:p w:rsidR="00B046A1" w:rsidRDefault="00B046A1" w:rsidP="00B046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–</w:t>
      </w:r>
    </w:p>
    <w:p w:rsidR="00B046A1" w:rsidRDefault="00B046A1" w:rsidP="00B046A1">
      <w:pPr>
        <w:jc w:val="both"/>
        <w:rPr>
          <w:sz w:val="24"/>
          <w:szCs w:val="24"/>
        </w:rPr>
      </w:pPr>
      <w:r>
        <w:rPr>
          <w:sz w:val="24"/>
          <w:szCs w:val="24"/>
        </w:rPr>
        <w:t>л я е т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046A1" w:rsidRDefault="00B046A1" w:rsidP="00B046A1">
      <w:pPr>
        <w:pStyle w:val="ListParagraph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муниципальную программу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Чувашской Республики «Управление общественными финансами и муниципальным долгом на 2016-2020 годы (далее - программа), утвержденную постановлением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 15.04.2016 №26, следующие изменения:</w:t>
      </w:r>
    </w:p>
    <w:p w:rsidR="00B046A1" w:rsidRDefault="00B046A1" w:rsidP="00B046A1">
      <w:pPr>
        <w:pStyle w:val="ListParagraph"/>
        <w:ind w:left="4962"/>
        <w:jc w:val="both"/>
        <w:rPr>
          <w:sz w:val="24"/>
          <w:szCs w:val="24"/>
        </w:rPr>
      </w:pPr>
    </w:p>
    <w:p w:rsidR="00B046A1" w:rsidRDefault="00B046A1" w:rsidP="00B046A1">
      <w:pPr>
        <w:pStyle w:val="ListParagraph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программы позицию «</w:t>
      </w:r>
      <w:r w:rsidRPr="00DC295B">
        <w:rPr>
          <w:sz w:val="24"/>
          <w:szCs w:val="24"/>
        </w:rPr>
        <w:t>Объемы бюджетных ассигнований Муниципальной программы</w:t>
      </w:r>
      <w:r>
        <w:rPr>
          <w:sz w:val="24"/>
          <w:szCs w:val="24"/>
        </w:rPr>
        <w:t>» изложить в следующей редакции:</w:t>
      </w:r>
    </w:p>
    <w:p w:rsidR="00B046A1" w:rsidRPr="00A32CBD" w:rsidRDefault="00B046A1" w:rsidP="00B046A1">
      <w:pPr>
        <w:pStyle w:val="ListParagraph"/>
        <w:ind w:left="709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2"/>
        <w:gridCol w:w="4644"/>
      </w:tblGrid>
      <w:tr w:rsidR="00B046A1" w:rsidRPr="00A856E8" w:rsidTr="00797375">
        <w:tc>
          <w:tcPr>
            <w:tcW w:w="4642" w:type="dxa"/>
          </w:tcPr>
          <w:p w:rsidR="00B046A1" w:rsidRPr="00A856E8" w:rsidRDefault="00B046A1" w:rsidP="00797375">
            <w:pPr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Объемы финансирования муниципальной программы с разбивкой по годам ее реал</w:t>
            </w:r>
            <w:r w:rsidRPr="00A856E8">
              <w:rPr>
                <w:sz w:val="24"/>
                <w:szCs w:val="24"/>
              </w:rPr>
              <w:t>и</w:t>
            </w:r>
            <w:r w:rsidRPr="00A856E8">
              <w:rPr>
                <w:sz w:val="24"/>
                <w:szCs w:val="24"/>
              </w:rPr>
              <w:t>зации -</w:t>
            </w:r>
          </w:p>
        </w:tc>
        <w:tc>
          <w:tcPr>
            <w:tcW w:w="4644" w:type="dxa"/>
          </w:tcPr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муниципальной программы в 2016 - 2020 годах составляет </w:t>
            </w:r>
            <w:r>
              <w:rPr>
                <w:rFonts w:ascii="Times New Roman" w:hAnsi="Times New Roman" w:cs="Times New Roman"/>
              </w:rPr>
              <w:t>1 334,8</w:t>
            </w:r>
            <w:r w:rsidRPr="00A856E8">
              <w:rPr>
                <w:rFonts w:ascii="Times New Roman" w:hAnsi="Times New Roman" w:cs="Times New Roman"/>
              </w:rPr>
              <w:t> тыс. рублей, в том числе: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2016 году – </w:t>
            </w:r>
            <w:r>
              <w:rPr>
                <w:rFonts w:ascii="Times New Roman" w:hAnsi="Times New Roman" w:cs="Times New Roman"/>
              </w:rPr>
              <w:t>92,9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году – 544,5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2018 году – </w:t>
            </w:r>
            <w:r>
              <w:rPr>
                <w:rFonts w:ascii="Times New Roman" w:hAnsi="Times New Roman" w:cs="Times New Roman"/>
              </w:rPr>
              <w:t>546,2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2019 году – </w:t>
            </w:r>
            <w:r>
              <w:rPr>
                <w:rFonts w:ascii="Times New Roman" w:hAnsi="Times New Roman" w:cs="Times New Roman"/>
              </w:rPr>
              <w:t>74,4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2020 году </w:t>
            </w:r>
            <w:r>
              <w:rPr>
                <w:rFonts w:ascii="Times New Roman" w:hAnsi="Times New Roman" w:cs="Times New Roman"/>
              </w:rPr>
              <w:t>–</w:t>
            </w:r>
            <w:r w:rsidRPr="00A85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76,8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из них средства: </w:t>
            </w:r>
          </w:p>
          <w:p w:rsidR="00B046A1" w:rsidRPr="00A856E8" w:rsidRDefault="00B046A1" w:rsidP="00797375">
            <w:pPr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 xml:space="preserve">федерального бюджета составляет </w:t>
            </w:r>
            <w:r>
              <w:rPr>
                <w:sz w:val="24"/>
                <w:szCs w:val="24"/>
              </w:rPr>
              <w:t>349,1</w:t>
            </w:r>
            <w:r w:rsidRPr="00A856E8">
              <w:rPr>
                <w:sz w:val="24"/>
                <w:szCs w:val="24"/>
              </w:rPr>
              <w:t xml:space="preserve"> тыс</w:t>
            </w:r>
            <w:proofErr w:type="gramStart"/>
            <w:r w:rsidRPr="00A856E8">
              <w:rPr>
                <w:sz w:val="24"/>
                <w:szCs w:val="24"/>
              </w:rPr>
              <w:t>.р</w:t>
            </w:r>
            <w:proofErr w:type="gramEnd"/>
            <w:r w:rsidRPr="00A856E8">
              <w:rPr>
                <w:sz w:val="24"/>
                <w:szCs w:val="24"/>
              </w:rPr>
              <w:t>ублей, в том числе:</w:t>
            </w:r>
          </w:p>
          <w:p w:rsidR="00B046A1" w:rsidRPr="00A856E8" w:rsidRDefault="00B046A1" w:rsidP="00797375">
            <w:r w:rsidRPr="00A856E8">
              <w:t>в 2016 году – 62,8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2017 году – </w:t>
            </w:r>
            <w:r>
              <w:rPr>
                <w:rFonts w:ascii="Times New Roman" w:hAnsi="Times New Roman" w:cs="Times New Roman"/>
              </w:rPr>
              <w:t>64,8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2018 году – </w:t>
            </w:r>
            <w:r>
              <w:rPr>
                <w:rFonts w:ascii="Times New Roman" w:hAnsi="Times New Roman" w:cs="Times New Roman"/>
              </w:rPr>
              <w:t>80,3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2019 году – </w:t>
            </w:r>
            <w:r>
              <w:rPr>
                <w:rFonts w:ascii="Times New Roman" w:hAnsi="Times New Roman" w:cs="Times New Roman"/>
              </w:rPr>
              <w:t>69,4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2020 году – </w:t>
            </w:r>
            <w:r>
              <w:rPr>
                <w:rFonts w:ascii="Times New Roman" w:hAnsi="Times New Roman" w:cs="Times New Roman"/>
              </w:rPr>
              <w:t>71,8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 xml:space="preserve">республиканского бюджета составляет </w:t>
            </w:r>
            <w:r>
              <w:rPr>
                <w:sz w:val="24"/>
                <w:szCs w:val="24"/>
              </w:rPr>
              <w:t>500,2</w:t>
            </w:r>
            <w:r w:rsidRPr="00A856E8">
              <w:rPr>
                <w:sz w:val="24"/>
                <w:szCs w:val="24"/>
              </w:rPr>
              <w:t xml:space="preserve"> тыс</w:t>
            </w:r>
            <w:proofErr w:type="gramStart"/>
            <w:r w:rsidRPr="00A856E8">
              <w:rPr>
                <w:sz w:val="24"/>
                <w:szCs w:val="24"/>
              </w:rPr>
              <w:t>.р</w:t>
            </w:r>
            <w:proofErr w:type="gramEnd"/>
            <w:r w:rsidRPr="00A856E8">
              <w:rPr>
                <w:sz w:val="24"/>
                <w:szCs w:val="24"/>
              </w:rPr>
              <w:t>ублей, в том числе:</w:t>
            </w:r>
          </w:p>
          <w:p w:rsidR="00B046A1" w:rsidRPr="00A856E8" w:rsidRDefault="00B046A1" w:rsidP="00797375">
            <w:r w:rsidRPr="00A856E8">
              <w:t>в 2016 году – 0,0 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2017 году – </w:t>
            </w:r>
            <w:r>
              <w:rPr>
                <w:rFonts w:ascii="Times New Roman" w:hAnsi="Times New Roman" w:cs="Times New Roman"/>
              </w:rPr>
              <w:t>284,2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2018 году – </w:t>
            </w:r>
            <w:r>
              <w:rPr>
                <w:rFonts w:ascii="Times New Roman" w:hAnsi="Times New Roman" w:cs="Times New Roman"/>
              </w:rPr>
              <w:t>216,0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>в 2019 году – 0,0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lastRenderedPageBreak/>
              <w:t>в 2020 году – 0,0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</w:rPr>
              <w:t>Сиявского</w:t>
            </w:r>
            <w:proofErr w:type="spellEnd"/>
            <w:r w:rsidRPr="00A856E8">
              <w:rPr>
                <w:rFonts w:ascii="Times New Roman" w:hAnsi="Times New Roman" w:cs="Times New Roman"/>
              </w:rPr>
              <w:t xml:space="preserve"> сельского посел</w:t>
            </w:r>
            <w:r w:rsidRPr="00A856E8">
              <w:rPr>
                <w:rFonts w:ascii="Times New Roman" w:hAnsi="Times New Roman" w:cs="Times New Roman"/>
              </w:rPr>
              <w:t>е</w:t>
            </w:r>
            <w:r w:rsidRPr="00A856E8">
              <w:rPr>
                <w:rFonts w:ascii="Times New Roman" w:hAnsi="Times New Roman" w:cs="Times New Roman"/>
              </w:rPr>
              <w:t xml:space="preserve">ния- </w:t>
            </w:r>
            <w:r>
              <w:rPr>
                <w:rFonts w:ascii="Times New Roman" w:hAnsi="Times New Roman" w:cs="Times New Roman"/>
              </w:rPr>
              <w:t>485,5</w:t>
            </w:r>
            <w:r w:rsidRPr="00A856E8">
              <w:rPr>
                <w:rFonts w:ascii="Times New Roman" w:hAnsi="Times New Roman" w:cs="Times New Roman"/>
              </w:rPr>
              <w:t> тыс. рублей, в том числе: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2016 году – </w:t>
            </w:r>
            <w:r>
              <w:rPr>
                <w:rFonts w:ascii="Times New Roman" w:hAnsi="Times New Roman" w:cs="Times New Roman"/>
              </w:rPr>
              <w:t>30,1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2017 году – </w:t>
            </w:r>
            <w:r>
              <w:rPr>
                <w:rFonts w:ascii="Times New Roman" w:hAnsi="Times New Roman" w:cs="Times New Roman"/>
              </w:rPr>
              <w:t>195,5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 xml:space="preserve">в 2018 году – </w:t>
            </w:r>
            <w:r>
              <w:rPr>
                <w:rFonts w:ascii="Times New Roman" w:hAnsi="Times New Roman" w:cs="Times New Roman"/>
              </w:rPr>
              <w:t>249,9</w:t>
            </w:r>
            <w:r w:rsidRPr="00A856E8">
              <w:rPr>
                <w:rFonts w:ascii="Times New Roman" w:hAnsi="Times New Roman" w:cs="Times New Roman"/>
              </w:rPr>
              <w:t>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 w:rsidRPr="00A856E8">
              <w:rPr>
                <w:rFonts w:ascii="Times New Roman" w:hAnsi="Times New Roman" w:cs="Times New Roman"/>
              </w:rPr>
              <w:t>в 2019 году – 5,0 тыс. рублей;</w:t>
            </w:r>
          </w:p>
          <w:p w:rsidR="00B046A1" w:rsidRPr="00A856E8" w:rsidRDefault="00B046A1" w:rsidP="00797375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2020 году – 5,0 тыс. рублей.</w:t>
            </w:r>
          </w:p>
          <w:p w:rsidR="00B046A1" w:rsidRPr="00A856E8" w:rsidRDefault="00B046A1" w:rsidP="00797375">
            <w:pPr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Объемы финансирования муниципальной программы подлежат ежегодному уточн</w:t>
            </w:r>
            <w:r w:rsidRPr="00A856E8">
              <w:rPr>
                <w:sz w:val="24"/>
                <w:szCs w:val="24"/>
              </w:rPr>
              <w:t>е</w:t>
            </w:r>
            <w:r w:rsidRPr="00A856E8">
              <w:rPr>
                <w:sz w:val="24"/>
                <w:szCs w:val="24"/>
              </w:rPr>
              <w:t>нию исходя из возможностей бюджетов всех уровней</w:t>
            </w:r>
          </w:p>
        </w:tc>
      </w:tr>
    </w:tbl>
    <w:p w:rsidR="00B046A1" w:rsidRDefault="00B046A1" w:rsidP="00B046A1">
      <w:pPr>
        <w:pStyle w:val="ListParagraph"/>
        <w:ind w:left="709"/>
        <w:jc w:val="both"/>
        <w:rPr>
          <w:sz w:val="24"/>
          <w:szCs w:val="24"/>
        </w:rPr>
      </w:pPr>
    </w:p>
    <w:p w:rsidR="00B046A1" w:rsidRPr="00A856E8" w:rsidRDefault="00B046A1" w:rsidP="00B046A1">
      <w:pPr>
        <w:pStyle w:val="ListParagraph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A856E8">
        <w:rPr>
          <w:sz w:val="24"/>
          <w:szCs w:val="24"/>
        </w:rPr>
        <w:t>Раздел 6 программы, изложить в следующей редакции:</w:t>
      </w:r>
    </w:p>
    <w:p w:rsidR="00B046A1" w:rsidRPr="00A856E8" w:rsidRDefault="00B046A1" w:rsidP="00B046A1">
      <w:pPr>
        <w:pStyle w:val="1"/>
        <w:rPr>
          <w:rFonts w:ascii="Times New Roman" w:hAnsi="Times New Roman"/>
        </w:rPr>
      </w:pPr>
      <w:r w:rsidRPr="00A856E8">
        <w:rPr>
          <w:rFonts w:ascii="Times New Roman" w:hAnsi="Times New Roman"/>
        </w:rPr>
        <w:t>«Раздел VI. Обоснование объема финансовых ресурсов, необходимых для реализации муниципальной программы</w:t>
      </w:r>
    </w:p>
    <w:p w:rsidR="00B046A1" w:rsidRPr="00A856E8" w:rsidRDefault="00B046A1" w:rsidP="00B046A1">
      <w:pPr>
        <w:ind w:firstLine="720"/>
        <w:jc w:val="both"/>
        <w:rPr>
          <w:sz w:val="24"/>
          <w:szCs w:val="24"/>
        </w:rPr>
      </w:pPr>
    </w:p>
    <w:p w:rsidR="00B046A1" w:rsidRPr="00A856E8" w:rsidRDefault="00B046A1" w:rsidP="00B046A1">
      <w:pPr>
        <w:ind w:firstLine="550"/>
        <w:jc w:val="both"/>
        <w:rPr>
          <w:sz w:val="24"/>
          <w:szCs w:val="24"/>
        </w:rPr>
      </w:pPr>
      <w:bookmarkStart w:id="0" w:name="sub_1061"/>
      <w:r w:rsidRPr="00A856E8">
        <w:rPr>
          <w:sz w:val="24"/>
          <w:szCs w:val="24"/>
        </w:rPr>
        <w:t xml:space="preserve">Расходы на реализацию муниципальной программы предусматриваются за счет средств бюджета </w:t>
      </w:r>
      <w:proofErr w:type="spellStart"/>
      <w:r>
        <w:rPr>
          <w:sz w:val="24"/>
          <w:szCs w:val="24"/>
        </w:rPr>
        <w:t>Сиявского</w:t>
      </w:r>
      <w:proofErr w:type="spellEnd"/>
      <w:r w:rsidRPr="00A856E8">
        <w:rPr>
          <w:sz w:val="24"/>
          <w:szCs w:val="24"/>
        </w:rPr>
        <w:t xml:space="preserve"> сельского поселения Порецкого района.</w:t>
      </w:r>
    </w:p>
    <w:bookmarkEnd w:id="0"/>
    <w:p w:rsidR="00B046A1" w:rsidRPr="00A856E8" w:rsidRDefault="00B046A1" w:rsidP="00B046A1">
      <w:pPr>
        <w:widowControl w:val="0"/>
        <w:ind w:firstLine="550"/>
        <w:jc w:val="both"/>
        <w:rPr>
          <w:sz w:val="24"/>
          <w:szCs w:val="24"/>
        </w:rPr>
      </w:pPr>
      <w:r w:rsidRPr="00A856E8">
        <w:rPr>
          <w:sz w:val="24"/>
          <w:szCs w:val="24"/>
        </w:rPr>
        <w:t xml:space="preserve">Общий объем финансирования муниципальной программы в 2016 - 2020 годах составляет </w:t>
      </w:r>
      <w:r>
        <w:rPr>
          <w:sz w:val="24"/>
          <w:szCs w:val="24"/>
        </w:rPr>
        <w:t>1 334,8</w:t>
      </w:r>
      <w:r w:rsidRPr="00A856E8">
        <w:rPr>
          <w:sz w:val="24"/>
          <w:szCs w:val="24"/>
        </w:rPr>
        <w:t> тыс. рублей, в том числе: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2016 году – </w:t>
      </w:r>
      <w:r>
        <w:rPr>
          <w:rFonts w:ascii="Times New Roman" w:hAnsi="Times New Roman" w:cs="Times New Roman"/>
        </w:rPr>
        <w:t>92,9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2017 году – 544,5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2018 году – </w:t>
      </w:r>
      <w:r>
        <w:rPr>
          <w:rFonts w:ascii="Times New Roman" w:hAnsi="Times New Roman" w:cs="Times New Roman"/>
        </w:rPr>
        <w:t>546,2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2019 году – </w:t>
      </w:r>
      <w:r>
        <w:rPr>
          <w:rFonts w:ascii="Times New Roman" w:hAnsi="Times New Roman" w:cs="Times New Roman"/>
        </w:rPr>
        <w:t>74,4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2020 году </w:t>
      </w:r>
      <w:r>
        <w:rPr>
          <w:rFonts w:ascii="Times New Roman" w:hAnsi="Times New Roman" w:cs="Times New Roman"/>
        </w:rPr>
        <w:t>–</w:t>
      </w:r>
      <w:r w:rsidRPr="00A85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76,8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из них средства: </w:t>
      </w:r>
    </w:p>
    <w:p w:rsidR="00B046A1" w:rsidRPr="00A856E8" w:rsidRDefault="00B046A1" w:rsidP="00B046A1">
      <w:pPr>
        <w:ind w:left="4536"/>
        <w:rPr>
          <w:sz w:val="24"/>
          <w:szCs w:val="24"/>
        </w:rPr>
      </w:pPr>
      <w:r w:rsidRPr="00A856E8">
        <w:rPr>
          <w:sz w:val="24"/>
          <w:szCs w:val="24"/>
        </w:rPr>
        <w:t xml:space="preserve">федерального бюджета составляет </w:t>
      </w:r>
      <w:r>
        <w:rPr>
          <w:sz w:val="24"/>
          <w:szCs w:val="24"/>
        </w:rPr>
        <w:t>349,1</w:t>
      </w:r>
      <w:r w:rsidRPr="00A856E8">
        <w:rPr>
          <w:sz w:val="24"/>
          <w:szCs w:val="24"/>
        </w:rPr>
        <w:t xml:space="preserve"> тыс</w:t>
      </w:r>
      <w:proofErr w:type="gramStart"/>
      <w:r w:rsidRPr="00A856E8">
        <w:rPr>
          <w:sz w:val="24"/>
          <w:szCs w:val="24"/>
        </w:rPr>
        <w:t>.р</w:t>
      </w:r>
      <w:proofErr w:type="gramEnd"/>
      <w:r w:rsidRPr="00A856E8">
        <w:rPr>
          <w:sz w:val="24"/>
          <w:szCs w:val="24"/>
        </w:rPr>
        <w:t>ублей, в том числе:</w:t>
      </w:r>
    </w:p>
    <w:p w:rsidR="00B046A1" w:rsidRPr="00A856E8" w:rsidRDefault="00B046A1" w:rsidP="00B046A1">
      <w:pPr>
        <w:ind w:left="4536"/>
      </w:pPr>
      <w:r w:rsidRPr="00A856E8">
        <w:t>в 2016 году – 62,8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2017 году – </w:t>
      </w:r>
      <w:r>
        <w:rPr>
          <w:rFonts w:ascii="Times New Roman" w:hAnsi="Times New Roman" w:cs="Times New Roman"/>
        </w:rPr>
        <w:t>64,8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2018 году – </w:t>
      </w:r>
      <w:r>
        <w:rPr>
          <w:rFonts w:ascii="Times New Roman" w:hAnsi="Times New Roman" w:cs="Times New Roman"/>
        </w:rPr>
        <w:t>80,3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2019 году – </w:t>
      </w:r>
      <w:r>
        <w:rPr>
          <w:rFonts w:ascii="Times New Roman" w:hAnsi="Times New Roman" w:cs="Times New Roman"/>
        </w:rPr>
        <w:t>69,4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2020 году – </w:t>
      </w:r>
      <w:r>
        <w:rPr>
          <w:rFonts w:ascii="Times New Roman" w:hAnsi="Times New Roman" w:cs="Times New Roman"/>
        </w:rPr>
        <w:t>71,8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ind w:left="4536"/>
        <w:rPr>
          <w:sz w:val="24"/>
          <w:szCs w:val="24"/>
        </w:rPr>
      </w:pPr>
      <w:r w:rsidRPr="00A856E8">
        <w:rPr>
          <w:sz w:val="24"/>
          <w:szCs w:val="24"/>
        </w:rPr>
        <w:t xml:space="preserve">республиканского бюджета составляет </w:t>
      </w:r>
      <w:r>
        <w:rPr>
          <w:sz w:val="24"/>
          <w:szCs w:val="24"/>
        </w:rPr>
        <w:t>500,2</w:t>
      </w:r>
      <w:r w:rsidRPr="00A856E8">
        <w:rPr>
          <w:sz w:val="24"/>
          <w:szCs w:val="24"/>
        </w:rPr>
        <w:t xml:space="preserve"> тыс</w:t>
      </w:r>
      <w:proofErr w:type="gramStart"/>
      <w:r w:rsidRPr="00A856E8">
        <w:rPr>
          <w:sz w:val="24"/>
          <w:szCs w:val="24"/>
        </w:rPr>
        <w:t>.р</w:t>
      </w:r>
      <w:proofErr w:type="gramEnd"/>
      <w:r w:rsidRPr="00A856E8">
        <w:rPr>
          <w:sz w:val="24"/>
          <w:szCs w:val="24"/>
        </w:rPr>
        <w:t>ублей, в том числе:</w:t>
      </w:r>
    </w:p>
    <w:p w:rsidR="00B046A1" w:rsidRPr="00A856E8" w:rsidRDefault="00B046A1" w:rsidP="00B046A1">
      <w:pPr>
        <w:ind w:left="4536"/>
      </w:pPr>
      <w:r w:rsidRPr="00A856E8">
        <w:t>в 2016 году – 0,0 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2017 году – </w:t>
      </w:r>
      <w:r>
        <w:rPr>
          <w:rFonts w:ascii="Times New Roman" w:hAnsi="Times New Roman" w:cs="Times New Roman"/>
        </w:rPr>
        <w:t>284,2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2018 году – </w:t>
      </w:r>
      <w:r>
        <w:rPr>
          <w:rFonts w:ascii="Times New Roman" w:hAnsi="Times New Roman" w:cs="Times New Roman"/>
        </w:rPr>
        <w:t>216,0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>в 2019 году – 0,0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>в 2020 году – 0,0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бюджета </w:t>
      </w:r>
      <w:proofErr w:type="spellStart"/>
      <w:r>
        <w:rPr>
          <w:rFonts w:ascii="Times New Roman" w:hAnsi="Times New Roman" w:cs="Times New Roman"/>
        </w:rPr>
        <w:t>Сиявского</w:t>
      </w:r>
      <w:proofErr w:type="spellEnd"/>
      <w:r w:rsidRPr="00A856E8">
        <w:rPr>
          <w:rFonts w:ascii="Times New Roman" w:hAnsi="Times New Roman" w:cs="Times New Roman"/>
        </w:rPr>
        <w:t xml:space="preserve"> сельского посел</w:t>
      </w:r>
      <w:r w:rsidRPr="00A856E8">
        <w:rPr>
          <w:rFonts w:ascii="Times New Roman" w:hAnsi="Times New Roman" w:cs="Times New Roman"/>
        </w:rPr>
        <w:t>е</w:t>
      </w:r>
      <w:r w:rsidRPr="00A856E8">
        <w:rPr>
          <w:rFonts w:ascii="Times New Roman" w:hAnsi="Times New Roman" w:cs="Times New Roman"/>
        </w:rPr>
        <w:t xml:space="preserve">ния- </w:t>
      </w:r>
      <w:r>
        <w:rPr>
          <w:rFonts w:ascii="Times New Roman" w:hAnsi="Times New Roman" w:cs="Times New Roman"/>
        </w:rPr>
        <w:t>485,5</w:t>
      </w:r>
      <w:r w:rsidRPr="00A856E8">
        <w:rPr>
          <w:rFonts w:ascii="Times New Roman" w:hAnsi="Times New Roman" w:cs="Times New Roman"/>
        </w:rPr>
        <w:t> тыс. рублей, в том числе: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2016 году – </w:t>
      </w:r>
      <w:r>
        <w:rPr>
          <w:rFonts w:ascii="Times New Roman" w:hAnsi="Times New Roman" w:cs="Times New Roman"/>
        </w:rPr>
        <w:t>30,1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2017 году – </w:t>
      </w:r>
      <w:r>
        <w:rPr>
          <w:rFonts w:ascii="Times New Roman" w:hAnsi="Times New Roman" w:cs="Times New Roman"/>
        </w:rPr>
        <w:t>195,5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 xml:space="preserve">в 2018 году – </w:t>
      </w:r>
      <w:r>
        <w:rPr>
          <w:rFonts w:ascii="Times New Roman" w:hAnsi="Times New Roman" w:cs="Times New Roman"/>
        </w:rPr>
        <w:t>249,9</w:t>
      </w:r>
      <w:r w:rsidRPr="00A856E8">
        <w:rPr>
          <w:rFonts w:ascii="Times New Roman" w:hAnsi="Times New Roman" w:cs="Times New Roman"/>
        </w:rPr>
        <w:t> тыс. рублей;</w:t>
      </w:r>
    </w:p>
    <w:p w:rsidR="00B046A1" w:rsidRPr="00A856E8" w:rsidRDefault="00B046A1" w:rsidP="00B046A1">
      <w:pPr>
        <w:pStyle w:val="ad"/>
        <w:ind w:left="4536"/>
        <w:rPr>
          <w:rFonts w:ascii="Times New Roman" w:hAnsi="Times New Roman" w:cs="Times New Roman"/>
        </w:rPr>
      </w:pPr>
      <w:r w:rsidRPr="00A856E8">
        <w:rPr>
          <w:rFonts w:ascii="Times New Roman" w:hAnsi="Times New Roman" w:cs="Times New Roman"/>
        </w:rPr>
        <w:t>в 2019 году – 5,0 тыс. рублей;</w:t>
      </w:r>
    </w:p>
    <w:p w:rsidR="00B046A1" w:rsidRDefault="00B046A1" w:rsidP="00B046A1">
      <w:pPr>
        <w:pStyle w:val="ad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2020 году – 5,0 тыс. рублей.</w:t>
      </w:r>
    </w:p>
    <w:p w:rsidR="00B046A1" w:rsidRPr="00032B88" w:rsidRDefault="00B046A1" w:rsidP="00B046A1"/>
    <w:p w:rsidR="00B046A1" w:rsidRDefault="00B046A1" w:rsidP="00B046A1">
      <w:pPr>
        <w:ind w:firstLine="534"/>
        <w:jc w:val="both"/>
        <w:rPr>
          <w:sz w:val="24"/>
          <w:szCs w:val="24"/>
        </w:rPr>
      </w:pPr>
      <w:r w:rsidRPr="00A856E8">
        <w:rPr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B046A1" w:rsidRPr="00737AB8" w:rsidRDefault="00B046A1" w:rsidP="00B046A1">
      <w:pPr>
        <w:ind w:firstLine="534"/>
        <w:jc w:val="both"/>
        <w:rPr>
          <w:sz w:val="24"/>
          <w:szCs w:val="24"/>
        </w:rPr>
      </w:pPr>
      <w:bookmarkStart w:id="1" w:name="sub_18"/>
      <w:r w:rsidRPr="00211513">
        <w:rPr>
          <w:sz w:val="24"/>
          <w:szCs w:val="24"/>
        </w:rPr>
        <w:lastRenderedPageBreak/>
        <w:t xml:space="preserve">Ресурсное обеспечение реализации </w:t>
      </w:r>
      <w:r w:rsidRPr="00CD6DCE">
        <w:rPr>
          <w:sz w:val="24"/>
          <w:szCs w:val="24"/>
        </w:rPr>
        <w:t xml:space="preserve">муниципальной программы за счет бюджетных средств по годам ее реализации представлено в </w:t>
      </w:r>
      <w:hyperlink w:anchor="sub_5000" w:history="1">
        <w:r w:rsidRPr="00737AB8">
          <w:rPr>
            <w:rStyle w:val="a6"/>
            <w:sz w:val="24"/>
            <w:szCs w:val="24"/>
          </w:rPr>
          <w:t>приложении N</w:t>
        </w:r>
        <w:r w:rsidRPr="00CD6DCE">
          <w:rPr>
            <w:rStyle w:val="a6"/>
            <w:b w:val="0"/>
            <w:sz w:val="24"/>
            <w:szCs w:val="24"/>
          </w:rPr>
          <w:t> </w:t>
        </w:r>
      </w:hyperlink>
      <w:r w:rsidRPr="00CD6DCE">
        <w:rPr>
          <w:sz w:val="24"/>
          <w:szCs w:val="24"/>
        </w:rPr>
        <w:t>4 к муниципальной программе.</w:t>
      </w:r>
      <w:bookmarkEnd w:id="1"/>
    </w:p>
    <w:p w:rsidR="00B046A1" w:rsidRDefault="00B046A1" w:rsidP="00B046A1">
      <w:pPr>
        <w:pStyle w:val="ListParagraph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A856E8">
        <w:rPr>
          <w:sz w:val="24"/>
          <w:szCs w:val="24"/>
        </w:rPr>
        <w:t xml:space="preserve">Приложение № 4 к программе изложить в </w:t>
      </w:r>
      <w:r>
        <w:rPr>
          <w:sz w:val="24"/>
          <w:szCs w:val="24"/>
        </w:rPr>
        <w:t>редакции согласно приложению № 1</w:t>
      </w:r>
      <w:r w:rsidRPr="00A856E8">
        <w:rPr>
          <w:sz w:val="24"/>
          <w:szCs w:val="24"/>
        </w:rPr>
        <w:t xml:space="preserve"> к настоящему постановлению.</w:t>
      </w:r>
    </w:p>
    <w:p w:rsidR="00B046A1" w:rsidRPr="00A856E8" w:rsidRDefault="00B046A1" w:rsidP="00B046A1">
      <w:pPr>
        <w:pStyle w:val="ListParagraph"/>
        <w:ind w:left="709"/>
        <w:jc w:val="both"/>
        <w:rPr>
          <w:sz w:val="24"/>
          <w:szCs w:val="24"/>
        </w:rPr>
      </w:pPr>
    </w:p>
    <w:p w:rsidR="00B046A1" w:rsidRDefault="00B046A1" w:rsidP="00B046A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6E8">
        <w:rPr>
          <w:rFonts w:ascii="Times New Roman" w:hAnsi="Times New Roman" w:cs="Times New Roman"/>
          <w:sz w:val="24"/>
          <w:szCs w:val="24"/>
        </w:rPr>
        <w:t>Настоящее</w:t>
      </w:r>
      <w:r w:rsidRPr="00A856E8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вступает в силу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</w:t>
      </w:r>
      <w:r w:rsidRPr="00A856E8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опубликования.</w:t>
      </w:r>
    </w:p>
    <w:p w:rsidR="00B046A1" w:rsidRPr="00261144" w:rsidRDefault="00B046A1" w:rsidP="00B046A1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46A1" w:rsidRPr="00A856E8" w:rsidRDefault="00B046A1" w:rsidP="00B046A1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856E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Сиявского</w:t>
      </w:r>
      <w:proofErr w:type="spellEnd"/>
    </w:p>
    <w:p w:rsidR="00B046A1" w:rsidRDefault="00B046A1" w:rsidP="00B046A1">
      <w:pPr>
        <w:jc w:val="both"/>
        <w:rPr>
          <w:sz w:val="24"/>
          <w:szCs w:val="24"/>
        </w:rPr>
      </w:pPr>
      <w:r w:rsidRPr="00A856E8">
        <w:rPr>
          <w:sz w:val="24"/>
          <w:szCs w:val="24"/>
        </w:rPr>
        <w:t xml:space="preserve">сельского поселения Порецкого района                                                             </w:t>
      </w:r>
      <w:r>
        <w:rPr>
          <w:sz w:val="24"/>
          <w:szCs w:val="24"/>
        </w:rPr>
        <w:t xml:space="preserve">      Т.Н.Колосова</w:t>
      </w: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jc w:val="both"/>
        <w:rPr>
          <w:sz w:val="24"/>
          <w:szCs w:val="24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</w:pPr>
    </w:p>
    <w:p w:rsidR="00B046A1" w:rsidRDefault="00B046A1" w:rsidP="00B046A1">
      <w:pPr>
        <w:ind w:left="10320"/>
        <w:jc w:val="center"/>
        <w:rPr>
          <w:bCs/>
          <w:color w:val="26282F"/>
          <w:sz w:val="18"/>
          <w:szCs w:val="18"/>
        </w:rPr>
        <w:sectPr w:rsidR="00B046A1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46A1" w:rsidRDefault="00B046A1" w:rsidP="00B046A1">
      <w:pPr>
        <w:ind w:left="10320"/>
        <w:jc w:val="right"/>
        <w:rPr>
          <w:sz w:val="18"/>
          <w:szCs w:val="18"/>
        </w:rPr>
      </w:pPr>
      <w:r>
        <w:rPr>
          <w:bCs/>
          <w:color w:val="26282F"/>
          <w:sz w:val="18"/>
          <w:szCs w:val="18"/>
        </w:rPr>
        <w:lastRenderedPageBreak/>
        <w:t>Приложение № 1 </w:t>
      </w:r>
    </w:p>
    <w:p w:rsidR="00B046A1" w:rsidRPr="007A3397" w:rsidRDefault="00B046A1" w:rsidP="00B046A1">
      <w:pPr>
        <w:jc w:val="right"/>
        <w:rPr>
          <w:sz w:val="18"/>
          <w:szCs w:val="18"/>
        </w:rPr>
      </w:pPr>
      <w:r w:rsidRPr="007A3397">
        <w:rPr>
          <w:bCs/>
          <w:color w:val="26282F"/>
          <w:sz w:val="18"/>
          <w:szCs w:val="18"/>
        </w:rPr>
        <w:t xml:space="preserve">к постановлению </w:t>
      </w:r>
    </w:p>
    <w:p w:rsidR="00B046A1" w:rsidRPr="007A3397" w:rsidRDefault="00B046A1" w:rsidP="00B046A1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Сиявского</w:t>
      </w:r>
      <w:proofErr w:type="spellEnd"/>
      <w:r w:rsidRPr="007A3397">
        <w:rPr>
          <w:sz w:val="18"/>
          <w:szCs w:val="18"/>
        </w:rPr>
        <w:t xml:space="preserve"> </w:t>
      </w:r>
      <w:proofErr w:type="gramStart"/>
      <w:r w:rsidRPr="007A3397">
        <w:rPr>
          <w:sz w:val="18"/>
          <w:szCs w:val="18"/>
        </w:rPr>
        <w:t>сельского</w:t>
      </w:r>
      <w:proofErr w:type="gramEnd"/>
    </w:p>
    <w:p w:rsidR="00B046A1" w:rsidRDefault="00B046A1" w:rsidP="00B046A1">
      <w:pPr>
        <w:jc w:val="right"/>
        <w:rPr>
          <w:sz w:val="18"/>
          <w:szCs w:val="18"/>
        </w:rPr>
      </w:pPr>
      <w:r w:rsidRPr="007A3397">
        <w:rPr>
          <w:sz w:val="18"/>
          <w:szCs w:val="18"/>
        </w:rPr>
        <w:t>поселения Порецкого район</w:t>
      </w:r>
      <w:r>
        <w:rPr>
          <w:sz w:val="18"/>
          <w:szCs w:val="18"/>
        </w:rPr>
        <w:t>а от  16.01.2019</w:t>
      </w:r>
      <w:r w:rsidRPr="00C9215D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3</w:t>
      </w:r>
      <w:r w:rsidRPr="00C9215D">
        <w:rPr>
          <w:sz w:val="18"/>
          <w:szCs w:val="18"/>
        </w:rPr>
        <w:t xml:space="preserve"> </w:t>
      </w:r>
      <w:r w:rsidRPr="007A3397">
        <w:rPr>
          <w:sz w:val="18"/>
          <w:szCs w:val="18"/>
        </w:rPr>
        <w:t xml:space="preserve"> </w:t>
      </w:r>
    </w:p>
    <w:p w:rsidR="00B046A1" w:rsidRPr="007A3397" w:rsidRDefault="00B046A1" w:rsidP="00B046A1">
      <w:pPr>
        <w:jc w:val="right"/>
        <w:rPr>
          <w:sz w:val="18"/>
          <w:szCs w:val="18"/>
        </w:rPr>
      </w:pPr>
    </w:p>
    <w:p w:rsidR="00B046A1" w:rsidRPr="00737AB8" w:rsidRDefault="00B046A1" w:rsidP="00B046A1">
      <w:pPr>
        <w:widowControl w:val="0"/>
        <w:jc w:val="right"/>
        <w:rPr>
          <w:sz w:val="18"/>
          <w:szCs w:val="18"/>
        </w:rPr>
      </w:pPr>
      <w:r w:rsidRPr="00737AB8">
        <w:rPr>
          <w:sz w:val="18"/>
          <w:szCs w:val="18"/>
        </w:rPr>
        <w:t>Приложение № 4 к муниципальной программе</w:t>
      </w:r>
    </w:p>
    <w:p w:rsidR="00B046A1" w:rsidRPr="00737AB8" w:rsidRDefault="00B046A1" w:rsidP="00B046A1">
      <w:pPr>
        <w:widowControl w:val="0"/>
        <w:jc w:val="right"/>
        <w:rPr>
          <w:sz w:val="18"/>
          <w:szCs w:val="18"/>
        </w:rPr>
      </w:pPr>
      <w:r w:rsidRPr="00737AB8">
        <w:rPr>
          <w:sz w:val="18"/>
          <w:szCs w:val="18"/>
        </w:rPr>
        <w:t xml:space="preserve"> «Управление общественными финансами и </w:t>
      </w:r>
      <w:proofErr w:type="gramStart"/>
      <w:r w:rsidRPr="00737AB8">
        <w:rPr>
          <w:sz w:val="18"/>
          <w:szCs w:val="18"/>
        </w:rPr>
        <w:t>муниципальным</w:t>
      </w:r>
      <w:proofErr w:type="gramEnd"/>
    </w:p>
    <w:p w:rsidR="00B046A1" w:rsidRPr="00737AB8" w:rsidRDefault="00B046A1" w:rsidP="00B046A1">
      <w:pPr>
        <w:widowControl w:val="0"/>
        <w:jc w:val="right"/>
        <w:rPr>
          <w:sz w:val="18"/>
          <w:szCs w:val="18"/>
        </w:rPr>
      </w:pPr>
      <w:r w:rsidRPr="00737AB8">
        <w:rPr>
          <w:sz w:val="18"/>
          <w:szCs w:val="18"/>
        </w:rPr>
        <w:t xml:space="preserve"> долгом </w:t>
      </w:r>
      <w:proofErr w:type="spellStart"/>
      <w:r>
        <w:rPr>
          <w:sz w:val="18"/>
          <w:szCs w:val="18"/>
        </w:rPr>
        <w:t>Сиявского</w:t>
      </w:r>
      <w:proofErr w:type="spellEnd"/>
      <w:r w:rsidRPr="00737AB8">
        <w:rPr>
          <w:sz w:val="18"/>
          <w:szCs w:val="18"/>
        </w:rPr>
        <w:t xml:space="preserve"> сельского поселения </w:t>
      </w:r>
    </w:p>
    <w:p w:rsidR="00B046A1" w:rsidRPr="00737AB8" w:rsidRDefault="00B046A1" w:rsidP="00B046A1">
      <w:pPr>
        <w:widowControl w:val="0"/>
        <w:jc w:val="right"/>
        <w:rPr>
          <w:sz w:val="18"/>
          <w:szCs w:val="18"/>
        </w:rPr>
      </w:pPr>
      <w:r w:rsidRPr="00737AB8">
        <w:rPr>
          <w:sz w:val="18"/>
          <w:szCs w:val="18"/>
        </w:rPr>
        <w:t xml:space="preserve">Порецкого района» на 2016–2020 годы </w:t>
      </w:r>
    </w:p>
    <w:p w:rsidR="00B046A1" w:rsidRPr="00F91F9A" w:rsidRDefault="00B046A1" w:rsidP="00B046A1">
      <w:pPr>
        <w:jc w:val="right"/>
        <w:rPr>
          <w:rStyle w:val="ac"/>
        </w:rPr>
      </w:pPr>
    </w:p>
    <w:p w:rsidR="00B046A1" w:rsidRPr="00F91F9A" w:rsidRDefault="00B046A1" w:rsidP="00B046A1">
      <w:pPr>
        <w:jc w:val="right"/>
        <w:rPr>
          <w:rStyle w:val="ac"/>
        </w:rPr>
      </w:pPr>
    </w:p>
    <w:p w:rsidR="00B046A1" w:rsidRPr="00211513" w:rsidRDefault="00B046A1" w:rsidP="00B046A1">
      <w:pPr>
        <w:widowControl w:val="0"/>
        <w:jc w:val="center"/>
        <w:rPr>
          <w:b/>
          <w:bCs/>
          <w:sz w:val="24"/>
          <w:szCs w:val="24"/>
        </w:rPr>
      </w:pPr>
    </w:p>
    <w:p w:rsidR="00B046A1" w:rsidRPr="00211513" w:rsidRDefault="00B046A1" w:rsidP="00B046A1">
      <w:pPr>
        <w:widowControl w:val="0"/>
        <w:jc w:val="center"/>
        <w:rPr>
          <w:b/>
          <w:bCs/>
          <w:sz w:val="24"/>
          <w:szCs w:val="24"/>
        </w:rPr>
      </w:pPr>
      <w:r w:rsidRPr="00211513">
        <w:rPr>
          <w:b/>
          <w:bCs/>
          <w:sz w:val="24"/>
          <w:szCs w:val="24"/>
        </w:rPr>
        <w:t xml:space="preserve">РЕСУРСНОЕ ОБЕСПЕЧЕНИЕ </w:t>
      </w:r>
      <w:r w:rsidRPr="00211513">
        <w:rPr>
          <w:b/>
          <w:bCs/>
          <w:sz w:val="24"/>
          <w:szCs w:val="24"/>
        </w:rPr>
        <w:br/>
        <w:t xml:space="preserve">реализации муниципальной программы «Управление общественными финансами и муниципальным долгом </w:t>
      </w:r>
      <w:proofErr w:type="spellStart"/>
      <w:r>
        <w:rPr>
          <w:b/>
          <w:sz w:val="24"/>
          <w:szCs w:val="24"/>
        </w:rPr>
        <w:t>Сиявского</w:t>
      </w:r>
      <w:proofErr w:type="spellEnd"/>
      <w:r w:rsidRPr="00211513">
        <w:rPr>
          <w:b/>
          <w:bCs/>
          <w:sz w:val="24"/>
          <w:szCs w:val="24"/>
        </w:rPr>
        <w:t xml:space="preserve"> сельского поселения Порецкого района» на 2016–2020 годы за счет средств бюджета сельского поселения</w:t>
      </w:r>
    </w:p>
    <w:p w:rsidR="00B046A1" w:rsidRPr="00211513" w:rsidRDefault="00B046A1" w:rsidP="00B046A1">
      <w:pPr>
        <w:widowControl w:val="0"/>
        <w:jc w:val="center"/>
        <w:rPr>
          <w:b/>
          <w:bCs/>
          <w:sz w:val="24"/>
          <w:szCs w:val="24"/>
        </w:rPr>
      </w:pPr>
    </w:p>
    <w:p w:rsidR="00B046A1" w:rsidRPr="00211513" w:rsidRDefault="00B046A1" w:rsidP="00B046A1">
      <w:pPr>
        <w:pStyle w:val="aa"/>
        <w:ind w:left="0"/>
      </w:pPr>
    </w:p>
    <w:tbl>
      <w:tblPr>
        <w:tblW w:w="15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4"/>
        <w:gridCol w:w="5114"/>
        <w:gridCol w:w="1668"/>
        <w:gridCol w:w="1476"/>
        <w:gridCol w:w="1614"/>
        <w:gridCol w:w="1489"/>
        <w:gridCol w:w="1543"/>
      </w:tblGrid>
      <w:tr w:rsidR="00B046A1" w:rsidRPr="001C6770" w:rsidTr="00797375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Статус</w:t>
            </w: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Наименование</w:t>
            </w:r>
          </w:p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муниципальной программы (подпрограммы муниципальной программы), основного мер</w:t>
            </w:r>
            <w:r w:rsidRPr="00A856E8">
              <w:rPr>
                <w:sz w:val="24"/>
                <w:szCs w:val="24"/>
              </w:rPr>
              <w:t>о</w:t>
            </w:r>
            <w:r w:rsidRPr="00A856E8">
              <w:rPr>
                <w:sz w:val="24"/>
                <w:szCs w:val="24"/>
              </w:rPr>
              <w:t>приятия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B046A1" w:rsidRPr="001C6770" w:rsidTr="00797375"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A1" w:rsidRPr="00A856E8" w:rsidRDefault="00B046A1" w:rsidP="00797375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6A1" w:rsidRPr="00A856E8" w:rsidRDefault="00B046A1" w:rsidP="00797375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2016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2017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2018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2019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2020</w:t>
            </w:r>
          </w:p>
        </w:tc>
      </w:tr>
      <w:tr w:rsidR="00B046A1" w:rsidRPr="001C6770" w:rsidTr="0079737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bCs/>
                <w:sz w:val="24"/>
                <w:szCs w:val="24"/>
              </w:rPr>
              <w:t xml:space="preserve">«Управление общественными финансами и муниципальным долгом </w:t>
            </w:r>
            <w:proofErr w:type="spellStart"/>
            <w:r>
              <w:rPr>
                <w:bCs/>
                <w:sz w:val="24"/>
                <w:szCs w:val="24"/>
              </w:rPr>
              <w:t>Сиявского</w:t>
            </w:r>
            <w:proofErr w:type="spellEnd"/>
            <w:r w:rsidRPr="00A856E8">
              <w:rPr>
                <w:bCs/>
                <w:sz w:val="24"/>
                <w:szCs w:val="24"/>
              </w:rPr>
              <w:t xml:space="preserve"> сельск</w:t>
            </w:r>
            <w:r w:rsidRPr="00A856E8">
              <w:rPr>
                <w:bCs/>
                <w:sz w:val="24"/>
                <w:szCs w:val="24"/>
              </w:rPr>
              <w:t>о</w:t>
            </w:r>
            <w:r w:rsidRPr="00A856E8">
              <w:rPr>
                <w:bCs/>
                <w:sz w:val="24"/>
                <w:szCs w:val="24"/>
              </w:rPr>
              <w:t>го поселения Порецкого района» на 2016–2020 годы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 w:hanging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046A1" w:rsidRPr="001C6770" w:rsidTr="0079737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bCs/>
                <w:sz w:val="24"/>
                <w:szCs w:val="24"/>
              </w:rPr>
              <w:t>Совершенствование бюджетной политики и эффективное использование бюджетного п</w:t>
            </w:r>
            <w:r w:rsidRPr="00A856E8">
              <w:rPr>
                <w:bCs/>
                <w:sz w:val="24"/>
                <w:szCs w:val="24"/>
              </w:rPr>
              <w:t>о</w:t>
            </w:r>
            <w:r w:rsidRPr="00A856E8">
              <w:rPr>
                <w:bCs/>
                <w:sz w:val="24"/>
                <w:szCs w:val="24"/>
              </w:rPr>
              <w:t xml:space="preserve">тенциала </w:t>
            </w: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 w:rsidRPr="00A856E8">
              <w:rPr>
                <w:sz w:val="24"/>
                <w:szCs w:val="24"/>
              </w:rPr>
              <w:t xml:space="preserve"> сельского поселения Порецкого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62,8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</w:t>
            </w:r>
          </w:p>
        </w:tc>
      </w:tr>
      <w:tr w:rsidR="00B046A1" w:rsidRPr="001C6770" w:rsidTr="00797375"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bCs/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 xml:space="preserve">Повышение эффективности бюджетных расходов </w:t>
            </w: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 w:rsidRPr="00A856E8">
              <w:rPr>
                <w:sz w:val="24"/>
                <w:szCs w:val="24"/>
              </w:rPr>
              <w:t xml:space="preserve"> сельского поселения Порецкого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5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0,0</w:t>
            </w:r>
          </w:p>
        </w:tc>
      </w:tr>
      <w:tr w:rsidR="00B046A1" w:rsidRPr="001C6770" w:rsidTr="00797375">
        <w:trPr>
          <w:trHeight w:val="70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bCs/>
                <w:sz w:val="24"/>
                <w:szCs w:val="24"/>
              </w:rPr>
              <w:t xml:space="preserve">Управление муниципальным имуществом </w:t>
            </w:r>
            <w:proofErr w:type="spellStart"/>
            <w:r>
              <w:rPr>
                <w:sz w:val="24"/>
                <w:szCs w:val="24"/>
              </w:rPr>
              <w:t>Сиявского</w:t>
            </w:r>
            <w:proofErr w:type="spellEnd"/>
            <w:r w:rsidRPr="00A856E8">
              <w:rPr>
                <w:sz w:val="24"/>
                <w:szCs w:val="24"/>
              </w:rPr>
              <w:t xml:space="preserve"> сельского поселения Порецкого ра</w:t>
            </w:r>
            <w:r w:rsidRPr="00A856E8">
              <w:rPr>
                <w:sz w:val="24"/>
                <w:szCs w:val="24"/>
              </w:rPr>
              <w:t>й</w:t>
            </w:r>
            <w:r w:rsidRPr="00A856E8">
              <w:rPr>
                <w:sz w:val="24"/>
                <w:szCs w:val="24"/>
              </w:rPr>
              <w:t>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A1" w:rsidRPr="00A856E8" w:rsidRDefault="00B046A1" w:rsidP="00797375">
            <w:pPr>
              <w:widowControl w:val="0"/>
              <w:tabs>
                <w:tab w:val="left" w:pos="15319"/>
                <w:tab w:val="left" w:pos="16279"/>
                <w:tab w:val="left" w:pos="17239"/>
                <w:tab w:val="left" w:pos="18199"/>
                <w:tab w:val="left" w:pos="19159"/>
              </w:tabs>
              <w:ind w:left="720"/>
              <w:jc w:val="center"/>
              <w:rPr>
                <w:sz w:val="24"/>
                <w:szCs w:val="24"/>
              </w:rPr>
            </w:pPr>
            <w:r w:rsidRPr="00A856E8">
              <w:rPr>
                <w:sz w:val="24"/>
                <w:szCs w:val="24"/>
              </w:rPr>
              <w:t>0,0</w:t>
            </w:r>
          </w:p>
        </w:tc>
      </w:tr>
    </w:tbl>
    <w:p w:rsidR="00B046A1" w:rsidRDefault="00B046A1" w:rsidP="00B046A1">
      <w:pPr>
        <w:rPr>
          <w:color w:val="FF0000"/>
          <w:sz w:val="24"/>
          <w:szCs w:val="24"/>
        </w:rPr>
      </w:pPr>
    </w:p>
    <w:p w:rsidR="00B046A1" w:rsidRPr="00211513" w:rsidRDefault="00B046A1" w:rsidP="00B046A1">
      <w:pPr>
        <w:rPr>
          <w:color w:val="FF0000"/>
          <w:sz w:val="24"/>
          <w:szCs w:val="24"/>
        </w:rPr>
      </w:pPr>
    </w:p>
    <w:p w:rsidR="00B046A1" w:rsidRDefault="00B046A1" w:rsidP="00B046A1">
      <w:pPr>
        <w:rPr>
          <w:color w:val="FF0000"/>
          <w:sz w:val="24"/>
          <w:szCs w:val="24"/>
        </w:rPr>
      </w:pPr>
    </w:p>
    <w:p w:rsidR="00B046A1" w:rsidRDefault="00B046A1" w:rsidP="00B046A1">
      <w:pPr>
        <w:rPr>
          <w:color w:val="FF0000"/>
          <w:sz w:val="24"/>
          <w:szCs w:val="24"/>
        </w:rPr>
      </w:pPr>
    </w:p>
    <w:p w:rsidR="00B046A1" w:rsidRDefault="00B046A1" w:rsidP="00B046A1">
      <w:pPr>
        <w:rPr>
          <w:color w:val="FF0000"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sectPr w:rsidR="0034272E" w:rsidRPr="00197104" w:rsidSect="00B046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69" w:rsidRDefault="00351869">
      <w:r>
        <w:separator/>
      </w:r>
    </w:p>
  </w:endnote>
  <w:endnote w:type="continuationSeparator" w:id="0">
    <w:p w:rsidR="00351869" w:rsidRDefault="0035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69" w:rsidRDefault="00351869">
      <w:r>
        <w:separator/>
      </w:r>
    </w:p>
  </w:footnote>
  <w:footnote w:type="continuationSeparator" w:id="0">
    <w:p w:rsidR="00351869" w:rsidRDefault="00351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3C3"/>
    <w:multiLevelType w:val="hybridMultilevel"/>
    <w:tmpl w:val="B6D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97642"/>
    <w:multiLevelType w:val="hybridMultilevel"/>
    <w:tmpl w:val="2DD46F5E"/>
    <w:lvl w:ilvl="0" w:tplc="E8522D5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164C8"/>
    <w:rsid w:val="00034BF8"/>
    <w:rsid w:val="00041139"/>
    <w:rsid w:val="000622D9"/>
    <w:rsid w:val="00091EBC"/>
    <w:rsid w:val="000B0ED9"/>
    <w:rsid w:val="000B2E4C"/>
    <w:rsid w:val="000B568B"/>
    <w:rsid w:val="000C466E"/>
    <w:rsid w:val="000C6791"/>
    <w:rsid w:val="000D1442"/>
    <w:rsid w:val="000E188C"/>
    <w:rsid w:val="00100043"/>
    <w:rsid w:val="00112E48"/>
    <w:rsid w:val="00114CEF"/>
    <w:rsid w:val="0013035C"/>
    <w:rsid w:val="00133865"/>
    <w:rsid w:val="00137030"/>
    <w:rsid w:val="0013778A"/>
    <w:rsid w:val="00145206"/>
    <w:rsid w:val="00151944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669"/>
    <w:rsid w:val="001D2F2C"/>
    <w:rsid w:val="001D6E4C"/>
    <w:rsid w:val="001D711B"/>
    <w:rsid w:val="001D7DB4"/>
    <w:rsid w:val="001E0E67"/>
    <w:rsid w:val="001E2866"/>
    <w:rsid w:val="001E4115"/>
    <w:rsid w:val="001F45D9"/>
    <w:rsid w:val="001F6C12"/>
    <w:rsid w:val="0020253C"/>
    <w:rsid w:val="00214E33"/>
    <w:rsid w:val="002157DF"/>
    <w:rsid w:val="00230654"/>
    <w:rsid w:val="002319BF"/>
    <w:rsid w:val="002456EF"/>
    <w:rsid w:val="0025077C"/>
    <w:rsid w:val="00253BEC"/>
    <w:rsid w:val="00256939"/>
    <w:rsid w:val="00262B21"/>
    <w:rsid w:val="0027119B"/>
    <w:rsid w:val="0027397A"/>
    <w:rsid w:val="002928F4"/>
    <w:rsid w:val="00297626"/>
    <w:rsid w:val="002C13C6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30FAF"/>
    <w:rsid w:val="00342210"/>
    <w:rsid w:val="0034272E"/>
    <w:rsid w:val="00351869"/>
    <w:rsid w:val="00351B5E"/>
    <w:rsid w:val="00354FA9"/>
    <w:rsid w:val="0036080F"/>
    <w:rsid w:val="0036232F"/>
    <w:rsid w:val="0036385A"/>
    <w:rsid w:val="00364671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C2F02"/>
    <w:rsid w:val="003D3F3F"/>
    <w:rsid w:val="003D64D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C0F"/>
    <w:rsid w:val="0046699B"/>
    <w:rsid w:val="0048260A"/>
    <w:rsid w:val="00482A9F"/>
    <w:rsid w:val="004865D0"/>
    <w:rsid w:val="004A6842"/>
    <w:rsid w:val="004B43F7"/>
    <w:rsid w:val="004D34B1"/>
    <w:rsid w:val="004E18C2"/>
    <w:rsid w:val="004F53ED"/>
    <w:rsid w:val="004F582E"/>
    <w:rsid w:val="00521D76"/>
    <w:rsid w:val="00534DBB"/>
    <w:rsid w:val="005355BC"/>
    <w:rsid w:val="00535E55"/>
    <w:rsid w:val="0054226D"/>
    <w:rsid w:val="00547825"/>
    <w:rsid w:val="00551819"/>
    <w:rsid w:val="00551FFF"/>
    <w:rsid w:val="00556576"/>
    <w:rsid w:val="00575425"/>
    <w:rsid w:val="00575564"/>
    <w:rsid w:val="00581956"/>
    <w:rsid w:val="005868CE"/>
    <w:rsid w:val="00593236"/>
    <w:rsid w:val="00597107"/>
    <w:rsid w:val="005A2A47"/>
    <w:rsid w:val="005A2B07"/>
    <w:rsid w:val="005A37D5"/>
    <w:rsid w:val="005A3AE4"/>
    <w:rsid w:val="005A4DA0"/>
    <w:rsid w:val="005A6379"/>
    <w:rsid w:val="005C3317"/>
    <w:rsid w:val="005D293F"/>
    <w:rsid w:val="005D76CA"/>
    <w:rsid w:val="005E4E9F"/>
    <w:rsid w:val="005F16A8"/>
    <w:rsid w:val="005F2540"/>
    <w:rsid w:val="005F70F1"/>
    <w:rsid w:val="006130C9"/>
    <w:rsid w:val="0062653E"/>
    <w:rsid w:val="00633D97"/>
    <w:rsid w:val="00651AE1"/>
    <w:rsid w:val="00674B20"/>
    <w:rsid w:val="00684D30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E1100"/>
    <w:rsid w:val="006F4571"/>
    <w:rsid w:val="006F61D4"/>
    <w:rsid w:val="00704434"/>
    <w:rsid w:val="00721076"/>
    <w:rsid w:val="00727FBD"/>
    <w:rsid w:val="00730800"/>
    <w:rsid w:val="00735E10"/>
    <w:rsid w:val="0075331F"/>
    <w:rsid w:val="007620A2"/>
    <w:rsid w:val="00762282"/>
    <w:rsid w:val="00765113"/>
    <w:rsid w:val="00793DFA"/>
    <w:rsid w:val="00797427"/>
    <w:rsid w:val="007B51DC"/>
    <w:rsid w:val="007E27A2"/>
    <w:rsid w:val="007F2B1A"/>
    <w:rsid w:val="00800E78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6FC6"/>
    <w:rsid w:val="0088090D"/>
    <w:rsid w:val="0088167E"/>
    <w:rsid w:val="008B096C"/>
    <w:rsid w:val="008E4450"/>
    <w:rsid w:val="008E5372"/>
    <w:rsid w:val="008F0FB9"/>
    <w:rsid w:val="008F2244"/>
    <w:rsid w:val="009022A3"/>
    <w:rsid w:val="0092101C"/>
    <w:rsid w:val="0092499B"/>
    <w:rsid w:val="009407AD"/>
    <w:rsid w:val="00944EE6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1A3C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400FC"/>
    <w:rsid w:val="00A575F7"/>
    <w:rsid w:val="00A666AC"/>
    <w:rsid w:val="00A77103"/>
    <w:rsid w:val="00A77E52"/>
    <w:rsid w:val="00A8343B"/>
    <w:rsid w:val="00AB1E2C"/>
    <w:rsid w:val="00AC281F"/>
    <w:rsid w:val="00AC37D4"/>
    <w:rsid w:val="00AE14FE"/>
    <w:rsid w:val="00B046A1"/>
    <w:rsid w:val="00B0721A"/>
    <w:rsid w:val="00B11F53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CB7"/>
    <w:rsid w:val="00BC20C6"/>
    <w:rsid w:val="00BC66D9"/>
    <w:rsid w:val="00BF29A9"/>
    <w:rsid w:val="00C048EF"/>
    <w:rsid w:val="00C11F22"/>
    <w:rsid w:val="00C1358C"/>
    <w:rsid w:val="00C14B52"/>
    <w:rsid w:val="00C31756"/>
    <w:rsid w:val="00C328E5"/>
    <w:rsid w:val="00C34FE6"/>
    <w:rsid w:val="00C41338"/>
    <w:rsid w:val="00C419EA"/>
    <w:rsid w:val="00C447C0"/>
    <w:rsid w:val="00C472B1"/>
    <w:rsid w:val="00C518F5"/>
    <w:rsid w:val="00C810FD"/>
    <w:rsid w:val="00C87344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F1E69"/>
    <w:rsid w:val="00CF3694"/>
    <w:rsid w:val="00CF5B49"/>
    <w:rsid w:val="00D0566D"/>
    <w:rsid w:val="00D05717"/>
    <w:rsid w:val="00D23A37"/>
    <w:rsid w:val="00D64ADF"/>
    <w:rsid w:val="00D95A6C"/>
    <w:rsid w:val="00DA0332"/>
    <w:rsid w:val="00DA2AEC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E005CD"/>
    <w:rsid w:val="00E12D02"/>
    <w:rsid w:val="00E14EE4"/>
    <w:rsid w:val="00E31AF8"/>
    <w:rsid w:val="00E673FC"/>
    <w:rsid w:val="00E754CD"/>
    <w:rsid w:val="00E7575F"/>
    <w:rsid w:val="00E816BA"/>
    <w:rsid w:val="00E81774"/>
    <w:rsid w:val="00E9158A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EF5B61"/>
    <w:rsid w:val="00F029F6"/>
    <w:rsid w:val="00F04A1F"/>
    <w:rsid w:val="00F252BD"/>
    <w:rsid w:val="00F3128F"/>
    <w:rsid w:val="00F50C38"/>
    <w:rsid w:val="00F55B4C"/>
    <w:rsid w:val="00F576B4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19D7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046A1"/>
    <w:pPr>
      <w:widowControl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6379"/>
    <w:pPr>
      <w:ind w:left="720"/>
      <w:contextualSpacing/>
    </w:pPr>
  </w:style>
  <w:style w:type="paragraph" w:customStyle="1" w:styleId="ConsNonformat">
    <w:name w:val="ConsNonformat"/>
    <w:rsid w:val="00586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B046A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046A1"/>
  </w:style>
  <w:style w:type="character" w:customStyle="1" w:styleId="10">
    <w:name w:val="Заголовок 1 Знак"/>
    <w:basedOn w:val="a0"/>
    <w:link w:val="1"/>
    <w:rsid w:val="00B046A1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ListParagraph">
    <w:name w:val="List Paragraph"/>
    <w:basedOn w:val="a"/>
    <w:rsid w:val="00B046A1"/>
    <w:pPr>
      <w:autoSpaceDE/>
      <w:autoSpaceDN/>
      <w:ind w:left="720"/>
      <w:contextualSpacing/>
    </w:pPr>
    <w:rPr>
      <w:rFonts w:eastAsia="Calibri"/>
      <w:sz w:val="26"/>
      <w:szCs w:val="26"/>
    </w:rPr>
  </w:style>
  <w:style w:type="paragraph" w:customStyle="1" w:styleId="ConsPlusNormal">
    <w:name w:val="ConsPlusNormal"/>
    <w:rsid w:val="00B046A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Цветовое выделение"/>
    <w:rsid w:val="00B046A1"/>
    <w:rPr>
      <w:b/>
      <w:color w:val="000080"/>
    </w:rPr>
  </w:style>
  <w:style w:type="paragraph" w:customStyle="1" w:styleId="ad">
    <w:name w:val="Прижатый влево"/>
    <w:basedOn w:val="a"/>
    <w:next w:val="a"/>
    <w:rsid w:val="00B046A1"/>
    <w:pPr>
      <w:widowControl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0A4B4-6777-4020-8BA7-DC1E14D1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6</cp:revision>
  <cp:lastPrinted>2019-01-14T13:39:00Z</cp:lastPrinted>
  <dcterms:created xsi:type="dcterms:W3CDTF">2018-04-26T05:28:00Z</dcterms:created>
  <dcterms:modified xsi:type="dcterms:W3CDTF">2019-01-17T13:22:00Z</dcterms:modified>
</cp:coreProperties>
</file>