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79" w:rsidRPr="007102AA" w:rsidRDefault="00A57979" w:rsidP="00A5797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905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7" w:type="dxa"/>
        <w:tblLayout w:type="fixed"/>
        <w:tblLook w:val="04A0"/>
      </w:tblPr>
      <w:tblGrid>
        <w:gridCol w:w="4065"/>
        <w:gridCol w:w="1230"/>
        <w:gridCol w:w="4035"/>
      </w:tblGrid>
      <w:tr w:rsidR="00A57979" w:rsidRPr="007102AA" w:rsidTr="00812F4D">
        <w:trPr>
          <w:cantSplit/>
          <w:trHeight w:val="441"/>
        </w:trPr>
        <w:tc>
          <w:tcPr>
            <w:tcW w:w="4065" w:type="dxa"/>
            <w:vAlign w:val="center"/>
            <w:hideMark/>
          </w:tcPr>
          <w:p w:rsidR="00A57979" w:rsidRPr="007102AA" w:rsidRDefault="00A57979" w:rsidP="00812F4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A57979" w:rsidRPr="007102AA" w:rsidRDefault="00A57979" w:rsidP="00812F4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 РАЙОНЕ</w:t>
            </w:r>
          </w:p>
        </w:tc>
        <w:tc>
          <w:tcPr>
            <w:tcW w:w="1230" w:type="dxa"/>
            <w:vMerge w:val="restart"/>
          </w:tcPr>
          <w:p w:rsidR="00A57979" w:rsidRPr="007102AA" w:rsidRDefault="00A57979" w:rsidP="00812F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  <w:hideMark/>
          </w:tcPr>
          <w:p w:rsidR="00A57979" w:rsidRPr="007102AA" w:rsidRDefault="00A57979" w:rsidP="00812F4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57979" w:rsidRPr="007102AA" w:rsidRDefault="00A57979" w:rsidP="00812F4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</w:p>
        </w:tc>
      </w:tr>
      <w:tr w:rsidR="00A57979" w:rsidRPr="007102AA" w:rsidTr="00812F4D">
        <w:trPr>
          <w:cantSplit/>
          <w:trHeight w:val="2358"/>
        </w:trPr>
        <w:tc>
          <w:tcPr>
            <w:tcW w:w="4065" w:type="dxa"/>
          </w:tcPr>
          <w:p w:rsidR="00A57979" w:rsidRPr="00A57979" w:rsidRDefault="00A57979" w:rsidP="00812F4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РЫНКА САЛИ            АДМИНИСТРАЦИЕН</w:t>
            </w:r>
          </w:p>
          <w:p w:rsidR="00A57979" w:rsidRPr="00A57979" w:rsidRDefault="00A57979" w:rsidP="00812F4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979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ПОСЕЛЕНИЙЕН</w:t>
            </w:r>
          </w:p>
          <w:p w:rsidR="00A57979" w:rsidRPr="00A57979" w:rsidRDefault="00A57979" w:rsidP="00812F4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7979" w:rsidRPr="00A57979" w:rsidRDefault="00A57979" w:rsidP="00812F4D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979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ЙЫШĂНУ</w:t>
            </w:r>
          </w:p>
          <w:p w:rsidR="00A57979" w:rsidRPr="00A57979" w:rsidRDefault="00A57979" w:rsidP="00812F4D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79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r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014A1" w:rsidRPr="0060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</w:t>
            </w:r>
            <w:proofErr w:type="spellEnd"/>
            <w:r w:rsidR="006014A1" w:rsidRPr="0060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04</w:t>
            </w:r>
            <w:r w:rsidR="006D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7979">
              <w:rPr>
                <w:rFonts w:ascii="Times New Roman" w:hAnsi="Times New Roman" w:cs="Times New Roman"/>
                <w:sz w:val="24"/>
                <w:szCs w:val="24"/>
              </w:rPr>
              <w:t>мĕшĕ</w:t>
            </w:r>
            <w:proofErr w:type="spellEnd"/>
            <w:r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014A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57979" w:rsidRPr="00A57979" w:rsidRDefault="00A57979" w:rsidP="00812F4D">
            <w:pPr>
              <w:pStyle w:val="a8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Рынка </w:t>
            </w:r>
            <w:proofErr w:type="spellStart"/>
            <w:r w:rsidRPr="00A57979">
              <w:rPr>
                <w:rFonts w:ascii="Times New Roman" w:hAnsi="Times New Roman" w:cs="Times New Roman"/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1230" w:type="dxa"/>
            <w:vMerge/>
            <w:vAlign w:val="center"/>
            <w:hideMark/>
          </w:tcPr>
          <w:p w:rsidR="00A57979" w:rsidRPr="00A57979" w:rsidRDefault="00A57979" w:rsidP="00812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A57979" w:rsidRPr="00A57979" w:rsidRDefault="00A57979" w:rsidP="00812F4D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A57979" w:rsidRPr="00A57979" w:rsidRDefault="00A57979" w:rsidP="00812F4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РЫНДИНСКОГО СЕЛЬСКОГО ПОСЕЛЕНИЯ</w:t>
            </w:r>
          </w:p>
          <w:p w:rsidR="00A57979" w:rsidRPr="00A57979" w:rsidRDefault="00A57979" w:rsidP="00812F4D">
            <w:pPr>
              <w:pStyle w:val="a8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7979" w:rsidRPr="00A57979" w:rsidRDefault="00A57979" w:rsidP="00812F4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79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</w:p>
          <w:p w:rsidR="00A57979" w:rsidRPr="00A57979" w:rsidRDefault="006014A1" w:rsidP="0081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  <w:r w:rsidR="00A57979"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D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979"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7979" w:rsidRPr="00A57979" w:rsidRDefault="00A57979" w:rsidP="0081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7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A57979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</w:p>
          <w:p w:rsidR="00A57979" w:rsidRPr="00A57979" w:rsidRDefault="00A57979" w:rsidP="00812F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03F" w:rsidRPr="006D066A" w:rsidRDefault="0066603F" w:rsidP="009B5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66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D066A">
        <w:rPr>
          <w:rFonts w:ascii="Times New Roman" w:hAnsi="Times New Roman" w:cs="Times New Roman"/>
          <w:b/>
          <w:sz w:val="24"/>
          <w:szCs w:val="24"/>
        </w:rPr>
        <w:t>Рындинского</w:t>
      </w:r>
      <w:proofErr w:type="spellEnd"/>
      <w:r w:rsidRPr="006D06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Цивильского района от </w:t>
      </w:r>
      <w:r w:rsidR="006D066A">
        <w:rPr>
          <w:rFonts w:ascii="Times New Roman" w:hAnsi="Times New Roman" w:cs="Times New Roman"/>
          <w:b/>
          <w:sz w:val="24"/>
          <w:szCs w:val="24"/>
        </w:rPr>
        <w:t xml:space="preserve">05.06.2018 г. </w:t>
      </w:r>
      <w:r w:rsidRPr="006D066A">
        <w:rPr>
          <w:rFonts w:ascii="Times New Roman" w:hAnsi="Times New Roman" w:cs="Times New Roman"/>
          <w:b/>
          <w:sz w:val="24"/>
          <w:szCs w:val="24"/>
        </w:rPr>
        <w:t>№</w:t>
      </w:r>
      <w:r w:rsidR="006D066A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Pr="006D066A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</w:t>
      </w:r>
      <w:proofErr w:type="spellStart"/>
      <w:r w:rsidR="006D066A">
        <w:rPr>
          <w:rFonts w:ascii="Times New Roman" w:hAnsi="Times New Roman" w:cs="Times New Roman"/>
          <w:b/>
          <w:sz w:val="24"/>
          <w:szCs w:val="24"/>
        </w:rPr>
        <w:t>Рындинского</w:t>
      </w:r>
      <w:proofErr w:type="spellEnd"/>
      <w:r w:rsidR="006D0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66A">
        <w:rPr>
          <w:rFonts w:ascii="Times New Roman" w:hAnsi="Times New Roman" w:cs="Times New Roman"/>
          <w:b/>
          <w:sz w:val="24"/>
          <w:szCs w:val="24"/>
        </w:rPr>
        <w:t>сельского поселения Цивильского района Чувашской Республики»</w:t>
      </w:r>
    </w:p>
    <w:p w:rsidR="0066603F" w:rsidRPr="006D066A" w:rsidRDefault="0066603F" w:rsidP="00AF1D4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№210-ФЗ «</w:t>
      </w:r>
      <w:r w:rsidRPr="006D066A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услуг"</w:t>
      </w:r>
      <w:r w:rsidRPr="006D066A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proofErr w:type="spellStart"/>
      <w:r w:rsidR="006014A1">
        <w:rPr>
          <w:rFonts w:ascii="Times New Roman" w:hAnsi="Times New Roman" w:cs="Times New Roman"/>
          <w:bCs/>
          <w:sz w:val="24"/>
          <w:szCs w:val="24"/>
        </w:rPr>
        <w:t>Рындинского</w:t>
      </w:r>
      <w:proofErr w:type="spellEnd"/>
      <w:r w:rsidRPr="006D06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66603F" w:rsidRPr="006D066A" w:rsidRDefault="0066603F" w:rsidP="006D066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66A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6603F" w:rsidRPr="006D066A" w:rsidRDefault="0066603F" w:rsidP="00AF1D4E">
      <w:pPr>
        <w:pStyle w:val="a4"/>
        <w:spacing w:before="0" w:beforeAutospacing="0" w:after="0" w:afterAutospacing="0"/>
        <w:ind w:firstLine="709"/>
        <w:jc w:val="both"/>
      </w:pPr>
      <w:r w:rsidRPr="006D066A">
        <w:t xml:space="preserve">1. Внести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6D066A">
        <w:t>Рындинского</w:t>
      </w:r>
      <w:proofErr w:type="spellEnd"/>
      <w:r w:rsidR="006D066A">
        <w:t xml:space="preserve"> </w:t>
      </w:r>
      <w:r w:rsidRPr="006D066A">
        <w:t>сельского поселения Цивильского  района Чувашской Республики», утвержденный постановлением администрации</w:t>
      </w:r>
      <w:r w:rsidR="006D066A">
        <w:t xml:space="preserve"> </w:t>
      </w:r>
      <w:proofErr w:type="spellStart"/>
      <w:r w:rsidR="006D066A">
        <w:t>Рындинского</w:t>
      </w:r>
      <w:proofErr w:type="spellEnd"/>
      <w:r w:rsidR="006D066A">
        <w:t xml:space="preserve"> </w:t>
      </w:r>
      <w:r w:rsidRPr="006D066A">
        <w:t xml:space="preserve">сельского поселения от </w:t>
      </w:r>
      <w:r w:rsidR="006D066A">
        <w:t xml:space="preserve">05.06.2018 г. </w:t>
      </w:r>
      <w:r w:rsidRPr="006D066A">
        <w:t>№</w:t>
      </w:r>
      <w:r w:rsidR="006D066A">
        <w:t xml:space="preserve"> 20</w:t>
      </w:r>
      <w:r w:rsidRPr="006D066A">
        <w:t xml:space="preserve"> (далее – Административный регламент) следующие изменения:</w:t>
      </w:r>
    </w:p>
    <w:p w:rsidR="0066603F" w:rsidRPr="006D066A" w:rsidRDefault="0066603F" w:rsidP="00AF1D4E">
      <w:pPr>
        <w:pStyle w:val="a4"/>
        <w:spacing w:before="0" w:beforeAutospacing="0" w:after="0" w:afterAutospacing="0"/>
        <w:ind w:firstLine="709"/>
        <w:jc w:val="both"/>
      </w:pPr>
      <w:r w:rsidRPr="006D066A">
        <w:t>1.1.</w:t>
      </w:r>
      <w:r w:rsidR="00866B33" w:rsidRPr="006D066A">
        <w:t xml:space="preserve"> </w:t>
      </w:r>
      <w:r w:rsidRPr="006D066A">
        <w:t>Раздел 2 Административного регламента дополнить пунктом 2.13</w:t>
      </w:r>
      <w:r w:rsidR="00AF1D4E" w:rsidRPr="006D066A">
        <w:t>.</w:t>
      </w:r>
      <w:r w:rsidRPr="006D066A">
        <w:t xml:space="preserve"> следующего содержания:</w:t>
      </w:r>
    </w:p>
    <w:p w:rsidR="001A150F" w:rsidRPr="006D066A" w:rsidRDefault="0066603F" w:rsidP="00AF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«</w:t>
      </w:r>
      <w:r w:rsidRPr="006D066A">
        <w:rPr>
          <w:rFonts w:ascii="Times New Roman" w:hAnsi="Times New Roman" w:cs="Times New Roman"/>
          <w:b/>
          <w:sz w:val="24"/>
          <w:szCs w:val="24"/>
        </w:rPr>
        <w:t>2.13.</w:t>
      </w:r>
      <w:r w:rsidR="001A150F" w:rsidRPr="006D066A">
        <w:rPr>
          <w:rFonts w:ascii="Times New Roman" w:hAnsi="Times New Roman" w:cs="Times New Roman"/>
          <w:b/>
          <w:sz w:val="24"/>
          <w:szCs w:val="24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информации о порядке предоставления муниципальной услуги</w:t>
      </w:r>
    </w:p>
    <w:p w:rsidR="00D74DBB" w:rsidRPr="006D066A" w:rsidRDefault="00D74DBB" w:rsidP="00AF1D4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D066A">
        <w:t>2.</w:t>
      </w:r>
      <w:r w:rsidR="00AF1D4E" w:rsidRPr="006D066A">
        <w:t>13.1.</w:t>
      </w:r>
      <w:r w:rsidRPr="006D066A">
        <w:t xml:space="preserve"> К помещениям, в которых </w:t>
      </w:r>
      <w:r w:rsidRPr="006D066A">
        <w:rPr>
          <w:rStyle w:val="a6"/>
          <w:i w:val="0"/>
        </w:rPr>
        <w:t>предоставляются</w:t>
      </w:r>
      <w:r w:rsidRPr="006D066A">
        <w:t xml:space="preserve"> </w:t>
      </w:r>
      <w:r w:rsidRPr="006D066A">
        <w:rPr>
          <w:rStyle w:val="a6"/>
          <w:i w:val="0"/>
        </w:rPr>
        <w:t>муниципальные</w:t>
      </w:r>
      <w:r w:rsidRPr="006D066A">
        <w:t xml:space="preserve"> </w:t>
      </w:r>
      <w:r w:rsidRPr="006D066A">
        <w:rPr>
          <w:rStyle w:val="a6"/>
          <w:i w:val="0"/>
        </w:rPr>
        <w:t>услуги</w:t>
      </w:r>
      <w:r w:rsidRPr="006D066A">
        <w:t xml:space="preserve">, к залу ожидания, местам для заполнения запросов о </w:t>
      </w:r>
      <w:r w:rsidRPr="006D066A">
        <w:rPr>
          <w:rStyle w:val="a6"/>
          <w:i w:val="0"/>
        </w:rPr>
        <w:t>предоставлении</w:t>
      </w:r>
      <w:r w:rsidRPr="006D066A">
        <w:t xml:space="preserve"> </w:t>
      </w:r>
      <w:r w:rsidR="009B5C4A" w:rsidRPr="006D066A">
        <w:t xml:space="preserve"> </w:t>
      </w:r>
      <w:r w:rsidRPr="006D066A">
        <w:rPr>
          <w:rStyle w:val="a6"/>
          <w:i w:val="0"/>
        </w:rPr>
        <w:t>муниципальной</w:t>
      </w:r>
      <w:r w:rsidRPr="006D066A">
        <w:t xml:space="preserve"> </w:t>
      </w:r>
      <w:r w:rsidRPr="006D066A">
        <w:rPr>
          <w:rStyle w:val="a6"/>
          <w:i w:val="0"/>
        </w:rPr>
        <w:t>услуги</w:t>
      </w:r>
      <w:r w:rsidRPr="006D066A">
        <w:t xml:space="preserve">, информационным стендам с образцами их заполнения и перечнем документов, необходимых для </w:t>
      </w:r>
      <w:r w:rsidRPr="006D066A">
        <w:rPr>
          <w:rStyle w:val="a6"/>
          <w:i w:val="0"/>
        </w:rPr>
        <w:t>предоставления</w:t>
      </w:r>
      <w:r w:rsidRPr="006D066A">
        <w:t xml:space="preserve"> каждой </w:t>
      </w:r>
      <w:r w:rsidRPr="006D066A">
        <w:rPr>
          <w:rStyle w:val="a6"/>
          <w:i w:val="0"/>
        </w:rPr>
        <w:t>муниципальной</w:t>
      </w:r>
      <w:r w:rsidRPr="006D066A">
        <w:t xml:space="preserve"> </w:t>
      </w:r>
      <w:r w:rsidRPr="006D066A">
        <w:rPr>
          <w:rStyle w:val="a6"/>
          <w:i w:val="0"/>
        </w:rPr>
        <w:t>услуги</w:t>
      </w:r>
      <w:r w:rsidRPr="006D066A">
        <w:t xml:space="preserve">, в том числе к обеспечению доступности для инвалидов указанных объектов предъявляются </w:t>
      </w:r>
      <w:r w:rsidRPr="006D066A">
        <w:rPr>
          <w:rStyle w:val="a6"/>
          <w:i w:val="0"/>
        </w:rPr>
        <w:t>требования</w:t>
      </w:r>
      <w:r w:rsidRPr="006D066A">
        <w:t xml:space="preserve"> установленные </w:t>
      </w:r>
      <w:hyperlink r:id="rId6" w:anchor="/document/10164504/entry/3" w:history="1">
        <w:r w:rsidRPr="006D066A">
          <w:rPr>
            <w:rStyle w:val="a5"/>
            <w:color w:val="auto"/>
            <w:u w:val="none"/>
          </w:rPr>
          <w:t>законодательством</w:t>
        </w:r>
      </w:hyperlink>
      <w:r w:rsidRPr="006D066A">
        <w:t xml:space="preserve"> Российской Федерации о социальной защите инвалидов.</w:t>
      </w:r>
    </w:p>
    <w:p w:rsidR="00354568" w:rsidRPr="006D066A" w:rsidRDefault="00354568" w:rsidP="00AF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Глухонемым, инвалидам по зрению и другим лицам с ограниченными физическими возможностями при </w:t>
      </w:r>
      <w:r w:rsidRPr="006D066A">
        <w:rPr>
          <w:rFonts w:ascii="Times New Roman" w:hAnsi="Times New Roman" w:cs="Times New Roman"/>
          <w:sz w:val="24"/>
          <w:szCs w:val="24"/>
        </w:rPr>
        <w:lastRenderedPageBreak/>
        <w:t>необходимости оказывается помощь по передвижению в помещениях и сопровождение.</w:t>
      </w:r>
    </w:p>
    <w:p w:rsidR="00D74DBB" w:rsidRPr="006D066A" w:rsidRDefault="00AF1D4E" w:rsidP="00AF1D4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D066A">
        <w:t>2.13.2</w:t>
      </w:r>
      <w:r w:rsidR="00D74DBB" w:rsidRPr="006D066A">
        <w:t xml:space="preserve">. Информирование заинтересованных лиц осуществляется путем использования информационных стендов. Информационные стенды оборудуются в доступном для получателя </w:t>
      </w:r>
      <w:r w:rsidR="00D74DBB" w:rsidRPr="006D066A">
        <w:rPr>
          <w:rStyle w:val="a6"/>
          <w:i w:val="0"/>
        </w:rPr>
        <w:t>муниципальной</w:t>
      </w:r>
      <w:r w:rsidR="00D74DBB" w:rsidRPr="006D066A">
        <w:t xml:space="preserve"> </w:t>
      </w:r>
      <w:r w:rsidR="00D74DBB" w:rsidRPr="006D066A">
        <w:rPr>
          <w:rStyle w:val="a6"/>
          <w:i w:val="0"/>
        </w:rPr>
        <w:t>услуги</w:t>
      </w:r>
      <w:r w:rsidR="00D74DBB" w:rsidRPr="006D066A">
        <w:t xml:space="preserve"> </w:t>
      </w:r>
      <w:r w:rsidR="00D74DBB" w:rsidRPr="006D066A">
        <w:rPr>
          <w:rStyle w:val="a6"/>
          <w:i w:val="0"/>
        </w:rPr>
        <w:t>помещении</w:t>
      </w:r>
      <w:r w:rsidR="00D74DBB" w:rsidRPr="006D066A">
        <w:t xml:space="preserve"> администрации </w:t>
      </w:r>
      <w:proofErr w:type="spellStart"/>
      <w:r w:rsidR="006D066A">
        <w:t>Рындинского</w:t>
      </w:r>
      <w:proofErr w:type="spellEnd"/>
      <w:r w:rsidR="00D74DBB" w:rsidRPr="006D066A">
        <w:t xml:space="preserve"> сельского поселения. На информационных стендах содержится следующая обязательная информация:</w:t>
      </w:r>
    </w:p>
    <w:p w:rsidR="00D74DBB" w:rsidRPr="006D066A" w:rsidRDefault="00D74DBB" w:rsidP="00AF1D4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D066A">
        <w:t xml:space="preserve">- адрес администрации </w:t>
      </w:r>
      <w:proofErr w:type="spellStart"/>
      <w:r w:rsidR="006D066A">
        <w:t>Рындинского</w:t>
      </w:r>
      <w:proofErr w:type="spellEnd"/>
      <w:r w:rsidRPr="006D066A">
        <w:t xml:space="preserve"> сельского поселения, в том числе адрес Интернет-сайта, номера телефонов, адреса электронной почты, график работы (номера кабинетов), фамилии, имена, отчества должностных лиц, ответственных за </w:t>
      </w:r>
      <w:r w:rsidRPr="006D066A">
        <w:rPr>
          <w:rStyle w:val="a6"/>
          <w:i w:val="0"/>
        </w:rPr>
        <w:t>предоставление</w:t>
      </w:r>
      <w:r w:rsidRPr="006D066A">
        <w:t xml:space="preserve"> </w:t>
      </w:r>
      <w:r w:rsidRPr="006D066A">
        <w:rPr>
          <w:rStyle w:val="a6"/>
          <w:i w:val="0"/>
        </w:rPr>
        <w:t>муниципальной</w:t>
      </w:r>
      <w:r w:rsidRPr="006D066A">
        <w:t xml:space="preserve"> </w:t>
      </w:r>
      <w:r w:rsidRPr="006D066A">
        <w:rPr>
          <w:rStyle w:val="a6"/>
          <w:i w:val="0"/>
        </w:rPr>
        <w:t>услуги</w:t>
      </w:r>
      <w:r w:rsidRPr="006D066A">
        <w:t>.</w:t>
      </w:r>
    </w:p>
    <w:p w:rsidR="00D74DBB" w:rsidRPr="006D066A" w:rsidRDefault="00D74DBB" w:rsidP="00AF1D4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D066A">
        <w:t xml:space="preserve">На прилегающей к зданию администрации </w:t>
      </w:r>
      <w:proofErr w:type="spellStart"/>
      <w:r w:rsidR="000D71FB">
        <w:t>Рындинского</w:t>
      </w:r>
      <w:proofErr w:type="spellEnd"/>
      <w:r w:rsidR="000D71FB" w:rsidRPr="006D066A">
        <w:t xml:space="preserve"> </w:t>
      </w:r>
      <w:r w:rsidRPr="006D066A">
        <w:t>сельского поселения  территории находится паркинг, как для сотрудников администрации, так и для посетителей.</w:t>
      </w:r>
    </w:p>
    <w:p w:rsidR="00D74DBB" w:rsidRPr="006D066A" w:rsidRDefault="00D74DBB" w:rsidP="00AF1D4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D066A">
        <w:t xml:space="preserve">Прием заявителей для </w:t>
      </w:r>
      <w:r w:rsidRPr="006D066A">
        <w:rPr>
          <w:rStyle w:val="a6"/>
          <w:i w:val="0"/>
        </w:rPr>
        <w:t>предоставления</w:t>
      </w:r>
      <w:r w:rsidRPr="006D066A">
        <w:t xml:space="preserve"> </w:t>
      </w:r>
      <w:r w:rsidRPr="006D066A">
        <w:rPr>
          <w:rStyle w:val="a6"/>
          <w:i w:val="0"/>
        </w:rPr>
        <w:t>муниципальной</w:t>
      </w:r>
      <w:r w:rsidRPr="006D066A">
        <w:t xml:space="preserve"> </w:t>
      </w:r>
      <w:r w:rsidRPr="006D066A">
        <w:rPr>
          <w:rStyle w:val="a6"/>
          <w:i w:val="0"/>
        </w:rPr>
        <w:t>услуги</w:t>
      </w:r>
      <w:r w:rsidRPr="006D066A">
        <w:t xml:space="preserve"> осуществляется согласно графику приема граждан должностными лицами </w:t>
      </w:r>
      <w:r w:rsidR="00354568" w:rsidRPr="006D066A">
        <w:t xml:space="preserve">администрации </w:t>
      </w:r>
      <w:proofErr w:type="spellStart"/>
      <w:r w:rsidR="000D71FB">
        <w:t>Рындинского</w:t>
      </w:r>
      <w:proofErr w:type="spellEnd"/>
      <w:r w:rsidR="000D71FB" w:rsidRPr="006D066A">
        <w:t xml:space="preserve"> </w:t>
      </w:r>
      <w:r w:rsidR="00354568" w:rsidRPr="006D066A">
        <w:t>сельского поселения</w:t>
      </w:r>
      <w:r w:rsidRPr="006D066A">
        <w:t>.</w:t>
      </w:r>
    </w:p>
    <w:p w:rsidR="00AF1D4E" w:rsidRPr="006D066A" w:rsidRDefault="00D74DBB" w:rsidP="009B5C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администрации </w:t>
      </w:r>
      <w:proofErr w:type="spellStart"/>
      <w:r w:rsidR="000D71FB" w:rsidRPr="000D71FB">
        <w:rPr>
          <w:rFonts w:ascii="Times New Roman" w:hAnsi="Times New Roman" w:cs="Times New Roman"/>
          <w:sz w:val="24"/>
          <w:szCs w:val="24"/>
        </w:rPr>
        <w:t>Рындинского</w:t>
      </w:r>
      <w:proofErr w:type="spellEnd"/>
      <w:r w:rsidR="000D71FB" w:rsidRPr="006D066A">
        <w:rPr>
          <w:rFonts w:ascii="Times New Roman" w:hAnsi="Times New Roman" w:cs="Times New Roman"/>
          <w:sz w:val="24"/>
          <w:szCs w:val="24"/>
        </w:rPr>
        <w:t xml:space="preserve"> </w:t>
      </w:r>
      <w:r w:rsidR="00354568" w:rsidRPr="006D06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D066A">
        <w:rPr>
          <w:rFonts w:ascii="Times New Roman" w:hAnsi="Times New Roman" w:cs="Times New Roman"/>
          <w:sz w:val="24"/>
          <w:szCs w:val="24"/>
        </w:rPr>
        <w:t xml:space="preserve">,  процедура </w:t>
      </w:r>
      <w:r w:rsidRPr="006D066A">
        <w:rPr>
          <w:rStyle w:val="a6"/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6D066A">
        <w:rPr>
          <w:rFonts w:ascii="Times New Roman" w:hAnsi="Times New Roman" w:cs="Times New Roman"/>
          <w:sz w:val="24"/>
          <w:szCs w:val="24"/>
        </w:rPr>
        <w:t xml:space="preserve"> </w:t>
      </w:r>
      <w:r w:rsidRPr="006D066A">
        <w:rPr>
          <w:rStyle w:val="a6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6D066A">
        <w:rPr>
          <w:rFonts w:ascii="Times New Roman" w:hAnsi="Times New Roman" w:cs="Times New Roman"/>
          <w:sz w:val="24"/>
          <w:szCs w:val="24"/>
        </w:rPr>
        <w:t xml:space="preserve"> </w:t>
      </w:r>
      <w:r w:rsidRPr="006D066A">
        <w:rPr>
          <w:rStyle w:val="a6"/>
          <w:rFonts w:ascii="Times New Roman" w:hAnsi="Times New Roman" w:cs="Times New Roman"/>
          <w:i w:val="0"/>
          <w:sz w:val="24"/>
          <w:szCs w:val="24"/>
        </w:rPr>
        <w:t>услуги</w:t>
      </w:r>
      <w:r w:rsidR="00AF1D4E" w:rsidRPr="006D066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перечень документов необходимых для предоставления муниципальной услуги </w:t>
      </w:r>
      <w:r w:rsidRPr="006D066A">
        <w:rPr>
          <w:rFonts w:ascii="Times New Roman" w:hAnsi="Times New Roman" w:cs="Times New Roman"/>
          <w:sz w:val="24"/>
          <w:szCs w:val="24"/>
        </w:rPr>
        <w:t xml:space="preserve"> и</w:t>
      </w:r>
      <w:r w:rsidR="00354568" w:rsidRPr="006D066A">
        <w:rPr>
          <w:rFonts w:ascii="Times New Roman" w:hAnsi="Times New Roman" w:cs="Times New Roman"/>
          <w:sz w:val="24"/>
          <w:szCs w:val="24"/>
        </w:rPr>
        <w:t xml:space="preserve"> с образцами документов для их заполнения</w:t>
      </w:r>
      <w:r w:rsidRPr="006D066A">
        <w:rPr>
          <w:rFonts w:ascii="Times New Roman" w:hAnsi="Times New Roman" w:cs="Times New Roman"/>
          <w:sz w:val="24"/>
          <w:szCs w:val="24"/>
        </w:rPr>
        <w:t>.</w:t>
      </w:r>
      <w:r w:rsidR="00AF1D4E" w:rsidRPr="006D0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C4A" w:rsidRPr="006D066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AF1D4E" w:rsidRPr="006D066A">
        <w:rPr>
          <w:rFonts w:ascii="Times New Roman" w:hAnsi="Times New Roman" w:cs="Times New Roman"/>
          <w:color w:val="000000"/>
          <w:sz w:val="24"/>
          <w:szCs w:val="24"/>
        </w:rPr>
        <w:t>оличество мест ожидания определяется исходя из фактической нагрузки и возможностей для их размещения в здании, но не может составлять менее 3 мест.».</w:t>
      </w:r>
    </w:p>
    <w:p w:rsidR="00AF1D4E" w:rsidRPr="006D066A" w:rsidRDefault="00AF1D4E" w:rsidP="00AF1D4E">
      <w:pPr>
        <w:pStyle w:val="a4"/>
        <w:spacing w:before="0" w:beforeAutospacing="0" w:after="0" w:afterAutospacing="0"/>
        <w:ind w:firstLine="709"/>
        <w:jc w:val="both"/>
      </w:pPr>
      <w:r w:rsidRPr="006D066A">
        <w:rPr>
          <w:color w:val="000000"/>
        </w:rPr>
        <w:t xml:space="preserve">2. </w:t>
      </w:r>
      <w:r w:rsidRPr="006D066A">
        <w:t>Раздел 2 Административного регламента дополнить пунктом 2.14</w:t>
      </w:r>
      <w:r w:rsidR="009B5C4A" w:rsidRPr="006D066A">
        <w:t>.</w:t>
      </w:r>
      <w:r w:rsidRPr="006D066A">
        <w:t xml:space="preserve"> следующего содержания:</w:t>
      </w:r>
    </w:p>
    <w:p w:rsidR="001A150F" w:rsidRPr="006D066A" w:rsidRDefault="00AF1D4E" w:rsidP="00AF1D4E">
      <w:pPr>
        <w:pStyle w:val="a4"/>
        <w:spacing w:before="0" w:beforeAutospacing="0" w:after="0" w:afterAutospacing="0"/>
        <w:ind w:firstLine="709"/>
        <w:jc w:val="both"/>
        <w:rPr>
          <w:b/>
          <w:iCs/>
          <w:color w:val="000000"/>
        </w:rPr>
      </w:pPr>
      <w:r w:rsidRPr="006D066A">
        <w:rPr>
          <w:color w:val="000000"/>
        </w:rPr>
        <w:t>«</w:t>
      </w:r>
      <w:r w:rsidRPr="006D066A">
        <w:rPr>
          <w:b/>
          <w:color w:val="000000"/>
        </w:rPr>
        <w:t xml:space="preserve">2.14. Показатели доступности и качества </w:t>
      </w:r>
      <w:r w:rsidRPr="006D066A">
        <w:rPr>
          <w:rStyle w:val="a6"/>
          <w:b/>
          <w:i w:val="0"/>
          <w:color w:val="000000"/>
        </w:rPr>
        <w:t>муниципальной</w:t>
      </w:r>
      <w:r w:rsidRPr="006D066A">
        <w:rPr>
          <w:b/>
          <w:color w:val="000000"/>
        </w:rPr>
        <w:t xml:space="preserve"> </w:t>
      </w:r>
      <w:r w:rsidRPr="006D066A">
        <w:rPr>
          <w:rStyle w:val="a6"/>
          <w:b/>
          <w:i w:val="0"/>
          <w:color w:val="000000"/>
        </w:rPr>
        <w:t>услуги</w:t>
      </w:r>
    </w:p>
    <w:p w:rsidR="001A150F" w:rsidRPr="006D066A" w:rsidRDefault="001A150F" w:rsidP="00AF1D4E">
      <w:pPr>
        <w:pStyle w:val="2"/>
        <w:ind w:firstLine="709"/>
        <w:rPr>
          <w:sz w:val="24"/>
        </w:rPr>
      </w:pPr>
      <w:r w:rsidRPr="006D066A">
        <w:rPr>
          <w:bCs/>
          <w:sz w:val="24"/>
        </w:rPr>
        <w:t>2.1</w:t>
      </w:r>
      <w:r w:rsidR="009B5C4A" w:rsidRPr="006D066A">
        <w:rPr>
          <w:bCs/>
          <w:sz w:val="24"/>
        </w:rPr>
        <w:t>4</w:t>
      </w:r>
      <w:r w:rsidRPr="006D066A">
        <w:rPr>
          <w:bCs/>
          <w:sz w:val="24"/>
        </w:rPr>
        <w:t xml:space="preserve">.1. Показателем качества и доступности муниципальной услуги является </w:t>
      </w:r>
      <w:r w:rsidRPr="006D066A">
        <w:rPr>
          <w:sz w:val="24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1A150F" w:rsidRPr="006D066A" w:rsidRDefault="001A150F" w:rsidP="00AF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bCs/>
          <w:sz w:val="24"/>
          <w:szCs w:val="24"/>
        </w:rPr>
        <w:t>2.1</w:t>
      </w:r>
      <w:r w:rsidR="009B5C4A" w:rsidRPr="006D066A">
        <w:rPr>
          <w:rFonts w:ascii="Times New Roman" w:hAnsi="Times New Roman" w:cs="Times New Roman"/>
          <w:bCs/>
          <w:sz w:val="24"/>
          <w:szCs w:val="24"/>
        </w:rPr>
        <w:t>4</w:t>
      </w:r>
      <w:r w:rsidRPr="006D066A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Pr="006D066A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1A150F" w:rsidRPr="006D066A" w:rsidRDefault="001A150F" w:rsidP="00AF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количество взаимодействий со специалистом при предоставлении муниципальной услуги – не более двух;</w:t>
      </w:r>
    </w:p>
    <w:p w:rsidR="001A150F" w:rsidRPr="006D066A" w:rsidRDefault="001A150F" w:rsidP="00AF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продолжительность взаимодействия со специалистом при предоставлении муниципальной услуги - не более 15 минут;</w:t>
      </w:r>
    </w:p>
    <w:p w:rsidR="001A150F" w:rsidRPr="006D066A" w:rsidRDefault="001A150F" w:rsidP="00AF1D4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ab/>
        <w:t>количество повторных обращений граждан в Уполномоченный орган за предоставлением информации о ходе предоставления муниципальной услуги;</w:t>
      </w:r>
    </w:p>
    <w:p w:rsidR="001A150F" w:rsidRPr="006D066A" w:rsidRDefault="001A150F" w:rsidP="00AF1D4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1A150F" w:rsidRPr="006D066A" w:rsidRDefault="001A150F" w:rsidP="00AF1D4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портале.</w:t>
      </w:r>
    </w:p>
    <w:p w:rsidR="001A150F" w:rsidRPr="006D066A" w:rsidRDefault="001A150F" w:rsidP="00AF1D4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1A150F" w:rsidRPr="006D066A" w:rsidRDefault="001A150F" w:rsidP="00AF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A150F" w:rsidRPr="006D066A" w:rsidRDefault="001A150F" w:rsidP="00AF1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отсутствие обоснованных жалоб граждан на предоставление муниципальной услуги.</w:t>
      </w:r>
      <w:r w:rsidR="00AF1D4E" w:rsidRPr="006D066A">
        <w:rPr>
          <w:rFonts w:ascii="Times New Roman" w:hAnsi="Times New Roman" w:cs="Times New Roman"/>
          <w:sz w:val="24"/>
          <w:szCs w:val="24"/>
        </w:rPr>
        <w:t>».</w:t>
      </w:r>
    </w:p>
    <w:p w:rsidR="00AF1D4E" w:rsidRPr="006D066A" w:rsidRDefault="00AF1D4E" w:rsidP="00AF1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6D066A" w:rsidRDefault="006D066A" w:rsidP="00AF1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66A" w:rsidRPr="006D066A" w:rsidRDefault="006D066A" w:rsidP="00AF1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C4A" w:rsidRPr="006D066A" w:rsidRDefault="009B5C4A" w:rsidP="00AF1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6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B5C4A" w:rsidRPr="006D066A" w:rsidRDefault="000D71FB" w:rsidP="00AF1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Рындинского</w:t>
      </w:r>
      <w:proofErr w:type="spellEnd"/>
      <w:r w:rsidR="009B5C4A" w:rsidRPr="006D06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В.Е. Федорова</w:t>
      </w:r>
    </w:p>
    <w:sectPr w:rsidR="009B5C4A" w:rsidRPr="006D066A" w:rsidSect="009B5C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6B8A"/>
    <w:multiLevelType w:val="hybridMultilevel"/>
    <w:tmpl w:val="98F8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0E2B"/>
    <w:multiLevelType w:val="hybridMultilevel"/>
    <w:tmpl w:val="E9EA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C4C24"/>
    <w:multiLevelType w:val="hybridMultilevel"/>
    <w:tmpl w:val="9FC2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603F"/>
    <w:rsid w:val="000D71FB"/>
    <w:rsid w:val="001A150F"/>
    <w:rsid w:val="002E0935"/>
    <w:rsid w:val="00354568"/>
    <w:rsid w:val="004755E2"/>
    <w:rsid w:val="004A2859"/>
    <w:rsid w:val="006014A1"/>
    <w:rsid w:val="0066603F"/>
    <w:rsid w:val="006D066A"/>
    <w:rsid w:val="0080401E"/>
    <w:rsid w:val="00866B33"/>
    <w:rsid w:val="009B5C4A"/>
    <w:rsid w:val="00A57979"/>
    <w:rsid w:val="00AA2495"/>
    <w:rsid w:val="00AF1D4E"/>
    <w:rsid w:val="00B3778F"/>
    <w:rsid w:val="00B85C9C"/>
    <w:rsid w:val="00D74DBB"/>
    <w:rsid w:val="00E4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3F"/>
    <w:pPr>
      <w:ind w:left="720"/>
      <w:contextualSpacing/>
    </w:pPr>
  </w:style>
  <w:style w:type="paragraph" w:styleId="a4">
    <w:name w:val="Normal (Web)"/>
    <w:basedOn w:val="a"/>
    <w:rsid w:val="0066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1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A1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A1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50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74DBB"/>
    <w:rPr>
      <w:color w:val="0000FF"/>
      <w:u w:val="single"/>
    </w:rPr>
  </w:style>
  <w:style w:type="paragraph" w:customStyle="1" w:styleId="s1">
    <w:name w:val="s_1"/>
    <w:basedOn w:val="a"/>
    <w:rsid w:val="00D7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4DBB"/>
    <w:rPr>
      <w:i/>
      <w:iCs/>
    </w:rPr>
  </w:style>
  <w:style w:type="character" w:customStyle="1" w:styleId="a7">
    <w:name w:val="Цветовое выделение"/>
    <w:rsid w:val="00A57979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A57979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Courier New"/>
      <w:kern w:val="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4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3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0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15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6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0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6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33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User</cp:lastModifiedBy>
  <cp:revision>4</cp:revision>
  <cp:lastPrinted>2019-03-05T06:41:00Z</cp:lastPrinted>
  <dcterms:created xsi:type="dcterms:W3CDTF">2019-02-12T12:35:00Z</dcterms:created>
  <dcterms:modified xsi:type="dcterms:W3CDTF">2019-03-05T06:43:00Z</dcterms:modified>
</cp:coreProperties>
</file>