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9" w:type="dxa"/>
        <w:tblLook w:val="00A0"/>
      </w:tblPr>
      <w:tblGrid>
        <w:gridCol w:w="4234"/>
        <w:gridCol w:w="1184"/>
        <w:gridCol w:w="4241"/>
      </w:tblGrid>
      <w:tr w:rsidR="009F2D2C" w:rsidRPr="005727EF" w:rsidTr="00533532">
        <w:trPr>
          <w:cantSplit/>
          <w:trHeight w:val="440"/>
        </w:trPr>
        <w:tc>
          <w:tcPr>
            <w:tcW w:w="4234" w:type="dxa"/>
          </w:tcPr>
          <w:p w:rsidR="009F2D2C" w:rsidRDefault="009F2D2C" w:rsidP="00533532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213360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2D2C" w:rsidRDefault="009F2D2C" w:rsidP="00533532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9F2D2C" w:rsidRDefault="009F2D2C" w:rsidP="00533532">
            <w:pPr>
              <w:pStyle w:val="ac"/>
              <w:spacing w:line="192" w:lineRule="auto"/>
              <w:jc w:val="center"/>
              <w:rPr>
                <w:sz w:val="26"/>
              </w:rPr>
            </w:pPr>
            <w:r>
              <w:rPr>
                <w:rStyle w:val="a5"/>
                <w:rFonts w:ascii="Times New Roman" w:hAnsi="Times New Roman"/>
                <w:bCs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84" w:type="dxa"/>
            <w:vMerge w:val="restart"/>
          </w:tcPr>
          <w:p w:rsidR="009F2D2C" w:rsidRPr="005727EF" w:rsidRDefault="009F2D2C" w:rsidP="00533532">
            <w:pPr>
              <w:rPr>
                <w:sz w:val="26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-9067165</wp:posOffset>
                  </wp:positionV>
                  <wp:extent cx="720090" cy="72390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1" w:type="dxa"/>
          </w:tcPr>
          <w:p w:rsidR="009F2D2C" w:rsidRDefault="009F2D2C" w:rsidP="00533532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9F2D2C" w:rsidRDefault="009F2D2C" w:rsidP="00533532">
            <w:pPr>
              <w:pStyle w:val="ac"/>
              <w:spacing w:line="192" w:lineRule="auto"/>
              <w:jc w:val="center"/>
              <w:rPr>
                <w:rStyle w:val="a5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5"/>
                <w:rFonts w:ascii="Times New Roman" w:hAnsi="Times New Roman"/>
                <w:bCs/>
                <w:color w:val="000000"/>
                <w:sz w:val="22"/>
              </w:rPr>
              <w:t xml:space="preserve"> </w:t>
            </w:r>
          </w:p>
          <w:p w:rsidR="009F2D2C" w:rsidRDefault="009F2D2C" w:rsidP="00533532">
            <w:pPr>
              <w:pStyle w:val="ac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9F2D2C" w:rsidRPr="005727EF" w:rsidTr="00533532">
        <w:trPr>
          <w:cantSplit/>
          <w:trHeight w:val="1467"/>
        </w:trPr>
        <w:tc>
          <w:tcPr>
            <w:tcW w:w="4234" w:type="dxa"/>
          </w:tcPr>
          <w:p w:rsidR="009F2D2C" w:rsidRDefault="009F2D2C" w:rsidP="00533532">
            <w:pPr>
              <w:pStyle w:val="ac"/>
              <w:tabs>
                <w:tab w:val="left" w:pos="4285"/>
              </w:tabs>
              <w:spacing w:before="80" w:line="19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АТНАР ЯЛ ПОСЕЛЕНИЙĚН </w:t>
            </w:r>
          </w:p>
          <w:p w:rsidR="009F2D2C" w:rsidRDefault="009F2D2C" w:rsidP="00533532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Style w:val="a5"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АДМИНИСТРАЦИĚ</w:t>
            </w:r>
            <w:r>
              <w:rPr>
                <w:rStyle w:val="a5"/>
                <w:rFonts w:ascii="Times New Roman" w:hAnsi="Times New Roman"/>
                <w:bCs/>
                <w:color w:val="000000"/>
                <w:sz w:val="26"/>
              </w:rPr>
              <w:t xml:space="preserve"> </w:t>
            </w:r>
          </w:p>
          <w:p w:rsidR="009F2D2C" w:rsidRPr="005727EF" w:rsidRDefault="009F2D2C" w:rsidP="00533532">
            <w:pPr>
              <w:spacing w:line="192" w:lineRule="auto"/>
            </w:pPr>
          </w:p>
          <w:p w:rsidR="009F2D2C" w:rsidRDefault="009F2D2C" w:rsidP="00533532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bCs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/>
                <w:bCs/>
                <w:color w:val="000000"/>
                <w:sz w:val="26"/>
              </w:rPr>
              <w:t>ЙЫШĂНУ</w:t>
            </w:r>
          </w:p>
          <w:p w:rsidR="009F2D2C" w:rsidRPr="005727EF" w:rsidRDefault="004863CF" w:rsidP="00533532">
            <w:pPr>
              <w:rPr>
                <w:sz w:val="2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26.03.2019 №31</w:t>
            </w:r>
          </w:p>
          <w:p w:rsidR="009F2D2C" w:rsidRPr="005727EF" w:rsidRDefault="009F2D2C" w:rsidP="00C4713C">
            <w:pPr>
              <w:tabs>
                <w:tab w:val="left" w:pos="900"/>
                <w:tab w:val="center" w:pos="2009"/>
              </w:tabs>
              <w:rPr>
                <w:noProof/>
                <w:color w:val="000000"/>
                <w:sz w:val="20"/>
                <w:szCs w:val="24"/>
              </w:rPr>
            </w:pPr>
            <w:proofErr w:type="spellStart"/>
            <w:r w:rsidRPr="005727EF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Pr="005727E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27EF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9F2D2C" w:rsidRPr="005727EF" w:rsidRDefault="009F2D2C" w:rsidP="00533532">
            <w:pPr>
              <w:spacing w:after="0" w:line="240" w:lineRule="auto"/>
              <w:rPr>
                <w:sz w:val="26"/>
                <w:szCs w:val="24"/>
              </w:rPr>
            </w:pPr>
          </w:p>
        </w:tc>
        <w:tc>
          <w:tcPr>
            <w:tcW w:w="4241" w:type="dxa"/>
          </w:tcPr>
          <w:p w:rsidR="009F2D2C" w:rsidRDefault="009F2D2C" w:rsidP="00533532">
            <w:pPr>
              <w:pStyle w:val="ac"/>
              <w:spacing w:before="80" w:line="19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          АДМИНИСТРАЦИЯ</w:t>
            </w:r>
          </w:p>
          <w:p w:rsidR="009F2D2C" w:rsidRDefault="009F2D2C" w:rsidP="00533532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</w:rPr>
              <w:t>АТНАРСКОГО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СЕЛЬСКОГО</w:t>
            </w:r>
          </w:p>
          <w:p w:rsidR="009F2D2C" w:rsidRDefault="009F2D2C" w:rsidP="00533532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9F2D2C" w:rsidRDefault="009F2D2C" w:rsidP="00533532">
            <w:pPr>
              <w:pStyle w:val="ac"/>
              <w:spacing w:line="192" w:lineRule="auto"/>
              <w:rPr>
                <w:rFonts w:ascii="Calibri" w:hAnsi="Calibri" w:cs="Times New Roman"/>
                <w:sz w:val="22"/>
                <w:szCs w:val="22"/>
              </w:rPr>
            </w:pPr>
          </w:p>
          <w:p w:rsidR="009F2D2C" w:rsidRDefault="009F2D2C" w:rsidP="00533532">
            <w:pPr>
              <w:pStyle w:val="ac"/>
              <w:spacing w:line="192" w:lineRule="auto"/>
              <w:rPr>
                <w:rStyle w:val="a5"/>
                <w:rFonts w:ascii="Times New Roman" w:hAnsi="Times New Roman"/>
                <w:bCs/>
                <w:color w:val="000000"/>
                <w:sz w:val="26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                 </w:t>
            </w:r>
            <w:r>
              <w:rPr>
                <w:rStyle w:val="a5"/>
                <w:rFonts w:ascii="Times New Roman" w:hAnsi="Times New Roman"/>
                <w:bCs/>
                <w:color w:val="000000"/>
                <w:sz w:val="26"/>
              </w:rPr>
              <w:t>ПОСТАНОВЛЕНИЕ</w:t>
            </w:r>
          </w:p>
          <w:p w:rsidR="009F2D2C" w:rsidRPr="005727EF" w:rsidRDefault="004863CF" w:rsidP="00533532">
            <w:pPr>
              <w:rPr>
                <w:sz w:val="2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26.03.2019 №31</w:t>
            </w:r>
          </w:p>
          <w:p w:rsidR="009F2D2C" w:rsidRPr="005727EF" w:rsidRDefault="009F2D2C" w:rsidP="00533532">
            <w:pPr>
              <w:rPr>
                <w:noProof/>
                <w:sz w:val="20"/>
                <w:szCs w:val="24"/>
              </w:rPr>
            </w:pPr>
            <w:r w:rsidRPr="005727EF">
              <w:rPr>
                <w:rFonts w:ascii="Times New Roman" w:hAnsi="Times New Roman"/>
                <w:color w:val="000000"/>
              </w:rPr>
              <w:t xml:space="preserve">     село Атнары</w:t>
            </w:r>
          </w:p>
        </w:tc>
      </w:tr>
    </w:tbl>
    <w:p w:rsidR="00D657C8" w:rsidRDefault="009F2D2C" w:rsidP="003A365D">
      <w:pPr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внесении изменений </w:t>
      </w:r>
      <w:r w:rsidR="002C1EED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постановление администрации  Атнарского</w:t>
      </w:r>
    </w:p>
    <w:p w:rsidR="00D657C8" w:rsidRDefault="009F2D2C" w:rsidP="003A365D">
      <w:pPr>
        <w:widowControl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8E560E">
        <w:rPr>
          <w:rFonts w:ascii="Times New Roman" w:hAnsi="Times New Roman"/>
          <w:sz w:val="24"/>
          <w:szCs w:val="24"/>
        </w:rPr>
        <w:t xml:space="preserve"> от  </w:t>
      </w:r>
      <w:r w:rsidR="00D657C8">
        <w:rPr>
          <w:rFonts w:ascii="Times New Roman" w:hAnsi="Times New Roman"/>
          <w:sz w:val="24"/>
          <w:szCs w:val="24"/>
        </w:rPr>
        <w:t>30.06.2016 №60</w:t>
      </w:r>
      <w:r w:rsidR="0089781D">
        <w:rPr>
          <w:rFonts w:ascii="Times New Roman" w:hAnsi="Times New Roman"/>
          <w:sz w:val="24"/>
          <w:szCs w:val="24"/>
        </w:rPr>
        <w:t xml:space="preserve"> </w:t>
      </w:r>
      <w:r w:rsidR="008E560E">
        <w:rPr>
          <w:rFonts w:ascii="Times New Roman" w:hAnsi="Times New Roman"/>
          <w:sz w:val="24"/>
          <w:szCs w:val="24"/>
        </w:rPr>
        <w:t xml:space="preserve"> </w:t>
      </w:r>
      <w:r w:rsidR="008E560E" w:rsidRPr="00622BEF">
        <w:t>«</w:t>
      </w:r>
      <w:r w:rsidR="00D657C8" w:rsidRPr="00C56EA3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D657C8" w:rsidRDefault="00D657C8" w:rsidP="003A365D">
      <w:pPr>
        <w:widowControl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56EA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администрации Атнарского сельского </w:t>
      </w:r>
    </w:p>
    <w:p w:rsidR="00D657C8" w:rsidRDefault="00D657C8" w:rsidP="003A365D">
      <w:pPr>
        <w:widowControl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56EA3">
        <w:rPr>
          <w:rFonts w:ascii="Times New Roman" w:hAnsi="Times New Roman" w:cs="Times New Roman"/>
          <w:sz w:val="24"/>
          <w:szCs w:val="24"/>
        </w:rPr>
        <w:t>поселения Красночетайского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EA3">
        <w:rPr>
          <w:rFonts w:ascii="Times New Roman" w:hAnsi="Times New Roman" w:cs="Times New Roman"/>
          <w:sz w:val="24"/>
          <w:szCs w:val="24"/>
        </w:rPr>
        <w:t xml:space="preserve"> по </w:t>
      </w:r>
    </w:p>
    <w:p w:rsidR="00D657C8" w:rsidRDefault="00D657C8" w:rsidP="003A365D">
      <w:pPr>
        <w:widowControl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56EA3">
        <w:rPr>
          <w:rFonts w:ascii="Times New Roman" w:hAnsi="Times New Roman" w:cs="Times New Roman"/>
          <w:sz w:val="24"/>
          <w:szCs w:val="24"/>
        </w:rPr>
        <w:t xml:space="preserve">исполнению муниципальной функции по осуществлению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6EA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657C8" w:rsidRDefault="00D657C8" w:rsidP="003A365D">
      <w:pPr>
        <w:widowControl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56E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6EA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56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EA3">
        <w:rPr>
          <w:rFonts w:ascii="Times New Roman" w:hAnsi="Times New Roman" w:cs="Times New Roman"/>
          <w:sz w:val="24"/>
          <w:szCs w:val="24"/>
        </w:rPr>
        <w:t>сохранностью 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EA3">
        <w:rPr>
          <w:rFonts w:ascii="Times New Roman" w:hAnsi="Times New Roman" w:cs="Times New Roman"/>
          <w:sz w:val="24"/>
          <w:szCs w:val="24"/>
        </w:rPr>
        <w:t xml:space="preserve"> дорог местного значения </w:t>
      </w:r>
    </w:p>
    <w:p w:rsidR="00D657C8" w:rsidRDefault="00D657C8" w:rsidP="003A365D">
      <w:pPr>
        <w:widowControl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56EA3">
        <w:rPr>
          <w:rFonts w:ascii="Times New Roman" w:hAnsi="Times New Roman" w:cs="Times New Roman"/>
          <w:sz w:val="24"/>
          <w:szCs w:val="24"/>
        </w:rPr>
        <w:t xml:space="preserve">в границах населенных пунктов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EA3">
        <w:rPr>
          <w:rFonts w:ascii="Times New Roman" w:hAnsi="Times New Roman" w:cs="Times New Roman"/>
          <w:sz w:val="24"/>
          <w:szCs w:val="24"/>
        </w:rPr>
        <w:t>Атнарского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7C8" w:rsidRPr="00C56EA3" w:rsidRDefault="00D657C8" w:rsidP="003A365D">
      <w:pPr>
        <w:widowControl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56EA3"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EA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F2D2C" w:rsidRPr="004120A2" w:rsidRDefault="009F2D2C" w:rsidP="00D657C8">
      <w:pPr>
        <w:pStyle w:val="1"/>
        <w:tabs>
          <w:tab w:val="left" w:pos="4253"/>
        </w:tabs>
        <w:spacing w:line="238" w:lineRule="auto"/>
        <w:ind w:right="4751"/>
        <w:jc w:val="both"/>
      </w:pPr>
    </w:p>
    <w:p w:rsidR="0098349B" w:rsidRDefault="008E560E" w:rsidP="008E560E">
      <w:pPr>
        <w:pStyle w:val="a3"/>
        <w:jc w:val="both"/>
      </w:pPr>
      <w:r>
        <w:t xml:space="preserve">          </w:t>
      </w:r>
      <w:r w:rsidR="0098349B">
        <w:t xml:space="preserve">В </w:t>
      </w:r>
      <w:r w:rsidR="00D657C8">
        <w:t>связи принятием Федерального закона от 03.08.2018 №316-ФЗ « О  внесении изменений в Федеральный закон « О защите прав юридических лиц и  индивидуальных предпринимателей при осуществлении  государственного контроля ( надзора)</w:t>
      </w:r>
      <w:r w:rsidR="0098349B">
        <w:t xml:space="preserve"> </w:t>
      </w:r>
      <w:r w:rsidR="00D657C8">
        <w:t xml:space="preserve"> и муниципального контроля</w:t>
      </w:r>
      <w:r w:rsidR="00763F94">
        <w:t>»</w:t>
      </w:r>
      <w:r w:rsidR="00D657C8">
        <w:t xml:space="preserve"> </w:t>
      </w:r>
      <w:r w:rsidR="0098349B">
        <w:t>администрация  Атнарского сельского поселения Красночетайского района Чувашской Республики</w:t>
      </w:r>
      <w:r>
        <w:t xml:space="preserve"> </w:t>
      </w:r>
      <w:r w:rsidR="0098349B">
        <w:t xml:space="preserve">  </w:t>
      </w:r>
      <w:proofErr w:type="spellStart"/>
      <w:proofErr w:type="gramStart"/>
      <w:r w:rsidR="0098349B">
        <w:t>п</w:t>
      </w:r>
      <w:proofErr w:type="spellEnd"/>
      <w:proofErr w:type="gramEnd"/>
      <w:r w:rsidR="0098349B">
        <w:t xml:space="preserve"> о с т а </w:t>
      </w:r>
      <w:proofErr w:type="spellStart"/>
      <w:r w:rsidR="0098349B">
        <w:t>н</w:t>
      </w:r>
      <w:proofErr w:type="spellEnd"/>
      <w:r w:rsidR="0098349B">
        <w:t xml:space="preserve"> о в л я е т:</w:t>
      </w:r>
    </w:p>
    <w:p w:rsidR="00763F94" w:rsidRDefault="00C53414" w:rsidP="00C4713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414">
        <w:t xml:space="preserve">         </w:t>
      </w:r>
      <w:r w:rsidR="008E5182" w:rsidRPr="00622BEF">
        <w:t xml:space="preserve"> </w:t>
      </w:r>
      <w:r w:rsidR="0098349B" w:rsidRPr="00622BEF">
        <w:t>1.</w:t>
      </w:r>
      <w:r w:rsidRPr="00C53414">
        <w:t xml:space="preserve"> </w:t>
      </w:r>
      <w:r w:rsidR="0098349B" w:rsidRPr="00622BEF">
        <w:t xml:space="preserve"> </w:t>
      </w:r>
      <w:r w:rsidR="00763F94">
        <w:rPr>
          <w:rFonts w:ascii="Times New Roman" w:hAnsi="Times New Roman"/>
          <w:sz w:val="24"/>
          <w:szCs w:val="24"/>
        </w:rPr>
        <w:t xml:space="preserve"> </w:t>
      </w:r>
      <w:r w:rsidRPr="00C53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763F94">
        <w:rPr>
          <w:rFonts w:ascii="Times New Roman" w:hAnsi="Times New Roman"/>
          <w:sz w:val="24"/>
          <w:szCs w:val="24"/>
        </w:rPr>
        <w:t xml:space="preserve">нести изменение </w:t>
      </w:r>
      <w:r>
        <w:rPr>
          <w:rFonts w:ascii="Times New Roman" w:hAnsi="Times New Roman"/>
          <w:sz w:val="24"/>
          <w:szCs w:val="24"/>
        </w:rPr>
        <w:t xml:space="preserve"> в</w:t>
      </w:r>
      <w:r w:rsidR="00763F94">
        <w:rPr>
          <w:rFonts w:ascii="Times New Roman" w:hAnsi="Times New Roman"/>
          <w:sz w:val="24"/>
          <w:szCs w:val="24"/>
        </w:rPr>
        <w:t xml:space="preserve"> постановление администрации  Атнарского  сельского поселения  от  30.06.2016 №60  </w:t>
      </w:r>
      <w:r w:rsidR="00763F94" w:rsidRPr="00622BEF">
        <w:t>«</w:t>
      </w:r>
      <w:r w:rsidR="00763F94" w:rsidRPr="00C56EA3">
        <w:rPr>
          <w:rFonts w:ascii="Times New Roman" w:hAnsi="Times New Roman" w:cs="Times New Roman"/>
          <w:sz w:val="24"/>
          <w:szCs w:val="24"/>
        </w:rPr>
        <w:t>Об утверждении</w:t>
      </w:r>
      <w:r w:rsidR="00763F94">
        <w:rPr>
          <w:rFonts w:ascii="Times New Roman" w:hAnsi="Times New Roman" w:cs="Times New Roman"/>
          <w:sz w:val="24"/>
          <w:szCs w:val="24"/>
        </w:rPr>
        <w:t xml:space="preserve"> </w:t>
      </w:r>
      <w:r w:rsidR="00763F94" w:rsidRPr="00C56EA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администрации Атнарского сельского</w:t>
      </w:r>
      <w:r w:rsidR="00763F94">
        <w:rPr>
          <w:rFonts w:ascii="Times New Roman" w:hAnsi="Times New Roman" w:cs="Times New Roman"/>
          <w:sz w:val="24"/>
          <w:szCs w:val="24"/>
        </w:rPr>
        <w:t xml:space="preserve"> </w:t>
      </w:r>
      <w:r w:rsidR="00763F94" w:rsidRPr="00C56EA3">
        <w:rPr>
          <w:rFonts w:ascii="Times New Roman" w:hAnsi="Times New Roman" w:cs="Times New Roman"/>
          <w:sz w:val="24"/>
          <w:szCs w:val="24"/>
        </w:rPr>
        <w:t>поселения Красночетайского района Чувашской Республики</w:t>
      </w:r>
      <w:r w:rsidR="00763F94">
        <w:rPr>
          <w:rFonts w:ascii="Times New Roman" w:hAnsi="Times New Roman" w:cs="Times New Roman"/>
          <w:sz w:val="24"/>
          <w:szCs w:val="24"/>
        </w:rPr>
        <w:t xml:space="preserve"> </w:t>
      </w:r>
      <w:r w:rsidR="00763F94" w:rsidRPr="00C56EA3">
        <w:rPr>
          <w:rFonts w:ascii="Times New Roman" w:hAnsi="Times New Roman" w:cs="Times New Roman"/>
          <w:sz w:val="24"/>
          <w:szCs w:val="24"/>
        </w:rPr>
        <w:t xml:space="preserve"> по </w:t>
      </w:r>
      <w:r w:rsidR="00763F94">
        <w:rPr>
          <w:rFonts w:ascii="Times New Roman" w:hAnsi="Times New Roman" w:cs="Times New Roman"/>
          <w:sz w:val="24"/>
          <w:szCs w:val="24"/>
        </w:rPr>
        <w:t xml:space="preserve"> </w:t>
      </w:r>
      <w:r w:rsidR="00763F94" w:rsidRPr="00C56EA3">
        <w:rPr>
          <w:rFonts w:ascii="Times New Roman" w:hAnsi="Times New Roman" w:cs="Times New Roman"/>
          <w:sz w:val="24"/>
          <w:szCs w:val="24"/>
        </w:rPr>
        <w:t xml:space="preserve">исполнению муниципальной функции по осуществлению </w:t>
      </w:r>
      <w:r w:rsidR="00763F94">
        <w:rPr>
          <w:rFonts w:ascii="Times New Roman" w:hAnsi="Times New Roman" w:cs="Times New Roman"/>
          <w:sz w:val="24"/>
          <w:szCs w:val="24"/>
        </w:rPr>
        <w:t xml:space="preserve"> </w:t>
      </w:r>
      <w:r w:rsidR="00763F94" w:rsidRPr="00C56EA3">
        <w:rPr>
          <w:rFonts w:ascii="Times New Roman" w:hAnsi="Times New Roman" w:cs="Times New Roman"/>
          <w:sz w:val="24"/>
          <w:szCs w:val="24"/>
        </w:rPr>
        <w:t>муниципального</w:t>
      </w:r>
      <w:r w:rsidR="00763F94">
        <w:rPr>
          <w:rFonts w:ascii="Times New Roman" w:hAnsi="Times New Roman" w:cs="Times New Roman"/>
          <w:sz w:val="24"/>
          <w:szCs w:val="24"/>
        </w:rPr>
        <w:t xml:space="preserve"> </w:t>
      </w:r>
      <w:r w:rsidR="00763F94" w:rsidRPr="00C56E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3F94" w:rsidRPr="00C56EA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763F94" w:rsidRPr="00C56EA3">
        <w:rPr>
          <w:rFonts w:ascii="Times New Roman" w:hAnsi="Times New Roman" w:cs="Times New Roman"/>
          <w:sz w:val="24"/>
          <w:szCs w:val="24"/>
        </w:rPr>
        <w:t xml:space="preserve"> </w:t>
      </w:r>
      <w:r w:rsidR="00763F94">
        <w:rPr>
          <w:rFonts w:ascii="Times New Roman" w:hAnsi="Times New Roman" w:cs="Times New Roman"/>
          <w:sz w:val="24"/>
          <w:szCs w:val="24"/>
        </w:rPr>
        <w:t xml:space="preserve"> </w:t>
      </w:r>
      <w:r w:rsidR="00763F94" w:rsidRPr="00C56EA3">
        <w:rPr>
          <w:rFonts w:ascii="Times New Roman" w:hAnsi="Times New Roman" w:cs="Times New Roman"/>
          <w:sz w:val="24"/>
          <w:szCs w:val="24"/>
        </w:rPr>
        <w:t>сохранностью автомобильных</w:t>
      </w:r>
      <w:r w:rsidR="00763F94">
        <w:rPr>
          <w:rFonts w:ascii="Times New Roman" w:hAnsi="Times New Roman" w:cs="Times New Roman"/>
          <w:sz w:val="24"/>
          <w:szCs w:val="24"/>
        </w:rPr>
        <w:t xml:space="preserve"> </w:t>
      </w:r>
      <w:r w:rsidR="00763F94" w:rsidRPr="00C56EA3">
        <w:rPr>
          <w:rFonts w:ascii="Times New Roman" w:hAnsi="Times New Roman" w:cs="Times New Roman"/>
          <w:sz w:val="24"/>
          <w:szCs w:val="24"/>
        </w:rPr>
        <w:t xml:space="preserve"> дорог местного значения </w:t>
      </w:r>
      <w:r w:rsidR="00763F94">
        <w:rPr>
          <w:rFonts w:ascii="Times New Roman" w:hAnsi="Times New Roman" w:cs="Times New Roman"/>
          <w:sz w:val="24"/>
          <w:szCs w:val="24"/>
        </w:rPr>
        <w:t xml:space="preserve"> </w:t>
      </w:r>
      <w:r w:rsidR="00763F94" w:rsidRPr="00C56EA3">
        <w:rPr>
          <w:rFonts w:ascii="Times New Roman" w:hAnsi="Times New Roman" w:cs="Times New Roman"/>
          <w:sz w:val="24"/>
          <w:szCs w:val="24"/>
        </w:rPr>
        <w:t xml:space="preserve">в границах населенных пунктов </w:t>
      </w:r>
      <w:r w:rsidR="00763F94">
        <w:rPr>
          <w:rFonts w:ascii="Times New Roman" w:hAnsi="Times New Roman" w:cs="Times New Roman"/>
          <w:sz w:val="24"/>
          <w:szCs w:val="24"/>
        </w:rPr>
        <w:t xml:space="preserve"> </w:t>
      </w:r>
      <w:r w:rsidR="00763F94" w:rsidRPr="00C56EA3">
        <w:rPr>
          <w:rFonts w:ascii="Times New Roman" w:hAnsi="Times New Roman" w:cs="Times New Roman"/>
          <w:sz w:val="24"/>
          <w:szCs w:val="24"/>
        </w:rPr>
        <w:t>Атнарского сельского поселения</w:t>
      </w:r>
      <w:r w:rsidR="00763F94">
        <w:rPr>
          <w:rFonts w:ascii="Times New Roman" w:hAnsi="Times New Roman" w:cs="Times New Roman"/>
          <w:sz w:val="24"/>
          <w:szCs w:val="24"/>
        </w:rPr>
        <w:t xml:space="preserve">  </w:t>
      </w:r>
      <w:r w:rsidR="00763F94" w:rsidRPr="00C56EA3"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 w:rsidR="00763F94">
        <w:rPr>
          <w:rFonts w:ascii="Times New Roman" w:hAnsi="Times New Roman" w:cs="Times New Roman"/>
          <w:sz w:val="24"/>
          <w:szCs w:val="24"/>
        </w:rPr>
        <w:t xml:space="preserve"> </w:t>
      </w:r>
      <w:r w:rsidR="00763F94" w:rsidRPr="00C56EA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763F94">
        <w:rPr>
          <w:rFonts w:ascii="Times New Roman" w:hAnsi="Times New Roman" w:cs="Times New Roman"/>
          <w:sz w:val="24"/>
          <w:szCs w:val="24"/>
        </w:rPr>
        <w:t>» следующего содержания:</w:t>
      </w:r>
    </w:p>
    <w:p w:rsidR="00D657C8" w:rsidRPr="00737E1B" w:rsidRDefault="00763F94" w:rsidP="00763F94">
      <w:pPr>
        <w:widowControl w:val="0"/>
        <w:spacing w:line="240" w:lineRule="auto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737E1B">
        <w:rPr>
          <w:rFonts w:ascii="Times New Roman" w:hAnsi="Times New Roman" w:cs="Times New Roman"/>
          <w:sz w:val="24"/>
          <w:szCs w:val="24"/>
        </w:rPr>
        <w:t xml:space="preserve">1) пункт 1.4 раздела </w:t>
      </w:r>
      <w:r w:rsidRPr="00737E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7E1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657C8" w:rsidRPr="00737E1B" w:rsidRDefault="00D657C8" w:rsidP="00D657C8">
      <w:pPr>
        <w:jc w:val="both"/>
        <w:rPr>
          <w:rFonts w:ascii="Times New Roman" w:hAnsi="Times New Roman" w:cs="Times New Roman"/>
          <w:sz w:val="24"/>
          <w:szCs w:val="24"/>
        </w:rPr>
      </w:pPr>
      <w:r w:rsidRPr="00737E1B">
        <w:rPr>
          <w:rFonts w:ascii="Times New Roman" w:hAnsi="Times New Roman" w:cs="Times New Roman"/>
          <w:sz w:val="24"/>
          <w:szCs w:val="24"/>
        </w:rPr>
        <w:t xml:space="preserve">«1.4. Предметом муниципального контроля является регулирование отношений, возникающих в связи с использованием автомобильных дорог местного значения Атнарского сельского поселения Красночетайского района, реконструкцией и ремонтом,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предпринимателями»; </w:t>
      </w:r>
    </w:p>
    <w:p w:rsidR="00763F94" w:rsidRPr="00737E1B" w:rsidRDefault="00763F94" w:rsidP="00D657C8">
      <w:pPr>
        <w:jc w:val="both"/>
        <w:rPr>
          <w:rFonts w:ascii="Times New Roman" w:hAnsi="Times New Roman" w:cs="Times New Roman"/>
          <w:sz w:val="24"/>
          <w:szCs w:val="24"/>
        </w:rPr>
      </w:pPr>
      <w:r w:rsidRPr="00737E1B">
        <w:rPr>
          <w:rFonts w:ascii="Times New Roman" w:hAnsi="Times New Roman" w:cs="Times New Roman"/>
          <w:sz w:val="24"/>
          <w:szCs w:val="24"/>
        </w:rPr>
        <w:t xml:space="preserve">2) в раздел </w:t>
      </w:r>
      <w:r w:rsidRPr="00737E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7E1B">
        <w:rPr>
          <w:rFonts w:ascii="Times New Roman" w:hAnsi="Times New Roman" w:cs="Times New Roman"/>
          <w:sz w:val="24"/>
          <w:szCs w:val="24"/>
        </w:rPr>
        <w:t xml:space="preserve"> добавить пункт 1.9 </w:t>
      </w:r>
      <w:r w:rsidR="003A365D" w:rsidRPr="00737E1B">
        <w:rPr>
          <w:rFonts w:ascii="Times New Roman" w:hAnsi="Times New Roman" w:cs="Times New Roman"/>
          <w:sz w:val="24"/>
          <w:szCs w:val="24"/>
        </w:rPr>
        <w:t xml:space="preserve"> </w:t>
      </w:r>
      <w:r w:rsidRPr="00737E1B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763F94" w:rsidRPr="00737E1B" w:rsidRDefault="00763F94" w:rsidP="00D657C8">
      <w:pPr>
        <w:jc w:val="both"/>
        <w:rPr>
          <w:rFonts w:ascii="Times New Roman" w:hAnsi="Times New Roman" w:cs="Times New Roman"/>
          <w:sz w:val="24"/>
          <w:szCs w:val="24"/>
        </w:rPr>
      </w:pPr>
      <w:r w:rsidRPr="00737E1B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3917A1" w:rsidRPr="00737E1B">
        <w:rPr>
          <w:rFonts w:ascii="Times New Roman" w:hAnsi="Times New Roman" w:cs="Times New Roman"/>
          <w:sz w:val="24"/>
          <w:szCs w:val="24"/>
        </w:rPr>
        <w:t xml:space="preserve">В целях профилактики нарушений обязательных требований, требований, установленных муниципальными правовыми  актами органы </w:t>
      </w:r>
      <w:r w:rsidR="00E301FF" w:rsidRPr="00737E1B">
        <w:rPr>
          <w:rFonts w:ascii="Times New Roman" w:hAnsi="Times New Roman" w:cs="Times New Roman"/>
          <w:sz w:val="24"/>
          <w:szCs w:val="24"/>
        </w:rPr>
        <w:t>муниципального контроля:</w:t>
      </w:r>
    </w:p>
    <w:p w:rsidR="009959DE" w:rsidRPr="00737E1B" w:rsidRDefault="00E301FF" w:rsidP="00A23E99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7E1B">
        <w:rPr>
          <w:rFonts w:ascii="Times New Roman" w:hAnsi="Times New Roman" w:cs="Times New Roman"/>
          <w:sz w:val="24"/>
          <w:szCs w:val="24"/>
        </w:rPr>
        <w:t>Обеспечивают размещение на официальных сайтах в сети «Интернет» для каждого вида  муниципального контроля перечней нормативных правовых актов или их отдельных частей, содержащих обязательные требования, требования, установленные  муниципальными правовыми актами</w:t>
      </w:r>
      <w:r w:rsidR="000C291B" w:rsidRPr="00737E1B">
        <w:rPr>
          <w:rFonts w:ascii="Times New Roman" w:hAnsi="Times New Roman" w:cs="Times New Roman"/>
          <w:sz w:val="24"/>
          <w:szCs w:val="24"/>
        </w:rPr>
        <w:t xml:space="preserve"> Атнарского сельского поселения</w:t>
      </w:r>
      <w:r w:rsidRPr="00737E1B">
        <w:rPr>
          <w:rFonts w:ascii="Times New Roman" w:hAnsi="Times New Roman" w:cs="Times New Roman"/>
          <w:sz w:val="24"/>
          <w:szCs w:val="24"/>
        </w:rPr>
        <w:t>, оценка соблюдения которых является предметом муниципального контроля, а  также текстов соответствующих нормативно правовых актов;</w:t>
      </w:r>
      <w:r w:rsidR="009959DE" w:rsidRPr="00737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1FF" w:rsidRPr="00737E1B" w:rsidRDefault="000C291B" w:rsidP="00E67986">
      <w:pPr>
        <w:pStyle w:val="a7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7E1B">
        <w:rPr>
          <w:rFonts w:ascii="Times New Roman" w:hAnsi="Times New Roman" w:cs="Times New Roman"/>
          <w:sz w:val="24"/>
          <w:szCs w:val="24"/>
        </w:rPr>
        <w:t xml:space="preserve">осуществляет информирование юридических лиц, индивидуальных предпринимателей по вопросам соблюдения обязательных требований, требований, установленных правовыми актами Атнарского сельского поселения, в том числе посредством разработки и опубликования руководств по соблюдению обязательных требований, требований, установленных правовыми актами Атнарского сельского поселения, проведения семинаров и конференций, разъяснительной работы в средствах массовой информации и иными способами. </w:t>
      </w:r>
      <w:proofErr w:type="gramStart"/>
      <w:r w:rsidRPr="00737E1B">
        <w:rPr>
          <w:rFonts w:ascii="Times New Roman" w:hAnsi="Times New Roman" w:cs="Times New Roman"/>
          <w:sz w:val="24"/>
          <w:szCs w:val="24"/>
        </w:rPr>
        <w:t xml:space="preserve">В случае изменения обязательных требований, требований, установленных правовыми актами </w:t>
      </w:r>
      <w:r w:rsidR="00737E1B" w:rsidRPr="00737E1B">
        <w:rPr>
          <w:rFonts w:ascii="Times New Roman" w:hAnsi="Times New Roman" w:cs="Times New Roman"/>
          <w:sz w:val="24"/>
          <w:szCs w:val="24"/>
        </w:rPr>
        <w:t>Атнарского сельского поселения</w:t>
      </w:r>
      <w:r w:rsidRPr="00737E1B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737E1B" w:rsidRPr="00737E1B">
        <w:rPr>
          <w:rFonts w:ascii="Times New Roman" w:hAnsi="Times New Roman" w:cs="Times New Roman"/>
          <w:sz w:val="24"/>
          <w:szCs w:val="24"/>
        </w:rPr>
        <w:t>Атнарского сельского поселения</w:t>
      </w:r>
      <w:r w:rsidRPr="00737E1B">
        <w:rPr>
          <w:rFonts w:ascii="Times New Roman" w:hAnsi="Times New Roman" w:cs="Times New Roman"/>
          <w:sz w:val="24"/>
          <w:szCs w:val="24"/>
        </w:rPr>
        <w:t xml:space="preserve">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 нормативными актами </w:t>
      </w:r>
      <w:r w:rsidR="00737E1B" w:rsidRPr="00737E1B">
        <w:rPr>
          <w:rFonts w:ascii="Times New Roman" w:hAnsi="Times New Roman" w:cs="Times New Roman"/>
          <w:sz w:val="24"/>
          <w:szCs w:val="24"/>
        </w:rPr>
        <w:t>Атнарского сельского поселения</w:t>
      </w:r>
      <w:r w:rsidRPr="00737E1B">
        <w:rPr>
          <w:rFonts w:ascii="Times New Roman" w:hAnsi="Times New Roman" w:cs="Times New Roman"/>
          <w:sz w:val="24"/>
          <w:szCs w:val="24"/>
        </w:rPr>
        <w:t>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</w:t>
      </w:r>
      <w:proofErr w:type="gramEnd"/>
      <w:r w:rsidRPr="00737E1B">
        <w:rPr>
          <w:rFonts w:ascii="Times New Roman" w:hAnsi="Times New Roman" w:cs="Times New Roman"/>
          <w:sz w:val="24"/>
          <w:szCs w:val="24"/>
        </w:rPr>
        <w:t xml:space="preserve"> и обеспечение соблюдения обязательных требований, требований, установленных правовыми актами </w:t>
      </w:r>
      <w:r w:rsidR="00737E1B" w:rsidRPr="00737E1B">
        <w:rPr>
          <w:rFonts w:ascii="Times New Roman" w:hAnsi="Times New Roman" w:cs="Times New Roman"/>
          <w:sz w:val="24"/>
          <w:szCs w:val="24"/>
        </w:rPr>
        <w:t>Атнарского сельского поселения</w:t>
      </w:r>
      <w:r w:rsidR="00A23E99" w:rsidRPr="00737E1B">
        <w:rPr>
          <w:rFonts w:ascii="Times New Roman" w:hAnsi="Times New Roman" w:cs="Times New Roman"/>
          <w:sz w:val="24"/>
          <w:szCs w:val="24"/>
        </w:rPr>
        <w:t>;</w:t>
      </w:r>
    </w:p>
    <w:p w:rsidR="00A23E99" w:rsidRPr="00737E1B" w:rsidRDefault="00737E1B" w:rsidP="00E67986">
      <w:pPr>
        <w:pStyle w:val="a7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7E1B">
        <w:rPr>
          <w:rFonts w:ascii="Times New Roman" w:hAnsi="Times New Roman" w:cs="Times New Roman"/>
          <w:sz w:val="24"/>
          <w:szCs w:val="24"/>
        </w:rPr>
        <w:t>обеспечивает регулярное 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«Интернет» 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 предпринимателями в целях недопущения таких</w:t>
      </w:r>
      <w:proofErr w:type="gramEnd"/>
      <w:r w:rsidRPr="00737E1B">
        <w:rPr>
          <w:rFonts w:ascii="Times New Roman" w:hAnsi="Times New Roman" w:cs="Times New Roman"/>
          <w:sz w:val="24"/>
          <w:szCs w:val="24"/>
        </w:rPr>
        <w:t xml:space="preserve"> нарушений;</w:t>
      </w:r>
    </w:p>
    <w:p w:rsidR="00A23E99" w:rsidRPr="00737E1B" w:rsidRDefault="00A23E99" w:rsidP="00E67986">
      <w:pPr>
        <w:pStyle w:val="a7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7E1B">
        <w:rPr>
          <w:rFonts w:ascii="Times New Roman" w:hAnsi="Times New Roman" w:cs="Times New Roman"/>
          <w:sz w:val="24"/>
          <w:szCs w:val="24"/>
        </w:rPr>
        <w:t xml:space="preserve">выдают предостережения  о недопустимости нарушений обязательных требований,  требований,   </w:t>
      </w:r>
      <w:r w:rsidR="000C291B" w:rsidRPr="00737E1B">
        <w:rPr>
          <w:rFonts w:ascii="Times New Roman" w:hAnsi="Times New Roman" w:cs="Times New Roman"/>
          <w:sz w:val="24"/>
          <w:szCs w:val="24"/>
        </w:rPr>
        <w:t>установленных правовыми актами  Атнарского сельского поселения, если иной порядок не установлен федеральным законом</w:t>
      </w:r>
      <w:r w:rsidRPr="00737E1B">
        <w:rPr>
          <w:rFonts w:ascii="Times New Roman" w:hAnsi="Times New Roman" w:cs="Times New Roman"/>
          <w:sz w:val="24"/>
          <w:szCs w:val="24"/>
        </w:rPr>
        <w:t>»</w:t>
      </w:r>
      <w:r w:rsidR="00AF4BCD" w:rsidRPr="00737E1B">
        <w:rPr>
          <w:rFonts w:ascii="Times New Roman" w:hAnsi="Times New Roman" w:cs="Times New Roman"/>
          <w:sz w:val="24"/>
          <w:szCs w:val="24"/>
        </w:rPr>
        <w:t>.</w:t>
      </w:r>
    </w:p>
    <w:p w:rsidR="00A23E99" w:rsidRPr="00737E1B" w:rsidRDefault="00A23E99" w:rsidP="00A2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7E1B">
        <w:rPr>
          <w:rFonts w:ascii="Times New Roman" w:hAnsi="Times New Roman" w:cs="Times New Roman"/>
          <w:sz w:val="24"/>
          <w:szCs w:val="24"/>
        </w:rPr>
        <w:t>2.</w:t>
      </w:r>
      <w:r w:rsidR="003A365D" w:rsidRPr="00737E1B">
        <w:rPr>
          <w:rFonts w:ascii="Times New Roman" w:hAnsi="Times New Roman" w:cs="Times New Roman"/>
          <w:sz w:val="24"/>
          <w:szCs w:val="24"/>
        </w:rPr>
        <w:t>Контьроль за выполнением настоящего постановления оставляю за собой.</w:t>
      </w:r>
    </w:p>
    <w:p w:rsidR="003A365D" w:rsidRPr="00737E1B" w:rsidRDefault="003A365D" w:rsidP="00A23E9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7E1B">
        <w:rPr>
          <w:rFonts w:ascii="Times New Roman" w:hAnsi="Times New Roman" w:cs="Times New Roman"/>
          <w:sz w:val="24"/>
          <w:szCs w:val="24"/>
        </w:rPr>
        <w:t xml:space="preserve">3. Настоящее постановление  вступает в </w:t>
      </w:r>
      <w:r w:rsidR="002C1EED" w:rsidRPr="00737E1B">
        <w:rPr>
          <w:rFonts w:ascii="Times New Roman" w:hAnsi="Times New Roman" w:cs="Times New Roman"/>
          <w:sz w:val="24"/>
          <w:szCs w:val="24"/>
        </w:rPr>
        <w:t>с</w:t>
      </w:r>
      <w:r w:rsidRPr="00737E1B">
        <w:rPr>
          <w:rFonts w:ascii="Times New Roman" w:hAnsi="Times New Roman" w:cs="Times New Roman"/>
          <w:sz w:val="24"/>
          <w:szCs w:val="24"/>
        </w:rPr>
        <w:t>илу после официального опубликования в печатном издании « Вестник Атнарского сельского поселения».</w:t>
      </w:r>
    </w:p>
    <w:p w:rsidR="00D657C8" w:rsidRPr="00737E1B" w:rsidRDefault="003A365D" w:rsidP="003A365D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E1B">
        <w:rPr>
          <w:rFonts w:ascii="Times New Roman" w:hAnsi="Times New Roman" w:cs="Times New Roman"/>
          <w:sz w:val="24"/>
          <w:szCs w:val="24"/>
        </w:rPr>
        <w:t xml:space="preserve">Глава администрации Атнарского сельского </w:t>
      </w:r>
      <w:proofErr w:type="gramStart"/>
      <w:r w:rsidRPr="00737E1B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737E1B">
        <w:rPr>
          <w:rFonts w:ascii="Times New Roman" w:hAnsi="Times New Roman" w:cs="Times New Roman"/>
          <w:sz w:val="24"/>
          <w:szCs w:val="24"/>
        </w:rPr>
        <w:t xml:space="preserve">                   А.А.Наумова</w:t>
      </w:r>
    </w:p>
    <w:sectPr w:rsidR="00D657C8" w:rsidRPr="00737E1B" w:rsidSect="00B1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F7F" w:rsidRDefault="00DE0F7F" w:rsidP="008E5182">
      <w:pPr>
        <w:spacing w:after="0" w:line="240" w:lineRule="auto"/>
      </w:pPr>
      <w:r>
        <w:separator/>
      </w:r>
    </w:p>
  </w:endnote>
  <w:endnote w:type="continuationSeparator" w:id="1">
    <w:p w:rsidR="00DE0F7F" w:rsidRDefault="00DE0F7F" w:rsidP="008E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F7F" w:rsidRDefault="00DE0F7F" w:rsidP="008E5182">
      <w:pPr>
        <w:spacing w:after="0" w:line="240" w:lineRule="auto"/>
      </w:pPr>
      <w:r>
        <w:separator/>
      </w:r>
    </w:p>
  </w:footnote>
  <w:footnote w:type="continuationSeparator" w:id="1">
    <w:p w:rsidR="00DE0F7F" w:rsidRDefault="00DE0F7F" w:rsidP="008E5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7CE3"/>
    <w:multiLevelType w:val="multilevel"/>
    <w:tmpl w:val="6374C3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467BBE"/>
    <w:multiLevelType w:val="hybridMultilevel"/>
    <w:tmpl w:val="6E203100"/>
    <w:lvl w:ilvl="0" w:tplc="148E0A74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18675A1"/>
    <w:multiLevelType w:val="hybridMultilevel"/>
    <w:tmpl w:val="1C5E9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49B"/>
    <w:rsid w:val="00002C90"/>
    <w:rsid w:val="00053D68"/>
    <w:rsid w:val="000C291B"/>
    <w:rsid w:val="002370BF"/>
    <w:rsid w:val="00294BCE"/>
    <w:rsid w:val="002C1EED"/>
    <w:rsid w:val="003742E1"/>
    <w:rsid w:val="003917A1"/>
    <w:rsid w:val="0039644C"/>
    <w:rsid w:val="003A365D"/>
    <w:rsid w:val="004863CF"/>
    <w:rsid w:val="004A3005"/>
    <w:rsid w:val="00524897"/>
    <w:rsid w:val="00622BEF"/>
    <w:rsid w:val="006B7301"/>
    <w:rsid w:val="00714731"/>
    <w:rsid w:val="00732D5B"/>
    <w:rsid w:val="00737E1B"/>
    <w:rsid w:val="00762EF5"/>
    <w:rsid w:val="00763F94"/>
    <w:rsid w:val="0077593E"/>
    <w:rsid w:val="007D0885"/>
    <w:rsid w:val="00847A88"/>
    <w:rsid w:val="0089781D"/>
    <w:rsid w:val="008E5182"/>
    <w:rsid w:val="008E560E"/>
    <w:rsid w:val="0098349B"/>
    <w:rsid w:val="009959DE"/>
    <w:rsid w:val="009F2D2C"/>
    <w:rsid w:val="009F4FE8"/>
    <w:rsid w:val="00A23E99"/>
    <w:rsid w:val="00A875E1"/>
    <w:rsid w:val="00AA29BE"/>
    <w:rsid w:val="00AF4BCD"/>
    <w:rsid w:val="00B1343B"/>
    <w:rsid w:val="00B63648"/>
    <w:rsid w:val="00B659C2"/>
    <w:rsid w:val="00BE0685"/>
    <w:rsid w:val="00C4713C"/>
    <w:rsid w:val="00C53414"/>
    <w:rsid w:val="00D657C8"/>
    <w:rsid w:val="00DA31A7"/>
    <w:rsid w:val="00DE0F7F"/>
    <w:rsid w:val="00E301FF"/>
    <w:rsid w:val="00E417CB"/>
    <w:rsid w:val="00E6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3B"/>
  </w:style>
  <w:style w:type="paragraph" w:styleId="1">
    <w:name w:val="heading 1"/>
    <w:basedOn w:val="a"/>
    <w:next w:val="a"/>
    <w:link w:val="10"/>
    <w:uiPriority w:val="99"/>
    <w:qFormat/>
    <w:rsid w:val="00E417CB"/>
    <w:pPr>
      <w:keepNext/>
      <w:spacing w:after="0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4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349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E417C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B7301"/>
    <w:rPr>
      <w:b/>
      <w:color w:val="000080"/>
    </w:rPr>
  </w:style>
  <w:style w:type="character" w:customStyle="1" w:styleId="a6">
    <w:name w:val="Гипертекстовая ссылка"/>
    <w:basedOn w:val="a0"/>
    <w:uiPriority w:val="99"/>
    <w:rsid w:val="006B7301"/>
    <w:rPr>
      <w:rFonts w:cs="Times New Roman"/>
      <w:b/>
      <w:color w:val="008000"/>
    </w:rPr>
  </w:style>
  <w:style w:type="paragraph" w:styleId="a7">
    <w:name w:val="List Paragraph"/>
    <w:basedOn w:val="a"/>
    <w:uiPriority w:val="34"/>
    <w:qFormat/>
    <w:rsid w:val="008E518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E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5182"/>
  </w:style>
  <w:style w:type="paragraph" w:styleId="aa">
    <w:name w:val="footer"/>
    <w:basedOn w:val="a"/>
    <w:link w:val="ab"/>
    <w:uiPriority w:val="99"/>
    <w:semiHidden/>
    <w:unhideWhenUsed/>
    <w:rsid w:val="008E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5182"/>
  </w:style>
  <w:style w:type="paragraph" w:customStyle="1" w:styleId="ac">
    <w:name w:val="Таблицы (моноширинный)"/>
    <w:basedOn w:val="a"/>
    <w:next w:val="a"/>
    <w:uiPriority w:val="99"/>
    <w:rsid w:val="009F2D2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7">
    <w:name w:val="xl67"/>
    <w:basedOn w:val="a"/>
    <w:rsid w:val="00294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294BC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3E8B2-78E9-43FF-B2C9-0D6D255F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3</cp:revision>
  <cp:lastPrinted>2019-04-01T05:40:00Z</cp:lastPrinted>
  <dcterms:created xsi:type="dcterms:W3CDTF">2019-03-26T11:00:00Z</dcterms:created>
  <dcterms:modified xsi:type="dcterms:W3CDTF">2019-04-01T05:40:00Z</dcterms:modified>
</cp:coreProperties>
</file>