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E36" w:rsidRDefault="00BA3E36" w:rsidP="00BA3E36">
      <w:pPr>
        <w:spacing w:after="0" w:line="240" w:lineRule="auto"/>
        <w:jc w:val="center"/>
        <w:rPr>
          <w:rFonts w:ascii="Verdana" w:eastAsia="Times New Roman" w:hAnsi="Verdana" w:cs="Times New Roman"/>
          <w:b/>
          <w:bCs/>
          <w:color w:val="000000"/>
          <w:sz w:val="21"/>
          <w:szCs w:val="21"/>
          <w:lang w:eastAsia="ru-RU"/>
        </w:rPr>
      </w:pPr>
    </w:p>
    <w:p w:rsidR="00EB5B05" w:rsidRDefault="00EB5B05" w:rsidP="00EB5B05">
      <w:pPr>
        <w:pStyle w:val="a5"/>
        <w:jc w:val="center"/>
        <w:rPr>
          <w:rFonts w:ascii="Times New Roman" w:hAnsi="Times New Roman" w:cs="Times New Roman"/>
          <w:b/>
          <w:lang w:eastAsia="ru-RU"/>
        </w:rPr>
      </w:pPr>
    </w:p>
    <w:p w:rsidR="00EB5B05" w:rsidRDefault="00EB5B05" w:rsidP="00EB5B05">
      <w:pPr>
        <w:pStyle w:val="a5"/>
        <w:jc w:val="center"/>
        <w:rPr>
          <w:rFonts w:ascii="Times New Roman" w:hAnsi="Times New Roman" w:cs="Times New Roman"/>
          <w:b/>
          <w:lang w:eastAsia="ru-RU"/>
        </w:rPr>
      </w:pPr>
    </w:p>
    <w:p w:rsidR="00EB5B05" w:rsidRDefault="00EB5B05" w:rsidP="00EB5B05">
      <w:pPr>
        <w:pStyle w:val="a5"/>
        <w:jc w:val="center"/>
        <w:rPr>
          <w:rFonts w:ascii="Times New Roman" w:hAnsi="Times New Roman" w:cs="Times New Roman"/>
          <w:b/>
          <w:lang w:eastAsia="ru-RU"/>
        </w:rPr>
      </w:pPr>
      <w:r w:rsidRPr="0090770D">
        <w:rPr>
          <w:rFonts w:ascii="Times New Roman" w:hAnsi="Times New Roman" w:cs="Times New Roman"/>
          <w:b/>
          <w:noProof/>
          <w:lang w:eastAsia="ru-RU"/>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-404495</wp:posOffset>
            </wp:positionV>
            <wp:extent cx="720090" cy="72390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p w:rsidR="00EB5B05" w:rsidRDefault="00EB5B05" w:rsidP="00EB5B05">
      <w:pPr>
        <w:pStyle w:val="a5"/>
        <w:jc w:val="center"/>
        <w:rPr>
          <w:rFonts w:ascii="Times New Roman" w:hAnsi="Times New Roman" w:cs="Times New Roman"/>
          <w:b/>
          <w:lang w:eastAsia="ru-RU"/>
        </w:rPr>
      </w:pPr>
    </w:p>
    <w:p w:rsidR="00EB5B05" w:rsidRDefault="00EB5B05" w:rsidP="00EB5B05">
      <w:pPr>
        <w:pStyle w:val="a5"/>
        <w:jc w:val="center"/>
        <w:rPr>
          <w:rFonts w:ascii="Times New Roman" w:hAnsi="Times New Roman" w:cs="Times New Roman"/>
          <w:b/>
          <w:lang w:eastAsia="ru-RU"/>
        </w:rPr>
      </w:pPr>
    </w:p>
    <w:tbl>
      <w:tblPr>
        <w:tblW w:w="0" w:type="auto"/>
        <w:tblLook w:val="0000"/>
      </w:tblPr>
      <w:tblGrid>
        <w:gridCol w:w="4195"/>
        <w:gridCol w:w="1173"/>
        <w:gridCol w:w="4202"/>
      </w:tblGrid>
      <w:tr w:rsidR="00EB5B05" w:rsidTr="00884D0D">
        <w:trPr>
          <w:cantSplit/>
          <w:trHeight w:val="420"/>
        </w:trPr>
        <w:tc>
          <w:tcPr>
            <w:tcW w:w="4195" w:type="dxa"/>
          </w:tcPr>
          <w:p w:rsidR="00EB5B05" w:rsidRDefault="00EB5B05" w:rsidP="00884D0D">
            <w:pPr>
              <w:pStyle w:val="a6"/>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EB5B05" w:rsidRDefault="00EB5B05" w:rsidP="00884D0D">
            <w:pPr>
              <w:pStyle w:val="a6"/>
              <w:tabs>
                <w:tab w:val="left" w:pos="4285"/>
              </w:tabs>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rPr>
              <w:t>ÇЕРПУ РАЙОНĚ</w:t>
            </w:r>
            <w:r>
              <w:rPr>
                <w:rFonts w:ascii="Times New Roman" w:hAnsi="Times New Roman" w:cs="Times New Roman"/>
                <w:noProof/>
                <w:color w:val="000000"/>
                <w:sz w:val="26"/>
              </w:rPr>
              <w:t xml:space="preserve"> </w:t>
            </w:r>
          </w:p>
          <w:p w:rsidR="00EB5B05" w:rsidRDefault="00EB5B05" w:rsidP="00884D0D">
            <w:r>
              <w:t xml:space="preserve"> </w:t>
            </w:r>
          </w:p>
        </w:tc>
        <w:tc>
          <w:tcPr>
            <w:tcW w:w="1173" w:type="dxa"/>
            <w:vMerge w:val="restart"/>
          </w:tcPr>
          <w:p w:rsidR="00EB5B05" w:rsidRDefault="00EB5B05" w:rsidP="00884D0D">
            <w:pPr>
              <w:jc w:val="center"/>
              <w:rPr>
                <w:sz w:val="26"/>
              </w:rPr>
            </w:pPr>
          </w:p>
        </w:tc>
        <w:tc>
          <w:tcPr>
            <w:tcW w:w="4202" w:type="dxa"/>
          </w:tcPr>
          <w:p w:rsidR="00EB5B05" w:rsidRDefault="00EB5B05" w:rsidP="00884D0D">
            <w:pPr>
              <w:pStyle w:val="a6"/>
              <w:spacing w:line="192" w:lineRule="auto"/>
              <w:jc w:val="center"/>
              <w:rPr>
                <w:b/>
                <w:bCs/>
              </w:rPr>
            </w:pPr>
            <w:r>
              <w:rPr>
                <w:rFonts w:ascii="Times New Roman" w:hAnsi="Times New Roman" w:cs="Times New Roman"/>
                <w:b/>
                <w:bCs/>
                <w:noProof/>
              </w:rPr>
              <w:t>ЧУВАШСКАЯ  РЕСПУБЛИКА</w:t>
            </w:r>
            <w:r>
              <w:rPr>
                <w:rStyle w:val="a7"/>
                <w:rFonts w:ascii="Times New Roman" w:eastAsia="Calibri" w:hAnsi="Times New Roman"/>
                <w:noProof/>
                <w:color w:val="000000"/>
              </w:rPr>
              <w:t xml:space="preserve"> </w:t>
            </w:r>
            <w:r>
              <w:rPr>
                <w:rFonts w:ascii="Times New Roman" w:hAnsi="Times New Roman" w:cs="Times New Roman"/>
                <w:b/>
                <w:bCs/>
                <w:noProof/>
                <w:color w:val="000000"/>
              </w:rPr>
              <w:t xml:space="preserve">ЦИВИЛЬСКИЙ   РАЙОН  </w:t>
            </w:r>
          </w:p>
        </w:tc>
      </w:tr>
      <w:tr w:rsidR="00EB5B05" w:rsidTr="00884D0D">
        <w:trPr>
          <w:cantSplit/>
          <w:trHeight w:val="2613"/>
        </w:trPr>
        <w:tc>
          <w:tcPr>
            <w:tcW w:w="4195" w:type="dxa"/>
          </w:tcPr>
          <w:p w:rsidR="00EB5B05" w:rsidRDefault="00EB5B05" w:rsidP="00884D0D">
            <w:pPr>
              <w:pStyle w:val="a6"/>
              <w:tabs>
                <w:tab w:val="left" w:pos="4285"/>
              </w:tabs>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МИХАЙЛОВКА  ЯЛ ПОСЕЛЕНИЙĚН </w:t>
            </w:r>
          </w:p>
          <w:p w:rsidR="00EB5B05" w:rsidRDefault="00EB5B05" w:rsidP="00884D0D">
            <w:pPr>
              <w:pStyle w:val="a6"/>
              <w:tabs>
                <w:tab w:val="left" w:pos="4285"/>
              </w:tabs>
              <w:spacing w:line="192" w:lineRule="auto"/>
              <w:jc w:val="center"/>
              <w:rPr>
                <w:rStyle w:val="a7"/>
                <w:rFonts w:ascii="Times New Roman" w:eastAsia="Calibri" w:hAnsi="Times New Roman"/>
                <w:noProof/>
                <w:color w:val="000000"/>
              </w:rPr>
            </w:pPr>
            <w:r>
              <w:rPr>
                <w:rFonts w:ascii="Times New Roman" w:hAnsi="Times New Roman" w:cs="Times New Roman"/>
                <w:b/>
                <w:bCs/>
                <w:noProof/>
                <w:color w:val="000000"/>
              </w:rPr>
              <w:t>АДМИНИСТРАЦИЙЕ</w:t>
            </w:r>
            <w:r>
              <w:rPr>
                <w:rStyle w:val="a7"/>
                <w:rFonts w:ascii="Times New Roman" w:eastAsia="Calibri" w:hAnsi="Times New Roman"/>
                <w:noProof/>
                <w:color w:val="000000"/>
              </w:rPr>
              <w:t xml:space="preserve"> </w:t>
            </w:r>
          </w:p>
          <w:p w:rsidR="00EB5B05" w:rsidRDefault="00EB5B05" w:rsidP="00884D0D">
            <w:pPr>
              <w:pStyle w:val="a6"/>
              <w:tabs>
                <w:tab w:val="left" w:pos="4285"/>
              </w:tabs>
              <w:spacing w:line="192" w:lineRule="auto"/>
              <w:rPr>
                <w:rStyle w:val="a7"/>
                <w:rFonts w:ascii="Times New Roman" w:eastAsia="Calibri" w:hAnsi="Times New Roman"/>
                <w:noProof/>
                <w:color w:val="000000"/>
              </w:rPr>
            </w:pPr>
          </w:p>
          <w:p w:rsidR="00EB5B05" w:rsidRDefault="00EB5B05" w:rsidP="00884D0D">
            <w:pPr>
              <w:pStyle w:val="a6"/>
              <w:tabs>
                <w:tab w:val="left" w:pos="4285"/>
              </w:tabs>
              <w:spacing w:line="192" w:lineRule="auto"/>
              <w:rPr>
                <w:rStyle w:val="a7"/>
                <w:rFonts w:ascii="Times New Roman" w:eastAsia="Calibri" w:hAnsi="Times New Roman"/>
                <w:noProof/>
                <w:color w:val="000000"/>
              </w:rPr>
            </w:pPr>
            <w:r>
              <w:rPr>
                <w:rStyle w:val="a7"/>
                <w:rFonts w:ascii="Times New Roman" w:eastAsia="Calibri" w:hAnsi="Times New Roman"/>
                <w:noProof/>
                <w:color w:val="000000"/>
              </w:rPr>
              <w:t xml:space="preserve">                     ЙЫШАНУ</w:t>
            </w:r>
          </w:p>
          <w:p w:rsidR="00EB5B05" w:rsidRDefault="00EB5B05" w:rsidP="00884D0D"/>
          <w:p w:rsidR="00EB5B05" w:rsidRDefault="00EB5B05" w:rsidP="00884D0D">
            <w:pPr>
              <w:pStyle w:val="a6"/>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2019 ç. августан 01 -мĕшĕ  34 - №  </w:t>
            </w:r>
          </w:p>
          <w:p w:rsidR="00EB5B05" w:rsidRDefault="00EB5B05" w:rsidP="00884D0D"/>
          <w:p w:rsidR="00EB5B05" w:rsidRPr="00EB5B05" w:rsidRDefault="00EB5B05" w:rsidP="00884D0D">
            <w:pPr>
              <w:rPr>
                <w:rFonts w:ascii="Times New Roman" w:hAnsi="Times New Roman" w:cs="Times New Roman"/>
                <w:noProof/>
                <w:color w:val="000000"/>
                <w:sz w:val="26"/>
              </w:rPr>
            </w:pPr>
            <w:r w:rsidRPr="00EB5B05">
              <w:rPr>
                <w:rFonts w:ascii="Times New Roman" w:hAnsi="Times New Roman" w:cs="Times New Roman"/>
                <w:noProof/>
                <w:color w:val="000000"/>
                <w:sz w:val="26"/>
              </w:rPr>
              <w:t xml:space="preserve">               Михайловка     ялě</w:t>
            </w:r>
          </w:p>
        </w:tc>
        <w:tc>
          <w:tcPr>
            <w:tcW w:w="1173" w:type="dxa"/>
            <w:vMerge/>
          </w:tcPr>
          <w:p w:rsidR="00EB5B05" w:rsidRDefault="00EB5B05" w:rsidP="00884D0D">
            <w:pPr>
              <w:jc w:val="center"/>
              <w:rPr>
                <w:sz w:val="26"/>
              </w:rPr>
            </w:pPr>
          </w:p>
        </w:tc>
        <w:tc>
          <w:tcPr>
            <w:tcW w:w="4202" w:type="dxa"/>
          </w:tcPr>
          <w:p w:rsidR="00EB5B05" w:rsidRDefault="00EB5B05" w:rsidP="00884D0D">
            <w:pPr>
              <w:pStyle w:val="a6"/>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 АДМИНИСТРАЦИЯ</w:t>
            </w:r>
          </w:p>
          <w:p w:rsidR="00EB5B05" w:rsidRDefault="00EB5B05" w:rsidP="00884D0D">
            <w:pPr>
              <w:pStyle w:val="a6"/>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МИХАЙЛОВСКОГО  СЕЛЬСКОГО</w:t>
            </w:r>
          </w:p>
          <w:p w:rsidR="00EB5B05" w:rsidRDefault="00EB5B05" w:rsidP="00884D0D">
            <w:pPr>
              <w:pStyle w:val="a6"/>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rPr>
              <w:t>ПОСЕЛЕНИЯ</w:t>
            </w:r>
          </w:p>
          <w:p w:rsidR="00EB5B05" w:rsidRDefault="00EB5B05" w:rsidP="00884D0D">
            <w:pPr>
              <w:pStyle w:val="a6"/>
              <w:spacing w:line="192" w:lineRule="auto"/>
              <w:jc w:val="center"/>
              <w:rPr>
                <w:rStyle w:val="a7"/>
                <w:rFonts w:ascii="Times New Roman" w:eastAsia="Calibri" w:hAnsi="Times New Roman"/>
                <w:noProof/>
                <w:color w:val="000000"/>
              </w:rPr>
            </w:pPr>
          </w:p>
          <w:p w:rsidR="00EB5B05" w:rsidRDefault="00EB5B05" w:rsidP="00884D0D">
            <w:pPr>
              <w:pStyle w:val="a6"/>
              <w:spacing w:line="192" w:lineRule="auto"/>
              <w:rPr>
                <w:rStyle w:val="a7"/>
                <w:rFonts w:ascii="Times New Roman" w:eastAsia="Calibri" w:hAnsi="Times New Roman"/>
                <w:noProof/>
                <w:color w:val="000000"/>
              </w:rPr>
            </w:pPr>
            <w:r>
              <w:rPr>
                <w:rStyle w:val="a7"/>
                <w:rFonts w:ascii="Times New Roman" w:eastAsia="Calibri" w:hAnsi="Times New Roman"/>
                <w:noProof/>
                <w:color w:val="000000"/>
              </w:rPr>
              <w:t xml:space="preserve">             ПОСТАНОВЛЕНИЕ</w:t>
            </w:r>
          </w:p>
          <w:p w:rsidR="00EB5B05" w:rsidRDefault="00EB5B05" w:rsidP="00884D0D"/>
          <w:p w:rsidR="00EB5B05" w:rsidRDefault="00EB5B05" w:rsidP="00884D0D">
            <w:pPr>
              <w:pStyle w:val="a6"/>
              <w:rPr>
                <w:rFonts w:ascii="Times New Roman" w:hAnsi="Times New Roman" w:cs="Times New Roman"/>
                <w:noProof/>
                <w:sz w:val="26"/>
                <w:szCs w:val="26"/>
              </w:rPr>
            </w:pPr>
            <w:r>
              <w:rPr>
                <w:noProof/>
                <w:sz w:val="26"/>
                <w:szCs w:val="26"/>
              </w:rPr>
              <w:t xml:space="preserve">    </w:t>
            </w:r>
            <w:r>
              <w:rPr>
                <w:rFonts w:ascii="Times New Roman" w:hAnsi="Times New Roman" w:cs="Times New Roman"/>
                <w:noProof/>
                <w:sz w:val="26"/>
                <w:szCs w:val="26"/>
              </w:rPr>
              <w:t xml:space="preserve">01 августа  2019  г. №  34 </w:t>
            </w:r>
          </w:p>
          <w:p w:rsidR="00EB5B05" w:rsidRDefault="00EB5B05" w:rsidP="00884D0D"/>
          <w:p w:rsidR="00EB5B05" w:rsidRPr="00EB5B05" w:rsidRDefault="00EB5B05" w:rsidP="00884D0D">
            <w:pPr>
              <w:rPr>
                <w:rFonts w:ascii="Times New Roman" w:hAnsi="Times New Roman" w:cs="Times New Roman"/>
                <w:noProof/>
                <w:color w:val="000000"/>
                <w:sz w:val="26"/>
                <w:szCs w:val="26"/>
              </w:rPr>
            </w:pPr>
            <w:r>
              <w:rPr>
                <w:noProof/>
                <w:color w:val="000000"/>
                <w:sz w:val="26"/>
                <w:szCs w:val="26"/>
              </w:rPr>
              <w:t xml:space="preserve">             </w:t>
            </w:r>
            <w:r w:rsidRPr="00EB5B05">
              <w:rPr>
                <w:rFonts w:ascii="Times New Roman" w:hAnsi="Times New Roman" w:cs="Times New Roman"/>
                <w:noProof/>
                <w:color w:val="000000"/>
                <w:sz w:val="26"/>
                <w:szCs w:val="26"/>
              </w:rPr>
              <w:t>деревня    Михайловка</w:t>
            </w:r>
          </w:p>
        </w:tc>
      </w:tr>
    </w:tbl>
    <w:p w:rsidR="00BA3E36" w:rsidRDefault="00BA3E36" w:rsidP="00EB5B05">
      <w:pPr>
        <w:spacing w:after="0" w:line="240" w:lineRule="auto"/>
        <w:rPr>
          <w:rFonts w:ascii="Verdana" w:eastAsia="Times New Roman" w:hAnsi="Verdana" w:cs="Times New Roman"/>
          <w:b/>
          <w:bCs/>
          <w:color w:val="000000"/>
          <w:sz w:val="21"/>
          <w:szCs w:val="21"/>
          <w:lang w:eastAsia="ru-RU"/>
        </w:rPr>
      </w:pPr>
    </w:p>
    <w:p w:rsidR="00BA3E36" w:rsidRDefault="00BA3E36" w:rsidP="00BA3E36">
      <w:pPr>
        <w:spacing w:after="0" w:line="240" w:lineRule="auto"/>
        <w:jc w:val="center"/>
        <w:rPr>
          <w:rFonts w:ascii="Verdana" w:eastAsia="Times New Roman" w:hAnsi="Verdana" w:cs="Times New Roman"/>
          <w:b/>
          <w:bCs/>
          <w:color w:val="000000"/>
          <w:sz w:val="21"/>
          <w:szCs w:val="21"/>
          <w:lang w:eastAsia="ru-RU"/>
        </w:rPr>
      </w:pPr>
    </w:p>
    <w:p w:rsidR="00BA3E36" w:rsidRPr="00BA3E36" w:rsidRDefault="00EB5B05" w:rsidP="00EB5B05">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BA3E36" w:rsidRPr="00BA3E36">
        <w:rPr>
          <w:rFonts w:ascii="Times New Roman" w:eastAsia="Times New Roman" w:hAnsi="Times New Roman" w:cs="Times New Roman"/>
          <w:b/>
          <w:bCs/>
          <w:color w:val="000000"/>
          <w:sz w:val="24"/>
          <w:szCs w:val="24"/>
          <w:lang w:eastAsia="ru-RU"/>
        </w:rPr>
        <w:t xml:space="preserve">О </w:t>
      </w:r>
      <w:proofErr w:type="gramStart"/>
      <w:r w:rsidR="00BA3E36" w:rsidRPr="00BA3E36">
        <w:rPr>
          <w:rFonts w:ascii="Times New Roman" w:eastAsia="Times New Roman" w:hAnsi="Times New Roman" w:cs="Times New Roman"/>
          <w:b/>
          <w:bCs/>
          <w:color w:val="000000"/>
          <w:sz w:val="24"/>
          <w:szCs w:val="24"/>
          <w:lang w:eastAsia="ru-RU"/>
        </w:rPr>
        <w:t>проведении</w:t>
      </w:r>
      <w:proofErr w:type="gramEnd"/>
      <w:r w:rsidR="00BA3E36" w:rsidRPr="00BA3E36">
        <w:rPr>
          <w:rFonts w:ascii="Times New Roman" w:eastAsia="Times New Roman" w:hAnsi="Times New Roman" w:cs="Times New Roman"/>
          <w:b/>
          <w:bCs/>
          <w:color w:val="000000"/>
          <w:sz w:val="24"/>
          <w:szCs w:val="24"/>
          <w:lang w:eastAsia="ru-RU"/>
        </w:rPr>
        <w:t xml:space="preserve"> публичных слушаний по проекту решения Собрания депутатов </w:t>
      </w:r>
      <w:r>
        <w:rPr>
          <w:rFonts w:ascii="Times New Roman" w:eastAsia="Times New Roman" w:hAnsi="Times New Roman" w:cs="Times New Roman"/>
          <w:b/>
          <w:bCs/>
          <w:color w:val="000000"/>
          <w:sz w:val="24"/>
          <w:szCs w:val="24"/>
          <w:lang w:eastAsia="ru-RU"/>
        </w:rPr>
        <w:t>Михайловского</w:t>
      </w:r>
      <w:r w:rsidR="00BA3E36" w:rsidRPr="00BA3E36">
        <w:rPr>
          <w:rFonts w:ascii="Times New Roman" w:eastAsia="Times New Roman" w:hAnsi="Times New Roman" w:cs="Times New Roman"/>
          <w:b/>
          <w:bCs/>
          <w:color w:val="000000"/>
          <w:sz w:val="24"/>
          <w:szCs w:val="24"/>
          <w:lang w:eastAsia="ru-RU"/>
        </w:rPr>
        <w:t xml:space="preserve"> сельского поселения «Об утверждении Правил благоустройства территории </w:t>
      </w:r>
      <w:r>
        <w:rPr>
          <w:rFonts w:ascii="Times New Roman" w:eastAsia="Times New Roman" w:hAnsi="Times New Roman" w:cs="Times New Roman"/>
          <w:b/>
          <w:bCs/>
          <w:color w:val="000000"/>
          <w:sz w:val="24"/>
          <w:szCs w:val="24"/>
          <w:lang w:eastAsia="ru-RU"/>
        </w:rPr>
        <w:t>Михайловского</w:t>
      </w:r>
      <w:r w:rsidR="00BA3E36" w:rsidRPr="00BA3E36">
        <w:rPr>
          <w:rFonts w:ascii="Times New Roman" w:eastAsia="Times New Roman" w:hAnsi="Times New Roman" w:cs="Times New Roman"/>
          <w:b/>
          <w:bCs/>
          <w:color w:val="000000"/>
          <w:sz w:val="24"/>
          <w:szCs w:val="24"/>
          <w:lang w:eastAsia="ru-RU"/>
        </w:rPr>
        <w:t xml:space="preserve"> сельского поселения Цивильского района Чувашской Республики»</w:t>
      </w:r>
    </w:p>
    <w:p w:rsidR="00BA3E36" w:rsidRPr="00BA3E36" w:rsidRDefault="00EB5B05" w:rsidP="00BA3E36">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BA3E36" w:rsidRPr="00BA3E36">
        <w:rPr>
          <w:rFonts w:ascii="Times New Roman" w:eastAsia="Times New Roman" w:hAnsi="Times New Roman" w:cs="Times New Roman"/>
          <w:color w:val="000000"/>
          <w:sz w:val="24"/>
          <w:szCs w:val="24"/>
          <w:lang w:eastAsia="ru-RU"/>
        </w:rPr>
        <w:t xml:space="preserve">В соответствии с Федеральным законом от 06.10.2003 года №131-ФЗ «Об общих принципах организации деятельности местного самоуправления в Российской Федерации» и  со ст.15 Устава </w:t>
      </w:r>
      <w:r>
        <w:rPr>
          <w:rFonts w:ascii="Times New Roman" w:eastAsia="Times New Roman" w:hAnsi="Times New Roman" w:cs="Times New Roman"/>
          <w:color w:val="000000"/>
          <w:sz w:val="24"/>
          <w:szCs w:val="24"/>
          <w:lang w:eastAsia="ru-RU"/>
        </w:rPr>
        <w:t>Михайловского</w:t>
      </w:r>
      <w:r w:rsidR="00BA3E36" w:rsidRPr="00BA3E36">
        <w:rPr>
          <w:rFonts w:ascii="Times New Roman" w:eastAsia="Times New Roman" w:hAnsi="Times New Roman" w:cs="Times New Roman"/>
          <w:color w:val="000000"/>
          <w:sz w:val="24"/>
          <w:szCs w:val="24"/>
          <w:lang w:eastAsia="ru-RU"/>
        </w:rPr>
        <w:t xml:space="preserve">  сельского поселения  Цивильского района Чувашской Республики, утвержденного решением Собрания депутатов </w:t>
      </w:r>
      <w:r>
        <w:rPr>
          <w:rFonts w:ascii="Times New Roman" w:eastAsia="Times New Roman" w:hAnsi="Times New Roman" w:cs="Times New Roman"/>
          <w:color w:val="000000"/>
          <w:sz w:val="24"/>
          <w:szCs w:val="24"/>
          <w:lang w:eastAsia="ru-RU"/>
        </w:rPr>
        <w:t>Михайловского</w:t>
      </w:r>
      <w:r w:rsidR="00BA3E36" w:rsidRPr="00BA3E36">
        <w:rPr>
          <w:rFonts w:ascii="Times New Roman" w:eastAsia="Times New Roman" w:hAnsi="Times New Roman" w:cs="Times New Roman"/>
          <w:color w:val="000000"/>
          <w:sz w:val="24"/>
          <w:szCs w:val="24"/>
          <w:lang w:eastAsia="ru-RU"/>
        </w:rPr>
        <w:t xml:space="preserve">  сельского поселения Цивильско</w:t>
      </w:r>
      <w:r>
        <w:rPr>
          <w:rFonts w:ascii="Times New Roman" w:eastAsia="Times New Roman" w:hAnsi="Times New Roman" w:cs="Times New Roman"/>
          <w:color w:val="000000"/>
          <w:sz w:val="24"/>
          <w:szCs w:val="24"/>
          <w:lang w:eastAsia="ru-RU"/>
        </w:rPr>
        <w:t>го района Чувашской Республики 13</w:t>
      </w:r>
      <w:r w:rsidR="00BA3E36" w:rsidRPr="00BA3E36">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8.2012 г. №13</w:t>
      </w:r>
      <w:r w:rsidR="00BA3E36" w:rsidRPr="00BA3E3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0</w:t>
      </w:r>
      <w:r w:rsidR="00BA3E36" w:rsidRPr="00BA3E36">
        <w:rPr>
          <w:rFonts w:ascii="Times New Roman" w:eastAsia="Times New Roman" w:hAnsi="Times New Roman" w:cs="Times New Roman"/>
          <w:color w:val="000000"/>
          <w:sz w:val="24"/>
          <w:szCs w:val="24"/>
          <w:lang w:eastAsia="ru-RU"/>
        </w:rPr>
        <w:t>1</w:t>
      </w:r>
      <w:r w:rsidR="00DC04F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администрация Михайловского сельского поселения </w:t>
      </w:r>
      <w:r w:rsidR="00BA3E36" w:rsidRPr="00BA3E36">
        <w:rPr>
          <w:rFonts w:ascii="Times New Roman" w:eastAsia="Times New Roman" w:hAnsi="Times New Roman" w:cs="Times New Roman"/>
          <w:color w:val="000000"/>
          <w:sz w:val="24"/>
          <w:szCs w:val="24"/>
          <w:lang w:eastAsia="ru-RU"/>
        </w:rPr>
        <w:t xml:space="preserve">    </w:t>
      </w:r>
      <w:r w:rsidR="00BA3E36" w:rsidRPr="00BA3E36">
        <w:rPr>
          <w:rFonts w:ascii="Times New Roman" w:eastAsia="Times New Roman" w:hAnsi="Times New Roman" w:cs="Times New Roman"/>
          <w:b/>
          <w:color w:val="000000"/>
          <w:sz w:val="24"/>
          <w:szCs w:val="24"/>
          <w:lang w:eastAsia="ru-RU"/>
        </w:rPr>
        <w:t>ПОСТАНОВЛЯЕТ:</w:t>
      </w:r>
      <w:proofErr w:type="gramEnd"/>
    </w:p>
    <w:p w:rsidR="00BA3E36" w:rsidRPr="00BA3E36" w:rsidRDefault="00EB5B05" w:rsidP="00BA3E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BA3E36" w:rsidRPr="00BA3E36">
        <w:rPr>
          <w:rFonts w:ascii="Times New Roman" w:eastAsia="Times New Roman" w:hAnsi="Times New Roman" w:cs="Times New Roman"/>
          <w:color w:val="000000"/>
          <w:sz w:val="24"/>
          <w:szCs w:val="24"/>
          <w:lang w:eastAsia="ru-RU"/>
        </w:rPr>
        <w:t xml:space="preserve">1. Провести публичные  слушания по проекту решения Собрания депутатов </w:t>
      </w:r>
      <w:r>
        <w:rPr>
          <w:rFonts w:ascii="Times New Roman" w:eastAsia="Times New Roman" w:hAnsi="Times New Roman" w:cs="Times New Roman"/>
          <w:color w:val="000000"/>
          <w:sz w:val="24"/>
          <w:szCs w:val="24"/>
          <w:lang w:eastAsia="ru-RU"/>
        </w:rPr>
        <w:t>Михайловского</w:t>
      </w:r>
      <w:r w:rsidR="00BA3E36" w:rsidRPr="00BA3E36">
        <w:rPr>
          <w:rFonts w:ascii="Times New Roman" w:eastAsia="Times New Roman" w:hAnsi="Times New Roman" w:cs="Times New Roman"/>
          <w:color w:val="000000"/>
          <w:sz w:val="24"/>
          <w:szCs w:val="24"/>
          <w:lang w:eastAsia="ru-RU"/>
        </w:rPr>
        <w:t xml:space="preserve">  сельского поселения  Цивильского района «Об утверждении Правил благоустройства территории </w:t>
      </w:r>
      <w:r>
        <w:rPr>
          <w:rFonts w:ascii="Times New Roman" w:eastAsia="Times New Roman" w:hAnsi="Times New Roman" w:cs="Times New Roman"/>
          <w:color w:val="000000"/>
          <w:sz w:val="24"/>
          <w:szCs w:val="24"/>
          <w:lang w:eastAsia="ru-RU"/>
        </w:rPr>
        <w:t>Михайловского</w:t>
      </w:r>
      <w:r w:rsidR="00BA3E36" w:rsidRPr="00BA3E36">
        <w:rPr>
          <w:rFonts w:ascii="Times New Roman" w:eastAsia="Times New Roman" w:hAnsi="Times New Roman" w:cs="Times New Roman"/>
          <w:color w:val="000000"/>
          <w:sz w:val="24"/>
          <w:szCs w:val="24"/>
          <w:lang w:eastAsia="ru-RU"/>
        </w:rPr>
        <w:t xml:space="preserve">  сельского поселения Цивильского</w:t>
      </w:r>
      <w:r>
        <w:rPr>
          <w:rFonts w:ascii="Times New Roman" w:eastAsia="Times New Roman" w:hAnsi="Times New Roman" w:cs="Times New Roman"/>
          <w:color w:val="000000"/>
          <w:sz w:val="24"/>
          <w:szCs w:val="24"/>
          <w:lang w:eastAsia="ru-RU"/>
        </w:rPr>
        <w:t xml:space="preserve"> района Чувашской Республики» 21</w:t>
      </w:r>
      <w:r w:rsidR="00BA3E36" w:rsidRPr="00BA3E36">
        <w:rPr>
          <w:rFonts w:ascii="Times New Roman" w:eastAsia="Times New Roman" w:hAnsi="Times New Roman" w:cs="Times New Roman"/>
          <w:color w:val="000000"/>
          <w:sz w:val="24"/>
          <w:szCs w:val="24"/>
          <w:lang w:eastAsia="ru-RU"/>
        </w:rPr>
        <w:t xml:space="preserve"> августа 2019 года в 17.00 часов  в </w:t>
      </w:r>
      <w:r>
        <w:rPr>
          <w:rFonts w:ascii="Times New Roman" w:eastAsia="Times New Roman" w:hAnsi="Times New Roman" w:cs="Times New Roman"/>
          <w:color w:val="000000"/>
          <w:sz w:val="24"/>
          <w:szCs w:val="24"/>
          <w:lang w:eastAsia="ru-RU"/>
        </w:rPr>
        <w:t xml:space="preserve"> здании Михайловского сельского Дома культуры по </w:t>
      </w:r>
      <w:r w:rsidR="00BA3E36" w:rsidRPr="00BA3E36">
        <w:rPr>
          <w:rFonts w:ascii="Times New Roman" w:eastAsia="Times New Roman" w:hAnsi="Times New Roman" w:cs="Times New Roman"/>
          <w:color w:val="000000"/>
          <w:sz w:val="24"/>
          <w:szCs w:val="24"/>
          <w:lang w:eastAsia="ru-RU"/>
        </w:rPr>
        <w:t xml:space="preserve"> адресу:  д. М</w:t>
      </w:r>
      <w:r>
        <w:rPr>
          <w:rFonts w:ascii="Times New Roman" w:eastAsia="Times New Roman" w:hAnsi="Times New Roman" w:cs="Times New Roman"/>
          <w:color w:val="000000"/>
          <w:sz w:val="24"/>
          <w:szCs w:val="24"/>
          <w:lang w:eastAsia="ru-RU"/>
        </w:rPr>
        <w:t>ихайловка</w:t>
      </w:r>
      <w:r w:rsidR="00BA3E36" w:rsidRPr="00BA3E36">
        <w:rPr>
          <w:rFonts w:ascii="Times New Roman" w:eastAsia="Times New Roman" w:hAnsi="Times New Roman" w:cs="Times New Roman"/>
          <w:color w:val="000000"/>
          <w:sz w:val="24"/>
          <w:szCs w:val="24"/>
          <w:lang w:eastAsia="ru-RU"/>
        </w:rPr>
        <w:t xml:space="preserve">,  ул. </w:t>
      </w:r>
      <w:r>
        <w:rPr>
          <w:rFonts w:ascii="Times New Roman" w:eastAsia="Times New Roman" w:hAnsi="Times New Roman" w:cs="Times New Roman"/>
          <w:color w:val="000000"/>
          <w:sz w:val="24"/>
          <w:szCs w:val="24"/>
          <w:lang w:eastAsia="ru-RU"/>
        </w:rPr>
        <w:t>Чапаева, д.14.</w:t>
      </w:r>
    </w:p>
    <w:p w:rsidR="00BA3E36" w:rsidRPr="00BA3E36" w:rsidRDefault="00DC04FE" w:rsidP="00BA3E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3E36" w:rsidRPr="00BA3E36">
        <w:rPr>
          <w:rFonts w:ascii="Times New Roman" w:eastAsia="Times New Roman" w:hAnsi="Times New Roman" w:cs="Times New Roman"/>
          <w:color w:val="000000"/>
          <w:sz w:val="24"/>
          <w:szCs w:val="24"/>
          <w:lang w:eastAsia="ru-RU"/>
        </w:rPr>
        <w:t xml:space="preserve">2. Подготовку и проведение публичных слушаний возложить на администрацию </w:t>
      </w:r>
      <w:r w:rsidR="00EB5B05">
        <w:rPr>
          <w:rFonts w:ascii="Times New Roman" w:eastAsia="Times New Roman" w:hAnsi="Times New Roman" w:cs="Times New Roman"/>
          <w:color w:val="000000"/>
          <w:sz w:val="24"/>
          <w:szCs w:val="24"/>
          <w:lang w:eastAsia="ru-RU"/>
        </w:rPr>
        <w:t>Михайловского</w:t>
      </w:r>
      <w:r w:rsidR="00BA3E36" w:rsidRPr="00BA3E36">
        <w:rPr>
          <w:rFonts w:ascii="Times New Roman" w:eastAsia="Times New Roman" w:hAnsi="Times New Roman" w:cs="Times New Roman"/>
          <w:color w:val="000000"/>
          <w:sz w:val="24"/>
          <w:szCs w:val="24"/>
          <w:lang w:eastAsia="ru-RU"/>
        </w:rPr>
        <w:t xml:space="preserve">   сельского поселения Цивильского района Чувашской Республики.</w:t>
      </w:r>
    </w:p>
    <w:p w:rsidR="00BA3E36" w:rsidRPr="00BA3E36" w:rsidRDefault="00DC04FE" w:rsidP="00BA3E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A3E36" w:rsidRPr="00BA3E36">
        <w:rPr>
          <w:rFonts w:ascii="Times New Roman" w:eastAsia="Times New Roman" w:hAnsi="Times New Roman" w:cs="Times New Roman"/>
          <w:color w:val="000000"/>
          <w:sz w:val="24"/>
          <w:szCs w:val="24"/>
          <w:lang w:eastAsia="ru-RU"/>
        </w:rPr>
        <w:t>3. Настоящее постановление опубликовать в периодическом издании  «</w:t>
      </w:r>
      <w:r>
        <w:rPr>
          <w:rFonts w:ascii="Times New Roman" w:eastAsia="Times New Roman" w:hAnsi="Times New Roman" w:cs="Times New Roman"/>
          <w:color w:val="000000"/>
          <w:sz w:val="24"/>
          <w:szCs w:val="24"/>
          <w:lang w:eastAsia="ru-RU"/>
        </w:rPr>
        <w:t>Михайловский вестник</w:t>
      </w:r>
      <w:r w:rsidR="00BA3E36" w:rsidRPr="00BA3E36">
        <w:rPr>
          <w:rFonts w:ascii="Times New Roman" w:eastAsia="Times New Roman" w:hAnsi="Times New Roman" w:cs="Times New Roman"/>
          <w:color w:val="000000"/>
          <w:sz w:val="24"/>
          <w:szCs w:val="24"/>
          <w:lang w:eastAsia="ru-RU"/>
        </w:rPr>
        <w:t>».</w:t>
      </w:r>
    </w:p>
    <w:p w:rsidR="00BA3E36" w:rsidRPr="00BA3E36" w:rsidRDefault="00BA3E36" w:rsidP="00BA3E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BA3E36" w:rsidRPr="00BA3E36" w:rsidRDefault="00BA3E36" w:rsidP="00BA3E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A3E36">
        <w:rPr>
          <w:rFonts w:ascii="Times New Roman" w:eastAsia="Times New Roman" w:hAnsi="Times New Roman" w:cs="Times New Roman"/>
          <w:color w:val="000000"/>
          <w:sz w:val="24"/>
          <w:szCs w:val="24"/>
          <w:lang w:eastAsia="ru-RU"/>
        </w:rPr>
        <w:t xml:space="preserve">Глава  </w:t>
      </w:r>
      <w:r w:rsidR="00EB5B05">
        <w:rPr>
          <w:rFonts w:ascii="Times New Roman" w:eastAsia="Times New Roman" w:hAnsi="Times New Roman" w:cs="Times New Roman"/>
          <w:color w:val="000000"/>
          <w:sz w:val="24"/>
          <w:szCs w:val="24"/>
          <w:lang w:eastAsia="ru-RU"/>
        </w:rPr>
        <w:t>Михайловского</w:t>
      </w:r>
      <w:r w:rsidR="00DC04FE">
        <w:rPr>
          <w:rFonts w:ascii="Times New Roman" w:eastAsia="Times New Roman" w:hAnsi="Times New Roman" w:cs="Times New Roman"/>
          <w:color w:val="000000"/>
          <w:sz w:val="24"/>
          <w:szCs w:val="24"/>
          <w:lang w:eastAsia="ru-RU"/>
        </w:rPr>
        <w:t xml:space="preserve"> </w:t>
      </w:r>
    </w:p>
    <w:p w:rsidR="00BA3E36" w:rsidRPr="00BA3E36" w:rsidRDefault="00DC04FE" w:rsidP="00BA3E36">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сельского поселения </w:t>
      </w:r>
      <w:r w:rsidR="00BA3E36" w:rsidRPr="00BA3E3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00BA3E36" w:rsidRPr="00BA3E3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Г.И.Николаев</w:t>
      </w:r>
      <w:r w:rsidR="00BA3E36" w:rsidRPr="00BA3E36">
        <w:rPr>
          <w:rFonts w:ascii="Times New Roman" w:eastAsia="Times New Roman" w:hAnsi="Times New Roman" w:cs="Times New Roman"/>
          <w:color w:val="000000"/>
          <w:sz w:val="24"/>
          <w:szCs w:val="24"/>
          <w:lang w:eastAsia="ru-RU"/>
        </w:rPr>
        <w:t>     </w:t>
      </w:r>
    </w:p>
    <w:p w:rsidR="00BA3E36" w:rsidRDefault="00BA3E36" w:rsidP="00BA3E36">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EB5B05">
        <w:rPr>
          <w:rFonts w:ascii="Times New Roman" w:eastAsia="Times New Roman" w:hAnsi="Times New Roman" w:cs="Times New Roman"/>
          <w:b/>
          <w:bCs/>
          <w:color w:val="000000"/>
          <w:sz w:val="24"/>
          <w:szCs w:val="24"/>
          <w:lang w:eastAsia="ru-RU"/>
        </w:rPr>
        <w:t> </w:t>
      </w:r>
    </w:p>
    <w:p w:rsidR="00DC04FE" w:rsidRDefault="00DC04FE" w:rsidP="00BA3E36">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p>
    <w:p w:rsidR="00DC04FE" w:rsidRPr="005F4FE8" w:rsidRDefault="00DC04FE" w:rsidP="00DC04FE">
      <w:pPr>
        <w:spacing w:before="100" w:beforeAutospacing="1" w:after="100" w:afterAutospacing="1" w:line="240" w:lineRule="auto"/>
        <w:jc w:val="right"/>
        <w:rPr>
          <w:rFonts w:ascii="Times New Roman" w:eastAsia="Times New Roman" w:hAnsi="Times New Roman" w:cs="Times New Roman"/>
          <w:color w:val="000000"/>
          <w:sz w:val="20"/>
          <w:szCs w:val="20"/>
          <w:lang w:eastAsia="ru-RU"/>
        </w:rPr>
      </w:pPr>
    </w:p>
    <w:p w:rsidR="00DC04FE" w:rsidRPr="005F4FE8" w:rsidRDefault="00DC04FE" w:rsidP="00DC04FE">
      <w:pPr>
        <w:shd w:val="clear" w:color="auto" w:fill="FFFFFF"/>
        <w:ind w:left="2410" w:right="2266" w:hanging="425"/>
        <w:jc w:val="center"/>
        <w:rPr>
          <w:rFonts w:ascii="Times New Roman" w:hAnsi="Times New Roman" w:cs="Times New Roman"/>
          <w:b/>
          <w:bCs/>
          <w:sz w:val="20"/>
          <w:szCs w:val="20"/>
        </w:rPr>
      </w:pPr>
      <w:r w:rsidRPr="005F4FE8">
        <w:rPr>
          <w:rFonts w:ascii="Times New Roman" w:hAnsi="Times New Roman" w:cs="Times New Roman"/>
          <w:b/>
          <w:bCs/>
          <w:sz w:val="20"/>
          <w:szCs w:val="20"/>
        </w:rPr>
        <w:t>Проект решения Собрания депутатов Михайловского сельского поселения</w:t>
      </w:r>
    </w:p>
    <w:p w:rsidR="00DC04FE" w:rsidRPr="005F4FE8" w:rsidRDefault="00DC04FE" w:rsidP="00DC04FE">
      <w:pPr>
        <w:shd w:val="clear" w:color="auto" w:fill="FFFFFF"/>
        <w:ind w:right="4931"/>
        <w:jc w:val="both"/>
        <w:rPr>
          <w:rFonts w:ascii="Times New Roman" w:hAnsi="Times New Roman" w:cs="Times New Roman"/>
          <w:b/>
          <w:bCs/>
          <w:sz w:val="20"/>
          <w:szCs w:val="20"/>
        </w:rPr>
      </w:pPr>
    </w:p>
    <w:p w:rsidR="00DC04FE" w:rsidRPr="005F4FE8" w:rsidRDefault="00DC04FE" w:rsidP="00DC04FE">
      <w:pPr>
        <w:shd w:val="clear" w:color="auto" w:fill="FFFFFF"/>
        <w:ind w:right="4931"/>
        <w:jc w:val="both"/>
        <w:rPr>
          <w:rFonts w:ascii="Times New Roman" w:hAnsi="Times New Roman" w:cs="Times New Roman"/>
          <w:b/>
          <w:bCs/>
          <w:sz w:val="20"/>
          <w:szCs w:val="20"/>
        </w:rPr>
      </w:pPr>
    </w:p>
    <w:p w:rsidR="00DC04FE" w:rsidRPr="005F4FE8" w:rsidRDefault="00DC04FE" w:rsidP="00DC04FE">
      <w:pPr>
        <w:shd w:val="clear" w:color="auto" w:fill="FFFFFF"/>
        <w:ind w:right="4931"/>
        <w:jc w:val="both"/>
        <w:rPr>
          <w:rFonts w:ascii="Times New Roman" w:hAnsi="Times New Roman" w:cs="Times New Roman"/>
          <w:b/>
          <w:bCs/>
          <w:sz w:val="20"/>
          <w:szCs w:val="20"/>
        </w:rPr>
      </w:pPr>
      <w:r w:rsidRPr="005F4FE8">
        <w:rPr>
          <w:rFonts w:ascii="Times New Roman" w:hAnsi="Times New Roman" w:cs="Times New Roman"/>
          <w:b/>
          <w:bCs/>
          <w:sz w:val="20"/>
          <w:szCs w:val="20"/>
        </w:rPr>
        <w:t>Об утверждении Правил благоустройства территории Михайловского  сельского поселения Цивильского района Чувашской Республики</w:t>
      </w:r>
    </w:p>
    <w:p w:rsidR="00DC04FE" w:rsidRPr="005F4FE8" w:rsidRDefault="00DC04FE" w:rsidP="00DC04FE">
      <w:pPr>
        <w:shd w:val="clear" w:color="auto" w:fill="FFFFFF"/>
        <w:ind w:right="4931"/>
        <w:jc w:val="both"/>
        <w:rPr>
          <w:rFonts w:ascii="Times New Roman" w:hAnsi="Times New Roman" w:cs="Times New Roman"/>
          <w:b/>
          <w:sz w:val="20"/>
          <w:szCs w:val="20"/>
        </w:rPr>
      </w:pPr>
    </w:p>
    <w:p w:rsidR="00DC04FE" w:rsidRPr="005F4FE8" w:rsidRDefault="00DC04FE" w:rsidP="00884D0D">
      <w:pPr>
        <w:shd w:val="clear" w:color="auto" w:fill="FFFFFF"/>
        <w:ind w:firstLine="708"/>
        <w:jc w:val="both"/>
        <w:rPr>
          <w:rFonts w:ascii="Times New Roman" w:hAnsi="Times New Roman" w:cs="Times New Roman"/>
          <w:sz w:val="20"/>
          <w:szCs w:val="20"/>
        </w:rPr>
      </w:pPr>
      <w:proofErr w:type="gramStart"/>
      <w:r w:rsidRPr="005F4FE8">
        <w:rPr>
          <w:rFonts w:ascii="Times New Roman" w:hAnsi="Times New Roman" w:cs="Times New Roman"/>
          <w:sz w:val="20"/>
          <w:szCs w:val="20"/>
        </w:rPr>
        <w:t>В соответствии со ст.51 Конституции Российской Федерации,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Федерального закона №52-ФЗ «О санитарно-эпидемиологическом благополучии населения», Федерального закона №7-ФЗ «Об охране окружающей среды»,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w:t>
      </w:r>
      <w:proofErr w:type="gramEnd"/>
      <w:r w:rsidRPr="005F4FE8">
        <w:rPr>
          <w:rFonts w:ascii="Times New Roman" w:hAnsi="Times New Roman" w:cs="Times New Roman"/>
          <w:sz w:val="20"/>
          <w:szCs w:val="20"/>
        </w:rPr>
        <w:t xml:space="preserve"> Российской Федерации и Чувашской Республики, Устава муниципального образования Михайловского  сельского поселения Цивильского района Чувашской Республики, утвержденного 05.06.2012 №11-1, в целях усиления контроля и повышения ответственности предприятий, организаций, учреждений, должностных лиц и граждан за санитарное и экологическое состояние, соблюдение чистоты и порядка на территории Михайловского  сельского поселения Цивильского района Чувашской Республики</w:t>
      </w:r>
    </w:p>
    <w:p w:rsidR="00DC04FE" w:rsidRPr="005F4FE8" w:rsidRDefault="00DC04FE" w:rsidP="00884D0D">
      <w:pPr>
        <w:shd w:val="clear" w:color="auto" w:fill="FFFFFF"/>
        <w:ind w:firstLine="708"/>
        <w:jc w:val="both"/>
        <w:rPr>
          <w:rFonts w:ascii="Times New Roman" w:hAnsi="Times New Roman" w:cs="Times New Roman"/>
          <w:b/>
          <w:bCs/>
          <w:sz w:val="20"/>
          <w:szCs w:val="20"/>
        </w:rPr>
      </w:pPr>
      <w:r w:rsidRPr="005F4FE8">
        <w:rPr>
          <w:rFonts w:ascii="Times New Roman" w:hAnsi="Times New Roman" w:cs="Times New Roman"/>
          <w:b/>
          <w:bCs/>
          <w:sz w:val="20"/>
          <w:szCs w:val="20"/>
        </w:rPr>
        <w:t>СОБРАНИЕ ДЕПУТАТОВ МИХАЙЛОВСКОГО  СЕЛЬСКОГО ПОСЕЛЕНИЯ ЦИВИЛЬСКОГО РАЙОНА ЧУВАШСКОЙ РЕСПУБЛИКИ РЕШИЛО: </w:t>
      </w:r>
    </w:p>
    <w:p w:rsidR="00DC04FE" w:rsidRPr="005F4FE8" w:rsidRDefault="00DC04FE" w:rsidP="00DC04FE">
      <w:pPr>
        <w:shd w:val="clear" w:color="auto" w:fill="FFFFFF"/>
        <w:ind w:firstLine="709"/>
        <w:jc w:val="both"/>
        <w:rPr>
          <w:rFonts w:ascii="Times New Roman" w:hAnsi="Times New Roman" w:cs="Times New Roman"/>
          <w:sz w:val="20"/>
          <w:szCs w:val="20"/>
        </w:rPr>
      </w:pPr>
      <w:r w:rsidRPr="005F4FE8">
        <w:rPr>
          <w:rFonts w:ascii="Times New Roman" w:hAnsi="Times New Roman" w:cs="Times New Roman"/>
          <w:sz w:val="20"/>
          <w:szCs w:val="20"/>
        </w:rPr>
        <w:t>1. Утвердить прилагаемые Правила благоустройства территории Михайловского  сельского поселения Цивильского района Чувашской Республики.</w:t>
      </w:r>
    </w:p>
    <w:p w:rsidR="00DC04FE" w:rsidRPr="005F4FE8" w:rsidRDefault="00DC04FE" w:rsidP="00DC04FE">
      <w:pPr>
        <w:shd w:val="clear" w:color="auto" w:fill="FFFFFF"/>
        <w:ind w:firstLine="709"/>
        <w:jc w:val="both"/>
        <w:rPr>
          <w:rFonts w:ascii="Times New Roman" w:hAnsi="Times New Roman" w:cs="Times New Roman"/>
          <w:sz w:val="20"/>
          <w:szCs w:val="20"/>
        </w:rPr>
      </w:pPr>
      <w:r w:rsidRPr="005F4FE8">
        <w:rPr>
          <w:rFonts w:ascii="Times New Roman" w:hAnsi="Times New Roman" w:cs="Times New Roman"/>
          <w:sz w:val="20"/>
          <w:szCs w:val="20"/>
        </w:rPr>
        <w:t>2. Признать утратившими силу решения Собрания депутатов Михайловского сельского поселения:</w:t>
      </w:r>
    </w:p>
    <w:p w:rsidR="00DC04FE" w:rsidRPr="005F4FE8" w:rsidRDefault="00DC04FE" w:rsidP="00DC04FE">
      <w:pPr>
        <w:shd w:val="clear" w:color="auto" w:fill="FFFFFF"/>
        <w:ind w:firstLine="709"/>
        <w:jc w:val="both"/>
        <w:rPr>
          <w:rFonts w:ascii="Times New Roman" w:hAnsi="Times New Roman" w:cs="Times New Roman"/>
          <w:sz w:val="20"/>
          <w:szCs w:val="20"/>
        </w:rPr>
      </w:pPr>
      <w:r w:rsidRPr="005F4FE8">
        <w:rPr>
          <w:rFonts w:ascii="Times New Roman" w:hAnsi="Times New Roman" w:cs="Times New Roman"/>
          <w:sz w:val="20"/>
          <w:szCs w:val="20"/>
        </w:rPr>
        <w:t>-  от 30 октября 2017 года № 28/01 «Об утверждении Правил благоустройства территории Михайловского  сельского  поселения Цивильского района Чувашской Республики»;</w:t>
      </w:r>
    </w:p>
    <w:p w:rsidR="00DC04FE" w:rsidRPr="005F4FE8" w:rsidRDefault="00DC04FE" w:rsidP="00884D0D">
      <w:pPr>
        <w:shd w:val="clear" w:color="auto" w:fill="FFFFFF"/>
        <w:ind w:firstLine="709"/>
        <w:jc w:val="both"/>
        <w:rPr>
          <w:rFonts w:ascii="Times New Roman" w:hAnsi="Times New Roman" w:cs="Times New Roman"/>
          <w:sz w:val="20"/>
          <w:szCs w:val="20"/>
        </w:rPr>
      </w:pPr>
      <w:r w:rsidRPr="005F4FE8">
        <w:rPr>
          <w:rFonts w:ascii="Times New Roman" w:hAnsi="Times New Roman" w:cs="Times New Roman"/>
          <w:sz w:val="20"/>
          <w:szCs w:val="20"/>
        </w:rPr>
        <w:t>3. Настоящее решение вступает в силу после его официального опубликования (обнародования).</w:t>
      </w:r>
    </w:p>
    <w:p w:rsidR="00884D0D" w:rsidRPr="005F4FE8" w:rsidRDefault="00884D0D" w:rsidP="00DC04FE">
      <w:pPr>
        <w:ind w:firstLine="709"/>
        <w:jc w:val="both"/>
        <w:rPr>
          <w:rFonts w:ascii="Times New Roman" w:hAnsi="Times New Roman" w:cs="Times New Roman"/>
          <w:sz w:val="20"/>
          <w:szCs w:val="20"/>
        </w:rPr>
      </w:pP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Председатель Собрания депутатов </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Михайловского</w:t>
      </w:r>
      <w:r w:rsidR="00884D0D" w:rsidRPr="005F4FE8">
        <w:rPr>
          <w:rFonts w:ascii="Times New Roman" w:hAnsi="Times New Roman" w:cs="Times New Roman"/>
          <w:sz w:val="20"/>
          <w:szCs w:val="20"/>
        </w:rPr>
        <w:t xml:space="preserve">  сельского поселения                                </w:t>
      </w:r>
      <w:r w:rsidRPr="005F4FE8">
        <w:rPr>
          <w:rFonts w:ascii="Times New Roman" w:hAnsi="Times New Roman" w:cs="Times New Roman"/>
          <w:sz w:val="20"/>
          <w:szCs w:val="20"/>
        </w:rPr>
        <w:t>  Ю.Л.Александров</w:t>
      </w:r>
    </w:p>
    <w:p w:rsidR="00DC04FE" w:rsidRPr="005F4FE8" w:rsidRDefault="00DC04FE" w:rsidP="00DC04FE">
      <w:pPr>
        <w:pStyle w:val="a5"/>
        <w:rPr>
          <w:rFonts w:ascii="Times New Roman" w:hAnsi="Times New Roman" w:cs="Times New Roman"/>
          <w:sz w:val="20"/>
          <w:szCs w:val="20"/>
        </w:rPr>
      </w:pPr>
    </w:p>
    <w:p w:rsidR="00DC04FE" w:rsidRPr="005F4FE8" w:rsidRDefault="00DC04FE" w:rsidP="00DC04FE">
      <w:pPr>
        <w:pStyle w:val="a5"/>
        <w:rPr>
          <w:rFonts w:ascii="Times New Roman" w:hAnsi="Times New Roman" w:cs="Times New Roman"/>
          <w:sz w:val="20"/>
          <w:szCs w:val="20"/>
        </w:rPr>
      </w:pPr>
    </w:p>
    <w:p w:rsidR="00DC04FE" w:rsidRPr="005F4FE8" w:rsidRDefault="00DC04FE" w:rsidP="00DC04FE">
      <w:pPr>
        <w:pStyle w:val="a5"/>
        <w:rPr>
          <w:rFonts w:ascii="Times New Roman" w:hAnsi="Times New Roman" w:cs="Times New Roman"/>
          <w:sz w:val="20"/>
          <w:szCs w:val="20"/>
        </w:rPr>
      </w:pPr>
    </w:p>
    <w:p w:rsidR="00DC04FE" w:rsidRPr="005F4FE8" w:rsidRDefault="00DC04FE" w:rsidP="00DC04FE">
      <w:pPr>
        <w:pStyle w:val="a5"/>
        <w:rPr>
          <w:rFonts w:ascii="Times New Roman" w:hAnsi="Times New Roman" w:cs="Times New Roman"/>
          <w:sz w:val="20"/>
          <w:szCs w:val="20"/>
        </w:rPr>
      </w:pPr>
    </w:p>
    <w:p w:rsidR="00DC04FE" w:rsidRDefault="00DC04FE"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Default="005F4FE8" w:rsidP="00DC04FE">
      <w:pPr>
        <w:pStyle w:val="a5"/>
        <w:rPr>
          <w:rFonts w:ascii="Times New Roman" w:hAnsi="Times New Roman" w:cs="Times New Roman"/>
          <w:sz w:val="20"/>
          <w:szCs w:val="20"/>
        </w:rPr>
      </w:pPr>
    </w:p>
    <w:p w:rsidR="005F4FE8" w:rsidRPr="005F4FE8" w:rsidRDefault="005F4FE8" w:rsidP="00DC04FE">
      <w:pPr>
        <w:pStyle w:val="a5"/>
        <w:rPr>
          <w:rFonts w:ascii="Times New Roman" w:hAnsi="Times New Roman" w:cs="Times New Roman"/>
          <w:sz w:val="20"/>
          <w:szCs w:val="20"/>
        </w:rPr>
      </w:pPr>
    </w:p>
    <w:p w:rsidR="00DC04FE" w:rsidRPr="005F4FE8" w:rsidRDefault="00DC04FE" w:rsidP="00DC04FE">
      <w:pPr>
        <w:pStyle w:val="a5"/>
        <w:rPr>
          <w:rFonts w:ascii="Times New Roman" w:hAnsi="Times New Roman" w:cs="Times New Roman"/>
          <w:sz w:val="20"/>
          <w:szCs w:val="20"/>
        </w:rPr>
      </w:pPr>
    </w:p>
    <w:p w:rsidR="00DC04FE" w:rsidRPr="005F4FE8" w:rsidRDefault="00DC04FE" w:rsidP="00884D0D">
      <w:pPr>
        <w:jc w:val="right"/>
        <w:rPr>
          <w:rFonts w:ascii="Times New Roman" w:hAnsi="Times New Roman" w:cs="Times New Roman"/>
          <w:bCs/>
          <w:sz w:val="20"/>
          <w:szCs w:val="20"/>
        </w:rPr>
      </w:pPr>
      <w:proofErr w:type="gramStart"/>
      <w:r w:rsidRPr="005F4FE8">
        <w:rPr>
          <w:rFonts w:ascii="Times New Roman" w:hAnsi="Times New Roman" w:cs="Times New Roman"/>
          <w:bCs/>
          <w:sz w:val="20"/>
          <w:szCs w:val="20"/>
        </w:rPr>
        <w:lastRenderedPageBreak/>
        <w:t>Утверждены</w:t>
      </w:r>
      <w:proofErr w:type="gramEnd"/>
      <w:r w:rsidRPr="005F4FE8">
        <w:rPr>
          <w:rFonts w:ascii="Times New Roman" w:hAnsi="Times New Roman" w:cs="Times New Roman"/>
          <w:bCs/>
          <w:sz w:val="20"/>
          <w:szCs w:val="20"/>
        </w:rPr>
        <w:t xml:space="preserve"> решением </w:t>
      </w:r>
    </w:p>
    <w:p w:rsidR="00DC04FE" w:rsidRPr="005F4FE8" w:rsidRDefault="00DC04FE" w:rsidP="00884D0D">
      <w:pPr>
        <w:ind w:firstLine="709"/>
        <w:jc w:val="right"/>
        <w:rPr>
          <w:rFonts w:ascii="Times New Roman" w:hAnsi="Times New Roman" w:cs="Times New Roman"/>
          <w:bCs/>
          <w:sz w:val="20"/>
          <w:szCs w:val="20"/>
        </w:rPr>
      </w:pPr>
      <w:r w:rsidRPr="005F4FE8">
        <w:rPr>
          <w:rFonts w:ascii="Times New Roman" w:hAnsi="Times New Roman" w:cs="Times New Roman"/>
          <w:bCs/>
          <w:sz w:val="20"/>
          <w:szCs w:val="20"/>
        </w:rPr>
        <w:t xml:space="preserve">Собрания депутатов </w:t>
      </w:r>
    </w:p>
    <w:p w:rsidR="00DC04FE" w:rsidRPr="005F4FE8" w:rsidRDefault="00DC04FE" w:rsidP="00884D0D">
      <w:pPr>
        <w:ind w:firstLine="709"/>
        <w:jc w:val="right"/>
        <w:rPr>
          <w:rFonts w:ascii="Times New Roman" w:hAnsi="Times New Roman" w:cs="Times New Roman"/>
          <w:bCs/>
          <w:sz w:val="20"/>
          <w:szCs w:val="20"/>
        </w:rPr>
      </w:pPr>
      <w:r w:rsidRPr="005F4FE8">
        <w:rPr>
          <w:rFonts w:ascii="Times New Roman" w:hAnsi="Times New Roman" w:cs="Times New Roman"/>
          <w:bCs/>
          <w:sz w:val="20"/>
          <w:szCs w:val="20"/>
        </w:rPr>
        <w:t xml:space="preserve">Михайловского сельского поселения </w:t>
      </w:r>
    </w:p>
    <w:p w:rsidR="00DC04FE" w:rsidRPr="005F4FE8" w:rsidRDefault="00DC04FE" w:rsidP="00884D0D">
      <w:pPr>
        <w:ind w:firstLine="709"/>
        <w:jc w:val="right"/>
        <w:rPr>
          <w:rFonts w:ascii="Times New Roman" w:hAnsi="Times New Roman" w:cs="Times New Roman"/>
          <w:bCs/>
          <w:sz w:val="20"/>
          <w:szCs w:val="20"/>
        </w:rPr>
      </w:pPr>
      <w:r w:rsidRPr="005F4FE8">
        <w:rPr>
          <w:rFonts w:ascii="Times New Roman" w:hAnsi="Times New Roman" w:cs="Times New Roman"/>
          <w:bCs/>
          <w:sz w:val="20"/>
          <w:szCs w:val="20"/>
        </w:rPr>
        <w:t xml:space="preserve">                                                      </w:t>
      </w:r>
      <w:r w:rsidR="00884D0D" w:rsidRPr="005F4FE8">
        <w:rPr>
          <w:rFonts w:ascii="Times New Roman" w:hAnsi="Times New Roman" w:cs="Times New Roman"/>
          <w:bCs/>
          <w:sz w:val="20"/>
          <w:szCs w:val="20"/>
        </w:rPr>
        <w:t xml:space="preserve">                  </w:t>
      </w:r>
      <w:r w:rsidRPr="005F4FE8">
        <w:rPr>
          <w:rFonts w:ascii="Times New Roman" w:hAnsi="Times New Roman" w:cs="Times New Roman"/>
          <w:bCs/>
          <w:sz w:val="20"/>
          <w:szCs w:val="20"/>
        </w:rPr>
        <w:t>Цивильского района                                                                                                      от  ____________ №___</w:t>
      </w:r>
    </w:p>
    <w:p w:rsidR="00DC04FE" w:rsidRPr="005F4FE8" w:rsidRDefault="00DC04FE" w:rsidP="00DC04FE">
      <w:pPr>
        <w:pStyle w:val="a5"/>
        <w:rPr>
          <w:rFonts w:ascii="Times New Roman" w:hAnsi="Times New Roman" w:cs="Times New Roman"/>
          <w:sz w:val="20"/>
          <w:szCs w:val="20"/>
        </w:rPr>
      </w:pPr>
    </w:p>
    <w:p w:rsidR="00DC04FE" w:rsidRPr="005F4FE8" w:rsidRDefault="00DC04FE" w:rsidP="00DC04FE">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 xml:space="preserve"> Правила благоустройства территории Михайловского  сельского поселения Цивильского района Чувашской Республики</w:t>
      </w:r>
    </w:p>
    <w:p w:rsidR="00DC04FE" w:rsidRPr="005F4FE8" w:rsidRDefault="00DC04FE" w:rsidP="00DC04FE">
      <w:pPr>
        <w:autoSpaceDE w:val="0"/>
        <w:autoSpaceDN w:val="0"/>
        <w:adjustRightInd w:val="0"/>
        <w:ind w:firstLine="709"/>
        <w:jc w:val="center"/>
        <w:rPr>
          <w:rFonts w:ascii="Times New Roman" w:hAnsi="Times New Roman" w:cs="Times New Roman"/>
          <w:sz w:val="20"/>
          <w:szCs w:val="20"/>
        </w:rPr>
      </w:pPr>
    </w:p>
    <w:p w:rsidR="00DC04FE" w:rsidRPr="005F4FE8" w:rsidRDefault="00DC04FE" w:rsidP="00DC04FE">
      <w:pPr>
        <w:autoSpaceDE w:val="0"/>
        <w:autoSpaceDN w:val="0"/>
        <w:adjustRightInd w:val="0"/>
        <w:spacing w:after="120"/>
        <w:jc w:val="center"/>
        <w:rPr>
          <w:rFonts w:ascii="Times New Roman" w:hAnsi="Times New Roman" w:cs="Times New Roman"/>
          <w:b/>
          <w:bCs/>
          <w:sz w:val="20"/>
          <w:szCs w:val="20"/>
        </w:rPr>
      </w:pPr>
      <w:r w:rsidRPr="005F4FE8">
        <w:rPr>
          <w:rFonts w:ascii="Times New Roman" w:hAnsi="Times New Roman" w:cs="Times New Roman"/>
          <w:b/>
          <w:bCs/>
          <w:sz w:val="20"/>
          <w:szCs w:val="20"/>
        </w:rPr>
        <w:t>ОГЛАВЛЕНИЕ</w:t>
      </w:r>
    </w:p>
    <w:tbl>
      <w:tblPr>
        <w:tblW w:w="0" w:type="auto"/>
        <w:tblInd w:w="-106" w:type="dxa"/>
        <w:tblLook w:val="00A0"/>
      </w:tblPr>
      <w:tblGrid>
        <w:gridCol w:w="9570"/>
      </w:tblGrid>
      <w:tr w:rsidR="00DC04FE" w:rsidRPr="005F4FE8" w:rsidTr="00884D0D">
        <w:tc>
          <w:tcPr>
            <w:tcW w:w="9570" w:type="dxa"/>
          </w:tcPr>
          <w:p w:rsidR="00DC04FE" w:rsidRPr="005F4FE8" w:rsidRDefault="00DC04FE" w:rsidP="00884D0D">
            <w:pPr>
              <w:autoSpaceDE w:val="0"/>
              <w:autoSpaceDN w:val="0"/>
              <w:adjustRightInd w:val="0"/>
              <w:ind w:left="57" w:right="-57"/>
              <w:outlineLvl w:val="1"/>
              <w:rPr>
                <w:rFonts w:ascii="Times New Roman" w:hAnsi="Times New Roman" w:cs="Times New Roman"/>
                <w:sz w:val="20"/>
                <w:szCs w:val="20"/>
              </w:rPr>
            </w:pPr>
            <w:r w:rsidRPr="005F4FE8">
              <w:rPr>
                <w:rFonts w:ascii="Times New Roman" w:hAnsi="Times New Roman" w:cs="Times New Roman"/>
                <w:sz w:val="20"/>
                <w:szCs w:val="20"/>
              </w:rPr>
              <w:t>1. Общие положения</w:t>
            </w:r>
          </w:p>
          <w:p w:rsidR="00DC04FE" w:rsidRPr="005F4FE8" w:rsidRDefault="00DC04FE" w:rsidP="00884D0D">
            <w:pPr>
              <w:autoSpaceDE w:val="0"/>
              <w:autoSpaceDN w:val="0"/>
              <w:adjustRightInd w:val="0"/>
              <w:ind w:left="57" w:right="-57"/>
              <w:outlineLvl w:val="1"/>
              <w:rPr>
                <w:rFonts w:ascii="Times New Roman" w:hAnsi="Times New Roman" w:cs="Times New Roman"/>
                <w:sz w:val="20"/>
                <w:szCs w:val="20"/>
              </w:rPr>
            </w:pPr>
            <w:r w:rsidRPr="005F4FE8">
              <w:rPr>
                <w:rFonts w:ascii="Times New Roman" w:hAnsi="Times New Roman" w:cs="Times New Roman"/>
                <w:sz w:val="20"/>
                <w:szCs w:val="20"/>
              </w:rPr>
              <w:t>2. Общие принципы и подходы</w:t>
            </w:r>
          </w:p>
          <w:p w:rsidR="00DC04FE" w:rsidRPr="005F4FE8" w:rsidRDefault="00DC04FE" w:rsidP="00884D0D">
            <w:pPr>
              <w:autoSpaceDE w:val="0"/>
              <w:autoSpaceDN w:val="0"/>
              <w:adjustRightInd w:val="0"/>
              <w:ind w:left="57" w:right="-57"/>
              <w:outlineLvl w:val="1"/>
              <w:rPr>
                <w:rFonts w:ascii="Times New Roman" w:hAnsi="Times New Roman" w:cs="Times New Roman"/>
                <w:sz w:val="20"/>
                <w:szCs w:val="20"/>
              </w:rPr>
            </w:pPr>
            <w:r w:rsidRPr="005F4FE8">
              <w:rPr>
                <w:rFonts w:ascii="Times New Roman" w:hAnsi="Times New Roman" w:cs="Times New Roman"/>
                <w:sz w:val="20"/>
                <w:szCs w:val="20"/>
              </w:rPr>
              <w:t>3. Общие требования к состоянию общественных пространств, состоянию и облику зданий, объектам благоустройства и их элементам</w:t>
            </w:r>
          </w:p>
          <w:p w:rsidR="00DC04FE" w:rsidRPr="005F4FE8" w:rsidRDefault="00DC04FE" w:rsidP="00884D0D">
            <w:pPr>
              <w:autoSpaceDE w:val="0"/>
              <w:autoSpaceDN w:val="0"/>
              <w:adjustRightInd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3.1. Общие требования к состоянию общественных пространств</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3.1.1. Территории общественного назначения</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3.1.2. Территории жилого назначения</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3.1.3. Территории рекреационного назначения</w:t>
            </w:r>
          </w:p>
          <w:p w:rsidR="00DC04FE" w:rsidRPr="005F4FE8" w:rsidRDefault="00DC04FE" w:rsidP="00884D0D">
            <w:pPr>
              <w:autoSpaceDE w:val="0"/>
              <w:autoSpaceDN w:val="0"/>
              <w:adjustRightInd w:val="0"/>
              <w:ind w:left="57" w:right="-57" w:firstLine="652"/>
              <w:outlineLvl w:val="1"/>
              <w:rPr>
                <w:rFonts w:ascii="Times New Roman" w:hAnsi="Times New Roman" w:cs="Times New Roman"/>
                <w:sz w:val="20"/>
                <w:szCs w:val="20"/>
              </w:rPr>
            </w:pPr>
            <w:r w:rsidRPr="005F4FE8">
              <w:rPr>
                <w:rFonts w:ascii="Times New Roman" w:hAnsi="Times New Roman" w:cs="Times New Roman"/>
                <w:sz w:val="20"/>
                <w:szCs w:val="20"/>
              </w:rPr>
              <w:t>3.1.4. Территории городских лесов</w:t>
            </w:r>
          </w:p>
          <w:p w:rsidR="00DC04FE" w:rsidRPr="005F4FE8" w:rsidRDefault="00DC04FE" w:rsidP="00884D0D">
            <w:pPr>
              <w:autoSpaceDE w:val="0"/>
              <w:autoSpaceDN w:val="0"/>
              <w:adjustRightInd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3.2. Общие требования к состоянию и облику зданий</w:t>
            </w:r>
          </w:p>
          <w:p w:rsidR="00DC04FE" w:rsidRPr="005F4FE8" w:rsidRDefault="00DC04FE" w:rsidP="00884D0D">
            <w:pPr>
              <w:autoSpaceDE w:val="0"/>
              <w:autoSpaceDN w:val="0"/>
              <w:adjustRightInd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3.3. Общие требования к объектам и элементам благоустройства</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3.3.1. Элементы озеленения</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3.3.2. Виды покрытий</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3.3.3. Ограждения (заборы)</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3.3.4. Водные устройства</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3.3.5. Уличное коммунально-бытовое оборудование</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3.3.6. Уличное техническое оборудование</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3.3.7. Игровое и спортивное оборудование</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3.3.8. Установка и содержание осветительного оборудования</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3.3.9. Средства размещения информации и рекламные конструкции</w:t>
            </w:r>
          </w:p>
          <w:p w:rsidR="00DC04FE" w:rsidRPr="005F4FE8" w:rsidRDefault="00DC04FE" w:rsidP="00884D0D">
            <w:pPr>
              <w:autoSpaceDE w:val="0"/>
              <w:autoSpaceDN w:val="0"/>
              <w:adjustRightInd w:val="0"/>
              <w:ind w:left="57" w:right="-57" w:firstLine="652"/>
              <w:rPr>
                <w:rFonts w:ascii="Times New Roman" w:hAnsi="Times New Roman" w:cs="Times New Roman"/>
                <w:sz w:val="20"/>
                <w:szCs w:val="20"/>
              </w:rPr>
            </w:pPr>
            <w:r w:rsidRPr="005F4FE8">
              <w:rPr>
                <w:rFonts w:ascii="Times New Roman" w:hAnsi="Times New Roman" w:cs="Times New Roman"/>
                <w:sz w:val="20"/>
                <w:szCs w:val="20"/>
              </w:rPr>
              <w:t>3.3.10. Малые архитектурные формы, городская мебель</w:t>
            </w:r>
          </w:p>
          <w:p w:rsidR="00DC04FE" w:rsidRPr="005F4FE8" w:rsidRDefault="00DC04FE" w:rsidP="00884D0D">
            <w:pPr>
              <w:ind w:left="57" w:right="-57" w:firstLine="652"/>
              <w:rPr>
                <w:rFonts w:ascii="Times New Roman" w:hAnsi="Times New Roman" w:cs="Times New Roman"/>
                <w:sz w:val="20"/>
                <w:szCs w:val="20"/>
              </w:rPr>
            </w:pPr>
            <w:r w:rsidRPr="005F4FE8">
              <w:rPr>
                <w:rFonts w:ascii="Times New Roman" w:hAnsi="Times New Roman" w:cs="Times New Roman"/>
                <w:sz w:val="20"/>
                <w:szCs w:val="20"/>
              </w:rPr>
              <w:t>3.3.11. Площадки для установки контейнеров для сбора ТКО</w:t>
            </w:r>
          </w:p>
          <w:p w:rsidR="00DC04FE" w:rsidRPr="005F4FE8" w:rsidRDefault="00DC04FE" w:rsidP="00884D0D">
            <w:pPr>
              <w:ind w:left="57" w:right="-57" w:firstLine="652"/>
              <w:rPr>
                <w:rFonts w:ascii="Times New Roman" w:hAnsi="Times New Roman" w:cs="Times New Roman"/>
                <w:sz w:val="20"/>
                <w:szCs w:val="20"/>
              </w:rPr>
            </w:pPr>
            <w:r w:rsidRPr="005F4FE8">
              <w:rPr>
                <w:rFonts w:ascii="Times New Roman" w:hAnsi="Times New Roman" w:cs="Times New Roman"/>
                <w:sz w:val="20"/>
                <w:szCs w:val="20"/>
              </w:rPr>
              <w:t>3.3.12. Площадки автостоянок</w:t>
            </w:r>
          </w:p>
          <w:p w:rsidR="00DC04FE" w:rsidRPr="005F4FE8" w:rsidRDefault="00DC04FE" w:rsidP="00884D0D">
            <w:pPr>
              <w:ind w:left="57" w:right="-57" w:firstLine="652"/>
              <w:rPr>
                <w:rFonts w:ascii="Times New Roman" w:hAnsi="Times New Roman" w:cs="Times New Roman"/>
                <w:sz w:val="20"/>
                <w:szCs w:val="20"/>
              </w:rPr>
            </w:pPr>
            <w:r w:rsidRPr="005F4FE8">
              <w:rPr>
                <w:rFonts w:ascii="Times New Roman" w:hAnsi="Times New Roman" w:cs="Times New Roman"/>
                <w:sz w:val="20"/>
                <w:szCs w:val="20"/>
              </w:rPr>
              <w:t>3.3.13. Площадки для выгула собак</w:t>
            </w:r>
          </w:p>
          <w:p w:rsidR="00DC04FE" w:rsidRPr="005F4FE8" w:rsidRDefault="00DC04FE" w:rsidP="00884D0D">
            <w:pPr>
              <w:ind w:left="57" w:right="-57" w:firstLine="652"/>
              <w:rPr>
                <w:rFonts w:ascii="Times New Roman" w:hAnsi="Times New Roman" w:cs="Times New Roman"/>
                <w:sz w:val="20"/>
                <w:szCs w:val="20"/>
              </w:rPr>
            </w:pPr>
            <w:r w:rsidRPr="005F4FE8">
              <w:rPr>
                <w:rFonts w:ascii="Times New Roman" w:hAnsi="Times New Roman" w:cs="Times New Roman"/>
                <w:sz w:val="20"/>
                <w:szCs w:val="20"/>
              </w:rPr>
              <w:lastRenderedPageBreak/>
              <w:t>3.3.14. Некапитальные нестационарные сооружения</w:t>
            </w:r>
          </w:p>
          <w:p w:rsidR="00DC04FE" w:rsidRPr="005F4FE8" w:rsidRDefault="00DC04FE" w:rsidP="00884D0D">
            <w:pPr>
              <w:ind w:left="57" w:right="-57" w:firstLine="652"/>
              <w:rPr>
                <w:rFonts w:ascii="Times New Roman" w:hAnsi="Times New Roman" w:cs="Times New Roman"/>
                <w:sz w:val="20"/>
                <w:szCs w:val="20"/>
              </w:rPr>
            </w:pPr>
            <w:r w:rsidRPr="005F4FE8">
              <w:rPr>
                <w:rFonts w:ascii="Times New Roman" w:hAnsi="Times New Roman" w:cs="Times New Roman"/>
                <w:sz w:val="20"/>
                <w:szCs w:val="20"/>
              </w:rPr>
              <w:t>3.3.15. Пешеходные коммуникации</w:t>
            </w:r>
          </w:p>
          <w:p w:rsidR="00DC04FE" w:rsidRPr="005F4FE8" w:rsidRDefault="00DC04FE" w:rsidP="00884D0D">
            <w:pPr>
              <w:ind w:left="57" w:right="-57"/>
              <w:rPr>
                <w:rFonts w:ascii="Times New Roman" w:hAnsi="Times New Roman" w:cs="Times New Roman"/>
                <w:sz w:val="20"/>
                <w:szCs w:val="20"/>
              </w:rPr>
            </w:pPr>
            <w:r w:rsidRPr="005F4FE8">
              <w:rPr>
                <w:rFonts w:ascii="Times New Roman" w:hAnsi="Times New Roman" w:cs="Times New Roman"/>
                <w:sz w:val="20"/>
                <w:szCs w:val="20"/>
              </w:rPr>
              <w:t xml:space="preserve">4. Особые требования к доступности городской среды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884D0D">
            <w:pPr>
              <w:ind w:left="57" w:right="-57"/>
              <w:rPr>
                <w:rFonts w:ascii="Times New Roman" w:hAnsi="Times New Roman" w:cs="Times New Roman"/>
                <w:sz w:val="20"/>
                <w:szCs w:val="20"/>
              </w:rPr>
            </w:pPr>
            <w:r w:rsidRPr="005F4FE8">
              <w:rPr>
                <w:rFonts w:ascii="Times New Roman" w:hAnsi="Times New Roman" w:cs="Times New Roman"/>
                <w:sz w:val="20"/>
                <w:szCs w:val="20"/>
              </w:rPr>
              <w:t>5. Порядок содержания и эксплуатации объектов благоустройства</w:t>
            </w:r>
          </w:p>
          <w:p w:rsidR="00DC04FE" w:rsidRPr="005F4FE8" w:rsidRDefault="00DC04FE" w:rsidP="00884D0D">
            <w:pPr>
              <w:autoSpaceDE w:val="0"/>
              <w:autoSpaceDN w:val="0"/>
              <w:adjustRightInd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5.1. Требования к содержанию и благоустройству территории Михайловского сельского поселения</w:t>
            </w:r>
          </w:p>
          <w:p w:rsidR="00DC04FE" w:rsidRPr="005F4FE8" w:rsidRDefault="00DC04FE" w:rsidP="00884D0D">
            <w:pPr>
              <w:ind w:left="57" w:right="-57" w:firstLine="227"/>
              <w:rPr>
                <w:rFonts w:ascii="Times New Roman" w:hAnsi="Times New Roman" w:cs="Times New Roman"/>
                <w:sz w:val="20"/>
                <w:szCs w:val="20"/>
              </w:rPr>
            </w:pPr>
            <w:r w:rsidRPr="005F4FE8">
              <w:rPr>
                <w:rFonts w:ascii="Times New Roman" w:hAnsi="Times New Roman" w:cs="Times New Roman"/>
                <w:sz w:val="20"/>
                <w:szCs w:val="20"/>
              </w:rPr>
              <w:t xml:space="preserve">5.2. Организация содержания и благоустройства территории Михайловского сельского поселения </w:t>
            </w:r>
          </w:p>
          <w:p w:rsidR="00DC04FE" w:rsidRPr="005F4FE8" w:rsidRDefault="00DC04FE" w:rsidP="00884D0D">
            <w:pPr>
              <w:ind w:right="-57" w:firstLine="567"/>
              <w:rPr>
                <w:rFonts w:ascii="Times New Roman" w:hAnsi="Times New Roman" w:cs="Times New Roman"/>
                <w:sz w:val="20"/>
                <w:szCs w:val="20"/>
              </w:rPr>
            </w:pPr>
            <w:r w:rsidRPr="005F4FE8">
              <w:rPr>
                <w:rFonts w:ascii="Times New Roman" w:hAnsi="Times New Roman" w:cs="Times New Roman"/>
                <w:sz w:val="20"/>
                <w:szCs w:val="20"/>
              </w:rPr>
              <w:t>5.2.1. Основные положения</w:t>
            </w:r>
          </w:p>
          <w:p w:rsidR="00DC04FE" w:rsidRPr="005F4FE8" w:rsidRDefault="00DC04FE" w:rsidP="00884D0D">
            <w:pPr>
              <w:ind w:left="57" w:right="-57" w:firstLine="510"/>
              <w:rPr>
                <w:rFonts w:ascii="Times New Roman" w:hAnsi="Times New Roman" w:cs="Times New Roman"/>
                <w:sz w:val="20"/>
                <w:szCs w:val="20"/>
              </w:rPr>
            </w:pPr>
            <w:r w:rsidRPr="005F4FE8">
              <w:rPr>
                <w:rFonts w:ascii="Times New Roman" w:hAnsi="Times New Roman" w:cs="Times New Roman"/>
                <w:sz w:val="20"/>
                <w:szCs w:val="20"/>
              </w:rPr>
              <w:t>5.2.2. Организация содержания и благоустройства строительных объектов</w:t>
            </w:r>
          </w:p>
          <w:p w:rsidR="00DC04FE" w:rsidRPr="005F4FE8" w:rsidRDefault="00DC04FE" w:rsidP="00884D0D">
            <w:pPr>
              <w:ind w:left="57" w:right="-57" w:firstLine="510"/>
              <w:rPr>
                <w:rFonts w:ascii="Times New Roman" w:hAnsi="Times New Roman" w:cs="Times New Roman"/>
                <w:sz w:val="20"/>
                <w:szCs w:val="20"/>
              </w:rPr>
            </w:pPr>
            <w:r w:rsidRPr="005F4FE8">
              <w:rPr>
                <w:rFonts w:ascii="Times New Roman" w:hAnsi="Times New Roman" w:cs="Times New Roman"/>
                <w:sz w:val="20"/>
                <w:szCs w:val="20"/>
              </w:rPr>
              <w:t>5.2.3. Организация содержания объектов наружного освещения и контактных сетей</w:t>
            </w:r>
          </w:p>
          <w:p w:rsidR="00DC04FE" w:rsidRPr="005F4FE8" w:rsidRDefault="00DC04FE" w:rsidP="00884D0D">
            <w:pPr>
              <w:ind w:left="57" w:right="-57" w:firstLine="510"/>
              <w:rPr>
                <w:rFonts w:ascii="Times New Roman" w:hAnsi="Times New Roman" w:cs="Times New Roman"/>
                <w:sz w:val="20"/>
                <w:szCs w:val="20"/>
              </w:rPr>
            </w:pPr>
            <w:r w:rsidRPr="005F4FE8">
              <w:rPr>
                <w:rFonts w:ascii="Times New Roman" w:hAnsi="Times New Roman" w:cs="Times New Roman"/>
                <w:sz w:val="20"/>
                <w:szCs w:val="20"/>
              </w:rPr>
              <w:t>5.2.4. Организация содержания и благоустройства территории Михайловского сельского поселения  при проведении земляных работ при строительстве, ремонте, реконструкции коммуникаций и сооружений</w:t>
            </w:r>
          </w:p>
          <w:p w:rsidR="00DC04FE" w:rsidRPr="005F4FE8" w:rsidRDefault="00DC04FE" w:rsidP="00884D0D">
            <w:pPr>
              <w:ind w:left="57" w:right="-57" w:firstLine="510"/>
              <w:rPr>
                <w:rFonts w:ascii="Times New Roman" w:hAnsi="Times New Roman" w:cs="Times New Roman"/>
                <w:sz w:val="20"/>
                <w:szCs w:val="20"/>
              </w:rPr>
            </w:pPr>
            <w:r w:rsidRPr="005F4FE8">
              <w:rPr>
                <w:rFonts w:ascii="Times New Roman" w:hAnsi="Times New Roman" w:cs="Times New Roman"/>
                <w:sz w:val="20"/>
                <w:szCs w:val="20"/>
              </w:rPr>
              <w:t>5.2.5. Организация содержания и благоустройства территорий частных домовладений</w:t>
            </w:r>
          </w:p>
          <w:p w:rsidR="00DC04FE" w:rsidRPr="005F4FE8" w:rsidRDefault="00DC04FE" w:rsidP="00884D0D">
            <w:pPr>
              <w:ind w:left="57" w:right="-57" w:firstLine="227"/>
              <w:rPr>
                <w:rFonts w:ascii="Times New Roman" w:hAnsi="Times New Roman" w:cs="Times New Roman"/>
                <w:sz w:val="20"/>
                <w:szCs w:val="20"/>
              </w:rPr>
            </w:pPr>
            <w:r w:rsidRPr="005F4FE8">
              <w:rPr>
                <w:rFonts w:ascii="Times New Roman" w:hAnsi="Times New Roman" w:cs="Times New Roman"/>
                <w:sz w:val="20"/>
                <w:szCs w:val="20"/>
              </w:rPr>
              <w:t>5.3. Организация содержания и уборки территорий Михайловского сельского поселения</w:t>
            </w:r>
          </w:p>
          <w:p w:rsidR="00DC04FE" w:rsidRPr="005F4FE8" w:rsidRDefault="00DC04FE" w:rsidP="00884D0D">
            <w:pPr>
              <w:ind w:left="57" w:right="-57" w:firstLine="227"/>
              <w:rPr>
                <w:rFonts w:ascii="Times New Roman" w:hAnsi="Times New Roman" w:cs="Times New Roman"/>
                <w:sz w:val="20"/>
                <w:szCs w:val="20"/>
              </w:rPr>
            </w:pPr>
            <w:r w:rsidRPr="005F4FE8">
              <w:rPr>
                <w:rFonts w:ascii="Times New Roman" w:hAnsi="Times New Roman" w:cs="Times New Roman"/>
                <w:sz w:val="20"/>
                <w:szCs w:val="20"/>
              </w:rPr>
              <w:t>5.3.1. Основные положения</w:t>
            </w:r>
          </w:p>
          <w:p w:rsidR="00DC04FE" w:rsidRPr="005F4FE8" w:rsidRDefault="00DC04FE" w:rsidP="00884D0D">
            <w:pPr>
              <w:ind w:left="57" w:right="-57" w:firstLine="510"/>
              <w:rPr>
                <w:rFonts w:ascii="Times New Roman" w:hAnsi="Times New Roman" w:cs="Times New Roman"/>
                <w:b/>
                <w:bCs/>
                <w:sz w:val="20"/>
                <w:szCs w:val="20"/>
              </w:rPr>
            </w:pPr>
            <w:r w:rsidRPr="005F4FE8">
              <w:rPr>
                <w:rFonts w:ascii="Times New Roman" w:hAnsi="Times New Roman" w:cs="Times New Roman"/>
                <w:sz w:val="20"/>
                <w:szCs w:val="20"/>
              </w:rPr>
              <w:t xml:space="preserve">5.3.2. </w:t>
            </w:r>
            <w:r w:rsidRPr="005F4FE8">
              <w:rPr>
                <w:rStyle w:val="a7"/>
                <w:rFonts w:ascii="Times New Roman" w:hAnsi="Times New Roman" w:cs="Times New Roman"/>
                <w:sz w:val="20"/>
                <w:szCs w:val="20"/>
              </w:rPr>
              <w:t>Организация уборки территории  Михайловского сельского поселения</w:t>
            </w:r>
          </w:p>
          <w:p w:rsidR="00DC04FE" w:rsidRPr="005F4FE8" w:rsidRDefault="00DC04FE" w:rsidP="00884D0D">
            <w:pPr>
              <w:ind w:left="57" w:right="-57" w:firstLine="1077"/>
              <w:rPr>
                <w:rFonts w:ascii="Times New Roman" w:hAnsi="Times New Roman" w:cs="Times New Roman"/>
                <w:sz w:val="20"/>
                <w:szCs w:val="20"/>
              </w:rPr>
            </w:pPr>
            <w:r w:rsidRPr="005F4FE8">
              <w:rPr>
                <w:rFonts w:ascii="Times New Roman" w:hAnsi="Times New Roman" w:cs="Times New Roman"/>
                <w:sz w:val="20"/>
                <w:szCs w:val="20"/>
              </w:rPr>
              <w:t>5.3.2.1. Уборка территорий в осенне-зимний период</w:t>
            </w:r>
          </w:p>
          <w:p w:rsidR="00DC04FE" w:rsidRPr="005F4FE8" w:rsidRDefault="00DC04FE" w:rsidP="00884D0D">
            <w:pPr>
              <w:ind w:left="57" w:right="-57" w:firstLine="1077"/>
              <w:rPr>
                <w:rFonts w:ascii="Times New Roman" w:hAnsi="Times New Roman" w:cs="Times New Roman"/>
                <w:sz w:val="20"/>
                <w:szCs w:val="20"/>
              </w:rPr>
            </w:pPr>
            <w:r w:rsidRPr="005F4FE8">
              <w:rPr>
                <w:rFonts w:ascii="Times New Roman" w:hAnsi="Times New Roman" w:cs="Times New Roman"/>
                <w:sz w:val="20"/>
                <w:szCs w:val="20"/>
              </w:rPr>
              <w:t>5.3.2.2. Уборка территорий в весенне-летний период</w:t>
            </w:r>
          </w:p>
          <w:p w:rsidR="00DC04FE" w:rsidRPr="005F4FE8" w:rsidRDefault="00DC04FE" w:rsidP="00884D0D">
            <w:pPr>
              <w:ind w:left="57" w:right="-57" w:firstLine="1077"/>
              <w:rPr>
                <w:rFonts w:ascii="Times New Roman" w:hAnsi="Times New Roman" w:cs="Times New Roman"/>
                <w:sz w:val="20"/>
                <w:szCs w:val="20"/>
              </w:rPr>
            </w:pPr>
            <w:r w:rsidRPr="005F4FE8">
              <w:rPr>
                <w:rFonts w:ascii="Times New Roman" w:hAnsi="Times New Roman" w:cs="Times New Roman"/>
                <w:sz w:val="20"/>
                <w:szCs w:val="20"/>
              </w:rPr>
              <w:t>5.3.2.3. Очистка территорий от мусора</w:t>
            </w:r>
          </w:p>
          <w:p w:rsidR="00DC04FE" w:rsidRPr="005F4FE8" w:rsidRDefault="00DC04FE" w:rsidP="00884D0D">
            <w:pPr>
              <w:ind w:left="57" w:right="-57" w:firstLine="1077"/>
              <w:rPr>
                <w:rFonts w:ascii="Times New Roman" w:hAnsi="Times New Roman" w:cs="Times New Roman"/>
                <w:sz w:val="20"/>
                <w:szCs w:val="20"/>
              </w:rPr>
            </w:pPr>
            <w:r w:rsidRPr="005F4FE8">
              <w:rPr>
                <w:rFonts w:ascii="Times New Roman" w:hAnsi="Times New Roman" w:cs="Times New Roman"/>
                <w:sz w:val="20"/>
                <w:szCs w:val="20"/>
              </w:rPr>
              <w:t xml:space="preserve">5.3.2.4. </w:t>
            </w:r>
          </w:p>
          <w:p w:rsidR="00DC04FE" w:rsidRPr="005F4FE8" w:rsidRDefault="00DC04FE" w:rsidP="00884D0D">
            <w:pPr>
              <w:ind w:left="57" w:right="-57" w:firstLine="227"/>
              <w:rPr>
                <w:rFonts w:ascii="Times New Roman" w:hAnsi="Times New Roman" w:cs="Times New Roman"/>
                <w:sz w:val="20"/>
                <w:szCs w:val="20"/>
              </w:rPr>
            </w:pPr>
            <w:r w:rsidRPr="005F4FE8">
              <w:rPr>
                <w:rFonts w:ascii="Times New Roman" w:hAnsi="Times New Roman" w:cs="Times New Roman"/>
                <w:sz w:val="20"/>
                <w:szCs w:val="20"/>
              </w:rPr>
              <w:t>5.4. Порядок участия юридических и физических лиц в содержании и благоустройстве прилегающих территорий</w:t>
            </w:r>
          </w:p>
          <w:p w:rsidR="00DC04FE" w:rsidRPr="005F4FE8" w:rsidRDefault="00DC04FE" w:rsidP="00884D0D">
            <w:pPr>
              <w:ind w:left="57" w:right="-57" w:firstLine="227"/>
              <w:rPr>
                <w:rFonts w:ascii="Times New Roman" w:hAnsi="Times New Roman" w:cs="Times New Roman"/>
                <w:sz w:val="20"/>
                <w:szCs w:val="20"/>
              </w:rPr>
            </w:pPr>
            <w:r w:rsidRPr="005F4FE8">
              <w:rPr>
                <w:rFonts w:ascii="Times New Roman" w:hAnsi="Times New Roman" w:cs="Times New Roman"/>
                <w:sz w:val="20"/>
                <w:szCs w:val="20"/>
              </w:rPr>
              <w:t>5.5. Требования к содержанию и внешнему виду фасадов зданий (строений, сооружений), ограждений и других объектов благоустройства</w:t>
            </w:r>
          </w:p>
          <w:p w:rsidR="00DC04FE" w:rsidRPr="005F4FE8" w:rsidRDefault="00DC04FE" w:rsidP="00884D0D">
            <w:pPr>
              <w:autoSpaceDE w:val="0"/>
              <w:autoSpaceDN w:val="0"/>
              <w:adjustRightInd w:val="0"/>
              <w:ind w:left="57" w:right="-57"/>
              <w:outlineLvl w:val="1"/>
              <w:rPr>
                <w:rFonts w:ascii="Times New Roman" w:hAnsi="Times New Roman" w:cs="Times New Roman"/>
                <w:sz w:val="20"/>
                <w:szCs w:val="20"/>
              </w:rPr>
            </w:pPr>
            <w:r w:rsidRPr="005F4FE8">
              <w:rPr>
                <w:rFonts w:ascii="Times New Roman" w:hAnsi="Times New Roman" w:cs="Times New Roman"/>
                <w:sz w:val="20"/>
                <w:szCs w:val="20"/>
              </w:rPr>
              <w:t>6. Порядок и механизмы общественного участия в процессе благоустройства</w:t>
            </w:r>
          </w:p>
          <w:p w:rsidR="00DC04FE" w:rsidRPr="005F4FE8" w:rsidRDefault="00DC04FE" w:rsidP="00884D0D">
            <w:pPr>
              <w:ind w:left="57" w:right="-57" w:firstLine="227"/>
              <w:rPr>
                <w:rFonts w:ascii="Times New Roman" w:hAnsi="Times New Roman" w:cs="Times New Roman"/>
                <w:sz w:val="20"/>
                <w:szCs w:val="20"/>
              </w:rPr>
            </w:pPr>
            <w:r w:rsidRPr="005F4FE8">
              <w:rPr>
                <w:rFonts w:ascii="Times New Roman" w:hAnsi="Times New Roman" w:cs="Times New Roman"/>
                <w:sz w:val="20"/>
                <w:szCs w:val="20"/>
              </w:rPr>
              <w:t>6.1. Основные положения</w:t>
            </w:r>
          </w:p>
          <w:p w:rsidR="00DC04FE" w:rsidRPr="005F4FE8" w:rsidRDefault="00DC04FE" w:rsidP="00884D0D">
            <w:pPr>
              <w:autoSpaceDE w:val="0"/>
              <w:autoSpaceDN w:val="0"/>
              <w:adjustRightInd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6.2. Формы общественного участия</w:t>
            </w:r>
          </w:p>
          <w:p w:rsidR="00DC04FE" w:rsidRPr="005F4FE8" w:rsidRDefault="00DC04FE" w:rsidP="00884D0D">
            <w:pPr>
              <w:autoSpaceDE w:val="0"/>
              <w:autoSpaceDN w:val="0"/>
              <w:adjustRightInd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6.3. Механизмы общественного участия</w:t>
            </w:r>
          </w:p>
          <w:p w:rsidR="00DC04FE" w:rsidRPr="005F4FE8" w:rsidRDefault="00DC04FE" w:rsidP="00884D0D">
            <w:pPr>
              <w:ind w:left="57" w:right="-57"/>
              <w:rPr>
                <w:rFonts w:ascii="Times New Roman" w:hAnsi="Times New Roman" w:cs="Times New Roman"/>
                <w:sz w:val="20"/>
                <w:szCs w:val="20"/>
              </w:rPr>
            </w:pPr>
            <w:r w:rsidRPr="005F4FE8">
              <w:rPr>
                <w:rFonts w:ascii="Times New Roman" w:hAnsi="Times New Roman" w:cs="Times New Roman"/>
                <w:sz w:val="20"/>
                <w:szCs w:val="20"/>
              </w:rPr>
              <w:t>7. Порядок составления дендрологических планов</w:t>
            </w:r>
          </w:p>
          <w:p w:rsidR="00DC04FE" w:rsidRPr="005F4FE8" w:rsidRDefault="00DC04FE" w:rsidP="00884D0D">
            <w:pPr>
              <w:autoSpaceDE w:val="0"/>
              <w:autoSpaceDN w:val="0"/>
              <w:adjustRightInd w:val="0"/>
              <w:ind w:left="57" w:right="-57"/>
              <w:outlineLvl w:val="2"/>
              <w:rPr>
                <w:rFonts w:ascii="Times New Roman" w:hAnsi="Times New Roman" w:cs="Times New Roman"/>
                <w:sz w:val="20"/>
                <w:szCs w:val="20"/>
              </w:rPr>
            </w:pPr>
            <w:r w:rsidRPr="005F4FE8">
              <w:rPr>
                <w:rFonts w:ascii="Times New Roman" w:hAnsi="Times New Roman" w:cs="Times New Roman"/>
                <w:sz w:val="20"/>
                <w:szCs w:val="20"/>
              </w:rPr>
              <w:t>8. Порядок и механизмы выполнения отдельных мероприятий по содержанию территории Михайловского сельского поселения, направленных на повышение комфортности условий проживания граждан, поддержание и улучшение санитарного и эстетического состояния территории</w:t>
            </w:r>
          </w:p>
          <w:p w:rsidR="00DC04FE" w:rsidRPr="005F4FE8" w:rsidRDefault="00DC04FE" w:rsidP="00884D0D">
            <w:pPr>
              <w:autoSpaceDE w:val="0"/>
              <w:autoSpaceDN w:val="0"/>
              <w:adjustRightInd w:val="0"/>
              <w:ind w:left="57" w:right="-57" w:firstLine="227"/>
              <w:outlineLvl w:val="2"/>
              <w:rPr>
                <w:rFonts w:ascii="Times New Roman" w:hAnsi="Times New Roman" w:cs="Times New Roman"/>
                <w:sz w:val="20"/>
                <w:szCs w:val="20"/>
              </w:rPr>
            </w:pPr>
            <w:r w:rsidRPr="005F4FE8">
              <w:rPr>
                <w:rFonts w:ascii="Times New Roman" w:hAnsi="Times New Roman" w:cs="Times New Roman"/>
                <w:sz w:val="20"/>
                <w:szCs w:val="20"/>
              </w:rPr>
              <w:t>8.1. Общие положения</w:t>
            </w:r>
          </w:p>
          <w:p w:rsidR="00DC04FE" w:rsidRPr="005F4FE8" w:rsidRDefault="00DC04FE" w:rsidP="00884D0D">
            <w:pPr>
              <w:widowControl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8.2. Порядок и механизм выявления брошенных транспортных средств</w:t>
            </w:r>
          </w:p>
          <w:p w:rsidR="00DC04FE" w:rsidRPr="005F4FE8" w:rsidRDefault="00DC04FE" w:rsidP="00884D0D">
            <w:pPr>
              <w:widowControl w:val="0"/>
              <w:ind w:left="57" w:right="-57" w:firstLine="227"/>
              <w:rPr>
                <w:rFonts w:ascii="Times New Roman" w:hAnsi="Times New Roman" w:cs="Times New Roman"/>
                <w:sz w:val="20"/>
                <w:szCs w:val="20"/>
              </w:rPr>
            </w:pPr>
            <w:r w:rsidRPr="005F4FE8">
              <w:rPr>
                <w:rFonts w:ascii="Times New Roman" w:hAnsi="Times New Roman" w:cs="Times New Roman"/>
                <w:sz w:val="20"/>
                <w:szCs w:val="20"/>
              </w:rPr>
              <w:t>8.3. Перемещение брошенных транспортных средств на временное хранение, их возврат</w:t>
            </w:r>
          </w:p>
          <w:p w:rsidR="00DC04FE" w:rsidRPr="005F4FE8" w:rsidRDefault="00DC04FE" w:rsidP="00884D0D">
            <w:pPr>
              <w:autoSpaceDE w:val="0"/>
              <w:autoSpaceDN w:val="0"/>
              <w:adjustRightInd w:val="0"/>
              <w:ind w:left="57" w:right="-57"/>
              <w:outlineLvl w:val="2"/>
              <w:rPr>
                <w:rFonts w:ascii="Times New Roman" w:hAnsi="Times New Roman" w:cs="Times New Roman"/>
                <w:sz w:val="20"/>
                <w:szCs w:val="20"/>
              </w:rPr>
            </w:pPr>
            <w:r w:rsidRPr="005F4FE8">
              <w:rPr>
                <w:rFonts w:ascii="Times New Roman" w:hAnsi="Times New Roman" w:cs="Times New Roman"/>
                <w:sz w:val="20"/>
                <w:szCs w:val="20"/>
              </w:rPr>
              <w:lastRenderedPageBreak/>
              <w:t>9. Праздничное оформление территории Михайловского сельского поселения</w:t>
            </w:r>
          </w:p>
          <w:p w:rsidR="00DC04FE" w:rsidRPr="005F4FE8" w:rsidRDefault="00DC04FE" w:rsidP="00884D0D">
            <w:pPr>
              <w:autoSpaceDE w:val="0"/>
              <w:autoSpaceDN w:val="0"/>
              <w:adjustRightInd w:val="0"/>
              <w:ind w:right="-57"/>
              <w:outlineLvl w:val="2"/>
              <w:rPr>
                <w:rFonts w:ascii="Times New Roman" w:hAnsi="Times New Roman" w:cs="Times New Roman"/>
                <w:sz w:val="20"/>
                <w:szCs w:val="20"/>
              </w:rPr>
            </w:pPr>
            <w:r w:rsidRPr="005F4FE8">
              <w:rPr>
                <w:rFonts w:ascii="Times New Roman" w:hAnsi="Times New Roman" w:cs="Times New Roman"/>
                <w:sz w:val="20"/>
                <w:szCs w:val="20"/>
              </w:rPr>
              <w:t xml:space="preserve">10. Порядок осуществления </w:t>
            </w:r>
            <w:proofErr w:type="gramStart"/>
            <w:r w:rsidRPr="005F4FE8">
              <w:rPr>
                <w:rFonts w:ascii="Times New Roman" w:hAnsi="Times New Roman" w:cs="Times New Roman"/>
                <w:sz w:val="20"/>
                <w:szCs w:val="20"/>
              </w:rPr>
              <w:t>контроля за</w:t>
            </w:r>
            <w:proofErr w:type="gramEnd"/>
            <w:r w:rsidRPr="005F4FE8">
              <w:rPr>
                <w:rFonts w:ascii="Times New Roman" w:hAnsi="Times New Roman" w:cs="Times New Roman"/>
                <w:sz w:val="20"/>
                <w:szCs w:val="20"/>
              </w:rPr>
              <w:t xml:space="preserve"> соблюдением Правил благоустройства</w:t>
            </w:r>
          </w:p>
        </w:tc>
      </w:tr>
    </w:tbl>
    <w:p w:rsidR="00DC04FE" w:rsidRPr="005F4FE8" w:rsidRDefault="00DC04FE" w:rsidP="00884D0D">
      <w:pPr>
        <w:autoSpaceDE w:val="0"/>
        <w:autoSpaceDN w:val="0"/>
        <w:adjustRightInd w:val="0"/>
        <w:outlineLvl w:val="1"/>
        <w:rPr>
          <w:rFonts w:ascii="Times New Roman" w:hAnsi="Times New Roman" w:cs="Times New Roman"/>
          <w:b/>
          <w:bCs/>
          <w:sz w:val="20"/>
          <w:szCs w:val="20"/>
        </w:rPr>
      </w:pPr>
    </w:p>
    <w:p w:rsidR="00DC04FE" w:rsidRPr="005F4FE8" w:rsidRDefault="00DC04FE" w:rsidP="00884D0D">
      <w:pPr>
        <w:autoSpaceDE w:val="0"/>
        <w:autoSpaceDN w:val="0"/>
        <w:adjustRightInd w:val="0"/>
        <w:jc w:val="center"/>
        <w:outlineLvl w:val="1"/>
        <w:rPr>
          <w:rFonts w:ascii="Times New Roman" w:hAnsi="Times New Roman" w:cs="Times New Roman"/>
          <w:b/>
          <w:bCs/>
          <w:sz w:val="20"/>
          <w:szCs w:val="20"/>
        </w:rPr>
      </w:pPr>
      <w:r w:rsidRPr="005F4FE8">
        <w:rPr>
          <w:rFonts w:ascii="Times New Roman" w:hAnsi="Times New Roman" w:cs="Times New Roman"/>
          <w:b/>
          <w:bCs/>
          <w:sz w:val="20"/>
          <w:szCs w:val="20"/>
        </w:rPr>
        <w:t>1. Общие положения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1.1. Настоящие Правила благоустройства территории Михайловского сельского поселения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sidRPr="005F4FE8">
        <w:rPr>
          <w:rFonts w:ascii="Times New Roman" w:hAnsi="Times New Roman" w:cs="Times New Roman"/>
          <w:sz w:val="20"/>
          <w:szCs w:val="20"/>
        </w:rPr>
        <w:t>пр</w:t>
      </w:r>
      <w:proofErr w:type="spellEnd"/>
      <w:proofErr w:type="gramEnd"/>
      <w:r w:rsidRPr="005F4FE8">
        <w:rPr>
          <w:rFonts w:ascii="Times New Roman" w:hAnsi="Times New Roman" w:cs="Times New Roman"/>
          <w:sz w:val="20"/>
          <w:szCs w:val="20"/>
        </w:rPr>
        <w:t xml:space="preserve">, в рамках реализации </w:t>
      </w:r>
      <w:proofErr w:type="gramStart"/>
      <w:r w:rsidRPr="005F4FE8">
        <w:rPr>
          <w:rFonts w:ascii="Times New Roman" w:hAnsi="Times New Roman" w:cs="Times New Roman"/>
          <w:sz w:val="20"/>
          <w:szCs w:val="20"/>
        </w:rPr>
        <w:t>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на основании иных законодательных актов Российской Федерации и Чувашской Республики, Устава Михайловского сельского поселения Цивильского района Чувашской Республики, утвержденного решением Собрания депутатов Михайловского сельского поселения Цивильского района Чувашской Республики от 05 июня 2012 года № 11-1, иных муниципальных правовых актов Михайловского сельского</w:t>
      </w:r>
      <w:proofErr w:type="gramEnd"/>
      <w:r w:rsidRPr="005F4FE8">
        <w:rPr>
          <w:rFonts w:ascii="Times New Roman" w:hAnsi="Times New Roman" w:cs="Times New Roman"/>
          <w:sz w:val="20"/>
          <w:szCs w:val="20"/>
        </w:rPr>
        <w:t xml:space="preserve">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1.2. Настоящие Правила устанавливают единые и </w:t>
      </w:r>
      <w:proofErr w:type="gramStart"/>
      <w:r w:rsidRPr="005F4FE8">
        <w:rPr>
          <w:rFonts w:ascii="Times New Roman" w:hAnsi="Times New Roman" w:cs="Times New Roman"/>
          <w:sz w:val="20"/>
          <w:szCs w:val="20"/>
        </w:rPr>
        <w:t>обязательные к исполнению</w:t>
      </w:r>
      <w:proofErr w:type="gramEnd"/>
      <w:r w:rsidRPr="005F4FE8">
        <w:rPr>
          <w:rFonts w:ascii="Times New Roman" w:hAnsi="Times New Roman" w:cs="Times New Roman"/>
          <w:sz w:val="20"/>
          <w:szCs w:val="20"/>
        </w:rPr>
        <w:t xml:space="preserve">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 сфере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к обеспечению доступности городской среды, в том числе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Настоящие Правила определяют:</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порядок </w:t>
      </w:r>
      <w:proofErr w:type="gramStart"/>
      <w:r w:rsidRPr="005F4FE8">
        <w:rPr>
          <w:rFonts w:ascii="Times New Roman" w:hAnsi="Times New Roman" w:cs="Times New Roman"/>
          <w:sz w:val="20"/>
          <w:szCs w:val="20"/>
        </w:rPr>
        <w:t>контроля за</w:t>
      </w:r>
      <w:proofErr w:type="gramEnd"/>
      <w:r w:rsidRPr="005F4FE8">
        <w:rPr>
          <w:rFonts w:ascii="Times New Roman" w:hAnsi="Times New Roman" w:cs="Times New Roman"/>
          <w:sz w:val="20"/>
          <w:szCs w:val="20"/>
        </w:rPr>
        <w:t xml:space="preserve"> соблюдением Правил;</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порядок и механизмы общественного участия в процессе благоустройства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Михайловском сельском поселении определяющих комфортность проживания на территории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bookmarkStart w:id="0" w:name="sub_13"/>
      <w:r w:rsidRPr="005F4FE8">
        <w:rPr>
          <w:rFonts w:ascii="Times New Roman" w:hAnsi="Times New Roman" w:cs="Times New Roman"/>
          <w:sz w:val="20"/>
          <w:szCs w:val="20"/>
        </w:rPr>
        <w:t>Настоящие Правила действуют на всей территории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bookmarkStart w:id="1" w:name="sub_14"/>
      <w:bookmarkEnd w:id="0"/>
      <w:r w:rsidRPr="005F4FE8">
        <w:rPr>
          <w:rFonts w:ascii="Times New Roman" w:hAnsi="Times New Roman" w:cs="Times New Roman"/>
          <w:sz w:val="20"/>
          <w:szCs w:val="20"/>
        </w:rPr>
        <w:t>Инструкции, регламенты, положения и иные локальные акты, в том числе ведомственные, регулирующие вопросы благоустройства Михайловского сельского поселения, не должны противоречить требованиям настоящих Правил.</w:t>
      </w:r>
    </w:p>
    <w:bookmarkEnd w:id="1"/>
    <w:p w:rsidR="00DC04FE" w:rsidRPr="005F4FE8" w:rsidRDefault="00DC04FE" w:rsidP="00DC04FE">
      <w:pPr>
        <w:ind w:firstLine="708"/>
        <w:jc w:val="both"/>
        <w:rPr>
          <w:rFonts w:ascii="Times New Roman" w:hAnsi="Times New Roman" w:cs="Times New Roman"/>
          <w:sz w:val="20"/>
          <w:szCs w:val="20"/>
        </w:rPr>
      </w:pPr>
      <w:r w:rsidRPr="005F4FE8">
        <w:rPr>
          <w:rFonts w:ascii="Times New Roman" w:hAnsi="Times New Roman" w:cs="Times New Roman"/>
          <w:sz w:val="20"/>
          <w:szCs w:val="20"/>
        </w:rPr>
        <w:t>Задачами настоящих Правил являются:</w:t>
      </w:r>
    </w:p>
    <w:p w:rsidR="00DC04FE" w:rsidRPr="005F4FE8" w:rsidRDefault="00DC04FE" w:rsidP="00DC04FE">
      <w:pPr>
        <w:pStyle w:val="ae"/>
        <w:numPr>
          <w:ilvl w:val="0"/>
          <w:numId w:val="1"/>
        </w:numPr>
        <w:tabs>
          <w:tab w:val="left" w:pos="993"/>
        </w:tabs>
        <w:ind w:left="0" w:firstLine="708"/>
        <w:jc w:val="both"/>
        <w:rPr>
          <w:sz w:val="20"/>
          <w:szCs w:val="20"/>
        </w:rPr>
      </w:pPr>
      <w:r w:rsidRPr="005F4FE8">
        <w:rPr>
          <w:sz w:val="20"/>
          <w:szCs w:val="20"/>
        </w:rPr>
        <w:t>установление единого порядка содержания территории Михайловского сельского поселения;</w:t>
      </w:r>
    </w:p>
    <w:p w:rsidR="00DC04FE" w:rsidRPr="005F4FE8" w:rsidRDefault="00DC04FE" w:rsidP="00DC04FE">
      <w:pPr>
        <w:pStyle w:val="ae"/>
        <w:numPr>
          <w:ilvl w:val="0"/>
          <w:numId w:val="1"/>
        </w:numPr>
        <w:tabs>
          <w:tab w:val="left" w:pos="993"/>
        </w:tabs>
        <w:ind w:left="0" w:firstLine="708"/>
        <w:jc w:val="both"/>
        <w:rPr>
          <w:sz w:val="20"/>
          <w:szCs w:val="20"/>
        </w:rPr>
      </w:pPr>
      <w:r w:rsidRPr="005F4FE8">
        <w:rPr>
          <w:sz w:val="20"/>
          <w:szCs w:val="20"/>
        </w:rPr>
        <w:t>привлечение к осуществлению мероприятий по содержанию территории Михайловского сельского поселения  физических и юридических лиц;</w:t>
      </w:r>
    </w:p>
    <w:p w:rsidR="00DC04FE" w:rsidRPr="005F4FE8" w:rsidRDefault="00DC04FE" w:rsidP="00DC04FE">
      <w:pPr>
        <w:pStyle w:val="ae"/>
        <w:numPr>
          <w:ilvl w:val="0"/>
          <w:numId w:val="1"/>
        </w:numPr>
        <w:tabs>
          <w:tab w:val="left" w:pos="993"/>
        </w:tabs>
        <w:ind w:left="0" w:firstLine="708"/>
        <w:jc w:val="both"/>
        <w:rPr>
          <w:sz w:val="20"/>
          <w:szCs w:val="20"/>
        </w:rPr>
      </w:pPr>
      <w:r w:rsidRPr="005F4FE8">
        <w:rPr>
          <w:sz w:val="20"/>
          <w:szCs w:val="20"/>
        </w:rPr>
        <w:t xml:space="preserve">усиление </w:t>
      </w:r>
      <w:proofErr w:type="gramStart"/>
      <w:r w:rsidRPr="005F4FE8">
        <w:rPr>
          <w:sz w:val="20"/>
          <w:szCs w:val="20"/>
        </w:rPr>
        <w:t>контроля за</w:t>
      </w:r>
      <w:proofErr w:type="gramEnd"/>
      <w:r w:rsidRPr="005F4FE8">
        <w:rPr>
          <w:sz w:val="20"/>
          <w:szCs w:val="20"/>
        </w:rPr>
        <w:t xml:space="preserve"> использованием, охраной и благоустройством территории Михайловского сельского поселения,</w:t>
      </w:r>
    </w:p>
    <w:p w:rsidR="00DC04FE" w:rsidRPr="005F4FE8" w:rsidRDefault="00DC04FE" w:rsidP="00DC04FE">
      <w:pPr>
        <w:pStyle w:val="ae"/>
        <w:numPr>
          <w:ilvl w:val="0"/>
          <w:numId w:val="1"/>
        </w:numPr>
        <w:tabs>
          <w:tab w:val="left" w:pos="993"/>
        </w:tabs>
        <w:ind w:left="0" w:firstLine="708"/>
        <w:jc w:val="both"/>
        <w:rPr>
          <w:sz w:val="20"/>
          <w:szCs w:val="20"/>
        </w:rPr>
      </w:pPr>
      <w:r w:rsidRPr="005F4FE8">
        <w:rPr>
          <w:sz w:val="20"/>
          <w:szCs w:val="20"/>
        </w:rPr>
        <w:t>повышение ответственности физических и юридических лиц за соблюдение чистоты и порядка на территории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детские и спортивные площадки, другие площадки для отдыха и досуга;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площадки для выгула и дрессировки собак;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площадки автостоянок;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улицы (в том числе пешеходные) и дороги;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парки, скверы, иные зеленые зоны;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площади, набережные и другие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технические зоны транспортных, инженерных коммуникаций, </w:t>
      </w:r>
      <w:proofErr w:type="spellStart"/>
      <w:r w:rsidRPr="005F4FE8">
        <w:rPr>
          <w:rFonts w:ascii="Times New Roman" w:hAnsi="Times New Roman" w:cs="Times New Roman"/>
          <w:sz w:val="20"/>
          <w:szCs w:val="20"/>
        </w:rPr>
        <w:t>водоохранные</w:t>
      </w:r>
      <w:proofErr w:type="spellEnd"/>
      <w:r w:rsidRPr="005F4FE8">
        <w:rPr>
          <w:rFonts w:ascii="Times New Roman" w:hAnsi="Times New Roman" w:cs="Times New Roman"/>
          <w:sz w:val="20"/>
          <w:szCs w:val="20"/>
        </w:rPr>
        <w:t xml:space="preserve"> зоны;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контейнерные площадки и площадки для складирования отдельных групп коммунальных отходов.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1.4. К элементам благоустройства в настоящих Правилах относятся, в том числе: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элементы озеленения;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покрытия;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ограждения (заборы);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водные 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уличное коммунально-бытовое и техническое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игровое и спортивное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элементы освещения;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средства размещения информации и рекламные конструкции;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малые архитектурные формы и городская мебель;</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некапитальные нестационарные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элементы объектов капитального строительства.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1.5. В настоящих Правилах используются следующие основные понятия: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 xml:space="preserve">благоустройство территории </w:t>
      </w:r>
      <w:r w:rsidRPr="005F4FE8">
        <w:rPr>
          <w:rFonts w:ascii="Times New Roman" w:hAnsi="Times New Roman" w:cs="Times New Roman"/>
          <w:sz w:val="20"/>
          <w:szCs w:val="20"/>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 xml:space="preserve">элементы благоустройства территории </w:t>
      </w:r>
      <w:r w:rsidRPr="005F4FE8">
        <w:rPr>
          <w:rFonts w:ascii="Times New Roman" w:hAnsi="Times New Roman" w:cs="Times New Roman"/>
          <w:sz w:val="20"/>
          <w:szCs w:val="20"/>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b/>
          <w:bCs/>
          <w:sz w:val="20"/>
          <w:szCs w:val="20"/>
        </w:rPr>
        <w:t xml:space="preserve">объекты благоустройства территории </w:t>
      </w:r>
      <w:r w:rsidRPr="005F4FE8">
        <w:rPr>
          <w:rFonts w:ascii="Times New Roman" w:hAnsi="Times New Roman" w:cs="Times New Roman"/>
          <w:sz w:val="20"/>
          <w:szCs w:val="20"/>
        </w:rPr>
        <w:t>-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Михайловского сельского поселения, в том числе: площадки, дворы, функционально-планировочные образования, территории Михайловского сельского поселения</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озеленение</w:t>
      </w:r>
      <w:r w:rsidRPr="005F4FE8">
        <w:rPr>
          <w:rFonts w:ascii="Times New Roman" w:hAnsi="Times New Roman" w:cs="Times New Roman"/>
          <w:sz w:val="20"/>
          <w:szCs w:val="20"/>
        </w:rPr>
        <w:t xml:space="preserve"> - элемент благоустройства и ландшафтной организации территории, обеспечивающий формирование среды Михайловского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lastRenderedPageBreak/>
        <w:t xml:space="preserve">содержание территории </w:t>
      </w:r>
      <w:r w:rsidRPr="005F4FE8">
        <w:rPr>
          <w:rFonts w:ascii="Times New Roman" w:hAnsi="Times New Roman" w:cs="Times New Roman"/>
          <w:sz w:val="20"/>
          <w:szCs w:val="20"/>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действующим законодательством;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b/>
          <w:bCs/>
          <w:sz w:val="20"/>
          <w:szCs w:val="20"/>
        </w:rPr>
        <w:t>уборка территории</w:t>
      </w:r>
      <w:r w:rsidRPr="005F4FE8">
        <w:rPr>
          <w:rFonts w:ascii="Times New Roman" w:hAnsi="Times New Roman" w:cs="Times New Roman"/>
          <w:sz w:val="20"/>
          <w:szCs w:val="20"/>
        </w:rPr>
        <w:t xml:space="preserve"> - комплекс мероприятий, связанных с регулярной очисткой территории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экологического и санитарно-эпидемиологического благополучия населения;</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бордюрный пандус</w:t>
      </w:r>
      <w:r w:rsidRPr="005F4FE8">
        <w:rPr>
          <w:rFonts w:ascii="Times New Roman" w:hAnsi="Times New Roman" w:cs="Times New Roman"/>
          <w:sz w:val="20"/>
          <w:szCs w:val="20"/>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вертикальное озеленение</w:t>
      </w:r>
      <w:r w:rsidRPr="005F4FE8">
        <w:rPr>
          <w:rFonts w:ascii="Times New Roman" w:hAnsi="Times New Roman" w:cs="Times New Roman"/>
          <w:sz w:val="20"/>
          <w:szCs w:val="20"/>
        </w:rPr>
        <w:t xml:space="preserve"> - использование фасадных поверхностей зданий и сооружений, включая балконы, лоджии, галереи, подпорные стенки и т. п., для размещения на них стационарных и мобильных зеленых насаждений;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b/>
          <w:bCs/>
          <w:sz w:val="20"/>
          <w:szCs w:val="20"/>
        </w:rPr>
        <w:t>пешеходные зоны</w:t>
      </w:r>
      <w:r w:rsidRPr="005F4FE8">
        <w:rPr>
          <w:rFonts w:ascii="Times New Roman" w:hAnsi="Times New Roman" w:cs="Times New Roman"/>
          <w:sz w:val="20"/>
          <w:szCs w:val="20"/>
        </w:rPr>
        <w:t xml:space="preserve"> - участки территории Михайловского сельского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пешеходные улицы</w:t>
      </w:r>
      <w:r w:rsidRPr="005F4FE8">
        <w:rPr>
          <w:rFonts w:ascii="Times New Roman" w:hAnsi="Times New Roman" w:cs="Times New Roman"/>
          <w:sz w:val="20"/>
          <w:szCs w:val="20"/>
        </w:rPr>
        <w:t xml:space="preserve"> - это, как правило, исторически сложившиеся связи между различными территориями, закрытые для транспортного сообщения и приспособленные для пешеходного передвижения;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фасад здания (строения, сооружения)</w:t>
      </w:r>
      <w:r w:rsidRPr="005F4FE8">
        <w:rPr>
          <w:rFonts w:ascii="Times New Roman" w:hAnsi="Times New Roman" w:cs="Times New Roman"/>
          <w:sz w:val="20"/>
          <w:szCs w:val="20"/>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5F4FE8">
        <w:rPr>
          <w:rFonts w:ascii="Times New Roman" w:hAnsi="Times New Roman" w:cs="Times New Roman"/>
          <w:sz w:val="20"/>
          <w:szCs w:val="20"/>
        </w:rPr>
        <w:t>застройки здания</w:t>
      </w:r>
      <w:proofErr w:type="gramEnd"/>
      <w:r w:rsidRPr="005F4FE8">
        <w:rPr>
          <w:rFonts w:ascii="Times New Roman" w:hAnsi="Times New Roman" w:cs="Times New Roman"/>
          <w:sz w:val="20"/>
          <w:szCs w:val="20"/>
        </w:rPr>
        <w:t xml:space="preserve"> (строения,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b/>
          <w:bCs/>
          <w:sz w:val="20"/>
          <w:szCs w:val="20"/>
        </w:rPr>
        <w:t>малые архитектурные формы (МАФ)</w:t>
      </w:r>
      <w:r w:rsidRPr="005F4FE8">
        <w:rPr>
          <w:rFonts w:ascii="Times New Roman" w:hAnsi="Times New Roman" w:cs="Times New Roman"/>
          <w:sz w:val="20"/>
          <w:szCs w:val="20"/>
        </w:rPr>
        <w:t xml:space="preserve"> – искусственные элементы городской и садово-парковой среды (</w:t>
      </w:r>
      <w:bookmarkStart w:id="2" w:name="sub_205"/>
      <w:r w:rsidRPr="005F4FE8">
        <w:rPr>
          <w:rFonts w:ascii="Times New Roman" w:hAnsi="Times New Roman" w:cs="Times New Roman"/>
          <w:sz w:val="20"/>
          <w:szCs w:val="20"/>
        </w:rPr>
        <w:t xml:space="preserve">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bookmarkEnd w:id="2"/>
    <w:p w:rsidR="00DC04FE" w:rsidRPr="005F4FE8" w:rsidRDefault="00DC04FE" w:rsidP="00DC04FE">
      <w:pPr>
        <w:ind w:firstLine="708"/>
        <w:jc w:val="both"/>
        <w:rPr>
          <w:rFonts w:ascii="Times New Roman" w:hAnsi="Times New Roman" w:cs="Times New Roman"/>
          <w:sz w:val="20"/>
          <w:szCs w:val="20"/>
        </w:rPr>
      </w:pPr>
      <w:proofErr w:type="gramStart"/>
      <w:r w:rsidRPr="005F4FE8">
        <w:rPr>
          <w:rFonts w:ascii="Times New Roman" w:hAnsi="Times New Roman" w:cs="Times New Roman"/>
          <w:b/>
          <w:bCs/>
          <w:sz w:val="20"/>
          <w:szCs w:val="20"/>
        </w:rPr>
        <w:t>некапитальные нестационарные объекты</w:t>
      </w:r>
      <w:r w:rsidRPr="005F4FE8">
        <w:rPr>
          <w:rFonts w:ascii="Times New Roman" w:hAnsi="Times New Roman" w:cs="Times New Roman"/>
          <w:sz w:val="20"/>
          <w:szCs w:val="20"/>
        </w:rPr>
        <w:t xml:space="preserve"> – временные </w:t>
      </w:r>
      <w:proofErr w:type="spellStart"/>
      <w:r w:rsidRPr="005F4FE8">
        <w:rPr>
          <w:rFonts w:ascii="Times New Roman" w:hAnsi="Times New Roman" w:cs="Times New Roman"/>
          <w:sz w:val="20"/>
          <w:szCs w:val="20"/>
        </w:rPr>
        <w:t>легковозводимые</w:t>
      </w:r>
      <w:proofErr w:type="spellEnd"/>
      <w:r w:rsidRPr="005F4FE8">
        <w:rPr>
          <w:rFonts w:ascii="Times New Roman" w:hAnsi="Times New Roman" w:cs="Times New Roman"/>
          <w:sz w:val="20"/>
          <w:szCs w:val="20"/>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w:t>
      </w:r>
      <w:proofErr w:type="spellStart"/>
      <w:r w:rsidRPr="005F4FE8">
        <w:rPr>
          <w:rFonts w:ascii="Times New Roman" w:hAnsi="Times New Roman" w:cs="Times New Roman"/>
          <w:sz w:val="20"/>
          <w:szCs w:val="20"/>
        </w:rPr>
        <w:t>биотуалеты</w:t>
      </w:r>
      <w:proofErr w:type="spellEnd"/>
      <w:r w:rsidRPr="005F4FE8">
        <w:rPr>
          <w:rFonts w:ascii="Times New Roman" w:hAnsi="Times New Roman" w:cs="Times New Roman"/>
          <w:sz w:val="20"/>
          <w:szCs w:val="20"/>
        </w:rPr>
        <w:t>), боксовые гаражи и другие объекты некапитального характера);</w:t>
      </w:r>
      <w:proofErr w:type="gramEnd"/>
    </w:p>
    <w:p w:rsidR="00DC04FE" w:rsidRPr="005F4FE8" w:rsidRDefault="00DC04FE" w:rsidP="00DC04FE">
      <w:pPr>
        <w:ind w:firstLine="708"/>
        <w:jc w:val="both"/>
        <w:rPr>
          <w:rFonts w:ascii="Times New Roman" w:hAnsi="Times New Roman" w:cs="Times New Roman"/>
          <w:sz w:val="20"/>
          <w:szCs w:val="20"/>
        </w:rPr>
      </w:pPr>
      <w:r w:rsidRPr="005F4FE8">
        <w:rPr>
          <w:rFonts w:ascii="Times New Roman" w:hAnsi="Times New Roman" w:cs="Times New Roman"/>
          <w:b/>
          <w:bCs/>
          <w:sz w:val="20"/>
          <w:szCs w:val="20"/>
        </w:rPr>
        <w:t>общественные пространства</w:t>
      </w:r>
      <w:r w:rsidRPr="005F4FE8">
        <w:rPr>
          <w:rFonts w:ascii="Times New Roman" w:hAnsi="Times New Roman" w:cs="Times New Roman"/>
          <w:sz w:val="20"/>
          <w:szCs w:val="20"/>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w:t>
      </w:r>
    </w:p>
    <w:p w:rsidR="00DC04FE" w:rsidRPr="005F4FE8" w:rsidRDefault="00DC04FE" w:rsidP="00DC04FE">
      <w:pPr>
        <w:pStyle w:val="a5"/>
        <w:ind w:firstLine="709"/>
        <w:jc w:val="both"/>
        <w:rPr>
          <w:rFonts w:ascii="Times New Roman" w:hAnsi="Times New Roman" w:cs="Times New Roman"/>
          <w:sz w:val="20"/>
          <w:szCs w:val="20"/>
        </w:rPr>
      </w:pPr>
      <w:bookmarkStart w:id="3" w:name="sub_211"/>
      <w:bookmarkStart w:id="4" w:name="sub_209"/>
      <w:r w:rsidRPr="005F4FE8">
        <w:rPr>
          <w:rStyle w:val="a7"/>
          <w:rFonts w:ascii="Times New Roman" w:hAnsi="Times New Roman" w:cs="Times New Roman"/>
          <w:sz w:val="20"/>
          <w:szCs w:val="20"/>
        </w:rPr>
        <w:t xml:space="preserve">прилегающая территория </w:t>
      </w:r>
      <w:r w:rsidRPr="005F4FE8">
        <w:rPr>
          <w:rFonts w:ascii="Times New Roman" w:hAnsi="Times New Roman" w:cs="Times New Roman"/>
          <w:sz w:val="20"/>
          <w:szCs w:val="20"/>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5F4FE8">
        <w:rPr>
          <w:rFonts w:ascii="Times New Roman" w:hAnsi="Times New Roman" w:cs="Times New Roman"/>
          <w:sz w:val="20"/>
          <w:szCs w:val="20"/>
        </w:rPr>
        <w:t>границы</w:t>
      </w:r>
      <w:proofErr w:type="gramEnd"/>
      <w:r w:rsidRPr="005F4FE8">
        <w:rPr>
          <w:rFonts w:ascii="Times New Roman" w:hAnsi="Times New Roman" w:cs="Times New Roman"/>
          <w:sz w:val="20"/>
          <w:szCs w:val="20"/>
        </w:rPr>
        <w:t xml:space="preserve"> которой определены настоящими правилами благоустройства;</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b/>
          <w:sz w:val="20"/>
          <w:szCs w:val="20"/>
        </w:rPr>
        <w:lastRenderedPageBreak/>
        <w:t xml:space="preserve">территории общего пользования </w:t>
      </w:r>
      <w:r w:rsidRPr="005F4FE8">
        <w:rPr>
          <w:rFonts w:ascii="Times New Roman" w:hAnsi="Times New Roman" w:cs="Times New Roman"/>
          <w:sz w:val="20"/>
          <w:szCs w:val="20"/>
        </w:rPr>
        <w:t xml:space="preserve">– </w:t>
      </w:r>
      <w:r w:rsidRPr="005F4FE8">
        <w:rPr>
          <w:rFonts w:ascii="Times New Roman" w:eastAsia="Calibri" w:hAnsi="Times New Roman" w:cs="Times New Roman"/>
          <w:sz w:val="20"/>
          <w:szCs w:val="20"/>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5F4FE8">
        <w:rPr>
          <w:rFonts w:ascii="Times New Roman" w:hAnsi="Times New Roman" w:cs="Times New Roman"/>
          <w:sz w:val="20"/>
          <w:szCs w:val="20"/>
        </w:rPr>
        <w:t>;</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b/>
          <w:sz w:val="20"/>
          <w:szCs w:val="20"/>
        </w:rPr>
        <w:t>границы прилегающей территории</w:t>
      </w:r>
      <w:r w:rsidRPr="005F4FE8">
        <w:rPr>
          <w:rFonts w:ascii="Times New Roman" w:hAnsi="Times New Roman" w:cs="Times New Roman"/>
          <w:sz w:val="20"/>
          <w:szCs w:val="20"/>
        </w:rPr>
        <w:t xml:space="preserve"> – местоположение прилегающей территории, установленное посредством определения в местной системе координат характерных точек ее границ;</w:t>
      </w:r>
    </w:p>
    <w:p w:rsidR="00DC04FE" w:rsidRPr="005F4FE8" w:rsidRDefault="00DC04FE" w:rsidP="00DC04FE">
      <w:pPr>
        <w:pStyle w:val="a5"/>
        <w:ind w:firstLine="709"/>
        <w:jc w:val="both"/>
        <w:rPr>
          <w:rFonts w:ascii="Times New Roman" w:hAnsi="Times New Roman" w:cs="Times New Roman"/>
          <w:b/>
          <w:sz w:val="20"/>
          <w:szCs w:val="20"/>
        </w:rPr>
      </w:pPr>
      <w:r w:rsidRPr="005F4FE8">
        <w:rPr>
          <w:rFonts w:ascii="Times New Roman" w:hAnsi="Times New Roman" w:cs="Times New Roman"/>
          <w:b/>
          <w:sz w:val="20"/>
          <w:szCs w:val="20"/>
        </w:rPr>
        <w:t>площадь прилегающей территории</w:t>
      </w:r>
      <w:r w:rsidRPr="005F4FE8">
        <w:rPr>
          <w:rFonts w:ascii="Times New Roman" w:hAnsi="Times New Roman" w:cs="Times New Roman"/>
          <w:sz w:val="20"/>
          <w:szCs w:val="20"/>
        </w:rPr>
        <w:t xml:space="preserve"> – площадь геометрической фигуры, образованной проекцией границ прилегающей территории на горизонтальную плоскость;</w:t>
      </w:r>
    </w:p>
    <w:bookmarkEnd w:id="3"/>
    <w:bookmarkEnd w:id="4"/>
    <w:p w:rsidR="00DC04FE" w:rsidRPr="005F4FE8" w:rsidRDefault="00DC04FE" w:rsidP="00DC04FE">
      <w:pPr>
        <w:ind w:firstLine="709"/>
        <w:jc w:val="both"/>
        <w:rPr>
          <w:rFonts w:ascii="Times New Roman" w:hAnsi="Times New Roman" w:cs="Times New Roman"/>
          <w:sz w:val="20"/>
          <w:szCs w:val="20"/>
        </w:rPr>
      </w:pPr>
      <w:r w:rsidRPr="005F4FE8">
        <w:rPr>
          <w:rStyle w:val="a7"/>
          <w:rFonts w:ascii="Times New Roman" w:hAnsi="Times New Roman" w:cs="Times New Roman"/>
          <w:sz w:val="20"/>
          <w:szCs w:val="20"/>
        </w:rPr>
        <w:t>твердые коммунальные отходы (ТКО)</w:t>
      </w:r>
      <w:r w:rsidRPr="005F4FE8">
        <w:rPr>
          <w:rFonts w:ascii="Times New Roman" w:hAnsi="Times New Roman" w:cs="Times New Roman"/>
          <w:sz w:val="20"/>
          <w:szCs w:val="20"/>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C04FE" w:rsidRPr="005F4FE8" w:rsidRDefault="00DC04FE" w:rsidP="00DC04FE">
      <w:pPr>
        <w:ind w:firstLine="709"/>
        <w:jc w:val="both"/>
        <w:rPr>
          <w:rFonts w:ascii="Times New Roman" w:hAnsi="Times New Roman" w:cs="Times New Roman"/>
          <w:sz w:val="20"/>
          <w:szCs w:val="20"/>
        </w:rPr>
      </w:pPr>
      <w:r w:rsidRPr="005F4FE8">
        <w:rPr>
          <w:rStyle w:val="a7"/>
          <w:rFonts w:ascii="Times New Roman" w:hAnsi="Times New Roman" w:cs="Times New Roman"/>
          <w:sz w:val="20"/>
          <w:szCs w:val="20"/>
        </w:rPr>
        <w:t>крупногабаритный мусор (КГМ)</w:t>
      </w:r>
      <w:r w:rsidRPr="005F4FE8">
        <w:rPr>
          <w:rFonts w:ascii="Times New Roman" w:hAnsi="Times New Roman" w:cs="Times New Roman"/>
          <w:sz w:val="20"/>
          <w:szCs w:val="20"/>
        </w:rPr>
        <w:t xml:space="preserve"> - отходы производства, потребления и хозяйственной деятельности, утратившие свои потребительские свойства, размерами более 75 см на сторону (мебель, бытовая техника, тара и упаковка от бытовой техники, предметы сантехники и прочее);</w:t>
      </w:r>
    </w:p>
    <w:p w:rsidR="00DC04FE" w:rsidRPr="005F4FE8" w:rsidRDefault="00DC04FE" w:rsidP="00DC04FE">
      <w:pPr>
        <w:ind w:firstLine="709"/>
        <w:jc w:val="both"/>
        <w:rPr>
          <w:rFonts w:ascii="Times New Roman" w:hAnsi="Times New Roman" w:cs="Times New Roman"/>
          <w:sz w:val="20"/>
          <w:szCs w:val="20"/>
        </w:rPr>
      </w:pPr>
      <w:r w:rsidRPr="005F4FE8">
        <w:rPr>
          <w:rStyle w:val="a7"/>
          <w:rFonts w:ascii="Times New Roman" w:hAnsi="Times New Roman" w:cs="Times New Roman"/>
          <w:sz w:val="20"/>
          <w:szCs w:val="20"/>
        </w:rPr>
        <w:t>контейнер</w:t>
      </w:r>
      <w:r w:rsidRPr="005F4FE8">
        <w:rPr>
          <w:rFonts w:ascii="Times New Roman" w:hAnsi="Times New Roman" w:cs="Times New Roman"/>
          <w:sz w:val="20"/>
          <w:szCs w:val="20"/>
        </w:rPr>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3 куб. </w:t>
      </w:r>
      <w:proofErr w:type="gramStart"/>
      <w:r w:rsidRPr="005F4FE8">
        <w:rPr>
          <w:rFonts w:ascii="Times New Roman" w:hAnsi="Times New Roman" w:cs="Times New Roman"/>
          <w:sz w:val="20"/>
          <w:szCs w:val="20"/>
        </w:rPr>
        <w:t>м</w:t>
      </w:r>
      <w:proofErr w:type="gram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Style w:val="a7"/>
          <w:rFonts w:ascii="Times New Roman" w:hAnsi="Times New Roman" w:cs="Times New Roman"/>
          <w:sz w:val="20"/>
          <w:szCs w:val="20"/>
        </w:rPr>
        <w:t>бункер</w:t>
      </w:r>
      <w:r w:rsidRPr="005F4FE8">
        <w:rPr>
          <w:rFonts w:ascii="Times New Roman" w:hAnsi="Times New Roman" w:cs="Times New Roman"/>
          <w:sz w:val="20"/>
          <w:szCs w:val="20"/>
        </w:rPr>
        <w:t xml:space="preserve"> - стандартная емкость для сбора ТКО или КГМ, объемом свыше 3 куб. </w:t>
      </w:r>
      <w:proofErr w:type="gramStart"/>
      <w:r w:rsidRPr="005F4FE8">
        <w:rPr>
          <w:rFonts w:ascii="Times New Roman" w:hAnsi="Times New Roman" w:cs="Times New Roman"/>
          <w:sz w:val="20"/>
          <w:szCs w:val="20"/>
        </w:rPr>
        <w:t>м</w:t>
      </w:r>
      <w:proofErr w:type="gram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Style w:val="a7"/>
          <w:rFonts w:ascii="Times New Roman" w:hAnsi="Times New Roman" w:cs="Times New Roman"/>
          <w:sz w:val="20"/>
          <w:szCs w:val="20"/>
        </w:rPr>
        <w:t>конструктивные и внешние элементы фасадов зданий</w:t>
      </w:r>
      <w:r w:rsidRPr="005F4FE8">
        <w:rPr>
          <w:rFonts w:ascii="Times New Roman" w:hAnsi="Times New Roman" w:cs="Times New Roman"/>
          <w:sz w:val="20"/>
          <w:szCs w:val="20"/>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5F4FE8">
        <w:rPr>
          <w:rFonts w:ascii="Times New Roman" w:hAnsi="Times New Roman" w:cs="Times New Roman"/>
          <w:sz w:val="20"/>
          <w:szCs w:val="20"/>
        </w:rPr>
        <w:t>отмостки</w:t>
      </w:r>
      <w:proofErr w:type="spellEnd"/>
      <w:r w:rsidRPr="005F4FE8">
        <w:rPr>
          <w:rFonts w:ascii="Times New Roman" w:hAnsi="Times New Roman" w:cs="Times New Roman"/>
          <w:sz w:val="20"/>
          <w:szCs w:val="20"/>
        </w:rPr>
        <w:t xml:space="preserve"> для отвода дождевых и талых вод, входные двери и окна;</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b/>
          <w:bCs/>
          <w:sz w:val="20"/>
          <w:szCs w:val="20"/>
        </w:rPr>
        <w:t>информационная конструкция</w:t>
      </w:r>
      <w:r w:rsidRPr="005F4FE8">
        <w:rPr>
          <w:rFonts w:ascii="Times New Roman" w:hAnsi="Times New Roman" w:cs="Times New Roman"/>
          <w:sz w:val="20"/>
          <w:szCs w:val="20"/>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b/>
          <w:bCs/>
          <w:sz w:val="20"/>
          <w:szCs w:val="20"/>
        </w:rPr>
        <w:t>маломобильные</w:t>
      </w:r>
      <w:proofErr w:type="spellEnd"/>
      <w:r w:rsidRPr="005F4FE8">
        <w:rPr>
          <w:rFonts w:ascii="Times New Roman" w:hAnsi="Times New Roman" w:cs="Times New Roman"/>
          <w:b/>
          <w:bCs/>
          <w:sz w:val="20"/>
          <w:szCs w:val="20"/>
        </w:rPr>
        <w:t xml:space="preserve"> группы населения</w:t>
      </w:r>
      <w:r w:rsidRPr="005F4FE8">
        <w:rPr>
          <w:rFonts w:ascii="Times New Roman" w:hAnsi="Times New Roman" w:cs="Times New Roman"/>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 п.);</w:t>
      </w:r>
    </w:p>
    <w:p w:rsidR="00DC04FE" w:rsidRPr="005F4FE8" w:rsidRDefault="00DC04FE" w:rsidP="00DC04FE">
      <w:pPr>
        <w:widowControl w:val="0"/>
        <w:tabs>
          <w:tab w:val="left" w:pos="1134"/>
          <w:tab w:val="left" w:pos="1276"/>
        </w:tabs>
        <w:suppressAutoHyphens/>
        <w:autoSpaceDE w:val="0"/>
        <w:ind w:right="-2" w:firstLine="709"/>
        <w:jc w:val="both"/>
        <w:rPr>
          <w:rFonts w:ascii="Times New Roman" w:hAnsi="Times New Roman" w:cs="Times New Roman"/>
          <w:sz w:val="20"/>
          <w:szCs w:val="20"/>
        </w:rPr>
      </w:pPr>
      <w:r w:rsidRPr="005F4FE8">
        <w:rPr>
          <w:rFonts w:ascii="Times New Roman" w:hAnsi="Times New Roman" w:cs="Times New Roman"/>
          <w:b/>
          <w:bCs/>
          <w:sz w:val="20"/>
          <w:szCs w:val="20"/>
        </w:rPr>
        <w:t>брошенное транспортное средство</w:t>
      </w:r>
      <w:r w:rsidRPr="005F4FE8">
        <w:rPr>
          <w:rFonts w:ascii="Times New Roman" w:hAnsi="Times New Roman" w:cs="Times New Roman"/>
          <w:sz w:val="20"/>
          <w:szCs w:val="20"/>
        </w:rPr>
        <w:t xml:space="preserve">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w:t>
      </w:r>
      <w:proofErr w:type="gramStart"/>
      <w:r w:rsidRPr="005F4FE8">
        <w:rPr>
          <w:rFonts w:ascii="Times New Roman" w:hAnsi="Times New Roman" w:cs="Times New Roman"/>
          <w:sz w:val="20"/>
          <w:szCs w:val="20"/>
        </w:rPr>
        <w:t>собственности</w:t>
      </w:r>
      <w:proofErr w:type="gramEnd"/>
      <w:r w:rsidRPr="005F4FE8">
        <w:rPr>
          <w:rFonts w:ascii="Times New Roman" w:hAnsi="Times New Roman" w:cs="Times New Roman"/>
          <w:sz w:val="20"/>
          <w:szCs w:val="20"/>
        </w:rPr>
        <w:t xml:space="preserve">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w:t>
      </w:r>
      <w:proofErr w:type="gramStart"/>
      <w:r w:rsidRPr="005F4FE8">
        <w:rPr>
          <w:rFonts w:ascii="Times New Roman" w:hAnsi="Times New Roman" w:cs="Times New Roman"/>
          <w:sz w:val="20"/>
          <w:szCs w:val="20"/>
        </w:rPr>
        <w:t>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 октября 1993 года № 1090 «О Правилах дорожного движения»;</w:t>
      </w:r>
      <w:proofErr w:type="gramEnd"/>
    </w:p>
    <w:p w:rsidR="00DC04FE" w:rsidRPr="005F4FE8" w:rsidRDefault="00DC04FE" w:rsidP="00DC04FE">
      <w:pPr>
        <w:widowControl w:val="0"/>
        <w:tabs>
          <w:tab w:val="left" w:pos="1134"/>
          <w:tab w:val="left" w:pos="1276"/>
        </w:tabs>
        <w:suppressAutoHyphens/>
        <w:autoSpaceDE w:val="0"/>
        <w:ind w:right="-2" w:firstLine="709"/>
        <w:jc w:val="both"/>
        <w:rPr>
          <w:rFonts w:ascii="Times New Roman" w:hAnsi="Times New Roman" w:cs="Times New Roman"/>
          <w:sz w:val="20"/>
          <w:szCs w:val="20"/>
        </w:rPr>
      </w:pPr>
      <w:r w:rsidRPr="005F4FE8">
        <w:rPr>
          <w:rFonts w:ascii="Times New Roman" w:hAnsi="Times New Roman" w:cs="Times New Roman"/>
          <w:b/>
          <w:bCs/>
          <w:sz w:val="20"/>
          <w:szCs w:val="20"/>
        </w:rPr>
        <w:t>признаки брошенного транспортного средства</w:t>
      </w:r>
      <w:r w:rsidRPr="005F4FE8">
        <w:rPr>
          <w:rFonts w:ascii="Times New Roman" w:hAnsi="Times New Roman" w:cs="Times New Roman"/>
          <w:sz w:val="20"/>
          <w:szCs w:val="20"/>
        </w:rPr>
        <w:t xml:space="preserve"> – внешние свидетельства отсутствия эксплуатации транспортного средства (свидетельские показания физических лиц, информация заинтересованных лиц и т.д.),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 невозможность использования транспортного средства по предназначению (отсутствие или повреждение конструктивных деталей и т.п.),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DC04FE" w:rsidRPr="005F4FE8" w:rsidRDefault="00DC04FE" w:rsidP="00DC04FE">
      <w:pPr>
        <w:widowControl w:val="0"/>
        <w:tabs>
          <w:tab w:val="left" w:pos="1134"/>
          <w:tab w:val="left" w:pos="1276"/>
        </w:tabs>
        <w:suppressAutoHyphens/>
        <w:autoSpaceDE w:val="0"/>
        <w:ind w:right="-2" w:firstLine="709"/>
        <w:jc w:val="both"/>
        <w:rPr>
          <w:rFonts w:ascii="Times New Roman" w:hAnsi="Times New Roman" w:cs="Times New Roman"/>
          <w:sz w:val="20"/>
          <w:szCs w:val="20"/>
        </w:rPr>
      </w:pPr>
      <w:r w:rsidRPr="005F4FE8">
        <w:rPr>
          <w:rFonts w:ascii="Times New Roman" w:hAnsi="Times New Roman" w:cs="Times New Roman"/>
          <w:b/>
          <w:bCs/>
          <w:sz w:val="20"/>
          <w:szCs w:val="20"/>
        </w:rPr>
        <w:lastRenderedPageBreak/>
        <w:t>части разукомплектованного транспортного средства</w:t>
      </w:r>
      <w:r w:rsidRPr="005F4FE8">
        <w:rPr>
          <w:rFonts w:ascii="Times New Roman" w:hAnsi="Times New Roman" w:cs="Times New Roman"/>
          <w:sz w:val="20"/>
          <w:szCs w:val="20"/>
        </w:rPr>
        <w:t xml:space="preserve"> – части внешне единого транспортного средства </w:t>
      </w:r>
      <w:proofErr w:type="gramStart"/>
      <w:r w:rsidRPr="005F4FE8">
        <w:rPr>
          <w:rFonts w:ascii="Times New Roman" w:hAnsi="Times New Roman" w:cs="Times New Roman"/>
          <w:sz w:val="20"/>
          <w:szCs w:val="20"/>
        </w:rPr>
        <w:t>по</w:t>
      </w:r>
      <w:proofErr w:type="gramEnd"/>
      <w:r w:rsidRPr="005F4FE8">
        <w:rPr>
          <w:rFonts w:ascii="Times New Roman" w:hAnsi="Times New Roman" w:cs="Times New Roman"/>
          <w:sz w:val="20"/>
          <w:szCs w:val="20"/>
        </w:rPr>
        <w:t xml:space="preserve">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DC04FE" w:rsidRPr="005F4FE8" w:rsidRDefault="00DC04FE" w:rsidP="00DC04FE">
      <w:pPr>
        <w:widowControl w:val="0"/>
        <w:tabs>
          <w:tab w:val="left" w:pos="1134"/>
          <w:tab w:val="left" w:pos="1276"/>
        </w:tabs>
        <w:suppressAutoHyphens/>
        <w:autoSpaceDE w:val="0"/>
        <w:ind w:right="-2" w:firstLine="709"/>
        <w:jc w:val="both"/>
        <w:rPr>
          <w:rFonts w:ascii="Times New Roman" w:hAnsi="Times New Roman" w:cs="Times New Roman"/>
          <w:sz w:val="20"/>
          <w:szCs w:val="20"/>
        </w:rPr>
      </w:pPr>
      <w:r w:rsidRPr="005F4FE8">
        <w:rPr>
          <w:rFonts w:ascii="Times New Roman" w:hAnsi="Times New Roman" w:cs="Times New Roman"/>
          <w:b/>
          <w:bCs/>
          <w:sz w:val="20"/>
          <w:szCs w:val="20"/>
        </w:rPr>
        <w:t>специально отведенное место для размещения транспортных средств (специализированный пункт временного хранения транспортных средств)</w:t>
      </w:r>
      <w:r w:rsidRPr="005F4FE8">
        <w:rPr>
          <w:rFonts w:ascii="Times New Roman" w:hAnsi="Times New Roman" w:cs="Times New Roman"/>
          <w:sz w:val="20"/>
          <w:szCs w:val="20"/>
        </w:rPr>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DC04FE" w:rsidRPr="005F4FE8" w:rsidRDefault="00DC04FE" w:rsidP="00DC04FE">
      <w:pPr>
        <w:widowControl w:val="0"/>
        <w:tabs>
          <w:tab w:val="left" w:pos="1134"/>
          <w:tab w:val="left" w:pos="1276"/>
        </w:tabs>
        <w:suppressAutoHyphens/>
        <w:autoSpaceDE w:val="0"/>
        <w:ind w:right="-2" w:firstLine="709"/>
        <w:jc w:val="both"/>
        <w:rPr>
          <w:rFonts w:ascii="Times New Roman" w:hAnsi="Times New Roman" w:cs="Times New Roman"/>
          <w:b/>
          <w:bCs/>
          <w:sz w:val="20"/>
          <w:szCs w:val="20"/>
        </w:rPr>
      </w:pPr>
      <w:proofErr w:type="gramStart"/>
      <w:r w:rsidRPr="005F4FE8">
        <w:rPr>
          <w:rFonts w:ascii="Times New Roman" w:hAnsi="Times New Roman" w:cs="Times New Roman"/>
          <w:b/>
          <w:bCs/>
          <w:sz w:val="20"/>
          <w:szCs w:val="20"/>
        </w:rPr>
        <w:t>перемещение (сбор, эвакуация с места нахождения) транспортных средств, имеющих признаки брошенных транспортных средств, частей разукомплектованных транспортных средств (далее – перемещение транспортных средств, частей разукомплектованных транспортных средств)</w:t>
      </w:r>
      <w:r w:rsidRPr="005F4FE8">
        <w:rPr>
          <w:rFonts w:ascii="Times New Roman" w:hAnsi="Times New Roman" w:cs="Times New Roman"/>
          <w:sz w:val="20"/>
          <w:szCs w:val="20"/>
        </w:rPr>
        <w:t xml:space="preserve">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w:t>
      </w:r>
      <w:proofErr w:type="gramEnd"/>
      <w:r w:rsidRPr="005F4FE8">
        <w:rPr>
          <w:rFonts w:ascii="Times New Roman" w:hAnsi="Times New Roman" w:cs="Times New Roman"/>
          <w:sz w:val="20"/>
          <w:szCs w:val="20"/>
        </w:rPr>
        <w:t xml:space="preserve"> до возврата собственнику (владельцу) или до принятия иных мер, в установленном законодательством порядке;</w:t>
      </w:r>
    </w:p>
    <w:p w:rsidR="00DC04FE" w:rsidRPr="005F4FE8" w:rsidRDefault="00DC04FE" w:rsidP="00DC04FE">
      <w:pPr>
        <w:widowControl w:val="0"/>
        <w:tabs>
          <w:tab w:val="left" w:pos="1134"/>
          <w:tab w:val="left" w:pos="1276"/>
        </w:tabs>
        <w:suppressAutoHyphens/>
        <w:autoSpaceDE w:val="0"/>
        <w:ind w:right="-2" w:firstLine="709"/>
        <w:jc w:val="both"/>
        <w:rPr>
          <w:rFonts w:ascii="Times New Roman" w:hAnsi="Times New Roman" w:cs="Times New Roman"/>
          <w:sz w:val="20"/>
          <w:szCs w:val="20"/>
        </w:rPr>
      </w:pPr>
      <w:proofErr w:type="gramStart"/>
      <w:r w:rsidRPr="005F4FE8">
        <w:rPr>
          <w:rFonts w:ascii="Times New Roman" w:hAnsi="Times New Roman" w:cs="Times New Roman"/>
          <w:b/>
          <w:bCs/>
          <w:sz w:val="20"/>
          <w:szCs w:val="20"/>
        </w:rPr>
        <w:t>уполномоченная на перемещение организация (далее–уполномоченная организация)</w:t>
      </w:r>
      <w:r w:rsidRPr="005F4FE8">
        <w:rPr>
          <w:rFonts w:ascii="Times New Roman" w:hAnsi="Times New Roman" w:cs="Times New Roman"/>
          <w:sz w:val="20"/>
          <w:szCs w:val="20"/>
        </w:rPr>
        <w:t xml:space="preserve"> – юридическое лицо или индивидуальный предприниматель, осуществляющие деятельность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 мер, в установленном законодательством порядке, выигравшие конкурс</w:t>
      </w:r>
      <w:proofErr w:type="gramEnd"/>
      <w:r w:rsidRPr="005F4FE8">
        <w:rPr>
          <w:rFonts w:ascii="Times New Roman" w:hAnsi="Times New Roman" w:cs="Times New Roman"/>
          <w:sz w:val="20"/>
          <w:szCs w:val="20"/>
        </w:rPr>
        <w:t xml:space="preserve"> на осуществление данного вида деятельности и действующие по муниципальному контракту (договору) с администрацией Михайловского сельского поселения;</w:t>
      </w:r>
    </w:p>
    <w:p w:rsidR="00DC04FE" w:rsidRPr="005F4FE8" w:rsidRDefault="00DC04FE" w:rsidP="00884D0D">
      <w:pPr>
        <w:widowControl w:val="0"/>
        <w:tabs>
          <w:tab w:val="left" w:pos="1134"/>
          <w:tab w:val="left" w:pos="1276"/>
        </w:tabs>
        <w:suppressAutoHyphens/>
        <w:autoSpaceDE w:val="0"/>
        <w:ind w:right="-2" w:firstLine="709"/>
        <w:jc w:val="both"/>
        <w:rPr>
          <w:rFonts w:ascii="Times New Roman" w:hAnsi="Times New Roman" w:cs="Times New Roman"/>
          <w:sz w:val="20"/>
          <w:szCs w:val="20"/>
        </w:rPr>
      </w:pPr>
      <w:proofErr w:type="gramStart"/>
      <w:r w:rsidRPr="005F4FE8">
        <w:rPr>
          <w:rFonts w:ascii="Times New Roman" w:hAnsi="Times New Roman" w:cs="Times New Roman"/>
          <w:b/>
          <w:bCs/>
          <w:sz w:val="20"/>
          <w:szCs w:val="20"/>
        </w:rPr>
        <w:t>заинтересованные лица</w:t>
      </w:r>
      <w:r w:rsidRPr="005F4FE8">
        <w:rPr>
          <w:rFonts w:ascii="Times New Roman" w:hAnsi="Times New Roman" w:cs="Times New Roman"/>
          <w:sz w:val="20"/>
          <w:szCs w:val="20"/>
        </w:rPr>
        <w:t xml:space="preserve">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транспортных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Михайловского сельского поселения, настоящими Правилами.</w:t>
      </w:r>
      <w:proofErr w:type="gramEnd"/>
    </w:p>
    <w:p w:rsidR="00DC04FE" w:rsidRPr="005F4FE8" w:rsidRDefault="00DC04FE" w:rsidP="00DC04FE">
      <w:pPr>
        <w:autoSpaceDE w:val="0"/>
        <w:autoSpaceDN w:val="0"/>
        <w:adjustRightInd w:val="0"/>
        <w:jc w:val="center"/>
        <w:outlineLvl w:val="1"/>
        <w:rPr>
          <w:rFonts w:ascii="Times New Roman" w:hAnsi="Times New Roman" w:cs="Times New Roman"/>
          <w:sz w:val="20"/>
          <w:szCs w:val="20"/>
        </w:rPr>
      </w:pPr>
      <w:r w:rsidRPr="005F4FE8">
        <w:rPr>
          <w:rFonts w:ascii="Times New Roman" w:hAnsi="Times New Roman" w:cs="Times New Roman"/>
          <w:b/>
          <w:bCs/>
          <w:sz w:val="20"/>
          <w:szCs w:val="20"/>
        </w:rPr>
        <w:t>2. Общие принципы и подходы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2.1. К деятельности по благоустройству территории Михайловского сельского поселения относится разработка проектной документации по благоустройству территорий, выполнение мероприятий по благоустройству территорий и содержанию объектов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2.2. Под проектной документацией по благоустройству территории Михайловского сельского поселения понимается пакет документации, основанной на стратегии развития Михайловского сельского поселения и концепции, отражающей потребности жителей Михайловского сельского поселения, который содержит материалы в текстовой и графической форме и определяет проектные решения по благоустройству территории.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Состав данной документации может быть различным в зависимости от того, к какому объекту благоустройства он относится.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Решения в проектной документации по благоустройству территории Михайловского сельского поселения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2.5. Участниками деятельности по благоустройству выступают:</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а) население Михайловского сельского поселения,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б) администрация Михайловского сельского поселения, которая формирует техническое задание, выбирает исполнителей и обеспечивает финансирование в пределах своих полномочий;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 хозяйствующие субъекты, осуществляющие деятельность на Михайловского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д</w:t>
      </w:r>
      <w:proofErr w:type="spellEnd"/>
      <w:r w:rsidRPr="005F4FE8">
        <w:rPr>
          <w:rFonts w:ascii="Times New Roman" w:hAnsi="Times New Roman" w:cs="Times New Roman"/>
          <w:sz w:val="20"/>
          <w:szCs w:val="20"/>
        </w:rPr>
        <w:t>) исполнители работ, специалисты по благоустройству и озеленению, в том числе возведению малых архитектурных форм;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е) иные лица.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2.8. Обеспечение качества городской среды при реализации проектов благоустройства территории достигается путем реализации следующих принципов: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2.8.1. Принцип функционального разнообразия - насыщенность территории Михайловского сельского поселения разнообразными социальными и коммерческими сервисами.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2.8.2. Принцип комфортной организации пешеходной среды - создание в Михайловском сельском поселении условий для приятных, безопасных, удобных пешеходных прогулок для различных категорий граждан, в том числе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граждан при различных погодных условиях.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2.8.3. Принцип комфортной мобильности - наличие у жителей сопоставимых по скорости и уровню комфорта возможностей доступа к основным точкам притяжения в Михайловском сельском поселении за его пределами при помощи различных видов транспорта (личный автотранспорт, различные виды общественного транспорта, велосипед).</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2.8.4. </w:t>
      </w:r>
      <w:proofErr w:type="gramStart"/>
      <w:r w:rsidRPr="005F4FE8">
        <w:rPr>
          <w:rFonts w:ascii="Times New Roman" w:hAnsi="Times New Roman" w:cs="Times New Roman"/>
          <w:sz w:val="20"/>
          <w:szCs w:val="20"/>
        </w:rPr>
        <w:t xml:space="preserve">Принцип комфортной среды для общения - гармоничное размещение в Михайловском сельском поселении пространств, которые постоянно и без платы за посещение доступны для населения, в </w:t>
      </w:r>
      <w:r w:rsidRPr="005F4FE8">
        <w:rPr>
          <w:rFonts w:ascii="Times New Roman" w:hAnsi="Times New Roman" w:cs="Times New Roman"/>
          <w:sz w:val="20"/>
          <w:szCs w:val="20"/>
        </w:rPr>
        <w:lastRenderedPageBreak/>
        <w:t>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благоустройству территории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2.12. В рамках разработки муниципальной программы по благоустройству территории Михайловского сельского поселения проводится инвентаризация объектов благоустройства на территории Михайловского сельского </w:t>
      </w:r>
      <w:proofErr w:type="gramStart"/>
      <w:r w:rsidRPr="005F4FE8">
        <w:rPr>
          <w:rFonts w:ascii="Times New Roman" w:hAnsi="Times New Roman" w:cs="Times New Roman"/>
          <w:sz w:val="20"/>
          <w:szCs w:val="20"/>
        </w:rPr>
        <w:t>поселения</w:t>
      </w:r>
      <w:proofErr w:type="gramEnd"/>
      <w:r w:rsidRPr="005F4FE8">
        <w:rPr>
          <w:rFonts w:ascii="Times New Roman" w:hAnsi="Times New Roman" w:cs="Times New Roman"/>
          <w:sz w:val="20"/>
          <w:szCs w:val="20"/>
        </w:rPr>
        <w:t xml:space="preserve"> и разрабатываются паспорта объектов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2.13. В паспорте отображается следующая информация: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 собственниках (пользователях, владельцах) и границах земельных участков, формирующих территорию объекта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ситуационный план;</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элементы благоустройства, с указанием, в том числе, их конструктивных размеров;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сведения о текущем состоянии;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нарушения требований установленных правил, иных нормативных правовых актов в сфере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иные сведения, при необходимости.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w:t>
      </w:r>
      <w:proofErr w:type="gramStart"/>
      <w:r w:rsidRPr="005F4FE8">
        <w:rPr>
          <w:rFonts w:ascii="Times New Roman" w:hAnsi="Times New Roman" w:cs="Times New Roman"/>
          <w:sz w:val="20"/>
          <w:szCs w:val="20"/>
        </w:rPr>
        <w:t>в</w:t>
      </w:r>
      <w:proofErr w:type="gramEnd"/>
      <w:r w:rsidRPr="005F4FE8">
        <w:rPr>
          <w:rFonts w:ascii="Times New Roman" w:hAnsi="Times New Roman" w:cs="Times New Roman"/>
          <w:sz w:val="20"/>
          <w:szCs w:val="20"/>
        </w:rPr>
        <w:t xml:space="preserve"> следующих: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СП 42.13330.2016 «</w:t>
      </w:r>
      <w:proofErr w:type="spellStart"/>
      <w:r w:rsidRPr="005F4FE8">
        <w:rPr>
          <w:rFonts w:ascii="Times New Roman" w:hAnsi="Times New Roman" w:cs="Times New Roman"/>
          <w:sz w:val="20"/>
          <w:szCs w:val="20"/>
        </w:rPr>
        <w:fldChar w:fldCharType="begin"/>
      </w:r>
      <w:r w:rsidRPr="005F4FE8">
        <w:rPr>
          <w:rFonts w:ascii="Times New Roman" w:hAnsi="Times New Roman" w:cs="Times New Roman"/>
          <w:sz w:val="20"/>
          <w:szCs w:val="20"/>
        </w:rPr>
        <w:instrText>HYPERLINK "consultantplus://offline/ref=AA5A61854636F8487BFF4954728130619FB70C0AD2169058FF9419F0s1N"</w:instrText>
      </w:r>
      <w:r w:rsidRPr="005F4FE8">
        <w:rPr>
          <w:rFonts w:ascii="Times New Roman" w:hAnsi="Times New Roman" w:cs="Times New Roman"/>
          <w:sz w:val="20"/>
          <w:szCs w:val="20"/>
        </w:rPr>
        <w:fldChar w:fldCharType="separate"/>
      </w:r>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2.07.01-89*</w:t>
      </w:r>
      <w:r w:rsidRPr="005F4FE8">
        <w:rPr>
          <w:rFonts w:ascii="Times New Roman" w:hAnsi="Times New Roman" w:cs="Times New Roman"/>
          <w:sz w:val="20"/>
          <w:szCs w:val="20"/>
        </w:rPr>
        <w:fldChar w:fldCharType="end"/>
      </w:r>
      <w:r w:rsidRPr="005F4FE8">
        <w:rPr>
          <w:rFonts w:ascii="Times New Roman" w:hAnsi="Times New Roman" w:cs="Times New Roman"/>
          <w:sz w:val="20"/>
          <w:szCs w:val="20"/>
        </w:rPr>
        <w:t xml:space="preserve"> Градостроительство. Планировка и застройка городских и сельских поселений»;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СП 82.13330.2016 «</w:t>
      </w:r>
      <w:proofErr w:type="spellStart"/>
      <w:r w:rsidRPr="005F4FE8">
        <w:rPr>
          <w:rFonts w:ascii="Times New Roman" w:hAnsi="Times New Roman" w:cs="Times New Roman"/>
          <w:sz w:val="20"/>
          <w:szCs w:val="20"/>
        </w:rPr>
        <w:fldChar w:fldCharType="begin"/>
      </w:r>
      <w:r w:rsidRPr="005F4FE8">
        <w:rPr>
          <w:rFonts w:ascii="Times New Roman" w:hAnsi="Times New Roman" w:cs="Times New Roman"/>
          <w:sz w:val="20"/>
          <w:szCs w:val="20"/>
        </w:rPr>
        <w:instrText>HYPERLINK "consultantplus://offline/ref=AA5A61854636F8487BFF4954728130619AB108028F1C9801F396F1sEN"</w:instrText>
      </w:r>
      <w:r w:rsidRPr="005F4FE8">
        <w:rPr>
          <w:rFonts w:ascii="Times New Roman" w:hAnsi="Times New Roman" w:cs="Times New Roman"/>
          <w:sz w:val="20"/>
          <w:szCs w:val="20"/>
        </w:rPr>
        <w:fldChar w:fldCharType="separate"/>
      </w:r>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III-10-75</w:t>
      </w:r>
      <w:r w:rsidRPr="005F4FE8">
        <w:rPr>
          <w:rFonts w:ascii="Times New Roman" w:hAnsi="Times New Roman" w:cs="Times New Roman"/>
          <w:sz w:val="20"/>
          <w:szCs w:val="20"/>
        </w:rPr>
        <w:fldChar w:fldCharType="end"/>
      </w:r>
      <w:r w:rsidRPr="005F4FE8">
        <w:rPr>
          <w:rFonts w:ascii="Times New Roman" w:hAnsi="Times New Roman" w:cs="Times New Roman"/>
          <w:sz w:val="20"/>
          <w:szCs w:val="20"/>
        </w:rPr>
        <w:t xml:space="preserve"> Благоустройство территорий»;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 w:history="1">
        <w:r w:rsidRPr="005F4FE8">
          <w:rPr>
            <w:rFonts w:ascii="Times New Roman" w:hAnsi="Times New Roman" w:cs="Times New Roman"/>
            <w:sz w:val="20"/>
            <w:szCs w:val="20"/>
          </w:rPr>
          <w:t>СП 45.13330.2012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3.02.01-87 Земляные сооружения, основания и фундаменты»;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7" w:history="1">
        <w:r w:rsidRPr="005F4FE8">
          <w:rPr>
            <w:rFonts w:ascii="Times New Roman" w:hAnsi="Times New Roman" w:cs="Times New Roman"/>
            <w:sz w:val="20"/>
            <w:szCs w:val="20"/>
          </w:rPr>
          <w:t>СП 48.13330.2011</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12-01-2004 Организация строительства»;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8" w:history="1">
        <w:r w:rsidRPr="005F4FE8">
          <w:rPr>
            <w:rFonts w:ascii="Times New Roman" w:hAnsi="Times New Roman" w:cs="Times New Roman"/>
            <w:sz w:val="20"/>
            <w:szCs w:val="20"/>
          </w:rPr>
          <w:t>СП 116.13330.2012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22-02-2003 Инженерная защита территорий, зданий и сооружений от опасных геологических процессов. Основные положения»;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СП 104.13330.2016 «</w:t>
      </w:r>
      <w:proofErr w:type="spellStart"/>
      <w:r w:rsidRPr="005F4FE8">
        <w:rPr>
          <w:rFonts w:ascii="Times New Roman" w:hAnsi="Times New Roman" w:cs="Times New Roman"/>
          <w:sz w:val="20"/>
          <w:szCs w:val="20"/>
        </w:rPr>
        <w:fldChar w:fldCharType="begin"/>
      </w:r>
      <w:r w:rsidRPr="005F4FE8">
        <w:rPr>
          <w:rFonts w:ascii="Times New Roman" w:hAnsi="Times New Roman" w:cs="Times New Roman"/>
          <w:sz w:val="20"/>
          <w:szCs w:val="20"/>
        </w:rPr>
        <w:instrText>HYPERLINK "consultantplus://offline/ref=AA5A61854636F8487BFF4954728130619BB705028F1C9801F396F1sEN"</w:instrText>
      </w:r>
      <w:r w:rsidRPr="005F4FE8">
        <w:rPr>
          <w:rFonts w:ascii="Times New Roman" w:hAnsi="Times New Roman" w:cs="Times New Roman"/>
          <w:sz w:val="20"/>
          <w:szCs w:val="20"/>
        </w:rPr>
        <w:fldChar w:fldCharType="separate"/>
      </w:r>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2.06.15-85</w:t>
      </w:r>
      <w:r w:rsidRPr="005F4FE8">
        <w:rPr>
          <w:rFonts w:ascii="Times New Roman" w:hAnsi="Times New Roman" w:cs="Times New Roman"/>
          <w:sz w:val="20"/>
          <w:szCs w:val="20"/>
        </w:rPr>
        <w:fldChar w:fldCharType="end"/>
      </w:r>
      <w:r w:rsidRPr="005F4FE8">
        <w:rPr>
          <w:rFonts w:ascii="Times New Roman" w:hAnsi="Times New Roman" w:cs="Times New Roman"/>
          <w:sz w:val="20"/>
          <w:szCs w:val="20"/>
        </w:rPr>
        <w:t xml:space="preserve"> Инженерная защита территории от затопления и подтопления»;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9" w:history="1">
        <w:r w:rsidRPr="005F4FE8">
          <w:rPr>
            <w:rFonts w:ascii="Times New Roman" w:hAnsi="Times New Roman" w:cs="Times New Roman"/>
            <w:sz w:val="20"/>
            <w:szCs w:val="20"/>
          </w:rPr>
          <w:t>СП 59.13330.2016</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35-01-2001 Доступность зданий и сооружений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0" w:history="1">
        <w:r w:rsidRPr="005F4FE8">
          <w:rPr>
            <w:rFonts w:ascii="Times New Roman" w:hAnsi="Times New Roman" w:cs="Times New Roman"/>
            <w:sz w:val="20"/>
            <w:szCs w:val="20"/>
          </w:rPr>
          <w:t>СП 140.13330.2012</w:t>
        </w:r>
      </w:hyperlink>
      <w:r w:rsidRPr="005F4FE8">
        <w:rPr>
          <w:rFonts w:ascii="Times New Roman" w:hAnsi="Times New Roman" w:cs="Times New Roman"/>
          <w:sz w:val="20"/>
          <w:szCs w:val="20"/>
        </w:rPr>
        <w:t xml:space="preserve"> «Городская среда. Правила проектирования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1" w:history="1">
        <w:r w:rsidRPr="005F4FE8">
          <w:rPr>
            <w:rFonts w:ascii="Times New Roman" w:hAnsi="Times New Roman" w:cs="Times New Roman"/>
            <w:sz w:val="20"/>
            <w:szCs w:val="20"/>
          </w:rPr>
          <w:t>СП 136.13330.2012</w:t>
        </w:r>
      </w:hyperlink>
      <w:r w:rsidRPr="005F4FE8">
        <w:rPr>
          <w:rFonts w:ascii="Times New Roman" w:hAnsi="Times New Roman" w:cs="Times New Roman"/>
          <w:sz w:val="20"/>
          <w:szCs w:val="20"/>
        </w:rPr>
        <w:t xml:space="preserve"> «Здания и сооружения. Общие положения проектирования с учетом доступности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2" w:history="1">
        <w:r w:rsidRPr="005F4FE8">
          <w:rPr>
            <w:rFonts w:ascii="Times New Roman" w:hAnsi="Times New Roman" w:cs="Times New Roman"/>
            <w:sz w:val="20"/>
            <w:szCs w:val="20"/>
          </w:rPr>
          <w:t>СП 138.13330.2012</w:t>
        </w:r>
      </w:hyperlink>
      <w:r w:rsidRPr="005F4FE8">
        <w:rPr>
          <w:rFonts w:ascii="Times New Roman" w:hAnsi="Times New Roman" w:cs="Times New Roman"/>
          <w:sz w:val="20"/>
          <w:szCs w:val="20"/>
        </w:rPr>
        <w:t xml:space="preserve"> «Общественные здания и сооружения, доступные </w:t>
      </w:r>
      <w:proofErr w:type="spellStart"/>
      <w:r w:rsidRPr="005F4FE8">
        <w:rPr>
          <w:rFonts w:ascii="Times New Roman" w:hAnsi="Times New Roman" w:cs="Times New Roman"/>
          <w:sz w:val="20"/>
          <w:szCs w:val="20"/>
        </w:rPr>
        <w:t>маломобильным</w:t>
      </w:r>
      <w:proofErr w:type="spellEnd"/>
      <w:r w:rsidRPr="005F4FE8">
        <w:rPr>
          <w:rFonts w:ascii="Times New Roman" w:hAnsi="Times New Roman" w:cs="Times New Roman"/>
          <w:sz w:val="20"/>
          <w:szCs w:val="20"/>
        </w:rPr>
        <w:t xml:space="preserve"> группам населения. Правила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3" w:history="1">
        <w:r w:rsidRPr="005F4FE8">
          <w:rPr>
            <w:rFonts w:ascii="Times New Roman" w:hAnsi="Times New Roman" w:cs="Times New Roman"/>
            <w:sz w:val="20"/>
            <w:szCs w:val="20"/>
          </w:rPr>
          <w:t>СП 137.13330.2012</w:t>
        </w:r>
      </w:hyperlink>
      <w:r w:rsidRPr="005F4FE8">
        <w:rPr>
          <w:rFonts w:ascii="Times New Roman" w:hAnsi="Times New Roman" w:cs="Times New Roman"/>
          <w:sz w:val="20"/>
          <w:szCs w:val="20"/>
        </w:rPr>
        <w:t xml:space="preserve"> «Жилая среда с планировочными элементами, доступными инвалидам. Правила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4" w:history="1">
        <w:r w:rsidRPr="005F4FE8">
          <w:rPr>
            <w:rFonts w:ascii="Times New Roman" w:hAnsi="Times New Roman" w:cs="Times New Roman"/>
            <w:sz w:val="20"/>
            <w:szCs w:val="20"/>
          </w:rPr>
          <w:t>СП 32.13330.2012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2.04.03-85 Канализация. Наружные сети и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5" w:history="1">
        <w:r w:rsidRPr="005F4FE8">
          <w:rPr>
            <w:rFonts w:ascii="Times New Roman" w:hAnsi="Times New Roman" w:cs="Times New Roman"/>
            <w:sz w:val="20"/>
            <w:szCs w:val="20"/>
          </w:rPr>
          <w:t>СП 31.13330.2012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2.04.02-84* Водоснабжение. Наружные сети и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6" w:history="1">
        <w:r w:rsidRPr="005F4FE8">
          <w:rPr>
            <w:rFonts w:ascii="Times New Roman" w:hAnsi="Times New Roman" w:cs="Times New Roman"/>
            <w:sz w:val="20"/>
            <w:szCs w:val="20"/>
          </w:rPr>
          <w:t>СП 124.13330.2012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41-02-2003 Тепловые сети»;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7" w:history="1">
        <w:r w:rsidRPr="005F4FE8">
          <w:rPr>
            <w:rFonts w:ascii="Times New Roman" w:hAnsi="Times New Roman" w:cs="Times New Roman"/>
            <w:sz w:val="20"/>
            <w:szCs w:val="20"/>
          </w:rPr>
          <w:t>СП 34.13330.2012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2.05.02-85* Автомобильные дороги»;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СП 52.13330.2016 «</w:t>
      </w:r>
      <w:proofErr w:type="spellStart"/>
      <w:r w:rsidRPr="005F4FE8">
        <w:rPr>
          <w:rFonts w:ascii="Times New Roman" w:hAnsi="Times New Roman" w:cs="Times New Roman"/>
          <w:sz w:val="20"/>
          <w:szCs w:val="20"/>
        </w:rPr>
        <w:fldChar w:fldCharType="begin"/>
      </w:r>
      <w:r w:rsidRPr="005F4FE8">
        <w:rPr>
          <w:rFonts w:ascii="Times New Roman" w:hAnsi="Times New Roman" w:cs="Times New Roman"/>
          <w:sz w:val="20"/>
          <w:szCs w:val="20"/>
        </w:rPr>
        <w:instrText>HYPERLINK "consultantplus://offline/ref=AA5A61854636F8487BFF4954728130619CB10E0ED2169058FF9419F0s1N"</w:instrText>
      </w:r>
      <w:r w:rsidRPr="005F4FE8">
        <w:rPr>
          <w:rFonts w:ascii="Times New Roman" w:hAnsi="Times New Roman" w:cs="Times New Roman"/>
          <w:sz w:val="20"/>
          <w:szCs w:val="20"/>
        </w:rPr>
        <w:fldChar w:fldCharType="separate"/>
      </w:r>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23-05-95*</w:t>
      </w:r>
      <w:r w:rsidRPr="005F4FE8">
        <w:rPr>
          <w:rFonts w:ascii="Times New Roman" w:hAnsi="Times New Roman" w:cs="Times New Roman"/>
          <w:sz w:val="20"/>
          <w:szCs w:val="20"/>
        </w:rPr>
        <w:fldChar w:fldCharType="end"/>
      </w:r>
      <w:r w:rsidRPr="005F4FE8">
        <w:rPr>
          <w:rFonts w:ascii="Times New Roman" w:hAnsi="Times New Roman" w:cs="Times New Roman"/>
          <w:sz w:val="20"/>
          <w:szCs w:val="20"/>
        </w:rPr>
        <w:t xml:space="preserve"> Естественное и искусственное освещение»;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8" w:history="1">
        <w:r w:rsidRPr="005F4FE8">
          <w:rPr>
            <w:rFonts w:ascii="Times New Roman" w:hAnsi="Times New Roman" w:cs="Times New Roman"/>
            <w:sz w:val="20"/>
            <w:szCs w:val="20"/>
          </w:rPr>
          <w:t>СП 50.13330.2012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23-02-2003 Тепловая защита зданий»;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19" w:history="1">
        <w:r w:rsidRPr="005F4FE8">
          <w:rPr>
            <w:rFonts w:ascii="Times New Roman" w:hAnsi="Times New Roman" w:cs="Times New Roman"/>
            <w:sz w:val="20"/>
            <w:szCs w:val="20"/>
          </w:rPr>
          <w:t>СП 51.13330.2011</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23-03-2003 Защита от шума»;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0" w:history="1">
        <w:r w:rsidRPr="005F4FE8">
          <w:rPr>
            <w:rFonts w:ascii="Times New Roman" w:hAnsi="Times New Roman" w:cs="Times New Roman"/>
            <w:sz w:val="20"/>
            <w:szCs w:val="20"/>
          </w:rPr>
          <w:t>СП 53.13330.2011</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30-02-97* Планировка и застройка территорий садоводческих (дачных) объединений граждан, здания и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1" w:history="1">
        <w:r w:rsidRPr="005F4FE8">
          <w:rPr>
            <w:rFonts w:ascii="Times New Roman" w:hAnsi="Times New Roman" w:cs="Times New Roman"/>
            <w:sz w:val="20"/>
            <w:szCs w:val="20"/>
          </w:rPr>
          <w:t>СП 118.13330.2012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31-06-2009 Общественные здания и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СП 54.13330.2012 «</w:t>
      </w:r>
      <w:proofErr w:type="spellStart"/>
      <w:r w:rsidRPr="005F4FE8">
        <w:rPr>
          <w:rFonts w:ascii="Times New Roman" w:hAnsi="Times New Roman" w:cs="Times New Roman"/>
          <w:sz w:val="20"/>
          <w:szCs w:val="20"/>
        </w:rPr>
        <w:fldChar w:fldCharType="begin"/>
      </w:r>
      <w:r w:rsidRPr="005F4FE8">
        <w:rPr>
          <w:rFonts w:ascii="Times New Roman" w:hAnsi="Times New Roman" w:cs="Times New Roman"/>
          <w:sz w:val="20"/>
          <w:szCs w:val="20"/>
        </w:rPr>
        <w:instrText>HYPERLINK "consultantplus://offline/ref=AA5A61854636F8487BFF4954728130619CB70C0DD2169058FF9419F0s1N"</w:instrText>
      </w:r>
      <w:r w:rsidRPr="005F4FE8">
        <w:rPr>
          <w:rFonts w:ascii="Times New Roman" w:hAnsi="Times New Roman" w:cs="Times New Roman"/>
          <w:sz w:val="20"/>
          <w:szCs w:val="20"/>
        </w:rPr>
        <w:fldChar w:fldCharType="separate"/>
      </w:r>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31-01-2003</w:t>
      </w:r>
      <w:r w:rsidRPr="005F4FE8">
        <w:rPr>
          <w:rFonts w:ascii="Times New Roman" w:hAnsi="Times New Roman" w:cs="Times New Roman"/>
          <w:sz w:val="20"/>
          <w:szCs w:val="20"/>
        </w:rPr>
        <w:fldChar w:fldCharType="end"/>
      </w:r>
      <w:r w:rsidRPr="005F4FE8">
        <w:rPr>
          <w:rFonts w:ascii="Times New Roman" w:hAnsi="Times New Roman" w:cs="Times New Roman"/>
          <w:sz w:val="20"/>
          <w:szCs w:val="20"/>
        </w:rPr>
        <w:t xml:space="preserve"> Здания жилые многоквартирные»;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2" w:history="1">
        <w:r w:rsidRPr="005F4FE8">
          <w:rPr>
            <w:rFonts w:ascii="Times New Roman" w:hAnsi="Times New Roman" w:cs="Times New Roman"/>
            <w:sz w:val="20"/>
            <w:szCs w:val="20"/>
          </w:rPr>
          <w:t>СП 251.1325800.2016</w:t>
        </w:r>
      </w:hyperlink>
      <w:r w:rsidRPr="005F4FE8">
        <w:rPr>
          <w:rFonts w:ascii="Times New Roman" w:hAnsi="Times New Roman" w:cs="Times New Roman"/>
          <w:sz w:val="20"/>
          <w:szCs w:val="20"/>
        </w:rPr>
        <w:t xml:space="preserve"> «Здания общеобразовательных организаций. Правила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3" w:history="1">
        <w:r w:rsidRPr="005F4FE8">
          <w:rPr>
            <w:rFonts w:ascii="Times New Roman" w:hAnsi="Times New Roman" w:cs="Times New Roman"/>
            <w:sz w:val="20"/>
            <w:szCs w:val="20"/>
          </w:rPr>
          <w:t>СП 252.1325800.2016</w:t>
        </w:r>
      </w:hyperlink>
      <w:r w:rsidRPr="005F4FE8">
        <w:rPr>
          <w:rFonts w:ascii="Times New Roman" w:hAnsi="Times New Roman" w:cs="Times New Roman"/>
          <w:sz w:val="20"/>
          <w:szCs w:val="20"/>
        </w:rPr>
        <w:t xml:space="preserve"> «Здания дошкольных образовательных организаций. Правила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4" w:history="1">
        <w:r w:rsidRPr="005F4FE8">
          <w:rPr>
            <w:rFonts w:ascii="Times New Roman" w:hAnsi="Times New Roman" w:cs="Times New Roman"/>
            <w:sz w:val="20"/>
            <w:szCs w:val="20"/>
          </w:rPr>
          <w:t>СП 113.13330.2012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21-02-99* Стоянки автомобилей»;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5" w:history="1">
        <w:r w:rsidRPr="005F4FE8">
          <w:rPr>
            <w:rFonts w:ascii="Times New Roman" w:hAnsi="Times New Roman" w:cs="Times New Roman"/>
            <w:sz w:val="20"/>
            <w:szCs w:val="20"/>
          </w:rPr>
          <w:t>СП 158.13330.2014</w:t>
        </w:r>
      </w:hyperlink>
      <w:r w:rsidRPr="005F4FE8">
        <w:rPr>
          <w:rFonts w:ascii="Times New Roman" w:hAnsi="Times New Roman" w:cs="Times New Roman"/>
          <w:sz w:val="20"/>
          <w:szCs w:val="20"/>
        </w:rPr>
        <w:t xml:space="preserve"> «Здания и помещения медицинских организаций. Правила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6" w:history="1">
        <w:r w:rsidRPr="005F4FE8">
          <w:rPr>
            <w:rFonts w:ascii="Times New Roman" w:hAnsi="Times New Roman" w:cs="Times New Roman"/>
            <w:sz w:val="20"/>
            <w:szCs w:val="20"/>
          </w:rPr>
          <w:t>СП 257.1325800.2016</w:t>
        </w:r>
      </w:hyperlink>
      <w:r w:rsidRPr="005F4FE8">
        <w:rPr>
          <w:rFonts w:ascii="Times New Roman" w:hAnsi="Times New Roman" w:cs="Times New Roman"/>
          <w:sz w:val="20"/>
          <w:szCs w:val="20"/>
        </w:rPr>
        <w:t xml:space="preserve"> «Здания гостиниц. Правила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7" w:history="1">
        <w:r w:rsidRPr="005F4FE8">
          <w:rPr>
            <w:rFonts w:ascii="Times New Roman" w:hAnsi="Times New Roman" w:cs="Times New Roman"/>
            <w:sz w:val="20"/>
            <w:szCs w:val="20"/>
          </w:rPr>
          <w:t>СП 35.13330.2011</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2.05.03-84* Мосты и трубы»;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8" w:history="1">
        <w:r w:rsidRPr="005F4FE8">
          <w:rPr>
            <w:rFonts w:ascii="Times New Roman" w:hAnsi="Times New Roman" w:cs="Times New Roman"/>
            <w:sz w:val="20"/>
            <w:szCs w:val="20"/>
          </w:rPr>
          <w:t>СП 101.13330.2012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2.06.07-87 Подпорные стены, судоходные шлюзы, рыбопропускные и </w:t>
      </w:r>
      <w:proofErr w:type="spellStart"/>
      <w:r w:rsidRPr="005F4FE8">
        <w:rPr>
          <w:rFonts w:ascii="Times New Roman" w:hAnsi="Times New Roman" w:cs="Times New Roman"/>
          <w:sz w:val="20"/>
          <w:szCs w:val="20"/>
        </w:rPr>
        <w:t>рыбозащитные</w:t>
      </w:r>
      <w:proofErr w:type="spellEnd"/>
      <w:r w:rsidRPr="005F4FE8">
        <w:rPr>
          <w:rFonts w:ascii="Times New Roman" w:hAnsi="Times New Roman" w:cs="Times New Roman"/>
          <w:sz w:val="20"/>
          <w:szCs w:val="20"/>
        </w:rPr>
        <w:t xml:space="preserve">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29" w:history="1">
        <w:r w:rsidRPr="005F4FE8">
          <w:rPr>
            <w:rFonts w:ascii="Times New Roman" w:hAnsi="Times New Roman" w:cs="Times New Roman"/>
            <w:sz w:val="20"/>
            <w:szCs w:val="20"/>
          </w:rPr>
          <w:t>СП 102.13330.2012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2.06.09-84 Туннели гидротехнические»;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0" w:history="1">
        <w:r w:rsidRPr="005F4FE8">
          <w:rPr>
            <w:rFonts w:ascii="Times New Roman" w:hAnsi="Times New Roman" w:cs="Times New Roman"/>
            <w:sz w:val="20"/>
            <w:szCs w:val="20"/>
          </w:rPr>
          <w:t>СП 58.13330.2012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33-01-2003 Гидротехнические сооружения. Основные положения»;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1" w:history="1">
        <w:r w:rsidRPr="005F4FE8">
          <w:rPr>
            <w:rFonts w:ascii="Times New Roman" w:hAnsi="Times New Roman" w:cs="Times New Roman"/>
            <w:sz w:val="20"/>
            <w:szCs w:val="20"/>
          </w:rPr>
          <w:t>СП 38.13330.2012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2.06.04-82* Нагрузки и воздействия на гидротехнические сооружения (волновые, ледовые и от судов)»;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2" w:history="1">
        <w:r w:rsidRPr="005F4FE8">
          <w:rPr>
            <w:rFonts w:ascii="Times New Roman" w:hAnsi="Times New Roman" w:cs="Times New Roman"/>
            <w:sz w:val="20"/>
            <w:szCs w:val="20"/>
          </w:rPr>
          <w:t>СП 39.13330.2012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2.06.05-84* Плотины из грунтовых материалов»;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3" w:history="1">
        <w:r w:rsidRPr="005F4FE8">
          <w:rPr>
            <w:rFonts w:ascii="Times New Roman" w:hAnsi="Times New Roman" w:cs="Times New Roman"/>
            <w:sz w:val="20"/>
            <w:szCs w:val="20"/>
          </w:rPr>
          <w:t>СП 40.13330.2012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2.06.06-85 Плотины бетонные и железобетонные»;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4" w:history="1">
        <w:r w:rsidRPr="005F4FE8">
          <w:rPr>
            <w:rFonts w:ascii="Times New Roman" w:hAnsi="Times New Roman" w:cs="Times New Roman"/>
            <w:sz w:val="20"/>
            <w:szCs w:val="20"/>
          </w:rPr>
          <w:t>СП 41.13330.2012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2.06.08-87 Бетонные и железобетонные конструкции гидротехнических сооружений»;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5" w:history="1">
        <w:r w:rsidRPr="005F4FE8">
          <w:rPr>
            <w:rFonts w:ascii="Times New Roman" w:hAnsi="Times New Roman" w:cs="Times New Roman"/>
            <w:sz w:val="20"/>
            <w:szCs w:val="20"/>
          </w:rPr>
          <w:t>СП 101.13330.2012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2.06.07-87 Подпорные стены, судоходные шлюзы, рыбопропускные и </w:t>
      </w:r>
      <w:proofErr w:type="spellStart"/>
      <w:r w:rsidRPr="005F4FE8">
        <w:rPr>
          <w:rFonts w:ascii="Times New Roman" w:hAnsi="Times New Roman" w:cs="Times New Roman"/>
          <w:sz w:val="20"/>
          <w:szCs w:val="20"/>
        </w:rPr>
        <w:t>рыбозащитные</w:t>
      </w:r>
      <w:proofErr w:type="spellEnd"/>
      <w:r w:rsidRPr="005F4FE8">
        <w:rPr>
          <w:rFonts w:ascii="Times New Roman" w:hAnsi="Times New Roman" w:cs="Times New Roman"/>
          <w:sz w:val="20"/>
          <w:szCs w:val="20"/>
        </w:rPr>
        <w:t xml:space="preserve"> сооружения»;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6" w:history="1">
        <w:r w:rsidRPr="005F4FE8">
          <w:rPr>
            <w:rFonts w:ascii="Times New Roman" w:hAnsi="Times New Roman" w:cs="Times New Roman"/>
            <w:sz w:val="20"/>
            <w:szCs w:val="20"/>
          </w:rPr>
          <w:t>СП 102.13330.2012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2.06.09-84 Туннели гидротехнические»;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7" w:history="1">
        <w:r w:rsidRPr="005F4FE8">
          <w:rPr>
            <w:rFonts w:ascii="Times New Roman" w:hAnsi="Times New Roman" w:cs="Times New Roman"/>
            <w:sz w:val="20"/>
            <w:szCs w:val="20"/>
          </w:rPr>
          <w:t>СП 122.13330.2012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32-04-97 Тоннели железнодорожные и автодорожные»;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8" w:history="1">
        <w:r w:rsidRPr="005F4FE8">
          <w:rPr>
            <w:rFonts w:ascii="Times New Roman" w:hAnsi="Times New Roman" w:cs="Times New Roman"/>
            <w:sz w:val="20"/>
            <w:szCs w:val="20"/>
          </w:rPr>
          <w:t>СП 259.1325800.2016</w:t>
        </w:r>
      </w:hyperlink>
      <w:r w:rsidRPr="005F4FE8">
        <w:rPr>
          <w:rFonts w:ascii="Times New Roman" w:hAnsi="Times New Roman" w:cs="Times New Roman"/>
          <w:sz w:val="20"/>
          <w:szCs w:val="20"/>
        </w:rPr>
        <w:t xml:space="preserve"> «Мосты в условиях плотной городской застройки. Правила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39" w:history="1">
        <w:r w:rsidRPr="005F4FE8">
          <w:rPr>
            <w:rFonts w:ascii="Times New Roman" w:hAnsi="Times New Roman" w:cs="Times New Roman"/>
            <w:sz w:val="20"/>
            <w:szCs w:val="20"/>
          </w:rPr>
          <w:t>СП 132.13330.2011</w:t>
        </w:r>
      </w:hyperlink>
      <w:r w:rsidRPr="005F4FE8">
        <w:rPr>
          <w:rFonts w:ascii="Times New Roman" w:hAnsi="Times New Roman" w:cs="Times New Roman"/>
          <w:sz w:val="20"/>
          <w:szCs w:val="20"/>
        </w:rPr>
        <w:t xml:space="preserve"> «Обеспечение антитеррористической защищенности зданий и сооружений. Общие требования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0" w:history="1">
        <w:r w:rsidRPr="005F4FE8">
          <w:rPr>
            <w:rFonts w:ascii="Times New Roman" w:hAnsi="Times New Roman" w:cs="Times New Roman"/>
            <w:sz w:val="20"/>
            <w:szCs w:val="20"/>
          </w:rPr>
          <w:t>СП 254.1325800.2016</w:t>
        </w:r>
      </w:hyperlink>
      <w:r w:rsidRPr="005F4FE8">
        <w:rPr>
          <w:rFonts w:ascii="Times New Roman" w:hAnsi="Times New Roman" w:cs="Times New Roman"/>
          <w:sz w:val="20"/>
          <w:szCs w:val="20"/>
        </w:rPr>
        <w:t xml:space="preserve"> «Здания и территории. Правила проектирования защиты от производственного шума»;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1" w:history="1">
        <w:r w:rsidRPr="005F4FE8">
          <w:rPr>
            <w:rFonts w:ascii="Times New Roman" w:hAnsi="Times New Roman" w:cs="Times New Roman"/>
            <w:sz w:val="20"/>
            <w:szCs w:val="20"/>
          </w:rPr>
          <w:t>СП 18.13330.2011</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II-89-80* Генеральные планы промышленных предприятий»;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2" w:history="1">
        <w:r w:rsidRPr="005F4FE8">
          <w:rPr>
            <w:rFonts w:ascii="Times New Roman" w:hAnsi="Times New Roman" w:cs="Times New Roman"/>
            <w:sz w:val="20"/>
            <w:szCs w:val="20"/>
          </w:rPr>
          <w:t>СП 19.13330.2011</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II-97-76 Генеральные планы сельскохозяйственных предприятий»;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3" w:history="1">
        <w:r w:rsidRPr="005F4FE8">
          <w:rPr>
            <w:rFonts w:ascii="Times New Roman" w:hAnsi="Times New Roman" w:cs="Times New Roman"/>
            <w:sz w:val="20"/>
            <w:szCs w:val="20"/>
          </w:rPr>
          <w:t>СП 131.13330.2012</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23-01-99* Строительная климатология»;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4"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52024-2003</w:t>
        </w:r>
      </w:hyperlink>
      <w:r w:rsidRPr="005F4FE8">
        <w:rPr>
          <w:rFonts w:ascii="Times New Roman" w:hAnsi="Times New Roman" w:cs="Times New Roman"/>
          <w:sz w:val="20"/>
          <w:szCs w:val="20"/>
        </w:rPr>
        <w:t xml:space="preserve"> «Услуги физкультурно-оздоровительные и спортивные.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5"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52025-2003</w:t>
        </w:r>
      </w:hyperlink>
      <w:r w:rsidRPr="005F4FE8">
        <w:rPr>
          <w:rFonts w:ascii="Times New Roman" w:hAnsi="Times New Roman" w:cs="Times New Roman"/>
          <w:sz w:val="20"/>
          <w:szCs w:val="20"/>
        </w:rPr>
        <w:t xml:space="preserve"> «Услуги физкультурно-оздоровительные и спортивные. Требования безопасности потребителей»;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53102-2015 «Оборудование детских игровых площадок. Термины и определения»;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6"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52169-2012</w:t>
        </w:r>
      </w:hyperlink>
      <w:r w:rsidRPr="005F4FE8">
        <w:rPr>
          <w:rFonts w:ascii="Times New Roman" w:hAnsi="Times New Roman" w:cs="Times New Roman"/>
          <w:sz w:val="20"/>
          <w:szCs w:val="20"/>
        </w:rPr>
        <w:t xml:space="preserve"> «Оборудование и покрытия детских игровых площадок. Безопасность конструкции и методы испытаний.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7"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52167-2012</w:t>
        </w:r>
      </w:hyperlink>
      <w:r w:rsidRPr="005F4FE8">
        <w:rPr>
          <w:rFonts w:ascii="Times New Roman" w:hAnsi="Times New Roman" w:cs="Times New Roman"/>
          <w:sz w:val="20"/>
          <w:szCs w:val="20"/>
        </w:rPr>
        <w:t xml:space="preserve"> «Оборудование детских игровых площадок. Безопасность конструкции и методы испытаний качелей.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8"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52168-2012</w:t>
        </w:r>
      </w:hyperlink>
      <w:r w:rsidRPr="005F4FE8">
        <w:rPr>
          <w:rFonts w:ascii="Times New Roman" w:hAnsi="Times New Roman" w:cs="Times New Roman"/>
          <w:sz w:val="20"/>
          <w:szCs w:val="20"/>
        </w:rPr>
        <w:t xml:space="preserve"> «Оборудование детских игровых площадок. Безопасность конструкции и методы испытаний горок.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49"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52299-2013</w:t>
        </w:r>
      </w:hyperlink>
      <w:r w:rsidRPr="005F4FE8">
        <w:rPr>
          <w:rFonts w:ascii="Times New Roman" w:hAnsi="Times New Roman" w:cs="Times New Roman"/>
          <w:sz w:val="20"/>
          <w:szCs w:val="20"/>
        </w:rPr>
        <w:t xml:space="preserve"> «Оборудование детских игровых площадок. Безопасность конструкции и методы испытаний качалок.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0"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52300-2013</w:t>
        </w:r>
      </w:hyperlink>
      <w:r w:rsidRPr="005F4FE8">
        <w:rPr>
          <w:rFonts w:ascii="Times New Roman" w:hAnsi="Times New Roman" w:cs="Times New Roman"/>
          <w:sz w:val="20"/>
          <w:szCs w:val="20"/>
        </w:rPr>
        <w:t xml:space="preserve"> «Оборудование детских игровых площадок. Безопасность конструкции и методы испытаний каруселей.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1"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52169-2012</w:t>
        </w:r>
      </w:hyperlink>
      <w:r w:rsidRPr="005F4FE8">
        <w:rPr>
          <w:rFonts w:ascii="Times New Roman" w:hAnsi="Times New Roman" w:cs="Times New Roman"/>
          <w:sz w:val="20"/>
          <w:szCs w:val="20"/>
        </w:rPr>
        <w:t xml:space="preserve"> «Оборудование и покрытия детских игровых площадок. Безопасность конструкции и методы испытаний.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2"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52301-2013</w:t>
        </w:r>
      </w:hyperlink>
      <w:r w:rsidRPr="005F4FE8">
        <w:rPr>
          <w:rFonts w:ascii="Times New Roman" w:hAnsi="Times New Roman" w:cs="Times New Roman"/>
          <w:sz w:val="20"/>
          <w:szCs w:val="20"/>
        </w:rPr>
        <w:t xml:space="preserve"> «Оборудование детских игровых площадок. Безопасность при эксплуатации.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3"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ЕН 1177-2013</w:t>
        </w:r>
      </w:hyperlink>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Ударопоглощающие</w:t>
      </w:r>
      <w:proofErr w:type="spellEnd"/>
      <w:r w:rsidRPr="005F4FE8">
        <w:rPr>
          <w:rFonts w:ascii="Times New Roman" w:hAnsi="Times New Roman" w:cs="Times New Roman"/>
          <w:sz w:val="20"/>
          <w:szCs w:val="20"/>
        </w:rPr>
        <w:t xml:space="preserve"> покрытия детских игровых площадок. Требования безопасности и методы испытаний»;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4"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55677-2013</w:t>
        </w:r>
      </w:hyperlink>
      <w:r w:rsidRPr="005F4FE8">
        <w:rPr>
          <w:rFonts w:ascii="Times New Roman" w:hAnsi="Times New Roman" w:cs="Times New Roman"/>
          <w:sz w:val="20"/>
          <w:szCs w:val="20"/>
        </w:rPr>
        <w:t xml:space="preserve"> «Оборудование детских спортивных площадок. Безопасность конструкций и методы испытания.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5"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55678-2013</w:t>
        </w:r>
      </w:hyperlink>
      <w:r w:rsidRPr="005F4FE8">
        <w:rPr>
          <w:rFonts w:ascii="Times New Roman" w:hAnsi="Times New Roman" w:cs="Times New Roman"/>
          <w:sz w:val="20"/>
          <w:szCs w:val="20"/>
        </w:rPr>
        <w:t xml:space="preserve"> «Оборудование детских спортивных площадок. Безопасность конструкций и методы испытания спортивно-развивающего оборудования»;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6"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55679-2013</w:t>
        </w:r>
      </w:hyperlink>
      <w:r w:rsidRPr="005F4FE8">
        <w:rPr>
          <w:rFonts w:ascii="Times New Roman" w:hAnsi="Times New Roman" w:cs="Times New Roman"/>
          <w:sz w:val="20"/>
          <w:szCs w:val="20"/>
        </w:rPr>
        <w:t xml:space="preserve"> «Оборудование детских спортивных площадок. Безопасность при эксплуатации»;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7"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52766-2007</w:t>
        </w:r>
      </w:hyperlink>
      <w:r w:rsidRPr="005F4FE8">
        <w:rPr>
          <w:rFonts w:ascii="Times New Roman" w:hAnsi="Times New Roman" w:cs="Times New Roman"/>
          <w:sz w:val="20"/>
          <w:szCs w:val="20"/>
        </w:rPr>
        <w:t xml:space="preserve"> «Дороги автомобильные общего пользования. Элементы обустройства»;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8"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52289-2004</w:t>
        </w:r>
      </w:hyperlink>
      <w:r w:rsidRPr="005F4FE8">
        <w:rPr>
          <w:rFonts w:ascii="Times New Roman" w:hAnsi="Times New Roman" w:cs="Times New Roman"/>
          <w:sz w:val="20"/>
          <w:szCs w:val="20"/>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59" w:history="1">
        <w:r w:rsidRPr="005F4FE8">
          <w:rPr>
            <w:rFonts w:ascii="Times New Roman" w:hAnsi="Times New Roman" w:cs="Times New Roman"/>
            <w:sz w:val="20"/>
            <w:szCs w:val="20"/>
          </w:rPr>
          <w:t>ГОСТ 33127-2014</w:t>
        </w:r>
      </w:hyperlink>
      <w:r w:rsidRPr="005F4FE8">
        <w:rPr>
          <w:rFonts w:ascii="Times New Roman" w:hAnsi="Times New Roman" w:cs="Times New Roman"/>
          <w:sz w:val="20"/>
          <w:szCs w:val="20"/>
        </w:rPr>
        <w:t xml:space="preserve"> «Дороги автомобильные общего пользования. Ограждения дорожные. Классификация»;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0"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52607-2006</w:t>
        </w:r>
      </w:hyperlink>
      <w:r w:rsidRPr="005F4FE8">
        <w:rPr>
          <w:rFonts w:ascii="Times New Roman" w:hAnsi="Times New Roman" w:cs="Times New Roman"/>
          <w:sz w:val="20"/>
          <w:szCs w:val="20"/>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1" w:history="1">
        <w:r w:rsidRPr="005F4FE8">
          <w:rPr>
            <w:rFonts w:ascii="Times New Roman" w:hAnsi="Times New Roman" w:cs="Times New Roman"/>
            <w:sz w:val="20"/>
            <w:szCs w:val="20"/>
          </w:rPr>
          <w:t>ГОСТ 26213-91</w:t>
        </w:r>
      </w:hyperlink>
      <w:r w:rsidRPr="005F4FE8">
        <w:rPr>
          <w:rFonts w:ascii="Times New Roman" w:hAnsi="Times New Roman" w:cs="Times New Roman"/>
          <w:sz w:val="20"/>
          <w:szCs w:val="20"/>
        </w:rPr>
        <w:t xml:space="preserve"> «Почвы. Методы определения органического вещества»;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2"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53381-2009</w:t>
        </w:r>
      </w:hyperlink>
      <w:r w:rsidRPr="005F4FE8">
        <w:rPr>
          <w:rFonts w:ascii="Times New Roman" w:hAnsi="Times New Roman" w:cs="Times New Roman"/>
          <w:sz w:val="20"/>
          <w:szCs w:val="20"/>
        </w:rPr>
        <w:t xml:space="preserve"> «Почвы и грунты. Грунты питательные. Технические условия»;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3" w:history="1">
        <w:r w:rsidRPr="005F4FE8">
          <w:rPr>
            <w:rFonts w:ascii="Times New Roman" w:hAnsi="Times New Roman" w:cs="Times New Roman"/>
            <w:sz w:val="20"/>
            <w:szCs w:val="20"/>
          </w:rPr>
          <w:t>ГОСТ 17.4.3.04-85</w:t>
        </w:r>
      </w:hyperlink>
      <w:r w:rsidRPr="005F4FE8">
        <w:rPr>
          <w:rFonts w:ascii="Times New Roman" w:hAnsi="Times New Roman" w:cs="Times New Roman"/>
          <w:sz w:val="20"/>
          <w:szCs w:val="20"/>
        </w:rPr>
        <w:t xml:space="preserve"> «Охрана природы. Почвы. Общие требования к контролю и охране от загрязнения»;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4" w:history="1">
        <w:r w:rsidRPr="005F4FE8">
          <w:rPr>
            <w:rFonts w:ascii="Times New Roman" w:hAnsi="Times New Roman" w:cs="Times New Roman"/>
            <w:sz w:val="20"/>
            <w:szCs w:val="20"/>
          </w:rPr>
          <w:t>ГОСТ 17.5.3.06-85</w:t>
        </w:r>
      </w:hyperlink>
      <w:r w:rsidRPr="005F4FE8">
        <w:rPr>
          <w:rFonts w:ascii="Times New Roman" w:hAnsi="Times New Roman" w:cs="Times New Roman"/>
          <w:sz w:val="20"/>
          <w:szCs w:val="20"/>
        </w:rPr>
        <w:t xml:space="preserve"> «Охрана природы. Земли. Требования к определению норм снятия плодородного слоя почвы при производстве земляных работ»;</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5" w:history="1">
        <w:r w:rsidRPr="005F4FE8">
          <w:rPr>
            <w:rFonts w:ascii="Times New Roman" w:hAnsi="Times New Roman" w:cs="Times New Roman"/>
            <w:sz w:val="20"/>
            <w:szCs w:val="20"/>
          </w:rPr>
          <w:t>ГОСТ 32110-2013</w:t>
        </w:r>
      </w:hyperlink>
      <w:r w:rsidRPr="005F4FE8">
        <w:rPr>
          <w:rFonts w:ascii="Times New Roman" w:hAnsi="Times New Roman" w:cs="Times New Roman"/>
          <w:sz w:val="20"/>
          <w:szCs w:val="20"/>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6"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17.4.3.07-2001</w:t>
        </w:r>
      </w:hyperlink>
      <w:r w:rsidRPr="005F4FE8">
        <w:rPr>
          <w:rFonts w:ascii="Times New Roman" w:hAnsi="Times New Roman" w:cs="Times New Roman"/>
          <w:sz w:val="20"/>
          <w:szCs w:val="20"/>
        </w:rPr>
        <w:t xml:space="preserve"> «Охрана природы. Почвы. Требования к свойствам осадков сточных вод при использовании их в качестве удобрения»;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7" w:history="1">
        <w:r w:rsidRPr="005F4FE8">
          <w:rPr>
            <w:rFonts w:ascii="Times New Roman" w:hAnsi="Times New Roman" w:cs="Times New Roman"/>
            <w:sz w:val="20"/>
            <w:szCs w:val="20"/>
          </w:rPr>
          <w:t>ГОСТ 28329-89</w:t>
        </w:r>
      </w:hyperlink>
      <w:r w:rsidRPr="005F4FE8">
        <w:rPr>
          <w:rFonts w:ascii="Times New Roman" w:hAnsi="Times New Roman" w:cs="Times New Roman"/>
          <w:sz w:val="20"/>
          <w:szCs w:val="20"/>
        </w:rPr>
        <w:t xml:space="preserve"> «Озеленение городов. Термины и определения»;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8" w:history="1">
        <w:r w:rsidRPr="005F4FE8">
          <w:rPr>
            <w:rFonts w:ascii="Times New Roman" w:hAnsi="Times New Roman" w:cs="Times New Roman"/>
            <w:sz w:val="20"/>
            <w:szCs w:val="20"/>
          </w:rPr>
          <w:t>ГОСТ 24835-81</w:t>
        </w:r>
      </w:hyperlink>
      <w:r w:rsidRPr="005F4FE8">
        <w:rPr>
          <w:rFonts w:ascii="Times New Roman" w:hAnsi="Times New Roman" w:cs="Times New Roman"/>
          <w:sz w:val="20"/>
          <w:szCs w:val="20"/>
        </w:rPr>
        <w:t xml:space="preserve"> «Саженцы деревьев и кустарников. Технические условия»;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69" w:history="1">
        <w:r w:rsidRPr="005F4FE8">
          <w:rPr>
            <w:rFonts w:ascii="Times New Roman" w:hAnsi="Times New Roman" w:cs="Times New Roman"/>
            <w:sz w:val="20"/>
            <w:szCs w:val="20"/>
          </w:rPr>
          <w:t>ГОСТ 24909-81</w:t>
        </w:r>
      </w:hyperlink>
      <w:r w:rsidRPr="005F4FE8">
        <w:rPr>
          <w:rFonts w:ascii="Times New Roman" w:hAnsi="Times New Roman" w:cs="Times New Roman"/>
          <w:sz w:val="20"/>
          <w:szCs w:val="20"/>
        </w:rPr>
        <w:t xml:space="preserve"> «Саженцы деревьев декоративных лиственных пород. Технические условия»;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70" w:history="1">
        <w:r w:rsidRPr="005F4FE8">
          <w:rPr>
            <w:rFonts w:ascii="Times New Roman" w:hAnsi="Times New Roman" w:cs="Times New Roman"/>
            <w:sz w:val="20"/>
            <w:szCs w:val="20"/>
          </w:rPr>
          <w:t>ГОСТ 25769-83</w:t>
        </w:r>
      </w:hyperlink>
      <w:r w:rsidRPr="005F4FE8">
        <w:rPr>
          <w:rFonts w:ascii="Times New Roman" w:hAnsi="Times New Roman" w:cs="Times New Roman"/>
          <w:sz w:val="20"/>
          <w:szCs w:val="20"/>
        </w:rPr>
        <w:t xml:space="preserve"> «Саженцы деревьев хвойных пород для озеленения городов. Технические условия»;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ГОСТ 2874-73 «Вода питьевая»;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71"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55935-2013</w:t>
        </w:r>
      </w:hyperlink>
      <w:r w:rsidRPr="005F4FE8">
        <w:rPr>
          <w:rFonts w:ascii="Times New Roman" w:hAnsi="Times New Roman" w:cs="Times New Roman"/>
          <w:sz w:val="20"/>
          <w:szCs w:val="20"/>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72" w:history="1">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55627-2013</w:t>
        </w:r>
      </w:hyperlink>
      <w:r w:rsidRPr="005F4FE8">
        <w:rPr>
          <w:rFonts w:ascii="Times New Roman" w:hAnsi="Times New Roman" w:cs="Times New Roman"/>
          <w:sz w:val="20"/>
          <w:szCs w:val="20"/>
        </w:rPr>
        <w:t xml:space="preserve"> «Археологические изыскания в составе работ по реставрации, консервации, ремонту и приспособлению объектов культурного наследия»;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hyperlink r:id="rId73" w:history="1">
        <w:r w:rsidRPr="005F4FE8">
          <w:rPr>
            <w:rFonts w:ascii="Times New Roman" w:hAnsi="Times New Roman" w:cs="Times New Roman"/>
            <w:sz w:val="20"/>
            <w:szCs w:val="20"/>
          </w:rPr>
          <w:t>ГОСТ 23407-78</w:t>
        </w:r>
      </w:hyperlink>
      <w:r w:rsidRPr="005F4FE8">
        <w:rPr>
          <w:rFonts w:ascii="Times New Roman" w:hAnsi="Times New Roman" w:cs="Times New Roman"/>
          <w:sz w:val="20"/>
          <w:szCs w:val="20"/>
        </w:rPr>
        <w:t xml:space="preserve"> «Ограждения инвентарные строительных площадок и участков производства строительно-монтажных работ»;</w:t>
      </w:r>
    </w:p>
    <w:p w:rsidR="00DC04FE" w:rsidRPr="005F4FE8" w:rsidRDefault="00DC04FE" w:rsidP="00DC04FE">
      <w:pPr>
        <w:autoSpaceDE w:val="0"/>
        <w:autoSpaceDN w:val="0"/>
        <w:adjustRightInd w:val="0"/>
        <w:ind w:firstLine="709"/>
        <w:jc w:val="both"/>
        <w:outlineLvl w:val="1"/>
        <w:rPr>
          <w:rFonts w:ascii="Times New Roman" w:hAnsi="Times New Roman" w:cs="Times New Roman"/>
          <w:sz w:val="20"/>
          <w:szCs w:val="20"/>
        </w:rPr>
      </w:pPr>
      <w:r w:rsidRPr="005F4FE8">
        <w:rPr>
          <w:rFonts w:ascii="Times New Roman" w:hAnsi="Times New Roman" w:cs="Times New Roman"/>
          <w:sz w:val="20"/>
          <w:szCs w:val="20"/>
        </w:rPr>
        <w:t>Типовые правила охраны коммунальных тепловых сетей, утвержденные Приказом Минстроя России от 17 августа 1992 года № 197;</w:t>
      </w:r>
    </w:p>
    <w:p w:rsidR="00DC04FE" w:rsidRPr="005F4FE8" w:rsidRDefault="00DC04FE" w:rsidP="00DC04FE">
      <w:pPr>
        <w:autoSpaceDE w:val="0"/>
        <w:autoSpaceDN w:val="0"/>
        <w:adjustRightInd w:val="0"/>
        <w:ind w:firstLine="709"/>
        <w:jc w:val="both"/>
        <w:outlineLvl w:val="1"/>
        <w:rPr>
          <w:rFonts w:ascii="Times New Roman" w:hAnsi="Times New Roman" w:cs="Times New Roman"/>
          <w:sz w:val="20"/>
          <w:szCs w:val="20"/>
        </w:rPr>
      </w:pPr>
      <w:r w:rsidRPr="005F4FE8">
        <w:rPr>
          <w:rFonts w:ascii="Times New Roman" w:hAnsi="Times New Roman" w:cs="Times New Roman"/>
          <w:sz w:val="20"/>
          <w:szCs w:val="20"/>
        </w:rPr>
        <w:lastRenderedPageBreak/>
        <w:t xml:space="preserve">Правила установления охранных зон объектов </w:t>
      </w:r>
      <w:proofErr w:type="spellStart"/>
      <w:r w:rsidRPr="005F4FE8">
        <w:rPr>
          <w:rFonts w:ascii="Times New Roman" w:hAnsi="Times New Roman" w:cs="Times New Roman"/>
          <w:sz w:val="20"/>
          <w:szCs w:val="20"/>
        </w:rPr>
        <w:t>электросетевого</w:t>
      </w:r>
      <w:proofErr w:type="spellEnd"/>
      <w:r w:rsidRPr="005F4FE8">
        <w:rPr>
          <w:rFonts w:ascii="Times New Roman" w:hAnsi="Times New Roman" w:cs="Times New Roman"/>
          <w:sz w:val="20"/>
          <w:szCs w:val="20"/>
        </w:rPr>
        <w:t xml:space="preserve">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rsidR="00DC04FE" w:rsidRPr="005F4FE8" w:rsidRDefault="00DC04FE" w:rsidP="00DC04FE">
      <w:pPr>
        <w:autoSpaceDE w:val="0"/>
        <w:autoSpaceDN w:val="0"/>
        <w:adjustRightInd w:val="0"/>
        <w:ind w:firstLine="709"/>
        <w:jc w:val="both"/>
        <w:outlineLvl w:val="1"/>
        <w:rPr>
          <w:rFonts w:ascii="Times New Roman" w:hAnsi="Times New Roman" w:cs="Times New Roman"/>
          <w:sz w:val="20"/>
          <w:szCs w:val="20"/>
        </w:rPr>
      </w:pPr>
      <w:r w:rsidRPr="005F4FE8">
        <w:rPr>
          <w:rFonts w:ascii="Times New Roman" w:hAnsi="Times New Roman" w:cs="Times New Roman"/>
          <w:sz w:val="20"/>
          <w:szCs w:val="20"/>
        </w:rPr>
        <w:t>Правила охраны газораспределительных сетей, утвержденные Постановлением Правительства Российской Федерации от 20 ноября 2000 года № 878;</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иные правила, своды правил, стандарты, принятые и вступившие в действие в установленном порядке.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Михайловского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Михайловского сельского поселения.</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2.16. Определение границ прилегающих территорий.</w:t>
      </w:r>
    </w:p>
    <w:p w:rsidR="00DC04FE" w:rsidRPr="005F4FE8" w:rsidRDefault="00DC04FE" w:rsidP="00DC04FE">
      <w:pPr>
        <w:pStyle w:val="a5"/>
        <w:ind w:firstLine="709"/>
        <w:jc w:val="both"/>
        <w:rPr>
          <w:rFonts w:ascii="Times New Roman" w:hAnsi="Times New Roman" w:cs="Times New Roman"/>
          <w:spacing w:val="-2"/>
          <w:sz w:val="20"/>
          <w:szCs w:val="20"/>
        </w:rPr>
      </w:pPr>
      <w:r w:rsidRPr="005F4FE8">
        <w:rPr>
          <w:rFonts w:ascii="Times New Roman" w:hAnsi="Times New Roman" w:cs="Times New Roman"/>
          <w:spacing w:val="-2"/>
          <w:sz w:val="20"/>
          <w:szCs w:val="20"/>
        </w:rPr>
        <w:t>2.16.1. Границы прилегающей территории определяются с учетом располо</w:t>
      </w:r>
      <w:r w:rsidRPr="005F4FE8">
        <w:rPr>
          <w:rFonts w:ascii="Times New Roman" w:hAnsi="Times New Roman" w:cs="Times New Roman"/>
          <w:spacing w:val="-2"/>
          <w:sz w:val="20"/>
          <w:szCs w:val="20"/>
        </w:rPr>
        <w:softHyphen/>
        <w:t>жения зданий, строений, сооружений, земельных участков в существующей застройке, вида их разрешенного использования и фактического назначе</w:t>
      </w:r>
      <w:r w:rsidRPr="005F4FE8">
        <w:rPr>
          <w:rFonts w:ascii="Times New Roman" w:hAnsi="Times New Roman" w:cs="Times New Roman"/>
          <w:spacing w:val="-2"/>
          <w:sz w:val="20"/>
          <w:szCs w:val="20"/>
        </w:rPr>
        <w:softHyphen/>
        <w:t>ния, их площади и протяженности.</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pacing w:val="-2"/>
          <w:sz w:val="20"/>
          <w:szCs w:val="20"/>
        </w:rPr>
        <w:t xml:space="preserve">2.16.2.  </w:t>
      </w:r>
      <w:r w:rsidRPr="005F4FE8">
        <w:rPr>
          <w:rFonts w:ascii="Times New Roman" w:hAnsi="Times New Roman" w:cs="Times New Roman"/>
          <w:sz w:val="20"/>
          <w:szCs w:val="20"/>
        </w:rPr>
        <w:t>Границы прилегающей территории определяются с учетом следующих ограничений:</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DC04FE" w:rsidRPr="005F4FE8" w:rsidRDefault="00DC04FE" w:rsidP="00DC04FE">
      <w:pPr>
        <w:pStyle w:val="a5"/>
        <w:ind w:firstLine="709"/>
        <w:jc w:val="both"/>
        <w:rPr>
          <w:rFonts w:ascii="Times New Roman" w:hAnsi="Times New Roman" w:cs="Times New Roman"/>
          <w:spacing w:val="-2"/>
          <w:sz w:val="20"/>
          <w:szCs w:val="20"/>
        </w:rPr>
      </w:pPr>
      <w:r w:rsidRPr="005F4FE8">
        <w:rPr>
          <w:rFonts w:ascii="Times New Roman" w:hAnsi="Times New Roman" w:cs="Times New Roman"/>
          <w:spacing w:val="-2"/>
          <w:sz w:val="20"/>
          <w:szCs w:val="20"/>
        </w:rPr>
        <w:t>2) установление границ прилегающей территории, общей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3) пересечение границ прилегающих территорий, за исключением случая установления смежных (общих) границ прилегающих территорий, не допускается;</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4) внутренняя часть границ прилегающей территории устанавливается:</w:t>
      </w:r>
    </w:p>
    <w:p w:rsidR="00DC04FE" w:rsidRPr="005F4FE8" w:rsidRDefault="00DC04FE" w:rsidP="00DC04FE">
      <w:pPr>
        <w:pStyle w:val="a5"/>
        <w:ind w:firstLine="709"/>
        <w:jc w:val="both"/>
        <w:rPr>
          <w:rFonts w:ascii="Times New Roman" w:eastAsia="Calibri" w:hAnsi="Times New Roman" w:cs="Times New Roman"/>
          <w:sz w:val="20"/>
          <w:szCs w:val="20"/>
        </w:rPr>
      </w:pPr>
      <w:r w:rsidRPr="005F4FE8">
        <w:rPr>
          <w:rFonts w:ascii="Times New Roman" w:hAnsi="Times New Roman" w:cs="Times New Roman"/>
          <w:sz w:val="20"/>
          <w:szCs w:val="20"/>
        </w:rPr>
        <w:t>в случае</w:t>
      </w:r>
      <w:proofErr w:type="gramStart"/>
      <w:r w:rsidRPr="005F4FE8">
        <w:rPr>
          <w:rFonts w:ascii="Times New Roman" w:hAnsi="Times New Roman" w:cs="Times New Roman"/>
          <w:sz w:val="20"/>
          <w:szCs w:val="20"/>
        </w:rPr>
        <w:t>,</w:t>
      </w:r>
      <w:proofErr w:type="gramEnd"/>
      <w:r w:rsidRPr="005F4FE8">
        <w:rPr>
          <w:rFonts w:ascii="Times New Roman" w:hAnsi="Times New Roman" w:cs="Times New Roman"/>
          <w:sz w:val="20"/>
          <w:szCs w:val="20"/>
        </w:rPr>
        <w:t xml:space="preserve"> если границы земельного участка установлены в соответ</w:t>
      </w:r>
      <w:r w:rsidRPr="005F4FE8">
        <w:rPr>
          <w:rFonts w:ascii="Times New Roman" w:hAnsi="Times New Roman" w:cs="Times New Roman"/>
          <w:sz w:val="20"/>
          <w:szCs w:val="20"/>
        </w:rPr>
        <w:softHyphen/>
        <w:t xml:space="preserve">ствии с земельным законодательством (сведения о границах земельного участка внесены в </w:t>
      </w:r>
      <w:r w:rsidRPr="005F4FE8">
        <w:rPr>
          <w:rFonts w:ascii="Times New Roman" w:eastAsia="Calibri" w:hAnsi="Times New Roman" w:cs="Times New Roman"/>
          <w:sz w:val="20"/>
          <w:szCs w:val="20"/>
        </w:rPr>
        <w:t xml:space="preserve">Единый государственный реестр недвижимости), – </w:t>
      </w:r>
      <w:r w:rsidRPr="005F4FE8">
        <w:rPr>
          <w:rFonts w:ascii="Times New Roman" w:hAnsi="Times New Roman" w:cs="Times New Roman"/>
          <w:sz w:val="20"/>
          <w:szCs w:val="20"/>
        </w:rPr>
        <w:t>по границе земельного участка</w:t>
      </w:r>
      <w:r w:rsidRPr="005F4FE8">
        <w:rPr>
          <w:rFonts w:ascii="Times New Roman" w:eastAsia="Calibri" w:hAnsi="Times New Roman" w:cs="Times New Roman"/>
          <w:sz w:val="20"/>
          <w:szCs w:val="20"/>
        </w:rPr>
        <w:t>;</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в случае</w:t>
      </w:r>
      <w:proofErr w:type="gramStart"/>
      <w:r w:rsidRPr="005F4FE8">
        <w:rPr>
          <w:rFonts w:ascii="Times New Roman" w:hAnsi="Times New Roman" w:cs="Times New Roman"/>
          <w:sz w:val="20"/>
          <w:szCs w:val="20"/>
        </w:rPr>
        <w:t>,</w:t>
      </w:r>
      <w:proofErr w:type="gramEnd"/>
      <w:r w:rsidRPr="005F4FE8">
        <w:rPr>
          <w:rFonts w:ascii="Times New Roman" w:hAnsi="Times New Roman" w:cs="Times New Roman"/>
          <w:sz w:val="20"/>
          <w:szCs w:val="20"/>
        </w:rPr>
        <w:t xml:space="preserve"> если границы земельного участка, здания, строения, сооружения не установлены в соответствии с земельным законодательством (сведения о границах земельного участка, здания, строения, сооружения не внесены в </w:t>
      </w:r>
      <w:r w:rsidRPr="005F4FE8">
        <w:rPr>
          <w:rFonts w:ascii="Times New Roman" w:eastAsia="Calibri" w:hAnsi="Times New Roman" w:cs="Times New Roman"/>
          <w:sz w:val="20"/>
          <w:szCs w:val="20"/>
        </w:rPr>
        <w:t xml:space="preserve">Единый государственный реестр недвижимости), – </w:t>
      </w:r>
      <w:r w:rsidRPr="005F4FE8">
        <w:rPr>
          <w:rFonts w:ascii="Times New Roman" w:hAnsi="Times New Roman" w:cs="Times New Roman"/>
          <w:sz w:val="20"/>
          <w:szCs w:val="20"/>
        </w:rPr>
        <w:t>по фактической границе земельного участка, контура здания, строения, сооружения, ограждений (иных ограждающих конструкций);</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5) внешняя часть границ прилегающей территории устанавливается:</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в пределах территорий общего пользования по границам земельных участков, образованных на таких территориях,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по смежным (общим) границам с другими прилегающими территориями (для исключения вклинивания, </w:t>
      </w:r>
      <w:proofErr w:type="spellStart"/>
      <w:r w:rsidRPr="005F4FE8">
        <w:rPr>
          <w:rFonts w:ascii="Times New Roman" w:hAnsi="Times New Roman" w:cs="Times New Roman"/>
          <w:sz w:val="20"/>
          <w:szCs w:val="20"/>
        </w:rPr>
        <w:t>вкрапливания</w:t>
      </w:r>
      <w:proofErr w:type="spellEnd"/>
      <w:r w:rsidRPr="005F4FE8">
        <w:rPr>
          <w:rFonts w:ascii="Times New Roman" w:hAnsi="Times New Roman" w:cs="Times New Roman"/>
          <w:sz w:val="20"/>
          <w:szCs w:val="20"/>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pacing w:val="-2"/>
          <w:sz w:val="20"/>
          <w:szCs w:val="20"/>
        </w:rPr>
        <w:t xml:space="preserve">2.16.3.  </w:t>
      </w:r>
      <w:r w:rsidRPr="005F4FE8">
        <w:rPr>
          <w:rFonts w:ascii="Times New Roman" w:hAnsi="Times New Roman" w:cs="Times New Roman"/>
          <w:sz w:val="20"/>
          <w:szCs w:val="20"/>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указываются кадастровый номер и адрес здания, строения, сооруже</w:t>
      </w:r>
      <w:r w:rsidRPr="005F4FE8">
        <w:rPr>
          <w:rFonts w:ascii="Times New Roman" w:hAnsi="Times New Roman" w:cs="Times New Roman"/>
          <w:sz w:val="20"/>
          <w:szCs w:val="20"/>
        </w:rPr>
        <w:softHyphen/>
        <w:t>ния, земельных участков, в отношении которых устанавливаются границы прилегающих территорий, площадь прилегающей территории, условный номер прилегающей территории.</w:t>
      </w:r>
    </w:p>
    <w:p w:rsidR="00DC04FE" w:rsidRPr="005F4FE8" w:rsidRDefault="00DC04FE" w:rsidP="00DC04FE">
      <w:pPr>
        <w:pStyle w:val="a5"/>
        <w:ind w:firstLine="709"/>
        <w:jc w:val="both"/>
        <w:rPr>
          <w:rFonts w:ascii="Times New Roman" w:hAnsi="Times New Roman" w:cs="Times New Roman"/>
          <w:spacing w:val="-2"/>
          <w:sz w:val="20"/>
          <w:szCs w:val="20"/>
        </w:rPr>
      </w:pPr>
      <w:r w:rsidRPr="005F4FE8">
        <w:rPr>
          <w:rFonts w:ascii="Times New Roman" w:hAnsi="Times New Roman" w:cs="Times New Roman"/>
          <w:spacing w:val="-2"/>
          <w:sz w:val="20"/>
          <w:szCs w:val="20"/>
        </w:rPr>
        <w:t xml:space="preserve">2.16.4.  Подготовка схемы границ прилегающей территории осуществляется в соответствии с настоящим Законом уполномоченным органом местного самоуправления. Подготовка схемы границ прилегающей территории может осуществляться собственниками и (или)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законодательством Российской Федерации. </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pacing w:val="-2"/>
          <w:sz w:val="20"/>
          <w:szCs w:val="20"/>
        </w:rPr>
        <w:t>2.16.</w:t>
      </w:r>
      <w:r w:rsidRPr="005F4FE8">
        <w:rPr>
          <w:rFonts w:ascii="Times New Roman" w:hAnsi="Times New Roman" w:cs="Times New Roman"/>
          <w:sz w:val="20"/>
          <w:szCs w:val="20"/>
        </w:rPr>
        <w:t xml:space="preserve">5. Подготовка схемы границ прилегающей территории осуществляется на бумажном носителе и (или) в форме электронного документа с использованием технологических и программных средств. Схема границ прилегающей территории может быть подготовлена для всех прилегающих территорий в границах муниципального образования Чувашской Республики </w:t>
      </w:r>
      <w:r w:rsidRPr="005F4FE8">
        <w:rPr>
          <w:rFonts w:ascii="Times New Roman" w:eastAsia="Calibri" w:hAnsi="Times New Roman" w:cs="Times New Roman"/>
          <w:sz w:val="20"/>
          <w:szCs w:val="20"/>
        </w:rPr>
        <w:t xml:space="preserve">(далее </w:t>
      </w:r>
      <w:r w:rsidRPr="005F4FE8">
        <w:rPr>
          <w:rFonts w:ascii="Times New Roman" w:hAnsi="Times New Roman" w:cs="Times New Roman"/>
          <w:sz w:val="20"/>
          <w:szCs w:val="20"/>
        </w:rPr>
        <w:t xml:space="preserve">– </w:t>
      </w:r>
      <w:r w:rsidRPr="005F4FE8">
        <w:rPr>
          <w:rFonts w:ascii="Times New Roman" w:eastAsia="Calibri" w:hAnsi="Times New Roman" w:cs="Times New Roman"/>
          <w:sz w:val="20"/>
          <w:szCs w:val="20"/>
        </w:rPr>
        <w:t xml:space="preserve">муниципальное образование) </w:t>
      </w:r>
      <w:r w:rsidRPr="005F4FE8">
        <w:rPr>
          <w:rFonts w:ascii="Times New Roman" w:hAnsi="Times New Roman" w:cs="Times New Roman"/>
          <w:sz w:val="20"/>
          <w:szCs w:val="20"/>
        </w:rPr>
        <w:t xml:space="preserve">или для одной или нескольких прилегающих территорий применительно к части территории муниципального образования. Подготовка схемы границ прилегающей территории для одной прилегающей территории применительно к части территории муниципального образования осуществляется в форме одного документа. Схема границ </w:t>
      </w:r>
      <w:r w:rsidRPr="005F4FE8">
        <w:rPr>
          <w:rFonts w:ascii="Times New Roman" w:hAnsi="Times New Roman" w:cs="Times New Roman"/>
          <w:sz w:val="20"/>
          <w:szCs w:val="20"/>
        </w:rPr>
        <w:lastRenderedPageBreak/>
        <w:t>прилегающей территории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DC04FE" w:rsidRPr="005F4FE8" w:rsidRDefault="00DC04FE" w:rsidP="00DC04FE">
      <w:pPr>
        <w:pStyle w:val="a5"/>
        <w:ind w:firstLine="709"/>
        <w:jc w:val="both"/>
        <w:rPr>
          <w:rFonts w:ascii="Times New Roman" w:hAnsi="Times New Roman" w:cs="Times New Roman"/>
          <w:sz w:val="20"/>
          <w:szCs w:val="20"/>
        </w:rPr>
      </w:pPr>
      <w:r w:rsidRPr="005F4FE8">
        <w:rPr>
          <w:rFonts w:ascii="Times New Roman" w:hAnsi="Times New Roman" w:cs="Times New Roman"/>
          <w:spacing w:val="-2"/>
          <w:sz w:val="20"/>
          <w:szCs w:val="20"/>
        </w:rPr>
        <w:t>2.16.</w:t>
      </w:r>
      <w:r w:rsidRPr="005F4FE8">
        <w:rPr>
          <w:rFonts w:ascii="Times New Roman" w:hAnsi="Times New Roman" w:cs="Times New Roman"/>
          <w:sz w:val="20"/>
          <w:szCs w:val="20"/>
        </w:rPr>
        <w:t>6. Установление и изменение границ прилегающей территории осуществляются путем утверждения представительным органом муниципального образования схемы границ прилегающей территории в составе правил благоустройства.</w:t>
      </w:r>
    </w:p>
    <w:p w:rsidR="00DC04FE" w:rsidRPr="005F4FE8" w:rsidRDefault="00DC04FE" w:rsidP="00884D0D">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pacing w:val="-2"/>
          <w:sz w:val="20"/>
          <w:szCs w:val="20"/>
        </w:rPr>
        <w:t>2.16.</w:t>
      </w:r>
      <w:r w:rsidRPr="005F4FE8">
        <w:rPr>
          <w:rFonts w:ascii="Times New Roman" w:hAnsi="Times New Roman" w:cs="Times New Roman"/>
          <w:sz w:val="20"/>
          <w:szCs w:val="20"/>
        </w:rPr>
        <w:t>7. Схемы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муниципального образования в информационно-телекоммуникационной сети "Интернет" не позднее одного месяца со дня их утверждения.</w:t>
      </w:r>
    </w:p>
    <w:p w:rsidR="00DC04FE" w:rsidRPr="005F4FE8" w:rsidRDefault="00DC04FE" w:rsidP="00DC04FE">
      <w:pPr>
        <w:autoSpaceDE w:val="0"/>
        <w:autoSpaceDN w:val="0"/>
        <w:adjustRightInd w:val="0"/>
        <w:jc w:val="center"/>
        <w:outlineLvl w:val="1"/>
        <w:rPr>
          <w:rFonts w:ascii="Times New Roman" w:hAnsi="Times New Roman" w:cs="Times New Roman"/>
          <w:b/>
          <w:bCs/>
          <w:sz w:val="20"/>
          <w:szCs w:val="20"/>
        </w:rPr>
      </w:pPr>
      <w:r w:rsidRPr="005F4FE8">
        <w:rPr>
          <w:rFonts w:ascii="Times New Roman" w:hAnsi="Times New Roman" w:cs="Times New Roman"/>
          <w:b/>
          <w:bCs/>
          <w:sz w:val="20"/>
          <w:szCs w:val="20"/>
        </w:rPr>
        <w:t>3. Общие требования к состоянию общественных пространств,</w:t>
      </w:r>
    </w:p>
    <w:p w:rsidR="00DC04FE" w:rsidRPr="005F4FE8" w:rsidRDefault="00DC04FE" w:rsidP="00884D0D">
      <w:pPr>
        <w:autoSpaceDE w:val="0"/>
        <w:autoSpaceDN w:val="0"/>
        <w:adjustRightInd w:val="0"/>
        <w:jc w:val="center"/>
        <w:outlineLvl w:val="1"/>
        <w:rPr>
          <w:rFonts w:ascii="Times New Roman" w:hAnsi="Times New Roman" w:cs="Times New Roman"/>
          <w:b/>
          <w:bCs/>
          <w:sz w:val="20"/>
          <w:szCs w:val="20"/>
        </w:rPr>
      </w:pPr>
      <w:r w:rsidRPr="005F4FE8">
        <w:rPr>
          <w:rFonts w:ascii="Times New Roman" w:hAnsi="Times New Roman" w:cs="Times New Roman"/>
          <w:b/>
          <w:bCs/>
          <w:sz w:val="20"/>
          <w:szCs w:val="20"/>
        </w:rPr>
        <w:t>состоянию и облику зданий, объектам благоустройства и их элементам</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3.1. Общие требования к состоянию общественных пространств</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3.1.1. Территории общественного назначения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3.1.1.1.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3.1.1.2. На территориях общественного назначения при разработке проектных мероприятий по благоустройству необходимо обеспечивать:</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открытость и проницаемость территорий для визуального восприятия (отсутствие глухих оград);</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условия беспрепятственного передвижения населения (включая </w:t>
      </w:r>
      <w:proofErr w:type="spellStart"/>
      <w:r w:rsidRPr="005F4FE8">
        <w:rPr>
          <w:rFonts w:ascii="Times New Roman" w:hAnsi="Times New Roman" w:cs="Times New Roman"/>
          <w:sz w:val="20"/>
          <w:szCs w:val="20"/>
        </w:rPr>
        <w:t>маломобильные</w:t>
      </w:r>
      <w:proofErr w:type="spellEnd"/>
      <w:r w:rsidRPr="005F4FE8">
        <w:rPr>
          <w:rFonts w:ascii="Times New Roman" w:hAnsi="Times New Roman" w:cs="Times New Roman"/>
          <w:sz w:val="20"/>
          <w:szCs w:val="20"/>
        </w:rPr>
        <w:t xml:space="preserve"> группы);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приемы поддержки исторически сложившейся планировочной структуры и масштаба застройки;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достижение стилевого единства элементов благоустройства с окружающей средой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3.1.1.3. Проекты благоустройства территорий общественных пространств разрабатываются на основании предварительных </w:t>
      </w:r>
      <w:proofErr w:type="spellStart"/>
      <w:r w:rsidRPr="005F4FE8">
        <w:rPr>
          <w:rFonts w:ascii="Times New Roman" w:hAnsi="Times New Roman" w:cs="Times New Roman"/>
          <w:sz w:val="20"/>
          <w:szCs w:val="20"/>
        </w:rPr>
        <w:t>предпроектных</w:t>
      </w:r>
      <w:proofErr w:type="spellEnd"/>
      <w:r w:rsidRPr="005F4FE8">
        <w:rPr>
          <w:rFonts w:ascii="Times New Roman" w:hAnsi="Times New Roman" w:cs="Times New Roman"/>
          <w:sz w:val="20"/>
          <w:szCs w:val="20"/>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3.1.1.4. Перечень конструктивных элементов благоустройства на территории общественных пространств Михайловского сельского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 п.).</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3.1.2. Территории жилого назначения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 жилые районы.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жилых районов и озелененные территории общего пользования.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 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3.1.2.6. Безопасность общественных пространств на территориях жилого назначения обеспечивается освещенностью.</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транспортный проезд (проезды),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пешеходные коммуникации (основные, второстепенные),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площадки (для игр детей дошкольного возраста, отдыха взрослых, установки мусоросборников, гостевых автостоянок, при входных группах),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озелененные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3.1.2.11. При озеленении территории детских садов и школ запрещается  использовать растения с ядовитыми плодами, а также с колючками и шипами.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3.1.2.12. В перечень элементов благоустройства на участке длительного и кратковременного хранения транспортных сре</w:t>
      </w:r>
      <w:proofErr w:type="gramStart"/>
      <w:r w:rsidRPr="005F4FE8">
        <w:rPr>
          <w:rFonts w:ascii="Times New Roman" w:hAnsi="Times New Roman" w:cs="Times New Roman"/>
          <w:sz w:val="20"/>
          <w:szCs w:val="20"/>
        </w:rPr>
        <w:t>дств вкл</w:t>
      </w:r>
      <w:proofErr w:type="gramEnd"/>
      <w:r w:rsidRPr="005F4FE8">
        <w:rPr>
          <w:rFonts w:ascii="Times New Roman" w:hAnsi="Times New Roman" w:cs="Times New Roman"/>
          <w:sz w:val="20"/>
          <w:szCs w:val="20"/>
        </w:rPr>
        <w:t>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Допускается использование мобильного озеленения, уличного технического оборудования, скамей.</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3.1.3. Территории рекреационного назначения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3.1.3.2.При реконструкции объектов рекреации предусматривается:</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для парков и садов: реконструкция планировочной структуры (например, изменение плотности </w:t>
      </w:r>
      <w:proofErr w:type="spellStart"/>
      <w:r w:rsidRPr="005F4FE8">
        <w:rPr>
          <w:rFonts w:ascii="Times New Roman" w:hAnsi="Times New Roman" w:cs="Times New Roman"/>
          <w:sz w:val="20"/>
          <w:szCs w:val="20"/>
        </w:rPr>
        <w:t>дорожно-тропиночной</w:t>
      </w:r>
      <w:proofErr w:type="spellEnd"/>
      <w:r w:rsidRPr="005F4FE8">
        <w:rPr>
          <w:rFonts w:ascii="Times New Roman" w:hAnsi="Times New Roman" w:cs="Times New Roman"/>
          <w:sz w:val="20"/>
          <w:szCs w:val="20"/>
        </w:rPr>
        <w:t xml:space="preserve"> сети), </w:t>
      </w:r>
      <w:proofErr w:type="spellStart"/>
      <w:r w:rsidRPr="005F4FE8">
        <w:rPr>
          <w:rFonts w:ascii="Times New Roman" w:hAnsi="Times New Roman" w:cs="Times New Roman"/>
          <w:sz w:val="20"/>
          <w:szCs w:val="20"/>
        </w:rPr>
        <w:t>разреживание</w:t>
      </w:r>
      <w:proofErr w:type="spellEnd"/>
      <w:r w:rsidRPr="005F4FE8">
        <w:rPr>
          <w:rFonts w:ascii="Times New Roman" w:hAnsi="Times New Roman" w:cs="Times New Roman"/>
          <w:sz w:val="20"/>
          <w:szCs w:val="20"/>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3.1.3.3.Перечень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3.1.3.4.При проектировании озеленения территории объектов: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производится оценка существующей растительности, состояния древесных растений и травянистого покрова;</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производится выявление сухих поврежденных вредителями древесных растений, разрабатываются мероприятия по их удалению с объектов;</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обеспечивается сохранение травяного покрова, древесно-кустарниковой и прибрежной растительности не менее</w:t>
      </w:r>
      <w:proofErr w:type="gramStart"/>
      <w:r w:rsidRPr="005F4FE8">
        <w:rPr>
          <w:rFonts w:ascii="Times New Roman" w:hAnsi="Times New Roman" w:cs="Times New Roman"/>
          <w:sz w:val="20"/>
          <w:szCs w:val="20"/>
        </w:rPr>
        <w:t>,</w:t>
      </w:r>
      <w:proofErr w:type="gramEnd"/>
      <w:r w:rsidRPr="005F4FE8">
        <w:rPr>
          <w:rFonts w:ascii="Times New Roman" w:hAnsi="Times New Roman" w:cs="Times New Roman"/>
          <w:sz w:val="20"/>
          <w:szCs w:val="20"/>
        </w:rPr>
        <w:t xml:space="preserve"> чем на 80 % общей площади зоны отдыха;</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C04FE" w:rsidRPr="005F4FE8" w:rsidRDefault="00DC04FE" w:rsidP="00DC04FE">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обеспечивается недопущение использования территории зоны отдыха для иных целей (выгуливания собак, устройства игровых городков, аттракционов и т. п.).</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3.1.3.5.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3.1.3.6. На территории Михайловского сельского поселения организуются следующие виды парков: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специализированные (предназначены для организации специализированных видов отдыха);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парки жилых районов (предназначены для организации активного и тихого отдыха населения жилого района).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Применяются различных видов и приемов озеленения: вертикального (</w:t>
      </w:r>
      <w:proofErr w:type="spellStart"/>
      <w:r w:rsidRPr="005F4FE8">
        <w:rPr>
          <w:rFonts w:ascii="Times New Roman" w:hAnsi="Times New Roman" w:cs="Times New Roman"/>
          <w:sz w:val="20"/>
          <w:szCs w:val="20"/>
        </w:rPr>
        <w:t>перголы</w:t>
      </w:r>
      <w:proofErr w:type="spellEnd"/>
      <w:r w:rsidRPr="005F4FE8">
        <w:rPr>
          <w:rFonts w:ascii="Times New Roman" w:hAnsi="Times New Roman" w:cs="Times New Roman"/>
          <w:sz w:val="20"/>
          <w:szCs w:val="20"/>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3.1.3.9. На территории парка жилого района предусматривается: система аллей и дорожек, площадки (детские, тихого и активного отдыха, спортивные)</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3.1.3.10.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3.1.3.11. При разработке проектных мероприятий по озеленению в парке </w:t>
      </w:r>
      <w:proofErr w:type="gramStart"/>
      <w:r w:rsidRPr="005F4FE8">
        <w:rPr>
          <w:rFonts w:ascii="Times New Roman" w:hAnsi="Times New Roman" w:cs="Times New Roman"/>
          <w:sz w:val="20"/>
          <w:szCs w:val="20"/>
        </w:rPr>
        <w:t>жилого</w:t>
      </w:r>
      <w:proofErr w:type="gramEnd"/>
      <w:r w:rsidRPr="005F4FE8">
        <w:rPr>
          <w:rFonts w:ascii="Times New Roman" w:hAnsi="Times New Roman" w:cs="Times New Roman"/>
          <w:sz w:val="20"/>
          <w:szCs w:val="20"/>
        </w:rPr>
        <w:t xml:space="preserve">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3.1.3.12. </w:t>
      </w:r>
      <w:proofErr w:type="gramStart"/>
      <w:r w:rsidRPr="005F4FE8">
        <w:rPr>
          <w:rFonts w:ascii="Times New Roman" w:hAnsi="Times New Roman" w:cs="Times New Roman"/>
          <w:sz w:val="20"/>
          <w:szCs w:val="20"/>
        </w:rPr>
        <w:t>Возможно</w:t>
      </w:r>
      <w:proofErr w:type="gramEnd"/>
      <w:r w:rsidRPr="005F4FE8">
        <w:rPr>
          <w:rFonts w:ascii="Times New Roman" w:hAnsi="Times New Roman" w:cs="Times New Roman"/>
          <w:sz w:val="20"/>
          <w:szCs w:val="20"/>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3.1.3.13. На территории Михайловского сельского поселения возможно формирование следующих видов садов: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сады отдыха и прогулок (предназначены для организации кратковременного отдыха населения и прогулок);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сады при сооружениях;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сады-выставки (экспозиционная территория, действующая как самостоятельный объект или как часть городского парка);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3.1.3.14.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нестационарные торговые объекты, осветительное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3.1.3.15.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Возможно</w:t>
      </w:r>
      <w:proofErr w:type="gramEnd"/>
      <w:r w:rsidRPr="005F4FE8">
        <w:rPr>
          <w:rFonts w:ascii="Times New Roman" w:hAnsi="Times New Roman" w:cs="Times New Roman"/>
          <w:sz w:val="20"/>
          <w:szCs w:val="20"/>
        </w:rPr>
        <w:t xml:space="preserve"> предусматривать размещение ограждения, некапитальных нестационарных сооружений питания (летние кафе).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3.1.3.16. При проектировании сада на крыше, кроме решения задач озеленения, необходимо учитывать комплекс внешних (климатических, экологических) и внутренних (механические нагрузки, </w:t>
      </w:r>
      <w:r w:rsidRPr="005F4FE8">
        <w:rPr>
          <w:rFonts w:ascii="Times New Roman" w:hAnsi="Times New Roman" w:cs="Times New Roman"/>
          <w:sz w:val="20"/>
          <w:szCs w:val="20"/>
        </w:rPr>
        <w:lastRenderedPageBreak/>
        <w:t xml:space="preserve">влажностный и температурный режим здания) факторов. Перечень элементов благоустройства сада на крыше необходимо определять проектным решением. </w:t>
      </w:r>
    </w:p>
    <w:p w:rsidR="00DC04FE" w:rsidRPr="005F4FE8" w:rsidRDefault="00DC04FE" w:rsidP="00884D0D">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3.1.3.17.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3.2. Общие требования к состоянию и облику зданий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3.2.1. К зданиям и сооружениям, фасады которых определяют архитектурный облик сложившейся застройки Михайловского сельского поселения, относятся все расположенные на территории Михайловского сельского поселения (эксплуатируемые, строящиеся, реконструируемые или капитально ремонтируемые):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здания административного и общественно-культурного назначения;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жилые здания и дома (в том числе, частные домовладения);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здания и сооружения производственного и иного назначения;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сооружения облегченного типа (торговые павильоны, киоски, гаражи и прочие аналогичные объекты);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ограждения и другие стационарные архитектурные формы, размещенные на прилегающих к зданиям, строениям, сооружениям земельных участках.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3.2.2. </w:t>
      </w:r>
      <w:proofErr w:type="gramStart"/>
      <w:r w:rsidRPr="005F4FE8">
        <w:rPr>
          <w:rFonts w:ascii="Times New Roman" w:hAnsi="Times New Roman" w:cs="Times New Roman"/>
          <w:sz w:val="20"/>
          <w:szCs w:val="20"/>
        </w:rPr>
        <w:t>Архитектурное решение</w:t>
      </w:r>
      <w:proofErr w:type="gramEnd"/>
      <w:r w:rsidRPr="005F4FE8">
        <w:rPr>
          <w:rFonts w:ascii="Times New Roman" w:hAnsi="Times New Roman" w:cs="Times New Roman"/>
          <w:sz w:val="20"/>
          <w:szCs w:val="20"/>
        </w:rPr>
        <w:t xml:space="preserve"> фасадов объектов формируются с учетом: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 функционального назначения объекта (жилое, промышленное, административное, культурно-просветительное, физкультурно-спортивное и т. д.);</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местоположения объекта в Михайловском сельском поселении;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зон визуального восприятия (участие в формировании силуэта и/или панорамы, визуальный акцент, визуальная доминанта»;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типа (архетип и стилистика), архитектурной </w:t>
      </w:r>
      <w:proofErr w:type="spellStart"/>
      <w:r w:rsidRPr="005F4FE8">
        <w:rPr>
          <w:rFonts w:ascii="Times New Roman" w:hAnsi="Times New Roman" w:cs="Times New Roman"/>
          <w:sz w:val="20"/>
          <w:szCs w:val="20"/>
        </w:rPr>
        <w:t>колористики</w:t>
      </w:r>
      <w:proofErr w:type="spellEnd"/>
      <w:r w:rsidRPr="005F4FE8">
        <w:rPr>
          <w:rFonts w:ascii="Times New Roman" w:hAnsi="Times New Roman" w:cs="Times New Roman"/>
          <w:sz w:val="20"/>
          <w:szCs w:val="20"/>
        </w:rPr>
        <w:t xml:space="preserve"> окружающей застройки;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тектоники объекта (пластически разработанная, художественно осмысленная, в том числе цветом, конструкция объекта);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материала существующих ограждающих конструкций.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3.2.3. Формирование </w:t>
      </w:r>
      <w:proofErr w:type="gramStart"/>
      <w:r w:rsidRPr="005F4FE8">
        <w:rPr>
          <w:rFonts w:ascii="Times New Roman" w:hAnsi="Times New Roman" w:cs="Times New Roman"/>
          <w:sz w:val="20"/>
          <w:szCs w:val="20"/>
        </w:rPr>
        <w:t>архитектурного решения</w:t>
      </w:r>
      <w:proofErr w:type="gramEnd"/>
      <w:r w:rsidRPr="005F4FE8">
        <w:rPr>
          <w:rFonts w:ascii="Times New Roman" w:hAnsi="Times New Roman" w:cs="Times New Roman"/>
          <w:sz w:val="20"/>
          <w:szCs w:val="20"/>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водосточных труб, </w:t>
      </w:r>
      <w:proofErr w:type="spellStart"/>
      <w:r w:rsidRPr="005F4FE8">
        <w:rPr>
          <w:rFonts w:ascii="Times New Roman" w:hAnsi="Times New Roman" w:cs="Times New Roman"/>
          <w:sz w:val="20"/>
          <w:szCs w:val="20"/>
        </w:rPr>
        <w:t>отмостки</w:t>
      </w:r>
      <w:proofErr w:type="spellEnd"/>
      <w:r w:rsidRPr="005F4FE8">
        <w:rPr>
          <w:rFonts w:ascii="Times New Roman" w:hAnsi="Times New Roman" w:cs="Times New Roman"/>
          <w:sz w:val="20"/>
          <w:szCs w:val="20"/>
        </w:rPr>
        <w:t>, домовых знаков.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3.2.5. Колористическое решение зданий, строений, сооружений проектируется с учетом концепции общего цветового застройки улиц и территории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3.2.6. Под изменением внешнего фасада понимается: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замена облицовочного материала;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покраска фасада, его частей в цвет, отличающийся от цвета здания;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изменение конструкции крыши, материала кровли, элементов безопасности крыши, элементов организованного наружного водостока;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установка (крепление) или демонтаж дополнительных элементов и устройств (флагштоки, указатели).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3.2.7. При проектировании входных групп, обновлении, изменении фасадов зданий, сооружений не допускается: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 закрытие существующих декоративных, архитектурных и художественных элементов фасадов элементами входной группы, новой отделкой и рекламой;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 устройство опорных элементов (в том числе колонн, стоек), препятствующих движению пешеходов;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 прокладка сетей инженерно-технического обеспечения открытым способом по фасаду здания, выходящему на улицу;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4) устройство входов, расположенных выше первого этажа, на фасадах объектов культурного назначения.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3.2.8. На фасадах всех жилых, административных, производственных и общественных зданий должны быть размещены указатели наименования улицы, переулка, площади и т. д., номера домов в соответствии с адресным реестром объектов недвижимости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На фасадах многоквартирных домов устанавливаются таблички с указанием номеров подъезда и квартир, расположенных в данном подъезде, которые должны вывешиваться у входа в подъезд. Они должны быть размещены однотипно в каждом подъезде, доме, и содержаться в чистоте и исправном состоянии.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3.2.9. Дополнительно на фасадах зданий могут размещаться: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памятная доска;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указатель пожарного гидранта;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указатель геодезических знаков;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-указатель прохождения инженерных коммуникаций.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3.2.10. Номера объектов адресации размещаются: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на лицевом фасаде (в простенке с правой стороны фасада);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при длине фасада более 100 м указатели устанавливаются с двух сторон главного фасада;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-на оградах и корпусах промышленных предприятий (справа от главного входа, въезда);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на объектах адресации, расположенных на перекрестке улиц, указатели устанавливаются на фасаде, со стороны перекрестка.</w:t>
      </w:r>
    </w:p>
    <w:p w:rsidR="00DC04FE" w:rsidRPr="005F4FE8" w:rsidRDefault="00DC04FE" w:rsidP="00884D0D">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Указатели устанавливаются на расстоянии не более 1 м от угла объекта адресации и на высоте от 2,5 м до 3,5 м от уровня земли и должны иметь единую отметку размещения с соседними зданиями.</w:t>
      </w:r>
    </w:p>
    <w:p w:rsidR="00DC04FE" w:rsidRPr="005F4FE8" w:rsidRDefault="00DC04FE" w:rsidP="00DC04FE">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 Общие требования к объектам и элементам благоустройства</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3.3.1. Элементы озеленения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3.3.1.1. При создании элементов озеленения на территории Михайловского сельского поселения учитываются принципы организации комфортной пешеходной среды, комфортной среды для общения, </w:t>
      </w:r>
      <w:r w:rsidRPr="005F4FE8">
        <w:rPr>
          <w:rFonts w:ascii="Times New Roman" w:hAnsi="Times New Roman" w:cs="Times New Roman"/>
          <w:sz w:val="20"/>
          <w:szCs w:val="20"/>
        </w:rPr>
        <w:lastRenderedPageBreak/>
        <w:t>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3.3.1.2. Работы по озеленению планируются в комплексе и в контексте общего зеленого «каркаса» Михайловского сельского поселения,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3.3.1.3. Жители Михайловского сельского поселения должны быть обеспечены качественными озелененными территориями в шаговой доступности от дома.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Зеленые пространства проектируются </w:t>
      </w:r>
      <w:proofErr w:type="gramStart"/>
      <w:r w:rsidRPr="005F4FE8">
        <w:rPr>
          <w:rFonts w:ascii="Times New Roman" w:hAnsi="Times New Roman" w:cs="Times New Roman"/>
          <w:sz w:val="20"/>
          <w:szCs w:val="20"/>
        </w:rPr>
        <w:t>приспособленными</w:t>
      </w:r>
      <w:proofErr w:type="gramEnd"/>
      <w:r w:rsidRPr="005F4FE8">
        <w:rPr>
          <w:rFonts w:ascii="Times New Roman" w:hAnsi="Times New Roman" w:cs="Times New Roman"/>
          <w:sz w:val="20"/>
          <w:szCs w:val="20"/>
        </w:rPr>
        <w:t xml:space="preserve"> для активного участия с учетом концепции устойчивого развития и бережного отношения к окружающей среде.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3.3.1.4. При проектировании озелененных пространств учитываются факторы </w:t>
      </w:r>
      <w:proofErr w:type="spellStart"/>
      <w:r w:rsidRPr="005F4FE8">
        <w:rPr>
          <w:rFonts w:ascii="Times New Roman" w:hAnsi="Times New Roman" w:cs="Times New Roman"/>
          <w:sz w:val="20"/>
          <w:szCs w:val="20"/>
        </w:rPr>
        <w:t>биоразнообразия</w:t>
      </w:r>
      <w:proofErr w:type="spellEnd"/>
      <w:r w:rsidRPr="005F4FE8">
        <w:rPr>
          <w:rFonts w:ascii="Times New Roman" w:hAnsi="Times New Roman" w:cs="Times New Roman"/>
          <w:sz w:val="20"/>
          <w:szCs w:val="20"/>
        </w:rPr>
        <w:t xml:space="preserve"> непрерывности озелененных элементов городской среды, создаются проекты зеленых «каркасов» городской среды.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3.3.1.5. Создание новых объектов озеленения на территории Михайловского сельского поселения осуществляется в соответствии с Генеральным планом Михайловского сельского поселения, Правилами землепользования и застройки Михайловского сельского поселения, Правилами создания, охраны и содержания зеленых насаждений в городах Российской Федерации, утвержденными приказом Госстроя Российской Федерации от 15 декабря 1999 года № 153, СП 42.13330.2011. Свод правил. Градостроительство, Планировка и застройка городских и сельских поселений. Актуализированная редакция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2.07.01-89*.</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3.3.1.6. Работы по озеленению проводятся по предварительно разработанному и утвержденному администрацией Михайловского сельского поселения проекту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F4FE8">
        <w:rPr>
          <w:rFonts w:ascii="Times New Roman" w:hAnsi="Times New Roman" w:cs="Times New Roman"/>
          <w:sz w:val="20"/>
          <w:szCs w:val="20"/>
        </w:rPr>
        <w:t>геоподосновы</w:t>
      </w:r>
      <w:proofErr w:type="spellEnd"/>
      <w:r w:rsidRPr="005F4FE8">
        <w:rPr>
          <w:rFonts w:ascii="Times New Roman" w:hAnsi="Times New Roman" w:cs="Times New Roman"/>
          <w:sz w:val="20"/>
          <w:szCs w:val="20"/>
        </w:rPr>
        <w:t xml:space="preserve"> с инвентаризационным планом зеленых насаждений на весь участок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3.3.1.8. На основании полученных </w:t>
      </w:r>
      <w:proofErr w:type="spellStart"/>
      <w:r w:rsidRPr="005F4FE8">
        <w:rPr>
          <w:rFonts w:ascii="Times New Roman" w:hAnsi="Times New Roman" w:cs="Times New Roman"/>
          <w:sz w:val="20"/>
          <w:szCs w:val="20"/>
        </w:rPr>
        <w:t>геоподосновы</w:t>
      </w:r>
      <w:proofErr w:type="spellEnd"/>
      <w:r w:rsidRPr="005F4FE8">
        <w:rPr>
          <w:rFonts w:ascii="Times New Roman" w:hAnsi="Times New Roman" w:cs="Times New Roman"/>
          <w:sz w:val="20"/>
          <w:szCs w:val="20"/>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При этом определяются объемы вырубок и пересадок в целом по участку благоустройства, производится расчет компенсационной стоимости.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3.3.1.9.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3.3.1.10. </w:t>
      </w:r>
      <w:proofErr w:type="gramStart"/>
      <w:r w:rsidRPr="005F4FE8">
        <w:rPr>
          <w:rFonts w:ascii="Times New Roman" w:hAnsi="Times New Roman" w:cs="Times New Roman"/>
          <w:sz w:val="20"/>
          <w:szCs w:val="20"/>
        </w:rPr>
        <w:t xml:space="preserve">Основными типами насаждений и озеленения на территории Михайловского сельского поселения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3.3.1.11. На территории Михайловского сельского поселения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 п.).</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 п.) на естественных и искусственных элементах рельефа,  фасадах (вертикальное озеленение) зданий и сооружений.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3.3.1.13. Стационарное </w:t>
      </w:r>
      <w:proofErr w:type="spellStart"/>
      <w:r w:rsidRPr="005F4FE8">
        <w:rPr>
          <w:rFonts w:ascii="Times New Roman" w:hAnsi="Times New Roman" w:cs="Times New Roman"/>
          <w:sz w:val="20"/>
          <w:szCs w:val="20"/>
        </w:rPr>
        <w:t>крышное</w:t>
      </w:r>
      <w:proofErr w:type="spellEnd"/>
      <w:r w:rsidRPr="005F4FE8">
        <w:rPr>
          <w:rFonts w:ascii="Times New Roman" w:hAnsi="Times New Roman" w:cs="Times New Roman"/>
          <w:sz w:val="20"/>
          <w:szCs w:val="20"/>
        </w:rPr>
        <w:t xml:space="preserve">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Предпочтение следует отдавать зданиям и сооружениям с горизонтальной или </w:t>
      </w:r>
      <w:proofErr w:type="spellStart"/>
      <w:r w:rsidRPr="005F4FE8">
        <w:rPr>
          <w:rFonts w:ascii="Times New Roman" w:hAnsi="Times New Roman" w:cs="Times New Roman"/>
          <w:sz w:val="20"/>
          <w:szCs w:val="20"/>
        </w:rPr>
        <w:t>малоуклонной</w:t>
      </w:r>
      <w:proofErr w:type="spellEnd"/>
      <w:r w:rsidRPr="005F4FE8">
        <w:rPr>
          <w:rFonts w:ascii="Times New Roman" w:hAnsi="Times New Roman" w:cs="Times New Roman"/>
          <w:sz w:val="20"/>
          <w:szCs w:val="20"/>
        </w:rPr>
        <w:t xml:space="preserve"> (уклон не более 3 %) крышей.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Мобильное или смешанное (стационарное и мобильное) </w:t>
      </w:r>
      <w:proofErr w:type="spellStart"/>
      <w:r w:rsidRPr="005F4FE8">
        <w:rPr>
          <w:rFonts w:ascii="Times New Roman" w:hAnsi="Times New Roman" w:cs="Times New Roman"/>
          <w:sz w:val="20"/>
          <w:szCs w:val="20"/>
        </w:rPr>
        <w:t>крышное</w:t>
      </w:r>
      <w:proofErr w:type="spellEnd"/>
      <w:r w:rsidRPr="005F4FE8">
        <w:rPr>
          <w:rFonts w:ascii="Times New Roman" w:hAnsi="Times New Roman" w:cs="Times New Roman"/>
          <w:sz w:val="20"/>
          <w:szCs w:val="20"/>
        </w:rPr>
        <w:t xml:space="preserve">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3.3.1.15. В целях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Pr="005F4FE8">
        <w:rPr>
          <w:rFonts w:ascii="Times New Roman" w:hAnsi="Times New Roman" w:cs="Times New Roman"/>
          <w:sz w:val="20"/>
          <w:szCs w:val="20"/>
        </w:rPr>
        <w:t>должны надежно закреплены</w:t>
      </w:r>
      <w:proofErr w:type="gramEnd"/>
      <w:r w:rsidRPr="005F4FE8">
        <w:rPr>
          <w:rFonts w:ascii="Times New Roman" w:hAnsi="Times New Roman" w:cs="Times New Roman"/>
          <w:sz w:val="20"/>
          <w:szCs w:val="20"/>
        </w:rPr>
        <w:t xml:space="preserve"> конструкции в виде решеток, систем вертикальных стержней и тросов, точечных консолей-опор для кашпо и т. п.</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Актуализированная редакция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2.04.01-85*».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Участки кровли, по которым производится отвод избыточной воды, должен иметь уклон к водоотводящим устройствам не менее 2 %.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Роль контурного ограждения указанных объектов должен выполнять металлический или железобетонный парапет высотой не менее 1 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На металлических парапетах устанавливается сетчатое металлическое ограждение.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3.3.1.19. Озеленение детских игровых и спортивных площадок, как правило, размещается по периметру.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Для ограждения </w:t>
      </w:r>
      <w:proofErr w:type="gramStart"/>
      <w:r w:rsidRPr="005F4FE8">
        <w:rPr>
          <w:rFonts w:ascii="Times New Roman" w:hAnsi="Times New Roman" w:cs="Times New Roman"/>
          <w:sz w:val="20"/>
          <w:szCs w:val="20"/>
        </w:rPr>
        <w:t>площадок</w:t>
      </w:r>
      <w:proofErr w:type="gramEnd"/>
      <w:r w:rsidRPr="005F4FE8">
        <w:rPr>
          <w:rFonts w:ascii="Times New Roman" w:hAnsi="Times New Roman" w:cs="Times New Roman"/>
          <w:sz w:val="20"/>
          <w:szCs w:val="20"/>
        </w:rPr>
        <w:t xml:space="preserve"> возможно применять вертикальное озеленение.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3.3.1.20. </w:t>
      </w:r>
      <w:proofErr w:type="gramStart"/>
      <w:r w:rsidRPr="005F4FE8">
        <w:rPr>
          <w:rFonts w:ascii="Times New Roman" w:hAnsi="Times New Roman" w:cs="Times New Roman"/>
          <w:sz w:val="20"/>
          <w:szCs w:val="20"/>
        </w:rPr>
        <w:t>При</w:t>
      </w:r>
      <w:proofErr w:type="gramEnd"/>
      <w:r w:rsidRPr="005F4FE8">
        <w:rPr>
          <w:rFonts w:ascii="Times New Roman" w:hAnsi="Times New Roman" w:cs="Times New Roman"/>
          <w:sz w:val="20"/>
          <w:szCs w:val="20"/>
        </w:rPr>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DC04FE" w:rsidRPr="005F4FE8" w:rsidRDefault="00DC04FE" w:rsidP="00884D0D">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3.3.1.21. При посадке деревьев в зоне действия теплотрасс необходимо учитывать фактор прогревания почвы в обе стороны от оси теплотрассы.</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lastRenderedPageBreak/>
        <w:t>3.3.2. Виды покрытий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3.3.2.1. Покрытия поверхности обеспечивают на территории Михайловского сельского поселения условия безопасного и комфортного передвижения, а также формируют архитектурно-художественный облик среды.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3.3.2.2. Для целей благоустройства территории Михайловского сельского поселения применяются следующие виды покрытий: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1) твердые (капитальные) - монолитные или сборные, выполняемые из асфальтобетона, </w:t>
      </w:r>
      <w:proofErr w:type="spellStart"/>
      <w:r w:rsidRPr="005F4FE8">
        <w:rPr>
          <w:rFonts w:ascii="Times New Roman" w:hAnsi="Times New Roman" w:cs="Times New Roman"/>
          <w:sz w:val="20"/>
          <w:szCs w:val="20"/>
        </w:rPr>
        <w:t>цементобетона</w:t>
      </w:r>
      <w:proofErr w:type="spellEnd"/>
      <w:r w:rsidRPr="005F4FE8">
        <w:rPr>
          <w:rFonts w:ascii="Times New Roman" w:hAnsi="Times New Roman" w:cs="Times New Roman"/>
          <w:sz w:val="20"/>
          <w:szCs w:val="20"/>
        </w:rPr>
        <w:t>, природного камня и т. п. материалов;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 газонные, выполняемые по специальным технологиям подготовки и посадки травяного покрова;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 комбинированные, представляющие сочетания покрытий, указанных выше (например, плитка, утопленная в газон и т. п.).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3.3.2.3. Выбор видов покрытия принимается в соответствии с их целевым назначением: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твердых - с учетом возможных предельных нагрузок, характера и состава движения, противопожарных требований, действующих на момент проектирования;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мягких - с учетом их специфических свой</w:t>
      </w:r>
      <w:proofErr w:type="gramStart"/>
      <w:r w:rsidRPr="005F4FE8">
        <w:rPr>
          <w:rFonts w:ascii="Times New Roman" w:hAnsi="Times New Roman" w:cs="Times New Roman"/>
          <w:sz w:val="20"/>
          <w:szCs w:val="20"/>
        </w:rPr>
        <w:t>ств пр</w:t>
      </w:r>
      <w:proofErr w:type="gramEnd"/>
      <w:r w:rsidRPr="005F4FE8">
        <w:rPr>
          <w:rFonts w:ascii="Times New Roman" w:hAnsi="Times New Roman" w:cs="Times New Roman"/>
          <w:sz w:val="20"/>
          <w:szCs w:val="20"/>
        </w:rPr>
        <w:t>и благоустройстве отдельных видов территорий (детских, спортивных площадок, площадок для выгула собак, прогулочных дорожек и т. п. объектов);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газонных и комбинированных, как наиболее </w:t>
      </w:r>
      <w:proofErr w:type="spellStart"/>
      <w:r w:rsidRPr="005F4FE8">
        <w:rPr>
          <w:rFonts w:ascii="Times New Roman" w:hAnsi="Times New Roman" w:cs="Times New Roman"/>
          <w:sz w:val="20"/>
          <w:szCs w:val="20"/>
        </w:rPr>
        <w:t>экологичных</w:t>
      </w:r>
      <w:proofErr w:type="spellEnd"/>
      <w:r w:rsidRPr="005F4FE8">
        <w:rPr>
          <w:rFonts w:ascii="Times New Roman" w:hAnsi="Times New Roman" w:cs="Times New Roman"/>
          <w:sz w:val="20"/>
          <w:szCs w:val="20"/>
        </w:rPr>
        <w:t>.</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Выбор видов покрытия осуществляется в соответствии с их целевым назначением.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3.3.2.4. На территории Михайловского сельского поселения не допускается наличие участков почвы без перечисленных видов покрытий за исключением </w:t>
      </w:r>
      <w:proofErr w:type="spellStart"/>
      <w:r w:rsidRPr="005F4FE8">
        <w:rPr>
          <w:rFonts w:ascii="Times New Roman" w:hAnsi="Times New Roman" w:cs="Times New Roman"/>
          <w:sz w:val="20"/>
          <w:szCs w:val="20"/>
        </w:rPr>
        <w:t>дорожно-тропиночной</w:t>
      </w:r>
      <w:proofErr w:type="spellEnd"/>
      <w:r w:rsidRPr="005F4FE8">
        <w:rPr>
          <w:rFonts w:ascii="Times New Roman" w:hAnsi="Times New Roman" w:cs="Times New Roman"/>
          <w:sz w:val="20"/>
          <w:szCs w:val="20"/>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3.3.2.5. </w:t>
      </w:r>
      <w:proofErr w:type="gramStart"/>
      <w:r w:rsidRPr="005F4FE8">
        <w:rPr>
          <w:rFonts w:ascii="Times New Roman" w:hAnsi="Times New Roman" w:cs="Times New Roman"/>
          <w:sz w:val="20"/>
          <w:szCs w:val="20"/>
        </w:rPr>
        <w:t xml:space="preserve">Твердые виды покрытия должны иметь шероховатую поверхность с коэффициентом сцепления в сухом состоянии не менее 0,6, в мокром - не менее 0,4. </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3.3.2.6. Предусматривается  уклон поверхности твердых видов покрытия, обеспечивающий отвод поверхностных вод:</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на водоразделах при наличии системы дождевой канализации его следует назначать не менее 4 %;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при отсутствии системы дождевой канализации - не менее 5 %.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Максимальные уклоны назначаются в зависимости от условий движения транспорта и пешеходов.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3.3.2.7. Для деревьев, расположенных в мощении, следует применять различные виды защиты (приствольные решетки, бордюры, </w:t>
      </w:r>
      <w:proofErr w:type="spellStart"/>
      <w:r w:rsidRPr="005F4FE8">
        <w:rPr>
          <w:rFonts w:ascii="Times New Roman" w:hAnsi="Times New Roman" w:cs="Times New Roman"/>
          <w:sz w:val="20"/>
          <w:szCs w:val="20"/>
        </w:rPr>
        <w:t>периметральные</w:t>
      </w:r>
      <w:proofErr w:type="spellEnd"/>
      <w:r w:rsidRPr="005F4FE8">
        <w:rPr>
          <w:rFonts w:ascii="Times New Roman" w:hAnsi="Times New Roman" w:cs="Times New Roman"/>
          <w:sz w:val="20"/>
          <w:szCs w:val="20"/>
        </w:rPr>
        <w:t xml:space="preserve"> скамейки и пр.).</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При отсутствии данных видов защиты необходимо предусматривать выполнение защитных видов покрытий в радиусе не менее 1,5 м от ствола: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щебеночное, галечное, «соты» с засевом газона.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Защитное покрытие может быть выполнено на одном уровне или выше покрытия пешеходных коммуникаций.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3.3.2.8. На территории Михайловского сельского поселения при благоустройстве используют следующие элементы сопряжения поверхностей: различные виды бортовых камней, пандусы, ступени, лестницы.</w:t>
      </w:r>
    </w:p>
    <w:p w:rsidR="00DC04FE" w:rsidRPr="005F4FE8" w:rsidRDefault="00DC04FE" w:rsidP="00884D0D">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3.3.2.9. На стыке тротуара и проезжей части устанавливаются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3.3.3. Ограждения (заборы)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3.3.3.1.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5F4FE8">
        <w:rPr>
          <w:rFonts w:ascii="Times New Roman" w:hAnsi="Times New Roman" w:cs="Times New Roman"/>
          <w:sz w:val="20"/>
          <w:szCs w:val="20"/>
        </w:rPr>
        <w:t>полуприватных</w:t>
      </w:r>
      <w:proofErr w:type="spellEnd"/>
      <w:r w:rsidRPr="005F4FE8">
        <w:rPr>
          <w:rFonts w:ascii="Times New Roman" w:hAnsi="Times New Roman" w:cs="Times New Roman"/>
          <w:sz w:val="20"/>
          <w:szCs w:val="20"/>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roofErr w:type="gramStart"/>
      <w:r w:rsidRPr="005F4FE8">
        <w:rPr>
          <w:rFonts w:ascii="Times New Roman" w:hAnsi="Times New Roman" w:cs="Times New Roman"/>
          <w:sz w:val="20"/>
          <w:szCs w:val="20"/>
        </w:rPr>
        <w:t>;с</w:t>
      </w:r>
      <w:proofErr w:type="gramEnd"/>
      <w:r w:rsidRPr="005F4FE8">
        <w:rPr>
          <w:rFonts w:ascii="Times New Roman" w:hAnsi="Times New Roman" w:cs="Times New Roman"/>
          <w:sz w:val="20"/>
          <w:szCs w:val="20"/>
        </w:rPr>
        <w:t>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Также учитывается необходимость:</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разграничения зеленой зоны (газоны, клумбы, парки) с маршрутами пешеходов и транспорта;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проектирования дорожек и тротуаров с учетом потоков людей и маршрутов;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разграничения зеленых зон и транзитных путей с помощью применения приемов </w:t>
      </w:r>
      <w:proofErr w:type="spellStart"/>
      <w:r w:rsidRPr="005F4FE8">
        <w:rPr>
          <w:rFonts w:ascii="Times New Roman" w:hAnsi="Times New Roman" w:cs="Times New Roman"/>
          <w:sz w:val="20"/>
          <w:szCs w:val="20"/>
        </w:rPr>
        <w:t>разноуровневой</w:t>
      </w:r>
      <w:proofErr w:type="spellEnd"/>
      <w:r w:rsidRPr="005F4FE8">
        <w:rPr>
          <w:rFonts w:ascii="Times New Roman" w:hAnsi="Times New Roman" w:cs="Times New Roman"/>
          <w:sz w:val="20"/>
          <w:szCs w:val="20"/>
        </w:rPr>
        <w:t xml:space="preserve"> высоты или создания зеленых кустовых ограждений;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проектирования изменения высоты и геометрии бордюрного камня с учетом сезонных снежных отвалов;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использования бордюрного камня;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использования (в особенности на границах зеленых зон) многолетних всесезонных кустистых растений;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использования по возможности светоотражающих фасадных конструкций для затененных участков газонов.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3.3.3.2. В целях благоустройства на территории Михайловского сельского поселения применяются различных видов ограждений.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Ограждения различаются по: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назначению (декоративные, защитные, их сочетание);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высоте (низкие - 0,3 - 1,0 м, средние - 1,1 - 1,7 м, высокие - 1,8 - 3,0 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виду материала (</w:t>
      </w:r>
      <w:proofErr w:type="gramStart"/>
      <w:r w:rsidRPr="005F4FE8">
        <w:rPr>
          <w:rFonts w:ascii="Times New Roman" w:hAnsi="Times New Roman" w:cs="Times New Roman"/>
          <w:sz w:val="20"/>
          <w:szCs w:val="20"/>
        </w:rPr>
        <w:t>металлические</w:t>
      </w:r>
      <w:proofErr w:type="gramEnd"/>
      <w:r w:rsidRPr="005F4FE8">
        <w:rPr>
          <w:rFonts w:ascii="Times New Roman" w:hAnsi="Times New Roman" w:cs="Times New Roman"/>
          <w:sz w:val="20"/>
          <w:szCs w:val="20"/>
        </w:rPr>
        <w:t>, железобетонные и др.);</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степени проницаемости для взгляда (прозрачные, глухие);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степени стационарности (постоянные, временные, передвижные).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3.3.3.3. На территории Михайловского сельского поселения используются следующие типы ограждений: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 глухое ограждение – металлический лист или профиль, деревянная доска и </w:t>
      </w:r>
      <w:proofErr w:type="gramStart"/>
      <w:r w:rsidRPr="005F4FE8">
        <w:rPr>
          <w:rFonts w:ascii="Times New Roman" w:hAnsi="Times New Roman" w:cs="Times New Roman"/>
          <w:sz w:val="20"/>
          <w:szCs w:val="20"/>
        </w:rPr>
        <w:t>другие</w:t>
      </w:r>
      <w:proofErr w:type="gramEnd"/>
      <w:r w:rsidRPr="005F4FE8">
        <w:rPr>
          <w:rFonts w:ascii="Times New Roman" w:hAnsi="Times New Roman" w:cs="Times New Roman"/>
          <w:sz w:val="20"/>
          <w:szCs w:val="20"/>
        </w:rPr>
        <w:t xml:space="preserve"> экологически чистые непрозрачные строительные материалы;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 комбинированное ограждение – комбинация из глухих и прозрачных плоскостей с применением отдельных декоративных элементов;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3.3.3.4. Ограждения применяются: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для ограждения земельных участков, используемых для ведения садоводства и огородничества;</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 глухое ограждение: для огораживания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для индивидуального жилищного строительства, части территорий предприятий и придомовых территорий индивидуальных жилых домов, не имеющих выхода к улицам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жилищного строительства.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3.3.3.5. Тип и виды ограждений объектов (за исключением земельных участков, предназначенных для индивидуального жилищного строительства) согласовываются с администрацией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3.3.3.6.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 художественному решению элементов окружающей среды.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3.3.3.7. Ограждения объектов, расположенных на территориях с ценной исторической застройкой, положительно формирующей городскую среду, выполняются по </w:t>
      </w:r>
      <w:proofErr w:type="gramStart"/>
      <w:r w:rsidRPr="005F4FE8">
        <w:rPr>
          <w:rFonts w:ascii="Times New Roman" w:hAnsi="Times New Roman" w:cs="Times New Roman"/>
          <w:sz w:val="20"/>
          <w:szCs w:val="20"/>
        </w:rPr>
        <w:t>индивидуальным проектам</w:t>
      </w:r>
      <w:proofErr w:type="gramEnd"/>
      <w:r w:rsidRPr="005F4FE8">
        <w:rPr>
          <w:rFonts w:ascii="Times New Roman" w:hAnsi="Times New Roman" w:cs="Times New Roman"/>
          <w:sz w:val="20"/>
          <w:szCs w:val="20"/>
        </w:rPr>
        <w:t>, применяя художественное литье из высокопрочного чугуна, декоративную решетку, элементы ажурных оград из железобетонных конструкций и других высококачественных материалов.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3.3.3.8.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3.3.3.9. </w:t>
      </w:r>
      <w:proofErr w:type="gramStart"/>
      <w:r w:rsidRPr="005F4FE8">
        <w:rPr>
          <w:rFonts w:ascii="Times New Roman" w:hAnsi="Times New Roman" w:cs="Times New Roman"/>
          <w:sz w:val="20"/>
          <w:szCs w:val="20"/>
        </w:rPr>
        <w:t xml:space="preserve">В местах примыкания газонов и территорий с зелеными насаждениями к проездам, стоянкам, парковкам транспортных средств, в местах возможного наезда транспортных средств на газон, территории с зелеными насаждениями и </w:t>
      </w:r>
      <w:proofErr w:type="spellStart"/>
      <w:r w:rsidRPr="005F4FE8">
        <w:rPr>
          <w:rFonts w:ascii="Times New Roman" w:hAnsi="Times New Roman" w:cs="Times New Roman"/>
          <w:sz w:val="20"/>
          <w:szCs w:val="20"/>
        </w:rPr>
        <w:t>вытаптывания</w:t>
      </w:r>
      <w:proofErr w:type="spellEnd"/>
      <w:r w:rsidRPr="005F4FE8">
        <w:rPr>
          <w:rFonts w:ascii="Times New Roman" w:hAnsi="Times New Roman" w:cs="Times New Roman"/>
          <w:sz w:val="20"/>
          <w:szCs w:val="20"/>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порядка 0,2 - 0,3 м.</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3.3.3.10.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 строительные работы.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3.3.3.11. В случае 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предусматриваются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3.3.3.12. Ограждения участков, расположенных на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3.3.3.13. Высота ограждений всех типов не должна превышать 3 м, если иное не установлено действующим законодательством, настоящими Правилами.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Высота и вид ограждения принимается в зависимости от категории  улицы, на которой размещено ограждение:</w:t>
      </w:r>
    </w:p>
    <w:p w:rsidR="00DC04FE" w:rsidRPr="005F4FE8" w:rsidRDefault="00DC04FE" w:rsidP="00DC04FE">
      <w:pPr>
        <w:pStyle w:val="ae"/>
        <w:numPr>
          <w:ilvl w:val="0"/>
          <w:numId w:val="2"/>
        </w:numPr>
        <w:tabs>
          <w:tab w:val="left" w:pos="993"/>
        </w:tabs>
        <w:autoSpaceDE w:val="0"/>
        <w:autoSpaceDN w:val="0"/>
        <w:adjustRightInd w:val="0"/>
        <w:ind w:left="0" w:firstLine="709"/>
        <w:jc w:val="both"/>
        <w:rPr>
          <w:sz w:val="20"/>
          <w:szCs w:val="20"/>
        </w:rPr>
      </w:pPr>
      <w:r w:rsidRPr="005F4FE8">
        <w:rPr>
          <w:sz w:val="20"/>
          <w:szCs w:val="20"/>
        </w:rPr>
        <w:t>улицы и дороги местного значения на территориях с многоэтажной застройкой – 0,5-2,0 м;</w:t>
      </w:r>
    </w:p>
    <w:p w:rsidR="00DC04FE" w:rsidRPr="005F4FE8" w:rsidRDefault="00DC04FE" w:rsidP="00DC04FE">
      <w:pPr>
        <w:pStyle w:val="ae"/>
        <w:numPr>
          <w:ilvl w:val="0"/>
          <w:numId w:val="2"/>
        </w:numPr>
        <w:tabs>
          <w:tab w:val="left" w:pos="993"/>
        </w:tabs>
        <w:autoSpaceDE w:val="0"/>
        <w:autoSpaceDN w:val="0"/>
        <w:adjustRightInd w:val="0"/>
        <w:ind w:left="0" w:firstLine="709"/>
        <w:jc w:val="both"/>
        <w:rPr>
          <w:sz w:val="20"/>
          <w:szCs w:val="20"/>
        </w:rPr>
      </w:pPr>
      <w:r w:rsidRPr="005F4FE8">
        <w:rPr>
          <w:sz w:val="20"/>
          <w:szCs w:val="20"/>
        </w:rPr>
        <w:t>улицы и дороги местного значения на территориях с малоэтажной застройкой – 1,0-2,0 м. Ограждение может быть прозрачное, комбинированное или глухое;</w:t>
      </w:r>
    </w:p>
    <w:p w:rsidR="00DC04FE" w:rsidRPr="005F4FE8" w:rsidRDefault="00DC04FE" w:rsidP="00DC04FE">
      <w:pPr>
        <w:pStyle w:val="ae"/>
        <w:numPr>
          <w:ilvl w:val="0"/>
          <w:numId w:val="2"/>
        </w:numPr>
        <w:tabs>
          <w:tab w:val="left" w:pos="993"/>
        </w:tabs>
        <w:autoSpaceDE w:val="0"/>
        <w:autoSpaceDN w:val="0"/>
        <w:adjustRightInd w:val="0"/>
        <w:ind w:left="0" w:firstLine="709"/>
        <w:jc w:val="both"/>
        <w:rPr>
          <w:sz w:val="20"/>
          <w:szCs w:val="20"/>
        </w:rPr>
      </w:pPr>
      <w:r w:rsidRPr="005F4FE8">
        <w:rPr>
          <w:sz w:val="20"/>
          <w:szCs w:val="20"/>
        </w:rPr>
        <w:t>дороги и проезды промышленных и коммунально-складских районов – не более 3,0 м. Ограждение предусматривается глухое;</w:t>
      </w:r>
    </w:p>
    <w:p w:rsidR="00DC04FE" w:rsidRPr="005F4FE8" w:rsidRDefault="00DC04FE" w:rsidP="00DC04FE">
      <w:pPr>
        <w:pStyle w:val="ae"/>
        <w:numPr>
          <w:ilvl w:val="0"/>
          <w:numId w:val="2"/>
        </w:numPr>
        <w:tabs>
          <w:tab w:val="left" w:pos="993"/>
        </w:tabs>
        <w:autoSpaceDE w:val="0"/>
        <w:autoSpaceDN w:val="0"/>
        <w:adjustRightInd w:val="0"/>
        <w:ind w:left="0" w:firstLine="709"/>
        <w:jc w:val="both"/>
        <w:rPr>
          <w:sz w:val="20"/>
          <w:szCs w:val="20"/>
        </w:rPr>
      </w:pPr>
      <w:r w:rsidRPr="005F4FE8">
        <w:rPr>
          <w:sz w:val="20"/>
          <w:szCs w:val="20"/>
        </w:rPr>
        <w:t>высота и вид ограждения индивидуального земельного участка со стороны смежного домовладения принимается прозрачное, комбинированное или глухое не более 2,0 м.</w:t>
      </w:r>
    </w:p>
    <w:p w:rsidR="00DC04FE" w:rsidRPr="005F4FE8" w:rsidRDefault="00DC04FE" w:rsidP="00DC04FE">
      <w:pPr>
        <w:pStyle w:val="ae"/>
        <w:tabs>
          <w:tab w:val="left" w:pos="993"/>
        </w:tabs>
        <w:autoSpaceDE w:val="0"/>
        <w:autoSpaceDN w:val="0"/>
        <w:adjustRightInd w:val="0"/>
        <w:ind w:left="709"/>
        <w:jc w:val="both"/>
        <w:rPr>
          <w:sz w:val="20"/>
          <w:szCs w:val="20"/>
        </w:rPr>
      </w:pPr>
      <w:r w:rsidRPr="005F4FE8">
        <w:rPr>
          <w:sz w:val="20"/>
          <w:szCs w:val="20"/>
        </w:rPr>
        <w:t>Высота и вид ограждений для зданий, сооружений и предприятий принимается:</w:t>
      </w:r>
    </w:p>
    <w:p w:rsidR="00DC04FE" w:rsidRPr="005F4FE8" w:rsidRDefault="00DC04FE" w:rsidP="00DC04FE">
      <w:pPr>
        <w:pStyle w:val="ae"/>
        <w:numPr>
          <w:ilvl w:val="0"/>
          <w:numId w:val="3"/>
        </w:numPr>
        <w:tabs>
          <w:tab w:val="left" w:pos="993"/>
        </w:tabs>
        <w:autoSpaceDE w:val="0"/>
        <w:autoSpaceDN w:val="0"/>
        <w:adjustRightInd w:val="0"/>
        <w:ind w:left="0" w:firstLine="709"/>
        <w:jc w:val="both"/>
        <w:rPr>
          <w:sz w:val="20"/>
          <w:szCs w:val="20"/>
        </w:rPr>
      </w:pPr>
      <w:proofErr w:type="gramStart"/>
      <w:r w:rsidRPr="005F4FE8">
        <w:rPr>
          <w:sz w:val="20"/>
          <w:szCs w:val="20"/>
        </w:rPr>
        <w:t>образовательные организации (школы, училища, колледжи, лицеи и т. п.) – не более 1,2 м. Ограждение прозрачное;</w:t>
      </w:r>
      <w:proofErr w:type="gramEnd"/>
    </w:p>
    <w:p w:rsidR="00DC04FE" w:rsidRPr="005F4FE8" w:rsidRDefault="00DC04FE" w:rsidP="00DC04FE">
      <w:pPr>
        <w:pStyle w:val="ae"/>
        <w:numPr>
          <w:ilvl w:val="0"/>
          <w:numId w:val="3"/>
        </w:numPr>
        <w:tabs>
          <w:tab w:val="left" w:pos="993"/>
        </w:tabs>
        <w:autoSpaceDE w:val="0"/>
        <w:autoSpaceDN w:val="0"/>
        <w:adjustRightInd w:val="0"/>
        <w:ind w:left="0" w:firstLine="709"/>
        <w:jc w:val="both"/>
        <w:rPr>
          <w:sz w:val="20"/>
          <w:szCs w:val="20"/>
        </w:rPr>
      </w:pPr>
      <w:r w:rsidRPr="005F4FE8">
        <w:rPr>
          <w:sz w:val="20"/>
          <w:szCs w:val="20"/>
        </w:rPr>
        <w:t>детские сады-ясли – не более 1,6 м. Ограждение прозрачное;</w:t>
      </w:r>
    </w:p>
    <w:p w:rsidR="00DC04FE" w:rsidRPr="005F4FE8" w:rsidRDefault="00DC04FE" w:rsidP="00DC04FE">
      <w:pPr>
        <w:pStyle w:val="ae"/>
        <w:numPr>
          <w:ilvl w:val="0"/>
          <w:numId w:val="3"/>
        </w:numPr>
        <w:tabs>
          <w:tab w:val="left" w:pos="993"/>
        </w:tabs>
        <w:autoSpaceDE w:val="0"/>
        <w:autoSpaceDN w:val="0"/>
        <w:adjustRightInd w:val="0"/>
        <w:ind w:left="0" w:firstLine="709"/>
        <w:jc w:val="both"/>
        <w:rPr>
          <w:sz w:val="20"/>
          <w:szCs w:val="20"/>
        </w:rPr>
      </w:pPr>
      <w:r w:rsidRPr="005F4FE8">
        <w:rPr>
          <w:sz w:val="20"/>
          <w:szCs w:val="20"/>
        </w:rPr>
        <w:t>спортивные комплексы, стадионы, катки, открытые бассейны и другие спортивные сооружения (при контролируемом входе посетителей) – не более 3,0 м. Ограждение прозрачное либо комбинированное;</w:t>
      </w:r>
    </w:p>
    <w:p w:rsidR="00DC04FE" w:rsidRPr="005F4FE8" w:rsidRDefault="00DC04FE" w:rsidP="00DC04FE">
      <w:pPr>
        <w:pStyle w:val="ae"/>
        <w:numPr>
          <w:ilvl w:val="0"/>
          <w:numId w:val="3"/>
        </w:numPr>
        <w:tabs>
          <w:tab w:val="left" w:pos="993"/>
        </w:tabs>
        <w:autoSpaceDE w:val="0"/>
        <w:autoSpaceDN w:val="0"/>
        <w:adjustRightInd w:val="0"/>
        <w:ind w:left="0" w:firstLine="709"/>
        <w:jc w:val="both"/>
        <w:rPr>
          <w:sz w:val="20"/>
          <w:szCs w:val="20"/>
        </w:rPr>
      </w:pPr>
      <w:r w:rsidRPr="005F4FE8">
        <w:rPr>
          <w:sz w:val="20"/>
          <w:szCs w:val="20"/>
        </w:rPr>
        <w:t>летние сооружения в парках при контролируемом входе посетителей (танцевальные площадки, аттракционы и т. п.) – 1,6 м. Ограждение прозрачное (при необходимости охраны) или живая изгородь;</w:t>
      </w:r>
    </w:p>
    <w:p w:rsidR="00DC04FE" w:rsidRPr="005F4FE8" w:rsidRDefault="00DC04FE" w:rsidP="00DC04FE">
      <w:pPr>
        <w:pStyle w:val="ae"/>
        <w:numPr>
          <w:ilvl w:val="0"/>
          <w:numId w:val="3"/>
        </w:numPr>
        <w:tabs>
          <w:tab w:val="left" w:pos="993"/>
        </w:tabs>
        <w:autoSpaceDE w:val="0"/>
        <w:autoSpaceDN w:val="0"/>
        <w:adjustRightInd w:val="0"/>
        <w:ind w:left="0" w:firstLine="709"/>
        <w:jc w:val="both"/>
        <w:rPr>
          <w:sz w:val="20"/>
          <w:szCs w:val="20"/>
        </w:rPr>
      </w:pPr>
      <w:r w:rsidRPr="005F4FE8">
        <w:rPr>
          <w:sz w:val="20"/>
          <w:szCs w:val="20"/>
        </w:rPr>
        <w:t>охраняемые объекты радиовещания и телевидения -  не более 2,1 м. Ограждение прозрачное либо комбинированное;</w:t>
      </w:r>
    </w:p>
    <w:p w:rsidR="00DC04FE" w:rsidRPr="005F4FE8" w:rsidRDefault="00DC04FE" w:rsidP="00DC04FE">
      <w:pPr>
        <w:pStyle w:val="ae"/>
        <w:numPr>
          <w:ilvl w:val="0"/>
          <w:numId w:val="3"/>
        </w:numPr>
        <w:tabs>
          <w:tab w:val="left" w:pos="993"/>
        </w:tabs>
        <w:autoSpaceDE w:val="0"/>
        <w:autoSpaceDN w:val="0"/>
        <w:adjustRightInd w:val="0"/>
        <w:ind w:left="0" w:firstLine="709"/>
        <w:jc w:val="both"/>
        <w:rPr>
          <w:sz w:val="20"/>
          <w:szCs w:val="20"/>
        </w:rPr>
      </w:pPr>
      <w:r w:rsidRPr="005F4FE8">
        <w:rPr>
          <w:sz w:val="20"/>
          <w:szCs w:val="20"/>
        </w:rP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5F4FE8">
        <w:rPr>
          <w:sz w:val="20"/>
          <w:szCs w:val="20"/>
        </w:rPr>
        <w:t>артскважины</w:t>
      </w:r>
      <w:proofErr w:type="spellEnd"/>
      <w:r w:rsidRPr="005F4FE8">
        <w:rPr>
          <w:sz w:val="20"/>
          <w:szCs w:val="20"/>
        </w:rPr>
        <w:t>, водозаборы и т. п.) – 1,6 - 2,0 м. Ограждение прозрачное, комбинированное либо глухое;</w:t>
      </w:r>
    </w:p>
    <w:p w:rsidR="00DC04FE" w:rsidRPr="005F4FE8" w:rsidRDefault="00DC04FE" w:rsidP="00DC04FE">
      <w:pPr>
        <w:pStyle w:val="ae"/>
        <w:numPr>
          <w:ilvl w:val="0"/>
          <w:numId w:val="3"/>
        </w:numPr>
        <w:tabs>
          <w:tab w:val="left" w:pos="993"/>
        </w:tabs>
        <w:autoSpaceDE w:val="0"/>
        <w:autoSpaceDN w:val="0"/>
        <w:adjustRightInd w:val="0"/>
        <w:ind w:left="0" w:firstLine="709"/>
        <w:jc w:val="both"/>
        <w:rPr>
          <w:sz w:val="20"/>
          <w:szCs w:val="20"/>
        </w:rPr>
      </w:pPr>
      <w:r w:rsidRPr="005F4FE8">
        <w:rPr>
          <w:sz w:val="20"/>
          <w:szCs w:val="20"/>
        </w:rPr>
        <w:t>хозяйственные зоны предприятий общественного питания и бытового обслуживания населения, магазинов, санаториев, домов отдыха, гостиниц и т. п. – не более 1,6 м. Ограждение – живая изгородь, прозрачное или комбинированное (при необходимости охраны).</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3.3.3.14. Ограждения должны соответствовать требованиям регламента по проектированию и внешнему виду ограждений, размещаемых на территории Михайловского сельского поселения, для создания визуально благоприятного облика застройки территории Михайловского сельского поселения, внедрения единых стандартов внешнего оформления ограждений зданий, сооружений и иных объектов, заборов и оград и требованиям регламента для частных домовладений.</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3.3.4. Водные 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3.3.4.1. В рамках </w:t>
      </w:r>
      <w:proofErr w:type="gramStart"/>
      <w:r w:rsidRPr="005F4FE8">
        <w:rPr>
          <w:rFonts w:ascii="Times New Roman" w:hAnsi="Times New Roman" w:cs="Times New Roman"/>
          <w:sz w:val="20"/>
          <w:szCs w:val="20"/>
        </w:rPr>
        <w:t>решения задачи обеспечения качества городской среды</w:t>
      </w:r>
      <w:proofErr w:type="gramEnd"/>
      <w:r w:rsidRPr="005F4FE8">
        <w:rPr>
          <w:rFonts w:ascii="Times New Roman" w:hAnsi="Times New Roman" w:cs="Times New Roman"/>
          <w:sz w:val="20"/>
          <w:szCs w:val="20"/>
        </w:rPr>
        <w:t xml:space="preserve">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3.3.4.3.  Питьевые фонтанчики могут быть как типовыми, так и выполненными по специально разработанному проекту.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3.3.4.4. Качество воды в родниках, расположенных на территории Михайловского сельского поселения, должно соответствовать требованиям санитарных правил и норм и подтверждено положительным заключением органа санитарно-эпидемиологического надзора.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3.3.5. Уличное коммунально-бытовое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3.3.5.1. В рамках </w:t>
      </w:r>
      <w:proofErr w:type="gramStart"/>
      <w:r w:rsidRPr="005F4FE8">
        <w:rPr>
          <w:rFonts w:ascii="Times New Roman" w:hAnsi="Times New Roman" w:cs="Times New Roman"/>
          <w:sz w:val="20"/>
          <w:szCs w:val="20"/>
        </w:rPr>
        <w:t>решения задачи обеспечения качества городской среды</w:t>
      </w:r>
      <w:proofErr w:type="gramEnd"/>
      <w:r w:rsidRPr="005F4FE8">
        <w:rPr>
          <w:rFonts w:ascii="Times New Roman" w:hAnsi="Times New Roman" w:cs="Times New Roman"/>
          <w:sz w:val="20"/>
          <w:szCs w:val="20"/>
        </w:rPr>
        <w:t xml:space="preserve">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3.3.5.2. Состав улично-коммунального оборудования включает в себя различные виды мусоросборников - контейнеров и урн.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 п.)</w:t>
      </w:r>
      <w:proofErr w:type="gramStart"/>
      <w:r w:rsidRPr="005F4FE8">
        <w:rPr>
          <w:rFonts w:ascii="Times New Roman" w:hAnsi="Times New Roman" w:cs="Times New Roman"/>
          <w:sz w:val="20"/>
          <w:szCs w:val="20"/>
        </w:rPr>
        <w:t>;у</w:t>
      </w:r>
      <w:proofErr w:type="gramEnd"/>
      <w:r w:rsidRPr="005F4FE8">
        <w:rPr>
          <w:rFonts w:ascii="Times New Roman" w:hAnsi="Times New Roman" w:cs="Times New Roman"/>
          <w:sz w:val="20"/>
          <w:szCs w:val="20"/>
        </w:rPr>
        <w:t>добства пользования, эргономичности; эстетической привлекательности (привлекательный внешний вид);сочетания с механизмами, обеспечивающими удаление накопленных отходов (легкость очистки и т. п.).</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3.3.5.3. </w:t>
      </w:r>
      <w:proofErr w:type="gramStart"/>
      <w:r w:rsidRPr="005F4FE8">
        <w:rPr>
          <w:rFonts w:ascii="Times New Roman" w:hAnsi="Times New Roman" w:cs="Times New Roman"/>
          <w:sz w:val="20"/>
          <w:szCs w:val="20"/>
        </w:rPr>
        <w:t xml:space="preserve">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устанавливаются урны. </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Расстояние между урнами устанавливается в зависимости от интенсивности использования территории, но не более чем через 40 м на оживленных и 100 м – на малолюдных.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На остановках городского пассажирского транспорта и у входа в торговые объекты – в количестве не менее двух.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Установка урн осуществляется с учетом обеспечения беспрепятственного передвижения пешеходов, проезда инвалидов и детских колясок.</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3.3.5.4. Количество и объем контейнеров определяется в соответствии с требованиями законодательства об отходах производства и потребления.</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3.3.6. Уличное техническое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3.3.6.1. 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Pr="005F4FE8">
        <w:rPr>
          <w:rFonts w:ascii="Times New Roman" w:hAnsi="Times New Roman" w:cs="Times New Roman"/>
          <w:sz w:val="20"/>
          <w:szCs w:val="20"/>
        </w:rPr>
        <w:t>вендинговые</w:t>
      </w:r>
      <w:proofErr w:type="spellEnd"/>
      <w:r w:rsidRPr="005F4FE8">
        <w:rPr>
          <w:rFonts w:ascii="Times New Roman" w:hAnsi="Times New Roman" w:cs="Times New Roman"/>
          <w:sz w:val="20"/>
          <w:szCs w:val="20"/>
        </w:rPr>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Pr="005F4FE8">
        <w:rPr>
          <w:rFonts w:ascii="Times New Roman" w:hAnsi="Times New Roman" w:cs="Times New Roman"/>
          <w:sz w:val="20"/>
          <w:szCs w:val="20"/>
        </w:rPr>
        <w:t>дождеприемных</w:t>
      </w:r>
      <w:proofErr w:type="spellEnd"/>
      <w:r w:rsidRPr="005F4FE8">
        <w:rPr>
          <w:rFonts w:ascii="Times New Roman" w:hAnsi="Times New Roman" w:cs="Times New Roman"/>
          <w:sz w:val="20"/>
          <w:szCs w:val="20"/>
        </w:rPr>
        <w:t xml:space="preserve"> колодцев; вентиляционные шахты подземных коммуникаций; шкафы телефонной связи и т. п.</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3.3.6.2. В рамках </w:t>
      </w:r>
      <w:proofErr w:type="gramStart"/>
      <w:r w:rsidRPr="005F4FE8">
        <w:rPr>
          <w:rFonts w:ascii="Times New Roman" w:hAnsi="Times New Roman" w:cs="Times New Roman"/>
          <w:sz w:val="20"/>
          <w:szCs w:val="20"/>
        </w:rPr>
        <w:t>решения задачи обеспечения качества городской среды</w:t>
      </w:r>
      <w:proofErr w:type="gramEnd"/>
      <w:r w:rsidRPr="005F4FE8">
        <w:rPr>
          <w:rFonts w:ascii="Times New Roman" w:hAnsi="Times New Roman" w:cs="Times New Roman"/>
          <w:sz w:val="20"/>
          <w:szCs w:val="20"/>
        </w:rPr>
        <w:t xml:space="preserve">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3.3.6.3. Установка уличного технического оборудования должна обеспечивать удобный подход к оборудованию.</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3.3.6.4.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3.3.6.5. Оформление элементов инженерного оборудования выполняется: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не нарушая уровень благоустройства формируемой среды,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не ухудшая условия передвижения, </w:t>
      </w:r>
    </w:p>
    <w:p w:rsidR="00DC04FE" w:rsidRPr="005F4FE8" w:rsidRDefault="00DC04FE" w:rsidP="00884D0D">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осуществляя проектирование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3.3.7. Игровое и спортивное оборудование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3.3.7.1. Игровое и спортивное оборудование на территории Михайловского сельского поселения представлено игровыми, физкультурно-оздоровительными устройствами, сооружениями и/или их комплексами.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поселения 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3.3.7.3.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3.3.7.4.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3.3.7.5. Игровое и спортивное оборудование должно соответствовать общим требованиям безопасности по:</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55677-2013 «Оборудование детских спортивных площадок. Безопасность конструкции и методы испытания.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55678-2013 «Оборудование детских спортивных площадок. Безопасность конструкции и методы испытания спортивно-развивающего оборудования»;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55679-2013 «Оборудование детских спортивных площадок. Безопасность при эксплуатации»;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53102-2015 «Оборудование детских игровых площадок. Термины и определения»;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52169-2012 «Оборудование и покрытия детских игровых площадок. Безопасность конструкции и методы испытаний.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52167-2012 «Оборудование детских игровых площадок. Безопасность конструкции и методы испытаний качелей.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52168-2012 «Оборудование детских игровых площадок. Безопасность конструкции и методы испытаний горок.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52299-2013 «Оборудование детских игровых площадок. Безопасность конструкции и методы испытаний качалок.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52300-2013 «Оборудование детских игровых площадок. Безопасность конструкции и методы испытаний каруселей.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52169-2012 «Оборудование и покрытия детских игровых площадок. Безопасность конструкции и методы испытаний.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52301-2013 «Оборудование детских игровых площадок. Безопасность при эксплуатации. Общие требования»;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ЕН 1177-2013 «</w:t>
      </w:r>
      <w:proofErr w:type="spellStart"/>
      <w:r w:rsidRPr="005F4FE8">
        <w:rPr>
          <w:rFonts w:ascii="Times New Roman" w:hAnsi="Times New Roman" w:cs="Times New Roman"/>
          <w:sz w:val="20"/>
          <w:szCs w:val="20"/>
        </w:rPr>
        <w:t>Ударопоглощающие</w:t>
      </w:r>
      <w:proofErr w:type="spellEnd"/>
      <w:r w:rsidRPr="005F4FE8">
        <w:rPr>
          <w:rFonts w:ascii="Times New Roman" w:hAnsi="Times New Roman" w:cs="Times New Roman"/>
          <w:sz w:val="20"/>
          <w:szCs w:val="20"/>
        </w:rPr>
        <w:t xml:space="preserve"> покрытия детских игровых площадок. Требования безопасности и методы испытаний».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3.3.7.6.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установок контейнеров для сбора твердых коммунальных отходов, участков постоянного и временного хранения транспортных средств.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3.3.7.7.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5F4FE8">
        <w:rPr>
          <w:rFonts w:ascii="Times New Roman" w:hAnsi="Times New Roman" w:cs="Times New Roman"/>
          <w:sz w:val="20"/>
          <w:szCs w:val="20"/>
        </w:rPr>
        <w:t>задиров</w:t>
      </w:r>
      <w:proofErr w:type="spellEnd"/>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отщепов</w:t>
      </w:r>
      <w:proofErr w:type="spellEnd"/>
      <w:r w:rsidRPr="005F4FE8">
        <w:rPr>
          <w:rFonts w:ascii="Times New Roman" w:hAnsi="Times New Roman" w:cs="Times New Roman"/>
          <w:sz w:val="20"/>
          <w:szCs w:val="20"/>
        </w:rPr>
        <w:t>, шероховатостей, сколов и т. п.). Поверхности оборудования из других материалов (например, из стекловолокна) не должны иметь сколов.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5F4FE8">
        <w:rPr>
          <w:rFonts w:ascii="Times New Roman" w:hAnsi="Times New Roman" w:cs="Times New Roman"/>
          <w:sz w:val="20"/>
          <w:szCs w:val="20"/>
        </w:rPr>
        <w:t>застреваний</w:t>
      </w:r>
      <w:proofErr w:type="spellEnd"/>
      <w:r w:rsidRPr="005F4FE8">
        <w:rPr>
          <w:rFonts w:ascii="Times New Roman" w:hAnsi="Times New Roman" w:cs="Times New Roman"/>
          <w:sz w:val="20"/>
          <w:szCs w:val="20"/>
        </w:rPr>
        <w:t xml:space="preserve"> тела, частей тела или одежды ребенка.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3.3.7.8. На территории Михайловского сельского поселения на участках жилой застройки, в парках и скверах организуются площадки для отдыха и проведения взрослого досуга.</w:t>
      </w:r>
    </w:p>
    <w:p w:rsidR="005F4FE8"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3.3.7.9. Перечень элементов благоустройства на площадке для отдыха включает: твердые виды покрытия,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3.3.8. Установка и содержание осветительного оборудования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3.3.8.1. Освещение: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3.3.8.1.1. В рамках </w:t>
      </w:r>
      <w:proofErr w:type="gramStart"/>
      <w:r w:rsidRPr="005F4FE8">
        <w:rPr>
          <w:rFonts w:ascii="Times New Roman" w:hAnsi="Times New Roman" w:cs="Times New Roman"/>
          <w:sz w:val="20"/>
          <w:szCs w:val="20"/>
        </w:rPr>
        <w:t>решения задачи обеспечения качества городской среды</w:t>
      </w:r>
      <w:proofErr w:type="gramEnd"/>
      <w:r w:rsidRPr="005F4FE8">
        <w:rPr>
          <w:rFonts w:ascii="Times New Roman" w:hAnsi="Times New Roman" w:cs="Times New Roman"/>
          <w:sz w:val="20"/>
          <w:szCs w:val="20"/>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3.3.8.2. На территории Михайловского сельского поселения предусматривается функциональное, архитектурное и информационное освещение с целью решения утилитарных, </w:t>
      </w:r>
      <w:proofErr w:type="spellStart"/>
      <w:r w:rsidRPr="005F4FE8">
        <w:rPr>
          <w:rFonts w:ascii="Times New Roman" w:hAnsi="Times New Roman" w:cs="Times New Roman"/>
          <w:sz w:val="20"/>
          <w:szCs w:val="20"/>
        </w:rPr>
        <w:t>светопланировочных</w:t>
      </w:r>
      <w:proofErr w:type="spellEnd"/>
      <w:r w:rsidRPr="005F4FE8">
        <w:rPr>
          <w:rFonts w:ascii="Times New Roman" w:hAnsi="Times New Roman" w:cs="Times New Roman"/>
          <w:sz w:val="20"/>
          <w:szCs w:val="20"/>
        </w:rPr>
        <w:t xml:space="preserve"> и </w:t>
      </w:r>
      <w:proofErr w:type="spellStart"/>
      <w:r w:rsidRPr="005F4FE8">
        <w:rPr>
          <w:rFonts w:ascii="Times New Roman" w:hAnsi="Times New Roman" w:cs="Times New Roman"/>
          <w:sz w:val="20"/>
          <w:szCs w:val="20"/>
        </w:rPr>
        <w:t>светокомпозиционных</w:t>
      </w:r>
      <w:proofErr w:type="spellEnd"/>
      <w:r w:rsidRPr="005F4FE8">
        <w:rPr>
          <w:rFonts w:ascii="Times New Roman" w:hAnsi="Times New Roman" w:cs="Times New Roman"/>
          <w:sz w:val="20"/>
          <w:szCs w:val="20"/>
        </w:rPr>
        <w:t xml:space="preserve"> задач, в том числе светоцветового зонирования территории Михайловского сельского поселения и формирования системы </w:t>
      </w:r>
      <w:proofErr w:type="spellStart"/>
      <w:r w:rsidRPr="005F4FE8">
        <w:rPr>
          <w:rFonts w:ascii="Times New Roman" w:hAnsi="Times New Roman" w:cs="Times New Roman"/>
          <w:sz w:val="20"/>
          <w:szCs w:val="20"/>
        </w:rPr>
        <w:t>светопространственных</w:t>
      </w:r>
      <w:proofErr w:type="spellEnd"/>
      <w:r w:rsidRPr="005F4FE8">
        <w:rPr>
          <w:rFonts w:ascii="Times New Roman" w:hAnsi="Times New Roman" w:cs="Times New Roman"/>
          <w:sz w:val="20"/>
          <w:szCs w:val="20"/>
        </w:rPr>
        <w:t xml:space="preserve"> ансамблей.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3.3.8.3. При проектировании и монтаже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экономичность и </w:t>
      </w:r>
      <w:proofErr w:type="spellStart"/>
      <w:r w:rsidRPr="005F4FE8">
        <w:rPr>
          <w:rFonts w:ascii="Times New Roman" w:hAnsi="Times New Roman" w:cs="Times New Roman"/>
          <w:sz w:val="20"/>
          <w:szCs w:val="20"/>
        </w:rPr>
        <w:t>энергоэффективность</w:t>
      </w:r>
      <w:proofErr w:type="spellEnd"/>
      <w:r w:rsidRPr="005F4FE8">
        <w:rPr>
          <w:rFonts w:ascii="Times New Roman" w:hAnsi="Times New Roman" w:cs="Times New Roman"/>
          <w:sz w:val="20"/>
          <w:szCs w:val="20"/>
        </w:rPr>
        <w:t xml:space="preserve"> применяемых установок, рациональное распределение и использование электроэнергии;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удобство обслуживания и управления при разных режимах работы установок;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надежность работы установок согласно Правилам устройства электроустановок (ПУЭ);</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безопасность населения, обслуживающего персонала и, в необходимых случаях, защищенность от вандализма.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3.3.8.4. Функциональное освещение: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3.3.8.4.1. Функциональное освещение (далее по тексту - ФО) осуществляется стационарными установками освещения дорожных покрытий и простран</w:t>
      </w:r>
      <w:proofErr w:type="gramStart"/>
      <w:r w:rsidRPr="005F4FE8">
        <w:rPr>
          <w:rFonts w:ascii="Times New Roman" w:hAnsi="Times New Roman" w:cs="Times New Roman"/>
          <w:sz w:val="20"/>
          <w:szCs w:val="20"/>
        </w:rPr>
        <w:t>ств в тр</w:t>
      </w:r>
      <w:proofErr w:type="gramEnd"/>
      <w:r w:rsidRPr="005F4FE8">
        <w:rPr>
          <w:rFonts w:ascii="Times New Roman" w:hAnsi="Times New Roman" w:cs="Times New Roman"/>
          <w:sz w:val="20"/>
          <w:szCs w:val="20"/>
        </w:rPr>
        <w:t xml:space="preserve">анспортных и пешеходных зонах.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Установки ФО, подразделяют </w:t>
      </w:r>
      <w:proofErr w:type="gramStart"/>
      <w:r w:rsidRPr="005F4FE8">
        <w:rPr>
          <w:rFonts w:ascii="Times New Roman" w:hAnsi="Times New Roman" w:cs="Times New Roman"/>
          <w:sz w:val="20"/>
          <w:szCs w:val="20"/>
        </w:rPr>
        <w:t>на</w:t>
      </w:r>
      <w:proofErr w:type="gramEnd"/>
      <w:r w:rsidRPr="005F4FE8">
        <w:rPr>
          <w:rFonts w:ascii="Times New Roman" w:hAnsi="Times New Roman" w:cs="Times New Roman"/>
          <w:sz w:val="20"/>
          <w:szCs w:val="20"/>
        </w:rPr>
        <w:t xml:space="preserve"> обычные, </w:t>
      </w:r>
      <w:proofErr w:type="spellStart"/>
      <w:r w:rsidRPr="005F4FE8">
        <w:rPr>
          <w:rFonts w:ascii="Times New Roman" w:hAnsi="Times New Roman" w:cs="Times New Roman"/>
          <w:sz w:val="20"/>
          <w:szCs w:val="20"/>
        </w:rPr>
        <w:t>высокомачтовые</w:t>
      </w:r>
      <w:proofErr w:type="spellEnd"/>
      <w:r w:rsidRPr="005F4FE8">
        <w:rPr>
          <w:rFonts w:ascii="Times New Roman" w:hAnsi="Times New Roman" w:cs="Times New Roman"/>
          <w:sz w:val="20"/>
          <w:szCs w:val="20"/>
        </w:rPr>
        <w:t>, парапетные, газонные и встроенные.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3.3.8.4.2. В обычных установках светильники располагаются на опорах (венчающие, консольные), подвесах или фасадах (бра, плафоны)</w:t>
      </w:r>
      <w:proofErr w:type="gramStart"/>
      <w:r w:rsidRPr="005F4FE8">
        <w:rPr>
          <w:rFonts w:ascii="Times New Roman" w:hAnsi="Times New Roman" w:cs="Times New Roman"/>
          <w:sz w:val="20"/>
          <w:szCs w:val="20"/>
        </w:rPr>
        <w:t>.И</w:t>
      </w:r>
      <w:proofErr w:type="gramEnd"/>
      <w:r w:rsidRPr="005F4FE8">
        <w:rPr>
          <w:rFonts w:ascii="Times New Roman" w:hAnsi="Times New Roman" w:cs="Times New Roman"/>
          <w:sz w:val="20"/>
          <w:szCs w:val="20"/>
        </w:rPr>
        <w:t>х применять в транспортных и пешеходных зонах как наиболее традиционные.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3.3.8.4.3. </w:t>
      </w:r>
      <w:proofErr w:type="spellStart"/>
      <w:r w:rsidRPr="005F4FE8">
        <w:rPr>
          <w:rFonts w:ascii="Times New Roman" w:hAnsi="Times New Roman" w:cs="Times New Roman"/>
          <w:sz w:val="20"/>
          <w:szCs w:val="20"/>
        </w:rPr>
        <w:t>Высокомачтовые</w:t>
      </w:r>
      <w:proofErr w:type="spellEnd"/>
      <w:r w:rsidRPr="005F4FE8">
        <w:rPr>
          <w:rFonts w:ascii="Times New Roman" w:hAnsi="Times New Roman" w:cs="Times New Roman"/>
          <w:sz w:val="20"/>
          <w:szCs w:val="20"/>
        </w:rPr>
        <w:t xml:space="preserve"> установки используются для освещения обширных пространств, транспортных развязок, открытых паркингов.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3.3.8.4.4.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3.3.8.4.5. На территориях общественных пространств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3.3.8.5. Архитектурное освещение: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3.3.8.5.1. Архитектурное освещение (далее по тексту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3.3.8.5.2. К временным установкам АО относится праздничная иллюминация: световые гирлянды, сетки, контурные обтяжки, </w:t>
      </w:r>
      <w:proofErr w:type="spellStart"/>
      <w:r w:rsidRPr="005F4FE8">
        <w:rPr>
          <w:rFonts w:ascii="Times New Roman" w:hAnsi="Times New Roman" w:cs="Times New Roman"/>
          <w:sz w:val="20"/>
          <w:szCs w:val="20"/>
        </w:rPr>
        <w:t>светографические</w:t>
      </w:r>
      <w:proofErr w:type="spellEnd"/>
      <w:r w:rsidRPr="005F4FE8">
        <w:rPr>
          <w:rFonts w:ascii="Times New Roman" w:hAnsi="Times New Roman" w:cs="Times New Roman"/>
          <w:sz w:val="20"/>
          <w:szCs w:val="20"/>
        </w:rPr>
        <w:t xml:space="preserve"> элементы; панно и объемные композиции из ламп накаливания, разрядных, светодиодов, </w:t>
      </w:r>
      <w:proofErr w:type="spellStart"/>
      <w:r w:rsidRPr="005F4FE8">
        <w:rPr>
          <w:rFonts w:ascii="Times New Roman" w:hAnsi="Times New Roman" w:cs="Times New Roman"/>
          <w:sz w:val="20"/>
          <w:szCs w:val="20"/>
        </w:rPr>
        <w:t>световодов</w:t>
      </w:r>
      <w:proofErr w:type="spellEnd"/>
      <w:r w:rsidRPr="005F4FE8">
        <w:rPr>
          <w:rFonts w:ascii="Times New Roman" w:hAnsi="Times New Roman" w:cs="Times New Roman"/>
          <w:sz w:val="20"/>
          <w:szCs w:val="20"/>
        </w:rPr>
        <w:t>; световые проекции, лазерные рисунки и т. п.</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3.3.8.5.3. В целях архитектурного освещения могут использоваться также установки Ф</w:t>
      </w:r>
      <w:proofErr w:type="gramStart"/>
      <w:r w:rsidRPr="005F4FE8">
        <w:rPr>
          <w:rFonts w:ascii="Times New Roman" w:hAnsi="Times New Roman" w:cs="Times New Roman"/>
          <w:sz w:val="20"/>
          <w:szCs w:val="20"/>
        </w:rPr>
        <w:t>О-</w:t>
      </w:r>
      <w:proofErr w:type="gramEnd"/>
      <w:r w:rsidRPr="005F4FE8">
        <w:rPr>
          <w:rFonts w:ascii="Times New Roman" w:hAnsi="Times New Roman" w:cs="Times New Roman"/>
          <w:sz w:val="20"/>
          <w:szCs w:val="20"/>
        </w:rPr>
        <w:t xml:space="preserve">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3.3.8.6. Световая информация: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3.3.8.6.1. На территории Михайловского сельского поселения возможно применение световой информации, в том числе, световой рекламы, для ориентации пешеходов и водителей автотранспорта в пространстве, в том числе для решения </w:t>
      </w:r>
      <w:proofErr w:type="spellStart"/>
      <w:r w:rsidRPr="005F4FE8">
        <w:rPr>
          <w:rFonts w:ascii="Times New Roman" w:hAnsi="Times New Roman" w:cs="Times New Roman"/>
          <w:sz w:val="20"/>
          <w:szCs w:val="20"/>
        </w:rPr>
        <w:t>светокомпозиционных</w:t>
      </w:r>
      <w:proofErr w:type="spellEnd"/>
      <w:r w:rsidRPr="005F4FE8">
        <w:rPr>
          <w:rFonts w:ascii="Times New Roman" w:hAnsi="Times New Roman" w:cs="Times New Roman"/>
          <w:sz w:val="20"/>
          <w:szCs w:val="20"/>
        </w:rPr>
        <w:t xml:space="preserve"> задач с учетом гармоничности светового ансамбля, не противоречащего действующим Правилам дорожного движения Российской Федерации.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3.3.8.7. Источники света: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3.3.8.7.1. В стационарных установках ФО и АО применяются </w:t>
      </w:r>
      <w:proofErr w:type="spellStart"/>
      <w:r w:rsidRPr="005F4FE8">
        <w:rPr>
          <w:rFonts w:ascii="Times New Roman" w:hAnsi="Times New Roman" w:cs="Times New Roman"/>
          <w:sz w:val="20"/>
          <w:szCs w:val="20"/>
        </w:rPr>
        <w:t>энергоэффективные</w:t>
      </w:r>
      <w:proofErr w:type="spellEnd"/>
      <w:r w:rsidRPr="005F4FE8">
        <w:rPr>
          <w:rFonts w:ascii="Times New Roman" w:hAnsi="Times New Roman" w:cs="Times New Roman"/>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3.3.8.7.2. Источники света в установках ФО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3.3.8.7.3. В установках АО и СИ используются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Михайловского сельского поселения или световом ансамбле.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3.3.8.8. Режимы работы осветительных установок: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3.3.8.8.1.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городской администрацией;</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3.3.9. Средства размещения информации и рекламные конструкции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3.3.9.1. </w:t>
      </w:r>
      <w:proofErr w:type="gramStart"/>
      <w:r w:rsidRPr="005F4FE8">
        <w:rPr>
          <w:rFonts w:ascii="Times New Roman" w:hAnsi="Times New Roman" w:cs="Times New Roman"/>
          <w:sz w:val="20"/>
          <w:szCs w:val="20"/>
        </w:rPr>
        <w:t>Размещение рекламных, информационных конструкций с использованием щитов, стендов, строительных сеток, перетяжек, электронных табло,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3.3.9.2. Типы и виды стационарных рекламных конструкций, допустимых к установке на территории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 типы: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рекламные конструкции малого формата (рекламные конструкции, площадь одной информационной поверхности которых не превышает 6 кв. 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рекламные конструкции среднего формата (рекламные конструкции, площадь одной информационной поверхности которых от 6 до 15 кв. 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рекламные конструкции большого формата (рекламные конструкции, площадь одной информационной поверхности которых от 15 до 18 кв. 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рекламные конструкции крупного формата (рекламные конструкции, площадь одной информационной поверхности которых больше 18 кв. 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 виды: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рекламные конструкции, конструктивно связанные с остановочными павильонами общественного транспорта,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рекламные конструкции малого и среднего формата, конструктивно связанные с элементами конструктивных частей остановочных павильонов общественного транспорта;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сити-форматы</w:t>
      </w:r>
      <w:proofErr w:type="spellEnd"/>
      <w:r w:rsidRPr="005F4FE8">
        <w:rPr>
          <w:rFonts w:ascii="Times New Roman" w:hAnsi="Times New Roman" w:cs="Times New Roman"/>
          <w:sz w:val="20"/>
          <w:szCs w:val="20"/>
        </w:rPr>
        <w:t xml:space="preserve"> – отдельно стоящие двухсторонние рекламные конструкции малого формата с двумя информационными полями, располагаемые на тротуарах или на прилегающих к тротуарам газонах.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Размер информационного поля каждой стороны рекламной конструкции </w:t>
      </w:r>
      <w:proofErr w:type="spellStart"/>
      <w:r w:rsidRPr="005F4FE8">
        <w:rPr>
          <w:rFonts w:ascii="Times New Roman" w:hAnsi="Times New Roman" w:cs="Times New Roman"/>
          <w:sz w:val="20"/>
          <w:szCs w:val="20"/>
        </w:rPr>
        <w:t>сити-формата</w:t>
      </w:r>
      <w:proofErr w:type="spellEnd"/>
      <w:r w:rsidRPr="005F4FE8">
        <w:rPr>
          <w:rFonts w:ascii="Times New Roman" w:hAnsi="Times New Roman" w:cs="Times New Roman"/>
          <w:sz w:val="20"/>
          <w:szCs w:val="20"/>
        </w:rPr>
        <w:t xml:space="preserve"> составляет 1,2 </w:t>
      </w:r>
      <w:r w:rsidRPr="005F4FE8">
        <w:rPr>
          <w:rFonts w:ascii="Times New Roman" w:hAnsi="Times New Roman" w:cs="Times New Roman"/>
          <w:sz w:val="20"/>
          <w:szCs w:val="20"/>
          <w:lang w:val="en-US"/>
        </w:rPr>
        <w:t>x</w:t>
      </w:r>
      <w:r w:rsidRPr="005F4FE8">
        <w:rPr>
          <w:rFonts w:ascii="Times New Roman" w:hAnsi="Times New Roman" w:cs="Times New Roman"/>
          <w:sz w:val="20"/>
          <w:szCs w:val="20"/>
        </w:rPr>
        <w:t xml:space="preserve"> 1,8 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Площадь информационного поля рекламной конструкции </w:t>
      </w:r>
      <w:proofErr w:type="spellStart"/>
      <w:r w:rsidRPr="005F4FE8">
        <w:rPr>
          <w:rFonts w:ascii="Times New Roman" w:hAnsi="Times New Roman" w:cs="Times New Roman"/>
          <w:sz w:val="20"/>
          <w:szCs w:val="20"/>
        </w:rPr>
        <w:t>сити-формата</w:t>
      </w:r>
      <w:proofErr w:type="spellEnd"/>
      <w:r w:rsidRPr="005F4FE8">
        <w:rPr>
          <w:rFonts w:ascii="Times New Roman" w:hAnsi="Times New Roman" w:cs="Times New Roman"/>
          <w:sz w:val="20"/>
          <w:szCs w:val="20"/>
        </w:rPr>
        <w:t xml:space="preserve"> определяется площадью двух его сторон;</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афишные стенды – отдельно стоящие рекламные конструкции малого формата с одним или двумя информационными полями, располагаемые на тротуарах или на прилегающих к тротуарам газонах.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Размер одной стороны информационного поля афишного стенда составляет 1,8 </w:t>
      </w:r>
      <w:r w:rsidRPr="005F4FE8">
        <w:rPr>
          <w:rFonts w:ascii="Times New Roman" w:hAnsi="Times New Roman" w:cs="Times New Roman"/>
          <w:sz w:val="20"/>
          <w:szCs w:val="20"/>
          <w:lang w:val="en-US"/>
        </w:rPr>
        <w:t>x</w:t>
      </w:r>
      <w:r w:rsidRPr="005F4FE8">
        <w:rPr>
          <w:rFonts w:ascii="Times New Roman" w:hAnsi="Times New Roman" w:cs="Times New Roman"/>
          <w:sz w:val="20"/>
          <w:szCs w:val="20"/>
        </w:rPr>
        <w:t xml:space="preserve"> 1,75 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Площадь информационного поля афишного стенда определяется общей площадью его эксплуатируемых сторон.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Афишные стенды предназначены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тумбы – отдельно стоящие рекламные конструкции малого и среднего формата с внутренним подсветом, имеющие форму цилиндра и три внешние поверхности с информационными полями размером 1,4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3,0 м (1,2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1,8 м) для размещения рекламы.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Площадь информационного поля тумбы определяется общей площадью трех ее сторон;</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пилларсы</w:t>
      </w:r>
      <w:proofErr w:type="spellEnd"/>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пиллары</w:t>
      </w:r>
      <w:proofErr w:type="spellEnd"/>
      <w:r w:rsidRPr="005F4FE8">
        <w:rPr>
          <w:rFonts w:ascii="Times New Roman" w:hAnsi="Times New Roman" w:cs="Times New Roman"/>
          <w:sz w:val="20"/>
          <w:szCs w:val="20"/>
        </w:rPr>
        <w:t xml:space="preserve">) – отдельно стоящие рекламные конструкции малого и среднего формата с внутренним подсветом, имеющие форму треугольной призмы, на каждой вертикальной грани которой расположены информационные поля размером 1,4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3,0 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Площадь информационного поля </w:t>
      </w:r>
      <w:proofErr w:type="spellStart"/>
      <w:r w:rsidRPr="005F4FE8">
        <w:rPr>
          <w:rFonts w:ascii="Times New Roman" w:hAnsi="Times New Roman" w:cs="Times New Roman"/>
          <w:sz w:val="20"/>
          <w:szCs w:val="20"/>
        </w:rPr>
        <w:t>пилларсов</w:t>
      </w:r>
      <w:proofErr w:type="spellEnd"/>
      <w:r w:rsidRPr="005F4FE8">
        <w:rPr>
          <w:rFonts w:ascii="Times New Roman" w:hAnsi="Times New Roman" w:cs="Times New Roman"/>
          <w:sz w:val="20"/>
          <w:szCs w:val="20"/>
        </w:rPr>
        <w:t xml:space="preserve"> определяется общей площадью двух (для двухсторонних </w:t>
      </w:r>
      <w:proofErr w:type="spellStart"/>
      <w:r w:rsidRPr="005F4FE8">
        <w:rPr>
          <w:rFonts w:ascii="Times New Roman" w:hAnsi="Times New Roman" w:cs="Times New Roman"/>
          <w:sz w:val="20"/>
          <w:szCs w:val="20"/>
        </w:rPr>
        <w:t>пилларсов</w:t>
      </w:r>
      <w:proofErr w:type="spellEnd"/>
      <w:r w:rsidRPr="005F4FE8">
        <w:rPr>
          <w:rFonts w:ascii="Times New Roman" w:hAnsi="Times New Roman" w:cs="Times New Roman"/>
          <w:sz w:val="20"/>
          <w:szCs w:val="20"/>
        </w:rPr>
        <w:t xml:space="preserve">) или трех (для трехсторонних </w:t>
      </w:r>
      <w:proofErr w:type="spellStart"/>
      <w:r w:rsidRPr="005F4FE8">
        <w:rPr>
          <w:rFonts w:ascii="Times New Roman" w:hAnsi="Times New Roman" w:cs="Times New Roman"/>
          <w:sz w:val="20"/>
          <w:szCs w:val="20"/>
        </w:rPr>
        <w:t>пилларсов</w:t>
      </w:r>
      <w:proofErr w:type="spellEnd"/>
      <w:r w:rsidRPr="005F4FE8">
        <w:rPr>
          <w:rFonts w:ascii="Times New Roman" w:hAnsi="Times New Roman" w:cs="Times New Roman"/>
          <w:sz w:val="20"/>
          <w:szCs w:val="20"/>
        </w:rPr>
        <w:t>) эксплуатируемых сторон;</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ситиборды</w:t>
      </w:r>
      <w:proofErr w:type="spellEnd"/>
      <w:r w:rsidRPr="005F4FE8">
        <w:rPr>
          <w:rFonts w:ascii="Times New Roman" w:hAnsi="Times New Roman" w:cs="Times New Roman"/>
          <w:sz w:val="20"/>
          <w:szCs w:val="20"/>
        </w:rPr>
        <w:t xml:space="preserve"> – отдельно стоящие рекламные конструкции среднего формата с внутренним подсветом, имеющие одну или две внешние поверхности, специально предназначенные для размещения рекламы.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Площадь информационного поля </w:t>
      </w:r>
      <w:proofErr w:type="spellStart"/>
      <w:r w:rsidRPr="005F4FE8">
        <w:rPr>
          <w:rFonts w:ascii="Times New Roman" w:hAnsi="Times New Roman" w:cs="Times New Roman"/>
          <w:sz w:val="20"/>
          <w:szCs w:val="20"/>
        </w:rPr>
        <w:t>ситиборда</w:t>
      </w:r>
      <w:proofErr w:type="spellEnd"/>
      <w:r w:rsidRPr="005F4FE8">
        <w:rPr>
          <w:rFonts w:ascii="Times New Roman" w:hAnsi="Times New Roman" w:cs="Times New Roman"/>
          <w:sz w:val="20"/>
          <w:szCs w:val="20"/>
        </w:rPr>
        <w:t xml:space="preserve"> определяется общей площадью его эксплуатируемых сторон.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Размер одной стороны информационного поля </w:t>
      </w:r>
      <w:proofErr w:type="spellStart"/>
      <w:r w:rsidRPr="005F4FE8">
        <w:rPr>
          <w:rFonts w:ascii="Times New Roman" w:hAnsi="Times New Roman" w:cs="Times New Roman"/>
          <w:sz w:val="20"/>
          <w:szCs w:val="20"/>
        </w:rPr>
        <w:t>ситиборда</w:t>
      </w:r>
      <w:proofErr w:type="spellEnd"/>
      <w:r w:rsidRPr="005F4FE8">
        <w:rPr>
          <w:rFonts w:ascii="Times New Roman" w:hAnsi="Times New Roman" w:cs="Times New Roman"/>
          <w:sz w:val="20"/>
          <w:szCs w:val="20"/>
        </w:rPr>
        <w:t xml:space="preserve"> составляет 2,7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3,7 м (2,0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3,0 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Ситиборды</w:t>
      </w:r>
      <w:proofErr w:type="spellEnd"/>
      <w:r w:rsidRPr="005F4FE8">
        <w:rPr>
          <w:rFonts w:ascii="Times New Roman" w:hAnsi="Times New Roman" w:cs="Times New Roman"/>
          <w:sz w:val="20"/>
          <w:szCs w:val="20"/>
        </w:rPr>
        <w:t>, имеющие только одну поверхность для размещения рекламы, должны иметь декоративно оформленную обратную сторону;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скроллеры</w:t>
      </w:r>
      <w:proofErr w:type="spellEnd"/>
      <w:r w:rsidRPr="005F4FE8">
        <w:rPr>
          <w:rFonts w:ascii="Times New Roman" w:hAnsi="Times New Roman" w:cs="Times New Roman"/>
          <w:sz w:val="20"/>
          <w:szCs w:val="20"/>
        </w:rPr>
        <w:t xml:space="preserve"> – отдельно стоящие рекламные конструкции среднего формата (2,0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3,0 м) с внутренним подсветом, оснащенные автоматизированной системой прокрутки рекламных плакатов с заданным интервалом времени;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билборды</w:t>
      </w:r>
      <w:proofErr w:type="spellEnd"/>
      <w:r w:rsidRPr="005F4FE8">
        <w:rPr>
          <w:rFonts w:ascii="Times New Roman" w:hAnsi="Times New Roman" w:cs="Times New Roman"/>
          <w:sz w:val="20"/>
          <w:szCs w:val="20"/>
        </w:rPr>
        <w:t xml:space="preserve"> (6,0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3,0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Площадь информационного поля </w:t>
      </w:r>
      <w:proofErr w:type="spellStart"/>
      <w:r w:rsidRPr="005F4FE8">
        <w:rPr>
          <w:rFonts w:ascii="Times New Roman" w:hAnsi="Times New Roman" w:cs="Times New Roman"/>
          <w:sz w:val="20"/>
          <w:szCs w:val="20"/>
        </w:rPr>
        <w:t>билборда</w:t>
      </w:r>
      <w:proofErr w:type="spellEnd"/>
      <w:r w:rsidRPr="005F4FE8">
        <w:rPr>
          <w:rFonts w:ascii="Times New Roman" w:hAnsi="Times New Roman" w:cs="Times New Roman"/>
          <w:sz w:val="20"/>
          <w:szCs w:val="20"/>
        </w:rPr>
        <w:t xml:space="preserve"> определяется общей площадью его эксплуатируемых сторон.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Количество сторон </w:t>
      </w:r>
      <w:proofErr w:type="spellStart"/>
      <w:r w:rsidRPr="005F4FE8">
        <w:rPr>
          <w:rFonts w:ascii="Times New Roman" w:hAnsi="Times New Roman" w:cs="Times New Roman"/>
          <w:sz w:val="20"/>
          <w:szCs w:val="20"/>
        </w:rPr>
        <w:t>билборда</w:t>
      </w:r>
      <w:proofErr w:type="spellEnd"/>
      <w:r w:rsidRPr="005F4FE8">
        <w:rPr>
          <w:rFonts w:ascii="Times New Roman" w:hAnsi="Times New Roman" w:cs="Times New Roman"/>
          <w:sz w:val="20"/>
          <w:szCs w:val="20"/>
        </w:rPr>
        <w:t xml:space="preserve"> не может быть более двух.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Билборды</w:t>
      </w:r>
      <w:proofErr w:type="spellEnd"/>
      <w:r w:rsidRPr="005F4FE8">
        <w:rPr>
          <w:rFonts w:ascii="Times New Roman" w:hAnsi="Times New Roman" w:cs="Times New Roman"/>
          <w:sz w:val="20"/>
          <w:szCs w:val="20"/>
        </w:rPr>
        <w:t>, имеющие только одну поверхность для размещения рекламы, должны иметь декоративно оформленную обратную сторону;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суперборды</w:t>
      </w:r>
      <w:proofErr w:type="spellEnd"/>
      <w:r w:rsidRPr="005F4FE8">
        <w:rPr>
          <w:rFonts w:ascii="Times New Roman" w:hAnsi="Times New Roman" w:cs="Times New Roman"/>
          <w:sz w:val="20"/>
          <w:szCs w:val="20"/>
        </w:rPr>
        <w:t xml:space="preserve"> и </w:t>
      </w:r>
      <w:proofErr w:type="spellStart"/>
      <w:r w:rsidRPr="005F4FE8">
        <w:rPr>
          <w:rFonts w:ascii="Times New Roman" w:hAnsi="Times New Roman" w:cs="Times New Roman"/>
          <w:sz w:val="20"/>
          <w:szCs w:val="20"/>
        </w:rPr>
        <w:t>суперсайты</w:t>
      </w:r>
      <w:proofErr w:type="spellEnd"/>
      <w:r w:rsidRPr="005F4FE8">
        <w:rPr>
          <w:rFonts w:ascii="Times New Roman" w:hAnsi="Times New Roman" w:cs="Times New Roman"/>
          <w:sz w:val="20"/>
          <w:szCs w:val="20"/>
        </w:rPr>
        <w:t xml:space="preserve"> – отдельно стоящие щитовые рекламные конструкции крупного формата, имеющие внешние поверхности, специально предназначенные для размещения рекламы.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Суперборды</w:t>
      </w:r>
      <w:proofErr w:type="spellEnd"/>
      <w:r w:rsidRPr="005F4FE8">
        <w:rPr>
          <w:rFonts w:ascii="Times New Roman" w:hAnsi="Times New Roman" w:cs="Times New Roman"/>
          <w:sz w:val="20"/>
          <w:szCs w:val="20"/>
        </w:rPr>
        <w:t xml:space="preserve"> и </w:t>
      </w:r>
      <w:proofErr w:type="spellStart"/>
      <w:r w:rsidRPr="005F4FE8">
        <w:rPr>
          <w:rFonts w:ascii="Times New Roman" w:hAnsi="Times New Roman" w:cs="Times New Roman"/>
          <w:sz w:val="20"/>
          <w:szCs w:val="20"/>
        </w:rPr>
        <w:t>суперсайты</w:t>
      </w:r>
      <w:proofErr w:type="spellEnd"/>
      <w:r w:rsidRPr="005F4FE8">
        <w:rPr>
          <w:rFonts w:ascii="Times New Roman" w:hAnsi="Times New Roman" w:cs="Times New Roman"/>
          <w:sz w:val="20"/>
          <w:szCs w:val="20"/>
        </w:rPr>
        <w:t xml:space="preserve"> должны иметь внутренний или внешний просвет.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Размер одной стороны информационного поля </w:t>
      </w:r>
      <w:proofErr w:type="spellStart"/>
      <w:r w:rsidRPr="005F4FE8">
        <w:rPr>
          <w:rFonts w:ascii="Times New Roman" w:hAnsi="Times New Roman" w:cs="Times New Roman"/>
          <w:sz w:val="20"/>
          <w:szCs w:val="20"/>
        </w:rPr>
        <w:t>суперборда</w:t>
      </w:r>
      <w:proofErr w:type="spellEnd"/>
      <w:r w:rsidRPr="005F4FE8">
        <w:rPr>
          <w:rFonts w:ascii="Times New Roman" w:hAnsi="Times New Roman" w:cs="Times New Roman"/>
          <w:sz w:val="20"/>
          <w:szCs w:val="20"/>
        </w:rPr>
        <w:t xml:space="preserve"> составляет 3,0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9,0 м (3,0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12,0 м, 4,0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8,0 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Размер одной стороны информационного поля </w:t>
      </w:r>
      <w:proofErr w:type="spellStart"/>
      <w:r w:rsidRPr="005F4FE8">
        <w:rPr>
          <w:rFonts w:ascii="Times New Roman" w:hAnsi="Times New Roman" w:cs="Times New Roman"/>
          <w:sz w:val="20"/>
          <w:szCs w:val="20"/>
        </w:rPr>
        <w:t>суперсайта</w:t>
      </w:r>
      <w:proofErr w:type="spellEnd"/>
      <w:r w:rsidRPr="005F4FE8">
        <w:rPr>
          <w:rFonts w:ascii="Times New Roman" w:hAnsi="Times New Roman" w:cs="Times New Roman"/>
          <w:sz w:val="20"/>
          <w:szCs w:val="20"/>
        </w:rPr>
        <w:t xml:space="preserve"> составляет 5,0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15,0 м (4,0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12,0 м, 5,0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10,0 м, 5,0 </w:t>
      </w:r>
      <w:proofErr w:type="spellStart"/>
      <w:r w:rsidRPr="005F4FE8">
        <w:rPr>
          <w:rFonts w:ascii="Times New Roman" w:hAnsi="Times New Roman" w:cs="Times New Roman"/>
          <w:sz w:val="20"/>
          <w:szCs w:val="20"/>
        </w:rPr>
        <w:t>х</w:t>
      </w:r>
      <w:proofErr w:type="spellEnd"/>
      <w:r w:rsidRPr="005F4FE8">
        <w:rPr>
          <w:rFonts w:ascii="Times New Roman" w:hAnsi="Times New Roman" w:cs="Times New Roman"/>
          <w:sz w:val="20"/>
          <w:szCs w:val="20"/>
        </w:rPr>
        <w:t xml:space="preserve"> 12,0 м).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Площадь информационного поля </w:t>
      </w:r>
      <w:proofErr w:type="spellStart"/>
      <w:r w:rsidRPr="005F4FE8">
        <w:rPr>
          <w:rFonts w:ascii="Times New Roman" w:hAnsi="Times New Roman" w:cs="Times New Roman"/>
          <w:sz w:val="20"/>
          <w:szCs w:val="20"/>
        </w:rPr>
        <w:t>суперборда</w:t>
      </w:r>
      <w:proofErr w:type="spellEnd"/>
      <w:r w:rsidRPr="005F4FE8">
        <w:rPr>
          <w:rFonts w:ascii="Times New Roman" w:hAnsi="Times New Roman" w:cs="Times New Roman"/>
          <w:sz w:val="20"/>
          <w:szCs w:val="20"/>
        </w:rPr>
        <w:t xml:space="preserve"> и </w:t>
      </w:r>
      <w:proofErr w:type="spellStart"/>
      <w:r w:rsidRPr="005F4FE8">
        <w:rPr>
          <w:rFonts w:ascii="Times New Roman" w:hAnsi="Times New Roman" w:cs="Times New Roman"/>
          <w:sz w:val="20"/>
          <w:szCs w:val="20"/>
        </w:rPr>
        <w:t>супесайта</w:t>
      </w:r>
      <w:proofErr w:type="spellEnd"/>
      <w:r w:rsidRPr="005F4FE8">
        <w:rPr>
          <w:rFonts w:ascii="Times New Roman" w:hAnsi="Times New Roman" w:cs="Times New Roman"/>
          <w:sz w:val="20"/>
          <w:szCs w:val="20"/>
        </w:rPr>
        <w:t xml:space="preserve"> определяется общей площадью их сторон.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Количество сторон </w:t>
      </w:r>
      <w:proofErr w:type="spellStart"/>
      <w:r w:rsidRPr="005F4FE8">
        <w:rPr>
          <w:rFonts w:ascii="Times New Roman" w:hAnsi="Times New Roman" w:cs="Times New Roman"/>
          <w:sz w:val="20"/>
          <w:szCs w:val="20"/>
        </w:rPr>
        <w:t>суперборда</w:t>
      </w:r>
      <w:proofErr w:type="spellEnd"/>
      <w:r w:rsidRPr="005F4FE8">
        <w:rPr>
          <w:rFonts w:ascii="Times New Roman" w:hAnsi="Times New Roman" w:cs="Times New Roman"/>
          <w:sz w:val="20"/>
          <w:szCs w:val="20"/>
        </w:rPr>
        <w:t xml:space="preserve"> не может быть более двух.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Количество сторон </w:t>
      </w:r>
      <w:proofErr w:type="spellStart"/>
      <w:r w:rsidRPr="005F4FE8">
        <w:rPr>
          <w:rFonts w:ascii="Times New Roman" w:hAnsi="Times New Roman" w:cs="Times New Roman"/>
          <w:sz w:val="20"/>
          <w:szCs w:val="20"/>
        </w:rPr>
        <w:t>суперсайта</w:t>
      </w:r>
      <w:proofErr w:type="spellEnd"/>
      <w:r w:rsidRPr="005F4FE8">
        <w:rPr>
          <w:rFonts w:ascii="Times New Roman" w:hAnsi="Times New Roman" w:cs="Times New Roman"/>
          <w:sz w:val="20"/>
          <w:szCs w:val="20"/>
        </w:rPr>
        <w:t xml:space="preserve"> не может быть более трех.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Суперборд</w:t>
      </w:r>
      <w:proofErr w:type="spellEnd"/>
      <w:r w:rsidRPr="005F4FE8">
        <w:rPr>
          <w:rFonts w:ascii="Times New Roman" w:hAnsi="Times New Roman" w:cs="Times New Roman"/>
          <w:sz w:val="20"/>
          <w:szCs w:val="20"/>
        </w:rPr>
        <w:t xml:space="preserve"> и </w:t>
      </w:r>
      <w:proofErr w:type="spellStart"/>
      <w:r w:rsidRPr="005F4FE8">
        <w:rPr>
          <w:rFonts w:ascii="Times New Roman" w:hAnsi="Times New Roman" w:cs="Times New Roman"/>
          <w:sz w:val="20"/>
          <w:szCs w:val="20"/>
        </w:rPr>
        <w:t>суперсай</w:t>
      </w:r>
      <w:proofErr w:type="spellEnd"/>
      <w:r w:rsidRPr="005F4FE8">
        <w:rPr>
          <w:rFonts w:ascii="Times New Roman" w:hAnsi="Times New Roman" w:cs="Times New Roman"/>
          <w:sz w:val="20"/>
          <w:szCs w:val="20"/>
        </w:rPr>
        <w:t>, имеющие только одну поверхность для размещения рекламы, должны иметь декоративно оформленную обратную сторону.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уникальные (нестандартные) рекламные конструкции, выполненные по </w:t>
      </w:r>
      <w:proofErr w:type="gramStart"/>
      <w:r w:rsidRPr="005F4FE8">
        <w:rPr>
          <w:rFonts w:ascii="Times New Roman" w:hAnsi="Times New Roman" w:cs="Times New Roman"/>
          <w:sz w:val="20"/>
          <w:szCs w:val="20"/>
        </w:rPr>
        <w:t>индивидуальным проектам</w:t>
      </w:r>
      <w:proofErr w:type="gramEnd"/>
      <w:r w:rsidRPr="005F4FE8">
        <w:rPr>
          <w:rFonts w:ascii="Times New Roman" w:hAnsi="Times New Roman" w:cs="Times New Roman"/>
          <w:sz w:val="20"/>
          <w:szCs w:val="20"/>
        </w:rPr>
        <w:t xml:space="preserve">, - отдельно стоящие рекламные конструкции, имеющие объемно-пространственное решение, в котором для размещения рекламы используется объем конструкции со всех его сторон.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К уникальным (нестандартным) рекламным конструкциям, выполненным по </w:t>
      </w:r>
      <w:proofErr w:type="gramStart"/>
      <w:r w:rsidRPr="005F4FE8">
        <w:rPr>
          <w:rFonts w:ascii="Times New Roman" w:hAnsi="Times New Roman" w:cs="Times New Roman"/>
          <w:sz w:val="20"/>
          <w:szCs w:val="20"/>
        </w:rPr>
        <w:t>индивидуальным проектам</w:t>
      </w:r>
      <w:proofErr w:type="gramEnd"/>
      <w:r w:rsidRPr="005F4FE8">
        <w:rPr>
          <w:rFonts w:ascii="Times New Roman" w:hAnsi="Times New Roman" w:cs="Times New Roman"/>
          <w:sz w:val="20"/>
          <w:szCs w:val="20"/>
        </w:rPr>
        <w:t>, относятся следующие рекламные конструкции: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а) объемно-пространственные конструкции – рекламные конструкции в виде объемных элементов, не имеющие плоских поверхностей (воздушные шары, аэростаты, объемно-пространственные модели и т. п.). Выполняются по </w:t>
      </w:r>
      <w:proofErr w:type="gramStart"/>
      <w:r w:rsidRPr="005F4FE8">
        <w:rPr>
          <w:rFonts w:ascii="Times New Roman" w:hAnsi="Times New Roman" w:cs="Times New Roman"/>
          <w:sz w:val="20"/>
          <w:szCs w:val="20"/>
        </w:rPr>
        <w:t>индивидуальным проектам</w:t>
      </w:r>
      <w:proofErr w:type="gramEnd"/>
      <w:r w:rsidRPr="005F4FE8">
        <w:rPr>
          <w:rFonts w:ascii="Times New Roman" w:hAnsi="Times New Roman" w:cs="Times New Roman"/>
          <w:sz w:val="20"/>
          <w:szCs w:val="20"/>
        </w:rPr>
        <w:t>, площадь информационного поля объемно-пространственных конструкций определяется расчетным путем;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б) проекционные установки – рекламные конструкции, предназначенные для воспроизведения изображения на земле, на плоскостях стен, а также в объеме, состоящие из проецирующего устройства и поверхности (экрана) или объема, в котором формируется информационное изображение.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Площадь информационного поля для плоских изображений определяется габаритами проецируемой поверхности, а для объемных изображений определяется расчетным путем;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крышные</w:t>
      </w:r>
      <w:proofErr w:type="spellEnd"/>
      <w:r w:rsidRPr="005F4FE8">
        <w:rPr>
          <w:rFonts w:ascii="Times New Roman" w:hAnsi="Times New Roman" w:cs="Times New Roman"/>
          <w:sz w:val="20"/>
          <w:szCs w:val="20"/>
        </w:rPr>
        <w:t xml:space="preserve"> рекламные конструкции в виде отдельных букв и логотипов – рекламные конструкции, присоединенные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Высота рекламных </w:t>
      </w:r>
      <w:proofErr w:type="spellStart"/>
      <w:r w:rsidRPr="005F4FE8">
        <w:rPr>
          <w:rFonts w:ascii="Times New Roman" w:hAnsi="Times New Roman" w:cs="Times New Roman"/>
          <w:sz w:val="20"/>
          <w:szCs w:val="20"/>
        </w:rPr>
        <w:t>крышных</w:t>
      </w:r>
      <w:proofErr w:type="spellEnd"/>
      <w:r w:rsidRPr="005F4FE8">
        <w:rPr>
          <w:rFonts w:ascii="Times New Roman" w:hAnsi="Times New Roman" w:cs="Times New Roman"/>
          <w:sz w:val="20"/>
          <w:szCs w:val="20"/>
        </w:rPr>
        <w:t xml:space="preserve"> конструкций должна быть не более одной десятой части от высоты фасада здания (от цоколя до кровли), со стороны которого размещается конструкция. Площадь информационного поля данного вида рекламных конструкций определяется расчетным путем.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Габаритная высота </w:t>
      </w:r>
      <w:proofErr w:type="spellStart"/>
      <w:r w:rsidRPr="005F4FE8">
        <w:rPr>
          <w:rFonts w:ascii="Times New Roman" w:hAnsi="Times New Roman" w:cs="Times New Roman"/>
          <w:sz w:val="20"/>
          <w:szCs w:val="20"/>
        </w:rPr>
        <w:t>крышных</w:t>
      </w:r>
      <w:proofErr w:type="spellEnd"/>
      <w:r w:rsidRPr="005F4FE8">
        <w:rPr>
          <w:rFonts w:ascii="Times New Roman" w:hAnsi="Times New Roman" w:cs="Times New Roman"/>
          <w:sz w:val="20"/>
          <w:szCs w:val="20"/>
        </w:rPr>
        <w:t xml:space="preserve"> рекламных конструкций должна составлять не более 1/5 высоты здания – для зданий высотой до 15,0 м, для зданий выше 15,0 м не может быть более 3,0 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Элементы </w:t>
      </w:r>
      <w:proofErr w:type="spellStart"/>
      <w:r w:rsidRPr="005F4FE8">
        <w:rPr>
          <w:rFonts w:ascii="Times New Roman" w:hAnsi="Times New Roman" w:cs="Times New Roman"/>
          <w:sz w:val="20"/>
          <w:szCs w:val="20"/>
        </w:rPr>
        <w:t>крышной</w:t>
      </w:r>
      <w:proofErr w:type="spellEnd"/>
      <w:r w:rsidRPr="005F4FE8">
        <w:rPr>
          <w:rFonts w:ascii="Times New Roman" w:hAnsi="Times New Roman" w:cs="Times New Roman"/>
          <w:sz w:val="20"/>
          <w:szCs w:val="20"/>
        </w:rPr>
        <w:t xml:space="preserve"> рекламной конструкции не должны выступать за габариты здания в плане;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крышные</w:t>
      </w:r>
      <w:proofErr w:type="spellEnd"/>
      <w:r w:rsidRPr="005F4FE8">
        <w:rPr>
          <w:rFonts w:ascii="Times New Roman" w:hAnsi="Times New Roman" w:cs="Times New Roman"/>
          <w:sz w:val="20"/>
          <w:szCs w:val="20"/>
        </w:rPr>
        <w:t xml:space="preserve"> рекламные конструкции в виде плоской панели – рекламные конструкции, присоединенные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Высота плоской панели, размещаемой на здании, не может превышать среднюю высоту этажа здания, на крыше которого эта конструкция размещается. Количество сторон </w:t>
      </w:r>
      <w:proofErr w:type="spellStart"/>
      <w:r w:rsidRPr="005F4FE8">
        <w:rPr>
          <w:rFonts w:ascii="Times New Roman" w:hAnsi="Times New Roman" w:cs="Times New Roman"/>
          <w:sz w:val="20"/>
          <w:szCs w:val="20"/>
        </w:rPr>
        <w:t>крышной</w:t>
      </w:r>
      <w:proofErr w:type="spellEnd"/>
      <w:r w:rsidRPr="005F4FE8">
        <w:rPr>
          <w:rFonts w:ascii="Times New Roman" w:hAnsi="Times New Roman" w:cs="Times New Roman"/>
          <w:sz w:val="20"/>
          <w:szCs w:val="20"/>
        </w:rPr>
        <w:t xml:space="preserve"> панели не может быть более одной. Площадь </w:t>
      </w:r>
      <w:proofErr w:type="spellStart"/>
      <w:r w:rsidRPr="005F4FE8">
        <w:rPr>
          <w:rFonts w:ascii="Times New Roman" w:hAnsi="Times New Roman" w:cs="Times New Roman"/>
          <w:sz w:val="20"/>
          <w:szCs w:val="20"/>
        </w:rPr>
        <w:t>крышной</w:t>
      </w:r>
      <w:proofErr w:type="spellEnd"/>
      <w:r w:rsidRPr="005F4FE8">
        <w:rPr>
          <w:rFonts w:ascii="Times New Roman" w:hAnsi="Times New Roman" w:cs="Times New Roman"/>
          <w:sz w:val="20"/>
          <w:szCs w:val="20"/>
        </w:rPr>
        <w:t xml:space="preserve"> рекламной конструкции в виде плоской панели определяется площадью его информационного поля;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медиафасады</w:t>
      </w:r>
      <w:proofErr w:type="spellEnd"/>
      <w:r w:rsidRPr="005F4FE8">
        <w:rPr>
          <w:rFonts w:ascii="Times New Roman" w:hAnsi="Times New Roman" w:cs="Times New Roman"/>
          <w:sz w:val="20"/>
          <w:szCs w:val="20"/>
        </w:rPr>
        <w:t xml:space="preserve"> – рекламные конструкции крупного формата, присоединяемые к зданиям, размещаемые исключительно на всей полной плоскости боковых глухих фасадов, не имеющих оконных и дверных проемов, витрин, архитектурных деталей, декоративного оформления зданий, рельефных и цветовых композиционных решений фасадной плоскости.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lastRenderedPageBreak/>
        <w:t>Медиафасад</w:t>
      </w:r>
      <w:proofErr w:type="spellEnd"/>
      <w:r w:rsidRPr="005F4FE8">
        <w:rPr>
          <w:rFonts w:ascii="Times New Roman" w:hAnsi="Times New Roman" w:cs="Times New Roman"/>
          <w:sz w:val="20"/>
          <w:szCs w:val="20"/>
        </w:rPr>
        <w:t xml:space="preserve"> состоит из элементов крепления к стене и конструкции информационного поля, состоящего из светодиодных модулей, позволяющих демонстрировать информационные материалы, в том числе динамические видеоизображения;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указатели с рекламным модулем – отдельно стоящие щитовые рекламные конструкции малого формата, предназначенные для навигационного ориентирования, содержащие информацию об уличной системе ориентирования, местах нахождения учреждений и организаций, культурно-исторических памятников, предприятий и организаций потребительского рынка и прочих объектов городской инфраструктуры, совмещенную с коммерческой рекламой, так же, как и знаки информирования об объектах притяжения, устанавливаются и оформляются в соответствии с требованиями 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52044-2003 «Наружная реклама на автомобильных дорогах и территориях городских и сельских поселений»;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видеоэкран, электронное табло, </w:t>
      </w:r>
      <w:proofErr w:type="spellStart"/>
      <w:r w:rsidRPr="005F4FE8">
        <w:rPr>
          <w:rFonts w:ascii="Times New Roman" w:hAnsi="Times New Roman" w:cs="Times New Roman"/>
          <w:sz w:val="20"/>
          <w:szCs w:val="20"/>
        </w:rPr>
        <w:t>светодинамическое</w:t>
      </w:r>
      <w:proofErr w:type="spellEnd"/>
      <w:r w:rsidRPr="005F4FE8">
        <w:rPr>
          <w:rFonts w:ascii="Times New Roman" w:hAnsi="Times New Roman" w:cs="Times New Roman"/>
          <w:sz w:val="20"/>
          <w:szCs w:val="20"/>
        </w:rPr>
        <w:t xml:space="preserve"> табло – отдельно стоящая или размещаемая на фасаде здания рекламная конструкция.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Размеры информационного поля устанавливаются исходя из архитектурно-градостроительных условий сложившейся застройки пропорционально существующим объектам городского экстерьера;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временные рекламные конструкции – рекламные конструкции, срок размещения которых обусловлен их функциональным назначением и местом установки (строительные сетки, временные ограждения строительных площадок, мест торговли) и составляет не более чем двенадцать месяцев.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3.3.9.3.Типы временных рекламных конструкций, допустимых к установке на территории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рекламные конструкции, размещаемые на ограждениях строительных площадок, среднего, большого и крупного формата. Параметры рекламных конструкций, размещаемых на ограждениях строительных площадок, не должны превышать высоту ограждения. Нижний край рекламной конструкции располагается на высоте не менее 0,6 м от уровня земли. Запрещается монтаж </w:t>
      </w:r>
      <w:proofErr w:type="spellStart"/>
      <w:r w:rsidRPr="005F4FE8">
        <w:rPr>
          <w:rFonts w:ascii="Times New Roman" w:hAnsi="Times New Roman" w:cs="Times New Roman"/>
          <w:sz w:val="20"/>
          <w:szCs w:val="20"/>
        </w:rPr>
        <w:t>баннерного</w:t>
      </w:r>
      <w:proofErr w:type="spellEnd"/>
      <w:r w:rsidRPr="005F4FE8">
        <w:rPr>
          <w:rFonts w:ascii="Times New Roman" w:hAnsi="Times New Roman" w:cs="Times New Roman"/>
          <w:sz w:val="20"/>
          <w:szCs w:val="20"/>
        </w:rPr>
        <w:t xml:space="preserve"> полотна непосредственно к ограждению без использования </w:t>
      </w:r>
      <w:proofErr w:type="spellStart"/>
      <w:r w:rsidRPr="005F4FE8">
        <w:rPr>
          <w:rFonts w:ascii="Times New Roman" w:hAnsi="Times New Roman" w:cs="Times New Roman"/>
          <w:sz w:val="20"/>
          <w:szCs w:val="20"/>
        </w:rPr>
        <w:t>подконструкции</w:t>
      </w:r>
      <w:proofErr w:type="spell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софтборды-двухсторонние</w:t>
      </w:r>
      <w:proofErr w:type="spellEnd"/>
      <w:r w:rsidRPr="005F4FE8">
        <w:rPr>
          <w:rFonts w:ascii="Times New Roman" w:hAnsi="Times New Roman" w:cs="Times New Roman"/>
          <w:sz w:val="20"/>
          <w:szCs w:val="20"/>
        </w:rPr>
        <w:t xml:space="preserve"> консольные рекламные конструкции малого формата, состоящие из устрой</w:t>
      </w:r>
      <w:proofErr w:type="gramStart"/>
      <w:r w:rsidRPr="005F4FE8">
        <w:rPr>
          <w:rFonts w:ascii="Times New Roman" w:hAnsi="Times New Roman" w:cs="Times New Roman"/>
          <w:sz w:val="20"/>
          <w:szCs w:val="20"/>
        </w:rPr>
        <w:t>ств кр</w:t>
      </w:r>
      <w:proofErr w:type="gramEnd"/>
      <w:r w:rsidRPr="005F4FE8">
        <w:rPr>
          <w:rFonts w:ascii="Times New Roman" w:hAnsi="Times New Roman" w:cs="Times New Roman"/>
          <w:sz w:val="20"/>
          <w:szCs w:val="20"/>
        </w:rPr>
        <w:t>епления и мягких полотнищ, устанавливаемые на собственных опорах, опорах городского освещения, опорах контактной сети на период проведения государственных и городских праздников;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штендеры</w:t>
      </w:r>
      <w:proofErr w:type="spellEnd"/>
      <w:r w:rsidRPr="005F4FE8">
        <w:rPr>
          <w:rFonts w:ascii="Times New Roman" w:hAnsi="Times New Roman" w:cs="Times New Roman"/>
          <w:sz w:val="20"/>
          <w:szCs w:val="20"/>
        </w:rPr>
        <w:t xml:space="preserve"> - отдельно стоящие рекламные конструкции малого формата, устанавливаемые не далее 5,0 м от главного входа в предприятия потребительского рынка в часы их работы.</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Штендеры</w:t>
      </w:r>
      <w:proofErr w:type="spellEnd"/>
      <w:r w:rsidRPr="005F4FE8">
        <w:rPr>
          <w:rFonts w:ascii="Times New Roman" w:hAnsi="Times New Roman" w:cs="Times New Roman"/>
          <w:sz w:val="20"/>
          <w:szCs w:val="20"/>
        </w:rPr>
        <w:t xml:space="preserve"> должны быть двухсторонними, не должны иметь собственной подсветки, площадь одной стороны не должна превышать 1,5 кв. м.</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Штендеры</w:t>
      </w:r>
      <w:proofErr w:type="spellEnd"/>
      <w:r w:rsidRPr="005F4FE8">
        <w:rPr>
          <w:rFonts w:ascii="Times New Roman" w:hAnsi="Times New Roman" w:cs="Times New Roman"/>
          <w:sz w:val="20"/>
          <w:szCs w:val="20"/>
        </w:rPr>
        <w:t xml:space="preserve"> устанавливаются преимущественно в зеленой зоне, допускается установка и эксплуатация </w:t>
      </w:r>
      <w:proofErr w:type="spellStart"/>
      <w:r w:rsidRPr="005F4FE8">
        <w:rPr>
          <w:rFonts w:ascii="Times New Roman" w:hAnsi="Times New Roman" w:cs="Times New Roman"/>
          <w:sz w:val="20"/>
          <w:szCs w:val="20"/>
        </w:rPr>
        <w:t>штендеров</w:t>
      </w:r>
      <w:proofErr w:type="spellEnd"/>
      <w:r w:rsidRPr="005F4FE8">
        <w:rPr>
          <w:rFonts w:ascii="Times New Roman" w:hAnsi="Times New Roman" w:cs="Times New Roman"/>
          <w:sz w:val="20"/>
          <w:szCs w:val="20"/>
        </w:rPr>
        <w:t xml:space="preserve"> в пешеходных зонах и на тротуарах при выполнении следующих условий: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запрещается установка и эксплуатация </w:t>
      </w:r>
      <w:proofErr w:type="spellStart"/>
      <w:r w:rsidRPr="005F4FE8">
        <w:rPr>
          <w:rFonts w:ascii="Times New Roman" w:hAnsi="Times New Roman" w:cs="Times New Roman"/>
          <w:sz w:val="20"/>
          <w:szCs w:val="20"/>
        </w:rPr>
        <w:t>штендеров</w:t>
      </w:r>
      <w:proofErr w:type="spellEnd"/>
      <w:r w:rsidRPr="005F4FE8">
        <w:rPr>
          <w:rFonts w:ascii="Times New Roman" w:hAnsi="Times New Roman" w:cs="Times New Roman"/>
          <w:sz w:val="20"/>
          <w:szCs w:val="20"/>
        </w:rPr>
        <w:t>, мешающих проходу пешеходов, при ширине тротуара менее 3,0 м, а также ориентированных на восприятие с проезжей части, либо на расстоянии менее 5 м от бровки земляного полотна автомобильной дороги (бордюрного камня);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не допускается установка и эксплуатация более двух </w:t>
      </w:r>
      <w:proofErr w:type="spellStart"/>
      <w:r w:rsidRPr="005F4FE8">
        <w:rPr>
          <w:rFonts w:ascii="Times New Roman" w:hAnsi="Times New Roman" w:cs="Times New Roman"/>
          <w:sz w:val="20"/>
          <w:szCs w:val="20"/>
        </w:rPr>
        <w:t>штендеров</w:t>
      </w:r>
      <w:proofErr w:type="spellEnd"/>
      <w:r w:rsidRPr="005F4FE8">
        <w:rPr>
          <w:rFonts w:ascii="Times New Roman" w:hAnsi="Times New Roman" w:cs="Times New Roman"/>
          <w:sz w:val="20"/>
          <w:szCs w:val="20"/>
        </w:rPr>
        <w:t xml:space="preserve"> у входа в предприятие.</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Штендеры</w:t>
      </w:r>
      <w:proofErr w:type="spellEnd"/>
      <w:r w:rsidRPr="005F4FE8">
        <w:rPr>
          <w:rFonts w:ascii="Times New Roman" w:hAnsi="Times New Roman" w:cs="Times New Roman"/>
          <w:sz w:val="20"/>
          <w:szCs w:val="20"/>
        </w:rPr>
        <w:t xml:space="preserve"> должны иметь надежную конструкцию, исключающую возможность опрокидывания.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Запрещается присоединение или прикрепление </w:t>
      </w:r>
      <w:proofErr w:type="spellStart"/>
      <w:r w:rsidRPr="005F4FE8">
        <w:rPr>
          <w:rFonts w:ascii="Times New Roman" w:hAnsi="Times New Roman" w:cs="Times New Roman"/>
          <w:sz w:val="20"/>
          <w:szCs w:val="20"/>
        </w:rPr>
        <w:t>штендера</w:t>
      </w:r>
      <w:proofErr w:type="spellEnd"/>
      <w:r w:rsidRPr="005F4FE8">
        <w:rPr>
          <w:rFonts w:ascii="Times New Roman" w:hAnsi="Times New Roman" w:cs="Times New Roman"/>
          <w:sz w:val="20"/>
          <w:szCs w:val="20"/>
        </w:rPr>
        <w:t xml:space="preserve"> к зеленым насаждениям, иным природным объектам либо к световым опорам, столбам, светофорам и иным объектам, не принадлежащим владельцу рекламной конструкции на праве собственности, хозяйственного ведения, оперативного управления или ином вещном праве. </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Штендеры</w:t>
      </w:r>
      <w:proofErr w:type="spellEnd"/>
      <w:r w:rsidRPr="005F4FE8">
        <w:rPr>
          <w:rFonts w:ascii="Times New Roman" w:hAnsi="Times New Roman" w:cs="Times New Roman"/>
          <w:sz w:val="20"/>
          <w:szCs w:val="20"/>
        </w:rPr>
        <w:t xml:space="preserve"> должны быть обеспечены временным креплением, позволяющим избежать произвольное перемещение выносной конструкции (цепочка, карабин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транспаранты-перетяжки - рекламные конструкции малого формата, состоящие из опор, устройства крепления, устройства натяжения и информационного изображения на мягких полотнищах, размещаются на период проведения государственных и городских праздников.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3.3.9.4. Рекламные конструкции и места их установки на территории Михайловского сельского поселения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3.3.9.5.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Не допускается эксплуатация рекламных конструкций без размещенных на них коммерческой либо социальной рекламы.</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3.3.9.6. Доведение до потребителя рекламы сведений коммерческого или социального характера на всех типах и видах рекламных конструкций может производиться: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-с помощью статической демонстрации </w:t>
      </w:r>
      <w:proofErr w:type="spellStart"/>
      <w:r w:rsidRPr="005F4FE8">
        <w:rPr>
          <w:rFonts w:ascii="Times New Roman" w:hAnsi="Times New Roman" w:cs="Times New Roman"/>
          <w:sz w:val="20"/>
          <w:szCs w:val="20"/>
        </w:rPr>
        <w:t>постеров</w:t>
      </w:r>
      <w:proofErr w:type="spellEnd"/>
      <w:r w:rsidRPr="005F4FE8">
        <w:rPr>
          <w:rFonts w:ascii="Times New Roman" w:hAnsi="Times New Roman" w:cs="Times New Roman"/>
          <w:sz w:val="20"/>
          <w:szCs w:val="20"/>
        </w:rPr>
        <w:t xml:space="preserve"> (прочная водостойкая бумага, виниловое </w:t>
      </w:r>
      <w:proofErr w:type="spellStart"/>
      <w:r w:rsidRPr="005F4FE8">
        <w:rPr>
          <w:rFonts w:ascii="Times New Roman" w:hAnsi="Times New Roman" w:cs="Times New Roman"/>
          <w:sz w:val="20"/>
          <w:szCs w:val="20"/>
        </w:rPr>
        <w:t>баннерное</w:t>
      </w:r>
      <w:proofErr w:type="spellEnd"/>
      <w:r w:rsidRPr="005F4FE8">
        <w:rPr>
          <w:rFonts w:ascii="Times New Roman" w:hAnsi="Times New Roman" w:cs="Times New Roman"/>
          <w:sz w:val="20"/>
          <w:szCs w:val="20"/>
        </w:rPr>
        <w:t xml:space="preserve"> полотно, самоклеящаяся виниловая пленка);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с помощью демонстрации </w:t>
      </w:r>
      <w:proofErr w:type="spellStart"/>
      <w:r w:rsidRPr="005F4FE8">
        <w:rPr>
          <w:rFonts w:ascii="Times New Roman" w:hAnsi="Times New Roman" w:cs="Times New Roman"/>
          <w:sz w:val="20"/>
          <w:szCs w:val="20"/>
        </w:rPr>
        <w:t>постеров</w:t>
      </w:r>
      <w:proofErr w:type="spellEnd"/>
      <w:r w:rsidRPr="005F4FE8">
        <w:rPr>
          <w:rFonts w:ascii="Times New Roman" w:hAnsi="Times New Roman" w:cs="Times New Roman"/>
          <w:sz w:val="20"/>
          <w:szCs w:val="20"/>
        </w:rPr>
        <w:t xml:space="preserve"> на динамических системах смены изображений (</w:t>
      </w:r>
      <w:proofErr w:type="spellStart"/>
      <w:r w:rsidRPr="005F4FE8">
        <w:rPr>
          <w:rFonts w:ascii="Times New Roman" w:hAnsi="Times New Roman" w:cs="Times New Roman"/>
          <w:sz w:val="20"/>
          <w:szCs w:val="20"/>
        </w:rPr>
        <w:t>роллерных</w:t>
      </w:r>
      <w:proofErr w:type="spellEnd"/>
      <w:r w:rsidRPr="005F4FE8">
        <w:rPr>
          <w:rFonts w:ascii="Times New Roman" w:hAnsi="Times New Roman" w:cs="Times New Roman"/>
          <w:sz w:val="20"/>
          <w:szCs w:val="20"/>
        </w:rPr>
        <w:t xml:space="preserve"> системах или системах поворотных панелей </w:t>
      </w:r>
      <w:proofErr w:type="gramStart"/>
      <w:r w:rsidRPr="005F4FE8">
        <w:rPr>
          <w:rFonts w:ascii="Times New Roman" w:hAnsi="Times New Roman" w:cs="Times New Roman"/>
          <w:sz w:val="20"/>
          <w:szCs w:val="20"/>
        </w:rPr>
        <w:t>-</w:t>
      </w:r>
      <w:proofErr w:type="spellStart"/>
      <w:r w:rsidRPr="005F4FE8">
        <w:rPr>
          <w:rFonts w:ascii="Times New Roman" w:hAnsi="Times New Roman" w:cs="Times New Roman"/>
          <w:sz w:val="20"/>
          <w:szCs w:val="20"/>
        </w:rPr>
        <w:t>п</w:t>
      </w:r>
      <w:proofErr w:type="gramEnd"/>
      <w:r w:rsidRPr="005F4FE8">
        <w:rPr>
          <w:rFonts w:ascii="Times New Roman" w:hAnsi="Times New Roman" w:cs="Times New Roman"/>
          <w:sz w:val="20"/>
          <w:szCs w:val="20"/>
        </w:rPr>
        <w:t>ризматронов</w:t>
      </w:r>
      <w:proofErr w:type="spellEnd"/>
      <w:r w:rsidRPr="005F4FE8">
        <w:rPr>
          <w:rFonts w:ascii="Times New Roman" w:hAnsi="Times New Roman" w:cs="Times New Roman"/>
          <w:sz w:val="20"/>
          <w:szCs w:val="20"/>
        </w:rPr>
        <w:t>);</w:t>
      </w:r>
    </w:p>
    <w:p w:rsidR="00DC04FE" w:rsidRPr="005F4FE8" w:rsidRDefault="00DC04FE" w:rsidP="00DC04FE">
      <w:pPr>
        <w:ind w:firstLine="709"/>
        <w:rPr>
          <w:rFonts w:ascii="Times New Roman" w:hAnsi="Times New Roman" w:cs="Times New Roman"/>
          <w:sz w:val="20"/>
          <w:szCs w:val="20"/>
        </w:rPr>
      </w:pPr>
      <w:r w:rsidRPr="005F4FE8">
        <w:rPr>
          <w:rFonts w:ascii="Times New Roman" w:hAnsi="Times New Roman" w:cs="Times New Roman"/>
          <w:sz w:val="20"/>
          <w:szCs w:val="20"/>
        </w:rPr>
        <w:t>- с помощью изображений, демонстрируемых на электронных носителях.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3.3.9.7. Демонстрация изображений на электронных носителях должна производиться с использованием технологии статичного изображения без использования динамических эффектов (за исключением </w:t>
      </w:r>
      <w:proofErr w:type="spellStart"/>
      <w:r w:rsidRPr="005F4FE8">
        <w:rPr>
          <w:rFonts w:ascii="Times New Roman" w:hAnsi="Times New Roman" w:cs="Times New Roman"/>
          <w:sz w:val="20"/>
          <w:szCs w:val="20"/>
        </w:rPr>
        <w:t>медиафасадов</w:t>
      </w:r>
      <w:proofErr w:type="spellEnd"/>
      <w:r w:rsidRPr="005F4FE8">
        <w:rPr>
          <w:rFonts w:ascii="Times New Roman" w:hAnsi="Times New Roman" w:cs="Times New Roman"/>
          <w:sz w:val="20"/>
          <w:szCs w:val="20"/>
        </w:rPr>
        <w:t>). Смена изображения должна производиться не чаще одного раза в 5 секунд, скорость смены изображения не должна превышать 2 секунды. Эксплуатация конструкций, предполагающих электронную технологию смены изображений, допускается только при наличии положительного заключения по результатам независимой светотехнической экспертизы.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3.3.9.8.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 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3.3.9.9. Конструктивные элементы жесткости и крепления (болтовые соединения, элементы опор, технологические косынки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 рекламных конструкций должны быть закрыты декоративными элементами.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Фундаменты рекламных конструкций не должны выступать над уровнем покрытия тротуара, дорожного покрытия, грунта.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3.3.9.10.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3.3.9.12. Установка рекламной конструкции осуществляется на основании разрешения, выданного администрацией Цивильского района.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3.3.9.13. Рекламные конструкции, устанавливаемые на территории Михайловского сельского поселения,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3.3.9.14. На территории Михайловского сельского поселения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3.3.9.15. Рекламные конструкции, установленные на зданиях, не должны создавать помех для очистки кровель от снега и льда, а также во время проведения ремонта, реконструкции зданий, строений, сооружений.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3.3.9.16. Размещение рекламных конструкций в пределах улично-дорожной сети на территории поселения осуществляется в соответствии с Федеральным законом от 8 ноября 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Рекламные конструкции должны соответствовать требованиям ГОСТ </w:t>
      </w:r>
      <w:proofErr w:type="gramStart"/>
      <w:r w:rsidRPr="005F4FE8">
        <w:rPr>
          <w:rFonts w:ascii="Times New Roman" w:hAnsi="Times New Roman" w:cs="Times New Roman"/>
          <w:sz w:val="20"/>
          <w:szCs w:val="20"/>
        </w:rPr>
        <w:t>Р</w:t>
      </w:r>
      <w:proofErr w:type="gramEnd"/>
      <w:r w:rsidRPr="005F4FE8">
        <w:rPr>
          <w:rFonts w:ascii="Times New Roman" w:hAnsi="Times New Roman" w:cs="Times New Roman"/>
          <w:sz w:val="20"/>
          <w:szCs w:val="20"/>
        </w:rPr>
        <w:t xml:space="preserve"> 52044-2003 «Наружная реклама на автомобильных дорогах и территориях городских и сельских поселений».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3.3.9.17.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3.3.9.18. Цветовое решение конструктивных элементов рекламной конструкции должно соответствовать единой цветовой гамме </w:t>
      </w:r>
      <w:proofErr w:type="spellStart"/>
      <w:r w:rsidRPr="005F4FE8">
        <w:rPr>
          <w:rFonts w:ascii="Times New Roman" w:hAnsi="Times New Roman" w:cs="Times New Roman"/>
          <w:sz w:val="20"/>
          <w:szCs w:val="20"/>
        </w:rPr>
        <w:t>рекламоносителей</w:t>
      </w:r>
      <w:proofErr w:type="spellEnd"/>
      <w:r w:rsidRPr="005F4FE8">
        <w:rPr>
          <w:rFonts w:ascii="Times New Roman" w:hAnsi="Times New Roman" w:cs="Times New Roman"/>
          <w:sz w:val="20"/>
          <w:szCs w:val="20"/>
        </w:rPr>
        <w:t xml:space="preserve"> - цвет по каталогу RAL 7037.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Для конструктивных элементов рекламной конструкции, на которой будет размещена исключительно социальная реклама, допускается использование цветов RAL 6029, RAL 1021, RAL 9003.</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3.3.9.19. При размещении рекламных конструкций, устанавливаемых на территории Михайловского сельского поселения, запрещается ухудшать архитектурный облик Михайловского сельского поселения, препятствовать визуальному восприятию объектов капитального строительства, искажать целостность восприятия архитектуры.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Объекты рекламы и конструкции должны выступать в качестве </w:t>
      </w:r>
      <w:proofErr w:type="gramStart"/>
      <w:r w:rsidRPr="005F4FE8">
        <w:rPr>
          <w:rFonts w:ascii="Times New Roman" w:hAnsi="Times New Roman" w:cs="Times New Roman"/>
          <w:sz w:val="20"/>
          <w:szCs w:val="20"/>
        </w:rPr>
        <w:t>дополняющих</w:t>
      </w:r>
      <w:proofErr w:type="gramEnd"/>
      <w:r w:rsidRPr="005F4FE8">
        <w:rPr>
          <w:rFonts w:ascii="Times New Roman" w:hAnsi="Times New Roman" w:cs="Times New Roman"/>
          <w:sz w:val="20"/>
          <w:szCs w:val="20"/>
        </w:rPr>
        <w:t xml:space="preserve">, корректирующих, украшающих среду проживания.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Рекламные конструкции должны создавать равноценное информационное пространство в интересах всего населения.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целях сохранения внешнего архитектурного облика сложившейся застройки на территории Михайловского сельского поселения не допускается: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размещать рекламные конструкции на фасадах жилых домов, иных зданий и сооружений (за исключением </w:t>
      </w:r>
      <w:proofErr w:type="spellStart"/>
      <w:r w:rsidRPr="005F4FE8">
        <w:rPr>
          <w:rFonts w:ascii="Times New Roman" w:hAnsi="Times New Roman" w:cs="Times New Roman"/>
          <w:sz w:val="20"/>
          <w:szCs w:val="20"/>
        </w:rPr>
        <w:t>медиафасадов</w:t>
      </w:r>
      <w:proofErr w:type="spellEnd"/>
      <w:r w:rsidRPr="005F4FE8">
        <w:rPr>
          <w:rFonts w:ascii="Times New Roman" w:hAnsi="Times New Roman" w:cs="Times New Roman"/>
          <w:sz w:val="20"/>
          <w:szCs w:val="20"/>
        </w:rPr>
        <w:t>), сооружениях инженерной инфраструктуры;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размещать в информационном поле рекламной конструкции надписи: «сдается», «здесь может быть ваша реклама», «свободное поле»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3.3.9.20. На внешних поверхностях одного здания, строения, сооружения организация или индивидуальный предприниматель вправе установить не более одной информационной конструкции одного из следующих типов:</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1) настенная конструкция (конструкция вывесок) располагается параллельно к поверхности фасадов зданий, строений, сооружений и (или) их конструктивных элементов;</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2) консольная конструкция (панель-кронштейн) - конструкция вывесок располагается перпендикулярно к поверхности фасадов зданий, строений, сооружений и (или) их конструктивных элементов;</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3) витринная конструкция - конструкция вывесок располагается в витрине, на внешней и (или) с внутренней стороны остекления витрины зданий, строений, сооружений.</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3.3.9.21. </w:t>
      </w:r>
      <w:proofErr w:type="gramStart"/>
      <w:r w:rsidRPr="005F4FE8">
        <w:rPr>
          <w:rFonts w:ascii="Times New Roman" w:hAnsi="Times New Roman" w:cs="Times New Roman"/>
          <w:sz w:val="20"/>
          <w:szCs w:val="20"/>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3.3.9.22. Информационные 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3.3.9.23. 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3.3.9.24.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3.3.9.25. Вывески могут состоять из следующих элементов: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информационное поле (текстовая часть);</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декоративно-художественные элементы, высота которых не должна превышать высоту текстовой части вывески более чем в полтора раза;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3.3.9.26. При размещении вывесок на внешних поверхностях зданий, строений, сооружений запрещается: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нарушение геометрических параметров (размеров) вывесок;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нарушение установленных требований к местам размещения вывесок;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вертикальный порядок расположения букв на информационном поле вывески;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выше линии второго этажа (линии перекрытий между первым и вторым этажами);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на козырьках зданий, строений, сооружений;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полное или частичное перекрытие оконных и дверных проемов, а также витражей и витрин;</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в границах жилых помещений многоквартирных домов, в том числе на глухих торцах фасада;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на глухих торцах фасада (не относится к многоквартирным домам);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в оконных проемах;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размещение вывесок на кровлях, лоджиях и балконах;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на архитектурных деталях фасадов объектов (в том числе на колоннах, пилястрах, орнаментах, лепнине);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размещение вывесок на расстоянии </w:t>
      </w:r>
      <w:proofErr w:type="gramStart"/>
      <w:r w:rsidRPr="005F4FE8">
        <w:rPr>
          <w:rFonts w:ascii="Times New Roman" w:hAnsi="Times New Roman" w:cs="Times New Roman"/>
          <w:sz w:val="20"/>
          <w:szCs w:val="20"/>
        </w:rPr>
        <w:t>ближе</w:t>
      </w:r>
      <w:proofErr w:type="gramEnd"/>
      <w:r w:rsidRPr="005F4FE8">
        <w:rPr>
          <w:rFonts w:ascii="Times New Roman" w:hAnsi="Times New Roman" w:cs="Times New Roman"/>
          <w:sz w:val="20"/>
          <w:szCs w:val="20"/>
        </w:rPr>
        <w:t xml:space="preserve"> чем 2,0 м от мемориальных досок;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перекрытие указателей наименований улиц и номеров домов;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консольных вывесок на расстоянии менее 10 м друг от друга;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размещение вывесок с помощью демонстрации </w:t>
      </w:r>
      <w:proofErr w:type="spellStart"/>
      <w:r w:rsidRPr="005F4FE8">
        <w:rPr>
          <w:rFonts w:ascii="Times New Roman" w:hAnsi="Times New Roman" w:cs="Times New Roman"/>
          <w:sz w:val="20"/>
          <w:szCs w:val="20"/>
        </w:rPr>
        <w:t>постеров</w:t>
      </w:r>
      <w:proofErr w:type="spellEnd"/>
      <w:r w:rsidRPr="005F4FE8">
        <w:rPr>
          <w:rFonts w:ascii="Times New Roman" w:hAnsi="Times New Roman" w:cs="Times New Roman"/>
          <w:sz w:val="20"/>
          <w:szCs w:val="20"/>
        </w:rPr>
        <w:t xml:space="preserve"> на динамических системах смены изображений (</w:t>
      </w:r>
      <w:proofErr w:type="spellStart"/>
      <w:r w:rsidRPr="005F4FE8">
        <w:rPr>
          <w:rFonts w:ascii="Times New Roman" w:hAnsi="Times New Roman" w:cs="Times New Roman"/>
          <w:sz w:val="20"/>
          <w:szCs w:val="20"/>
        </w:rPr>
        <w:t>роллерные</w:t>
      </w:r>
      <w:proofErr w:type="spellEnd"/>
      <w:r w:rsidRPr="005F4FE8">
        <w:rPr>
          <w:rFonts w:ascii="Times New Roman" w:hAnsi="Times New Roman" w:cs="Times New Roman"/>
          <w:sz w:val="20"/>
          <w:szCs w:val="20"/>
        </w:rPr>
        <w:t xml:space="preserve"> системы, системы поворотных панелей – </w:t>
      </w:r>
      <w:proofErr w:type="spellStart"/>
      <w:r w:rsidRPr="005F4FE8">
        <w:rPr>
          <w:rFonts w:ascii="Times New Roman" w:hAnsi="Times New Roman" w:cs="Times New Roman"/>
          <w:sz w:val="20"/>
          <w:szCs w:val="20"/>
        </w:rPr>
        <w:t>призматроны</w:t>
      </w:r>
      <w:proofErr w:type="spellEnd"/>
      <w:r w:rsidRPr="005F4FE8">
        <w:rPr>
          <w:rFonts w:ascii="Times New Roman" w:hAnsi="Times New Roman" w:cs="Times New Roman"/>
          <w:sz w:val="20"/>
          <w:szCs w:val="20"/>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окраска и покрытие художественно-декоративными пленками поверхности остекления витрин;</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замена остекления витрин световыми коробами;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устройство в витрине конструкций электронных носителей – экранов на всю высоту и (или) длину остекления витрины;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размещение вывесок на ограждающих конструкциях сезонных кафе при стационарных предприятиях общественного питания.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3.3.9.27. Настенные конструкции размещаются над входом или окнам</w:t>
      </w:r>
      <w:proofErr w:type="gramStart"/>
      <w:r w:rsidRPr="005F4FE8">
        <w:rPr>
          <w:rFonts w:ascii="Times New Roman" w:hAnsi="Times New Roman" w:cs="Times New Roman"/>
          <w:sz w:val="20"/>
          <w:szCs w:val="20"/>
        </w:rPr>
        <w:t>и(</w:t>
      </w:r>
      <w:proofErr w:type="gramEnd"/>
      <w:r w:rsidRPr="005F4FE8">
        <w:rPr>
          <w:rFonts w:ascii="Times New Roman" w:hAnsi="Times New Roman" w:cs="Times New Roman"/>
          <w:sz w:val="20"/>
          <w:szCs w:val="20"/>
        </w:rPr>
        <w:t>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вывески могут быть размещены над окнами подвального или цокольного этажа, но не ниже 0,6 м от уровня земли до нижнего края настенной конструкции. При этом вывеска не должна выступать от плоскости фасада более чем на 0,1 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3.3.9.28. Максимальный размер настенных конструкций, размещаемых организациями и индивидуальными предпринимателями на внешних поверхностях зданий, строений, сооружений, не должен превышать:</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по высоте - 0,5 м, за исключением размещения настенной вывески на фризе;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2) по длине – 70% от длины фасада, соответствующей занимаемым данными организациями и индивидуальными предпринимателями помещениям, но не более 15,0 м для единичной конструкции. </w:t>
      </w:r>
      <w:proofErr w:type="gramStart"/>
      <w:r w:rsidRPr="005F4FE8">
        <w:rPr>
          <w:rFonts w:ascii="Times New Roman" w:hAnsi="Times New Roman" w:cs="Times New Roman"/>
          <w:sz w:val="20"/>
          <w:szCs w:val="20"/>
        </w:rPr>
        <w:t>При размещении настенной конструкции в пределах 70% от длины фасада в виде комплекса идентичных взаимосвязанных элементов (информационное поле, т.е. текстовая часть, и декоративно-художественные элементы) максимальный размер текстовой части не может превышать 10,0 м в длину, декоративно-художественной - 0,75 м;</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 при наличии на фасаде здания, строения, сооружения фриза настенная конструкция размещается исключительно на фризе, на всю высоту фриза. 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w:t>
      </w:r>
      <w:proofErr w:type="gramStart"/>
      <w:r w:rsidRPr="005F4FE8">
        <w:rPr>
          <w:rFonts w:ascii="Times New Roman" w:hAnsi="Times New Roman" w:cs="Times New Roman"/>
          <w:sz w:val="20"/>
          <w:szCs w:val="20"/>
        </w:rPr>
        <w:t>Запрещается размещение настенной конструкции непосредственно на конструкции козырька;</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3.3.9.29. Консольные конструкции (</w:t>
      </w:r>
      <w:proofErr w:type="spellStart"/>
      <w:proofErr w:type="gramStart"/>
      <w:r w:rsidRPr="005F4FE8">
        <w:rPr>
          <w:rFonts w:ascii="Times New Roman" w:hAnsi="Times New Roman" w:cs="Times New Roman"/>
          <w:sz w:val="20"/>
          <w:szCs w:val="20"/>
        </w:rPr>
        <w:t>панель-кронштейны</w:t>
      </w:r>
      <w:proofErr w:type="spellEnd"/>
      <w:proofErr w:type="gramEnd"/>
      <w:r w:rsidRPr="005F4FE8">
        <w:rPr>
          <w:rFonts w:ascii="Times New Roman" w:hAnsi="Times New Roman" w:cs="Times New Roman"/>
          <w:sz w:val="20"/>
          <w:szCs w:val="20"/>
        </w:rPr>
        <w:t>)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расстояние между консольными конструкциями не может быть менее 10,0 м. Расстояние от уровня земли до нижнего края консольной конструкции должно быть не менее 2,5 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консольная конструкция не должна находиться более чем на 0,2 м от края фасада, а крайняя точка ее лицевой стороны - на расстоянии более чем 1,0 м от плоскости фасада. В высоту консольная конструкция не может превышать 1 м;</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3) 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при наличии на фасаде объекта настенных конструкций консольные конструкции располагаются с ними на единой горизонтальной оси.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3.3.9.30. </w:t>
      </w:r>
      <w:proofErr w:type="gramStart"/>
      <w:r w:rsidRPr="005F4FE8">
        <w:rPr>
          <w:rFonts w:ascii="Times New Roman" w:hAnsi="Times New Roman" w:cs="Times New Roman"/>
          <w:sz w:val="20"/>
          <w:szCs w:val="20"/>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 м, в длину - длину остекления витрины;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непосредственно на остеклении витрины допускается размещение информационной конструкции (вывески), содержащей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виде отдельных букв и декоративных элементов. При этом максимальный размер букв вывески, размещаемой на остеклении витрины, не должен превышать в высоту 0,15 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3.3.9.31. </w:t>
      </w:r>
      <w:proofErr w:type="spellStart"/>
      <w:proofErr w:type="gramStart"/>
      <w:r w:rsidRPr="005F4FE8">
        <w:rPr>
          <w:rFonts w:ascii="Times New Roman" w:hAnsi="Times New Roman" w:cs="Times New Roman"/>
          <w:sz w:val="20"/>
          <w:szCs w:val="20"/>
        </w:rPr>
        <w:t>Крышные</w:t>
      </w:r>
      <w:proofErr w:type="spellEnd"/>
      <w:r w:rsidRPr="005F4FE8">
        <w:rPr>
          <w:rFonts w:ascii="Times New Roman" w:hAnsi="Times New Roman" w:cs="Times New Roman"/>
          <w:sz w:val="20"/>
          <w:szCs w:val="20"/>
        </w:rPr>
        <w:t xml:space="preserve"> конструкции размещаются организациями и индивидуальными предпринимателями дополнительно к информационной конструкции, размещаемой на внешних поверхностях здания, строения, сооружения, которые вправе разместить информационную конструкцию (вывеску), содержащую сведения о профиле деятельности организации или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на крыше указанного здания, строения, сооружения</w:t>
      </w:r>
      <w:proofErr w:type="gramEnd"/>
      <w:r w:rsidRPr="005F4FE8">
        <w:rPr>
          <w:rFonts w:ascii="Times New Roman" w:hAnsi="Times New Roman" w:cs="Times New Roman"/>
          <w:sz w:val="20"/>
          <w:szCs w:val="20"/>
        </w:rPr>
        <w:t xml:space="preserve"> в соответствии со следующими требованиями: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или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на крыше одного объекта может быть размещена только одна информационная конструкция;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w:t>
      </w:r>
      <w:proofErr w:type="spellStart"/>
      <w:r w:rsidRPr="005F4FE8">
        <w:rPr>
          <w:rFonts w:ascii="Times New Roman" w:hAnsi="Times New Roman" w:cs="Times New Roman"/>
          <w:sz w:val="20"/>
          <w:szCs w:val="20"/>
        </w:rPr>
        <w:t>стилобатной</w:t>
      </w:r>
      <w:proofErr w:type="spellEnd"/>
      <w:r w:rsidRPr="005F4FE8">
        <w:rPr>
          <w:rFonts w:ascii="Times New Roman" w:hAnsi="Times New Roman" w:cs="Times New Roman"/>
          <w:sz w:val="20"/>
          <w:szCs w:val="20"/>
        </w:rPr>
        <w:t xml:space="preserve"> части;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4) конструкции вывесок, допускаемых к размещению на крышах зданий, строений, сооружений, представляют собой объемные символы, которые могут быть оборудованы исключительно внутренней подсветкой;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 высота информационных конструкций (вывесок), размещаемых на крышах зданий, строений, сооружений, должна быть:</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не более 0,80 м для 1- 2-этажных объектов;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не более 1,20 м для 3- 5-этажных объектов.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6) длина вывесок, устанавливаемых на крыше объекта, не может превышать половину длины фасада, по отношению к которому они размещены;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 параметры (размеры) информационных конструкций (вывесок), размещаемых на </w:t>
      </w:r>
      <w:proofErr w:type="spellStart"/>
      <w:r w:rsidRPr="005F4FE8">
        <w:rPr>
          <w:rFonts w:ascii="Times New Roman" w:hAnsi="Times New Roman" w:cs="Times New Roman"/>
          <w:sz w:val="20"/>
          <w:szCs w:val="20"/>
        </w:rPr>
        <w:t>стилобатной</w:t>
      </w:r>
      <w:proofErr w:type="spellEnd"/>
      <w:r w:rsidRPr="005F4FE8">
        <w:rPr>
          <w:rFonts w:ascii="Times New Roman" w:hAnsi="Times New Roman" w:cs="Times New Roman"/>
          <w:sz w:val="20"/>
          <w:szCs w:val="20"/>
        </w:rPr>
        <w:t xml:space="preserve"> части здания, строения, сооружения, определяются в зависимости от этажности </w:t>
      </w:r>
      <w:proofErr w:type="spellStart"/>
      <w:r w:rsidRPr="005F4FE8">
        <w:rPr>
          <w:rFonts w:ascii="Times New Roman" w:hAnsi="Times New Roman" w:cs="Times New Roman"/>
          <w:sz w:val="20"/>
          <w:szCs w:val="20"/>
        </w:rPr>
        <w:t>стилобатной</w:t>
      </w:r>
      <w:proofErr w:type="spellEnd"/>
      <w:r w:rsidRPr="005F4FE8">
        <w:rPr>
          <w:rFonts w:ascii="Times New Roman" w:hAnsi="Times New Roman" w:cs="Times New Roman"/>
          <w:sz w:val="20"/>
          <w:szCs w:val="20"/>
        </w:rPr>
        <w:t xml:space="preserve"> части здания, строения, сооружения в соответствии с указанными выше требованиями;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8)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3.3.9.32. Требования к размещению информационных вывесок (табличек), содержащих сведения, предусмотренные Законом Российской Федерации от 7 февраля 1992 года № 2300-1 «О защите прав потребителей»: </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 xml:space="preserve">1) информационные вывески (таблички)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 </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для одной организации, индивидуального предпринимателя на одном объекте может быть установлена одна информационная вывеска (табличка). Расстояние от уровня земли (пола входной группы) до верхнего края информационной конструкции (вывески) не должно превышать 2,0 м. Вывеска размещается на единой горизонтальной оси с иными аналогичными информационными конструкциями в пределах плоскости фасада;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информационная вывеска (табличка) состоит из информационного поля (текстовой части). Допустимый размер вывески составляет не более 0,60 м по длине и не более 0,40 м по высоте. При этом высота букв, знаков, размещаемых на данной информационной конструкции (вывеске), не должна превышать 0,10 м;</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4) в случае размещения в одном объекте нескольких организаций и (или) индивидуальных предпринимателей общая площадь информационных конструкций (вывесок), устанавливаемых на фасадах объекта перед одним входом, не должна превышать 2 кв. м. При этом параметры (размеры) вывесок, размещаемых перед одним входом, должны быть идентичными и не превышать размеры, указанные ранее, а расстояние от уровня земли (пола входной группы) до верхнего края</w:t>
      </w:r>
      <w:proofErr w:type="gramEnd"/>
      <w:r w:rsidRPr="005F4FE8">
        <w:rPr>
          <w:rFonts w:ascii="Times New Roman" w:hAnsi="Times New Roman" w:cs="Times New Roman"/>
          <w:sz w:val="20"/>
          <w:szCs w:val="20"/>
        </w:rPr>
        <w:t xml:space="preserve"> информационной конструкции, расположенной на наиболее высоком уровне, не должно превышать 2,0 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 информационные вывески (таблички) могут быть размещены на остеклении витрины методом нанесения трафаретной печати. При этом размеры указанных вывесок не могут превышать 0,3 м - по длине и 0,2 м - по высоте. Размещение на остеклении витрин </w:t>
      </w:r>
      <w:proofErr w:type="gramStart"/>
      <w:r w:rsidRPr="005F4FE8">
        <w:rPr>
          <w:rFonts w:ascii="Times New Roman" w:hAnsi="Times New Roman" w:cs="Times New Roman"/>
          <w:sz w:val="20"/>
          <w:szCs w:val="20"/>
        </w:rPr>
        <w:t>нескольких вывесок допускается</w:t>
      </w:r>
      <w:proofErr w:type="gramEnd"/>
      <w:r w:rsidRPr="005F4FE8">
        <w:rPr>
          <w:rFonts w:ascii="Times New Roman" w:hAnsi="Times New Roman" w:cs="Times New Roman"/>
          <w:sz w:val="20"/>
          <w:szCs w:val="20"/>
        </w:rPr>
        <w:t xml:space="preserve"> при условии наличия между ними расстояния не менее 0,15 м и общего количества указанных вывесок - не более четырех;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6) размещение информационных вывесок (табличек) на оконных проемах не допускается;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7) информационные вывески (таблички) могут иметь внутреннюю подсветку.</w:t>
      </w:r>
    </w:p>
    <w:p w:rsidR="00DC04FE" w:rsidRPr="005F4FE8" w:rsidRDefault="00DC04FE" w:rsidP="00884D0D">
      <w:pPr>
        <w:autoSpaceDE w:val="0"/>
        <w:autoSpaceDN w:val="0"/>
        <w:adjustRightInd w:val="0"/>
        <w:jc w:val="both"/>
        <w:rPr>
          <w:rFonts w:ascii="Times New Roman" w:hAnsi="Times New Roman" w:cs="Times New Roman"/>
          <w:sz w:val="20"/>
          <w:szCs w:val="20"/>
          <w:highlight w:val="yellow"/>
        </w:rPr>
      </w:pPr>
    </w:p>
    <w:p w:rsidR="00DC04FE" w:rsidRPr="005F4FE8" w:rsidRDefault="00DC04FE" w:rsidP="00884D0D">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lastRenderedPageBreak/>
        <w:t>3.3.10. Малые архитектурные формы, городская мебель</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3.3.10.1. </w:t>
      </w:r>
      <w:proofErr w:type="gramStart"/>
      <w:r w:rsidRPr="005F4FE8">
        <w:rPr>
          <w:rFonts w:ascii="Times New Roman" w:hAnsi="Times New Roman" w:cs="Times New Roman"/>
          <w:sz w:val="20"/>
          <w:szCs w:val="20"/>
        </w:rPr>
        <w:t xml:space="preserve">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Михайловского сельского поселения, различных видов социальной активности и коммуникаций между людьми, применения </w:t>
      </w:r>
      <w:proofErr w:type="spellStart"/>
      <w:r w:rsidRPr="005F4FE8">
        <w:rPr>
          <w:rFonts w:ascii="Times New Roman" w:hAnsi="Times New Roman" w:cs="Times New Roman"/>
          <w:sz w:val="20"/>
          <w:szCs w:val="20"/>
        </w:rPr>
        <w:t>экологичных</w:t>
      </w:r>
      <w:proofErr w:type="spellEnd"/>
      <w:r w:rsidRPr="005F4FE8">
        <w:rPr>
          <w:rFonts w:ascii="Times New Roman" w:hAnsi="Times New Roman" w:cs="Times New Roman"/>
          <w:sz w:val="20"/>
          <w:szCs w:val="20"/>
        </w:rPr>
        <w:t xml:space="preserve"> материалов, привлечения людей к активному и здоровому времяпрепровождению на территории с зелеными насаждениями</w:t>
      </w:r>
      <w:proofErr w:type="gram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3.3.10.2.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Малые архитектурные формы должны проектироваться на основании индивидуальных проектных разработок в зависимости от мест их размещения.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3.3.10.3. При проектировании, выборе МАФ необходимо учитывать:</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а) соответствие материалов и конструкции МАФ климату и назначению МАФ;</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б) антивандальную защищенность - от разрушения, оклейки, нанесения надписей и изображений;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возможность ремонта или замены деталей МАФ;</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г) защиту от образования наледи и снежных заносов, обеспечение стока воды;</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д</w:t>
      </w:r>
      <w:proofErr w:type="spellEnd"/>
      <w:r w:rsidRPr="005F4FE8">
        <w:rPr>
          <w:rFonts w:ascii="Times New Roman" w:hAnsi="Times New Roman" w:cs="Times New Roman"/>
          <w:sz w:val="20"/>
          <w:szCs w:val="20"/>
        </w:rPr>
        <w:t>) удобство обслуживания, а также механизированной и ручной очистки территории рядом с МАФ и под конструкцией;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е) эргономичность конструкций (высоту и наклон спинки, высоту урн и прочее);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ж) расцветку, не диссонирующую с окружением;</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з</w:t>
      </w:r>
      <w:proofErr w:type="spellEnd"/>
      <w:r w:rsidRPr="005F4FE8">
        <w:rPr>
          <w:rFonts w:ascii="Times New Roman" w:hAnsi="Times New Roman" w:cs="Times New Roman"/>
          <w:sz w:val="20"/>
          <w:szCs w:val="20"/>
        </w:rPr>
        <w:t>) безопасность для потенциальных пользователей;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и) стилистическое сочетание с другими МАФ и окружающей архитектурой;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к) соответствие характеристикам зоны расположения: утилитарный, </w:t>
      </w:r>
      <w:proofErr w:type="spellStart"/>
      <w:r w:rsidRPr="005F4FE8">
        <w:rPr>
          <w:rFonts w:ascii="Times New Roman" w:hAnsi="Times New Roman" w:cs="Times New Roman"/>
          <w:sz w:val="20"/>
          <w:szCs w:val="20"/>
        </w:rPr>
        <w:t>минималистический</w:t>
      </w:r>
      <w:proofErr w:type="spellEnd"/>
      <w:r w:rsidRPr="005F4FE8">
        <w:rPr>
          <w:rFonts w:ascii="Times New Roman" w:hAnsi="Times New Roman" w:cs="Times New Roman"/>
          <w:sz w:val="20"/>
          <w:szCs w:val="20"/>
        </w:rPr>
        <w:t xml:space="preserve"> дизайн для тротуаров дорог, более сложный, с элементами декор</w:t>
      </w:r>
      <w:proofErr w:type="gramStart"/>
      <w:r w:rsidRPr="005F4FE8">
        <w:rPr>
          <w:rFonts w:ascii="Times New Roman" w:hAnsi="Times New Roman" w:cs="Times New Roman"/>
          <w:sz w:val="20"/>
          <w:szCs w:val="20"/>
        </w:rPr>
        <w:t>а-</w:t>
      </w:r>
      <w:proofErr w:type="gramEnd"/>
      <w:r w:rsidRPr="005F4FE8">
        <w:rPr>
          <w:rFonts w:ascii="Times New Roman" w:hAnsi="Times New Roman" w:cs="Times New Roman"/>
          <w:sz w:val="20"/>
          <w:szCs w:val="20"/>
        </w:rPr>
        <w:t xml:space="preserve"> для рекреационных зон и дворов.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3.3.10.4. При установке МАФ учитывается: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а) расположение, не создающее препятствий для пешеходов;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б) компактная установка на минимальной площади в местах большого скопления людей;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устойчивость конструкции;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г) надежная фиксация или обеспечение возможности перемещения в зависимости от условий расположения;</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д</w:t>
      </w:r>
      <w:proofErr w:type="spellEnd"/>
      <w:r w:rsidRPr="005F4FE8">
        <w:rPr>
          <w:rFonts w:ascii="Times New Roman" w:hAnsi="Times New Roman" w:cs="Times New Roman"/>
          <w:sz w:val="20"/>
          <w:szCs w:val="20"/>
        </w:rPr>
        <w:t>) наличие в каждой конкретной зоне МАФ типов МАФ для такой зоны.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3.3.10.5. При установке урн учитывается: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достаточная высота (максимальная до 100 см) и объем;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наличие рельефного </w:t>
      </w:r>
      <w:proofErr w:type="spellStart"/>
      <w:r w:rsidRPr="005F4FE8">
        <w:rPr>
          <w:rFonts w:ascii="Times New Roman" w:hAnsi="Times New Roman" w:cs="Times New Roman"/>
          <w:sz w:val="20"/>
          <w:szCs w:val="20"/>
        </w:rPr>
        <w:t>текстурирования</w:t>
      </w:r>
      <w:proofErr w:type="spellEnd"/>
      <w:r w:rsidRPr="005F4FE8">
        <w:rPr>
          <w:rFonts w:ascii="Times New Roman" w:hAnsi="Times New Roman" w:cs="Times New Roman"/>
          <w:sz w:val="20"/>
          <w:szCs w:val="20"/>
        </w:rPr>
        <w:t xml:space="preserve"> или перфорирования для защиты от графического вандализма;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защита от дождя и снега;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использование и аккуратное расположение вставных ведер и мусорных мешков.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3.3.10.6. На территории Михайловского сельского поселения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Поверхности скамьи выполняются из дерева с различными видами водоустойчивой обработки;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на территории особо охраняемых природных </w:t>
      </w:r>
      <w:proofErr w:type="gramStart"/>
      <w:r w:rsidRPr="005F4FE8">
        <w:rPr>
          <w:rFonts w:ascii="Times New Roman" w:hAnsi="Times New Roman" w:cs="Times New Roman"/>
          <w:sz w:val="20"/>
          <w:szCs w:val="20"/>
        </w:rPr>
        <w:t>территорий</w:t>
      </w:r>
      <w:proofErr w:type="gramEnd"/>
      <w:r w:rsidRPr="005F4FE8">
        <w:rPr>
          <w:rFonts w:ascii="Times New Roman" w:hAnsi="Times New Roman" w:cs="Times New Roman"/>
          <w:sz w:val="20"/>
          <w:szCs w:val="20"/>
        </w:rPr>
        <w:t xml:space="preserve"> возможно выполнять скамьи и столы из древесных пней-срубов, бревен и плах, не имеющих сколов и острых углов;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г</w:t>
      </w:r>
      <w:proofErr w:type="gramStart"/>
      <w:r w:rsidRPr="005F4FE8">
        <w:rPr>
          <w:rFonts w:ascii="Times New Roman" w:hAnsi="Times New Roman" w:cs="Times New Roman"/>
          <w:sz w:val="20"/>
          <w:szCs w:val="20"/>
        </w:rPr>
        <w:t>)в</w:t>
      </w:r>
      <w:proofErr w:type="gramEnd"/>
      <w:r w:rsidRPr="005F4FE8">
        <w:rPr>
          <w:rFonts w:ascii="Times New Roman" w:hAnsi="Times New Roman" w:cs="Times New Roman"/>
          <w:sz w:val="20"/>
          <w:szCs w:val="20"/>
        </w:rPr>
        <w:t>ысота цветочниц (вазонов), в том числе навесных, должна обеспечивать предотвращение случайного наезда автомобилей и попадания мусора;</w:t>
      </w:r>
    </w:p>
    <w:p w:rsidR="00DC04FE" w:rsidRPr="005F4FE8" w:rsidRDefault="00DC04FE" w:rsidP="00DC04FE">
      <w:pPr>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д</w:t>
      </w:r>
      <w:proofErr w:type="spellEnd"/>
      <w:r w:rsidRPr="005F4FE8">
        <w:rPr>
          <w:rFonts w:ascii="Times New Roman" w:hAnsi="Times New Roman" w:cs="Times New Roman"/>
          <w:sz w:val="20"/>
          <w:szCs w:val="20"/>
        </w:rPr>
        <w:t xml:space="preserve">) дизайн (цвет, форма) цветочниц (вазонов) </w:t>
      </w:r>
      <w:proofErr w:type="gramStart"/>
      <w:r w:rsidRPr="005F4FE8">
        <w:rPr>
          <w:rFonts w:ascii="Times New Roman" w:hAnsi="Times New Roman" w:cs="Times New Roman"/>
          <w:sz w:val="20"/>
          <w:szCs w:val="20"/>
        </w:rPr>
        <w:t>недолжен</w:t>
      </w:r>
      <w:proofErr w:type="gramEnd"/>
      <w:r w:rsidRPr="005F4FE8">
        <w:rPr>
          <w:rFonts w:ascii="Times New Roman" w:hAnsi="Times New Roman" w:cs="Times New Roman"/>
          <w:sz w:val="20"/>
          <w:szCs w:val="20"/>
        </w:rPr>
        <w:t xml:space="preserve"> отвлекать внимание от растений.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3.3.10.7. При установке ограждений учитывается следующее: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прочность, обеспечивающая защиту пешеходов от наезда автомобилей;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модульность, позволяющая создавать конструкции любой формы;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наличие светоотражающих элементов, в местах возможного наезда автомобиля;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расположение ограды не далее 10 см от края газона;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использование нейтральных цветов или естественного цвета используемого материала.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3.3.10.8. Для пешеходных зон на территории Михайловского сельского поселения используются следующие МАФ:</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уличные фонари, высота которых соотносима с ростом человека;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скамейки, предполагающие длительное сидение;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цветочницы и кашпо (вазоны);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информационные стенды;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защитные ограждения.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3.3.10.9. При проектировании и размещении оборудования необходимо предусматривать его </w:t>
      </w:r>
      <w:proofErr w:type="spellStart"/>
      <w:r w:rsidRPr="005F4FE8">
        <w:rPr>
          <w:rFonts w:ascii="Times New Roman" w:hAnsi="Times New Roman" w:cs="Times New Roman"/>
          <w:sz w:val="20"/>
          <w:szCs w:val="20"/>
        </w:rPr>
        <w:t>вандалозащищенность</w:t>
      </w:r>
      <w:proofErr w:type="spellEnd"/>
      <w:r w:rsidRPr="005F4FE8">
        <w:rPr>
          <w:rFonts w:ascii="Times New Roman" w:hAnsi="Times New Roman" w:cs="Times New Roman"/>
          <w:sz w:val="20"/>
          <w:szCs w:val="20"/>
        </w:rPr>
        <w:t>, в том числе: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использовать легко очищающиеся и не боящиеся абразивных и растворяющих веществ материалы;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использовать на плоских поверхностях оборудования и МАФ перфорирование или рельефное </w:t>
      </w:r>
      <w:proofErr w:type="spellStart"/>
      <w:r w:rsidRPr="005F4FE8">
        <w:rPr>
          <w:rFonts w:ascii="Times New Roman" w:hAnsi="Times New Roman" w:cs="Times New Roman"/>
          <w:sz w:val="20"/>
          <w:szCs w:val="20"/>
        </w:rPr>
        <w:t>текстурирование</w:t>
      </w:r>
      <w:proofErr w:type="spellEnd"/>
      <w:r w:rsidRPr="005F4FE8">
        <w:rPr>
          <w:rFonts w:ascii="Times New Roman" w:hAnsi="Times New Roman" w:cs="Times New Roman"/>
          <w:sz w:val="20"/>
          <w:szCs w:val="20"/>
        </w:rPr>
        <w:t>, которое мешает расклейке объявлений и разрисовыванию поверхности и облегчает очистку;</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выполнять большинство объектов в максимально нейтральном к среде виде;</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 учитывать все сторонние элементы и процессы использования, например, процессы уборки и ремонта.</w:t>
      </w:r>
    </w:p>
    <w:p w:rsidR="00DC04FE" w:rsidRPr="005F4FE8" w:rsidRDefault="00DC04FE" w:rsidP="00DC04FE">
      <w:pPr>
        <w:jc w:val="center"/>
        <w:rPr>
          <w:rFonts w:ascii="Times New Roman" w:hAnsi="Times New Roman" w:cs="Times New Roman"/>
          <w:b/>
          <w:bCs/>
          <w:sz w:val="20"/>
          <w:szCs w:val="20"/>
        </w:rPr>
      </w:pPr>
      <w:r w:rsidRPr="005F4FE8">
        <w:rPr>
          <w:rFonts w:ascii="Times New Roman" w:hAnsi="Times New Roman" w:cs="Times New Roman"/>
          <w:b/>
          <w:bCs/>
          <w:sz w:val="20"/>
          <w:szCs w:val="20"/>
        </w:rPr>
        <w:lastRenderedPageBreak/>
        <w:t>3.3.11. Площадки для установки контейнеров для сбора</w:t>
      </w: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t>твердых коммунальных отходов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3.3.11.1.Контейнерные площадки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3.3.11.2. На территории Михайловского сельского поселения запрещается размещение контейнерных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 и случаев, установленных пунктом 3.3.11.3 настоящих Правил.</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Размещение контейнерных площадок для сбора ТКО и КГМ предусматривается на придомовых территориях и/или на отведенных юридическим лицам или индивидуальным предпринимателям в установленном порядке земельных участках.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При этом не допускается образование совмещенных, укрупненных для нескольких Управляющих компаний, ТСЖ, юридических лиц, индивидуальных предпринимателей контейнерных площадок.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3.3.11.3. </w:t>
      </w:r>
      <w:proofErr w:type="gramStart"/>
      <w:r w:rsidRPr="005F4FE8">
        <w:rPr>
          <w:rFonts w:ascii="Times New Roman" w:hAnsi="Times New Roman" w:cs="Times New Roman"/>
          <w:sz w:val="20"/>
          <w:szCs w:val="20"/>
        </w:rPr>
        <w:t>В случае невозможности размещения контейнерных площадок на придомовых территориях и/или отведенных земельных участках, за Управляющими компаниями, ТСЖ, юридическими лицами, индивидуальными предпринимателями закрепляются земельные участки для размещения и обслуживания контейнерных площадок в аренду на земельных участках, предоставляемых им администрацией Михайловского сельского поселения для указанных целей, с исключением при этом образования совмещенных, укрупненных контейнерных площадок.</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3.3.11.4. На контейнерных площадках, расположенных на территории Михайловского сельского поселения, размещаются сведения о наименовании организаций и контактах лиц, ответственных за качественную и своевременную работу по содержанию площадки и своевременное удаление отходов. </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3.3.11.5.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3.3.12. Площадки автостоянок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3.3.12.1. </w:t>
      </w:r>
      <w:proofErr w:type="gramStart"/>
      <w:r w:rsidRPr="005F4FE8">
        <w:rPr>
          <w:rFonts w:ascii="Times New Roman" w:hAnsi="Times New Roman" w:cs="Times New Roman"/>
          <w:sz w:val="20"/>
          <w:szCs w:val="20"/>
        </w:rPr>
        <w:t xml:space="preserve">На территории Михайловского сельского поселения организуются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на дворовых территориях, </w:t>
      </w:r>
      <w:proofErr w:type="spellStart"/>
      <w:r w:rsidRPr="005F4FE8">
        <w:rPr>
          <w:rFonts w:ascii="Times New Roman" w:hAnsi="Times New Roman" w:cs="Times New Roman"/>
          <w:sz w:val="20"/>
          <w:szCs w:val="20"/>
        </w:rPr>
        <w:t>приобъектных</w:t>
      </w:r>
      <w:proofErr w:type="spellEnd"/>
      <w:r w:rsidRPr="005F4FE8">
        <w:rPr>
          <w:rFonts w:ascii="Times New Roman" w:hAnsi="Times New Roman" w:cs="Times New Roman"/>
          <w:sz w:val="20"/>
          <w:szCs w:val="20"/>
        </w:rPr>
        <w:t xml:space="preserve"> (у объекта или группы объектов (например, торговых центров)).</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3.3.12.4.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территориях с зелеными насаждениями (пункт 3.3.3.9 настоящих Правил).</w:t>
      </w:r>
    </w:p>
    <w:p w:rsidR="00DC04FE" w:rsidRPr="005F4FE8" w:rsidRDefault="00DC04FE" w:rsidP="00884D0D">
      <w:pPr>
        <w:jc w:val="center"/>
        <w:rPr>
          <w:rFonts w:ascii="Times New Roman" w:hAnsi="Times New Roman" w:cs="Times New Roman"/>
          <w:sz w:val="20"/>
          <w:szCs w:val="20"/>
        </w:rPr>
      </w:pPr>
      <w:r w:rsidRPr="005F4FE8">
        <w:rPr>
          <w:rFonts w:ascii="Times New Roman" w:hAnsi="Times New Roman" w:cs="Times New Roman"/>
          <w:b/>
          <w:bCs/>
          <w:sz w:val="20"/>
          <w:szCs w:val="20"/>
        </w:rPr>
        <w:t>3.3.13. Площадки для выгула собак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3.3.13.1. Площадки для выгула собак размещаются на территориях общего пользования, за пределами санитарной зоны источников водоснабжения первого и второго поясов.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3.3.13.2.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3.3.13.3.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3.3.13.4. 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Михайловского сельского поселения, для создания визуально благоприятного облика застройки территории Михайловского сельского поселения, внедрения единых стандартов внешнего оформления ограждений зданий, сооружений и иных объектов, заборов и оград.</w:t>
      </w: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t>3.3.14. Некапитальные нестационарные сооружения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3.3.14.1. В рамках </w:t>
      </w:r>
      <w:proofErr w:type="gramStart"/>
      <w:r w:rsidRPr="005F4FE8">
        <w:rPr>
          <w:rFonts w:ascii="Times New Roman" w:hAnsi="Times New Roman" w:cs="Times New Roman"/>
          <w:sz w:val="20"/>
          <w:szCs w:val="20"/>
        </w:rPr>
        <w:t>решения задачи обеспечения качества городской среды</w:t>
      </w:r>
      <w:proofErr w:type="gramEnd"/>
      <w:r w:rsidRPr="005F4FE8">
        <w:rPr>
          <w:rFonts w:ascii="Times New Roman" w:hAnsi="Times New Roman" w:cs="Times New Roman"/>
          <w:sz w:val="20"/>
          <w:szCs w:val="20"/>
        </w:rPr>
        <w:t xml:space="preserve">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3.3.14.2. Архитектурные проекты некапитальных нестационарных сооружений разрабатываются по </w:t>
      </w:r>
      <w:proofErr w:type="gramStart"/>
      <w:r w:rsidRPr="005F4FE8">
        <w:rPr>
          <w:rFonts w:ascii="Times New Roman" w:hAnsi="Times New Roman" w:cs="Times New Roman"/>
          <w:sz w:val="20"/>
          <w:szCs w:val="20"/>
        </w:rPr>
        <w:t>индивидуальным проектам</w:t>
      </w:r>
      <w:proofErr w:type="gramEnd"/>
      <w:r w:rsidRPr="005F4FE8">
        <w:rPr>
          <w:rFonts w:ascii="Times New Roman" w:hAnsi="Times New Roman" w:cs="Times New Roman"/>
          <w:sz w:val="20"/>
          <w:szCs w:val="20"/>
        </w:rPr>
        <w:t xml:space="preserve"> с согласованиями в соответствующем порядке.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3.3.14.3. Размещение некапитальных нестационарных сооружений на территории Михайловского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Михайловского сельского поселения и благоустройство территории и застройки.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3.3.14.4. </w:t>
      </w:r>
      <w:proofErr w:type="gramStart"/>
      <w:r w:rsidRPr="005F4FE8">
        <w:rPr>
          <w:rFonts w:ascii="Times New Roman" w:hAnsi="Times New Roman" w:cs="Times New Roman"/>
          <w:sz w:val="20"/>
          <w:szCs w:val="20"/>
        </w:rPr>
        <w:t>Размещение некапитальных нестационарных сооружений не допускается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3.3.14.5. </w:t>
      </w:r>
      <w:proofErr w:type="gramStart"/>
      <w:r w:rsidRPr="005F4FE8">
        <w:rPr>
          <w:rFonts w:ascii="Times New Roman" w:hAnsi="Times New Roman" w:cs="Times New Roman"/>
          <w:sz w:val="20"/>
          <w:szCs w:val="20"/>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следует применять отделочные материалы сооружений, отвечающие архитектурно-художественным требованиям дизайна и освещения, характеру сложившейся среды Михайловского сельского поселения и условиям долговременной эксплуатации.</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При остеклении витрин следует применять безосколочные, </w:t>
      </w:r>
      <w:proofErr w:type="spellStart"/>
      <w:r w:rsidRPr="005F4FE8">
        <w:rPr>
          <w:rFonts w:ascii="Times New Roman" w:hAnsi="Times New Roman" w:cs="Times New Roman"/>
          <w:sz w:val="20"/>
          <w:szCs w:val="20"/>
        </w:rPr>
        <w:t>ударостойкие</w:t>
      </w:r>
      <w:proofErr w:type="spellEnd"/>
      <w:r w:rsidRPr="005F4FE8">
        <w:rPr>
          <w:rFonts w:ascii="Times New Roman" w:hAnsi="Times New Roman" w:cs="Times New Roman"/>
          <w:sz w:val="20"/>
          <w:szCs w:val="20"/>
        </w:rPr>
        <w:t xml:space="preserve"> материалы, безопасные упрочняющие многослойные пленочные покрытия, поликарбонатные стекла. При проектировании </w:t>
      </w:r>
      <w:proofErr w:type="spellStart"/>
      <w:r w:rsidRPr="005F4FE8">
        <w:rPr>
          <w:rFonts w:ascii="Times New Roman" w:hAnsi="Times New Roman" w:cs="Times New Roman"/>
          <w:sz w:val="20"/>
          <w:szCs w:val="20"/>
        </w:rPr>
        <w:t>мини-маркетов</w:t>
      </w:r>
      <w:proofErr w:type="spellEnd"/>
      <w:r w:rsidRPr="005F4FE8">
        <w:rPr>
          <w:rFonts w:ascii="Times New Roman" w:hAnsi="Times New Roman" w:cs="Times New Roman"/>
          <w:sz w:val="20"/>
          <w:szCs w:val="20"/>
        </w:rPr>
        <w:t>, мини-рынков, торговых рядов применяются быстровозводимые модульные комплексы, выполняемые из легких конструкций.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3.3.14.6. Сооружения устанавливаются на твердые виды покрытия, оборудованы осветительным оборудованием, урнами и малыми контейнерами для мусора.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3.3.14.7. Размещение остановочных павильонов предусматривается в местах остановок наземного пассажирского транспорта.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Для установки павильона следует предусматривать площадку с твердыми видами покрытия размером 2,0 </w:t>
      </w:r>
      <w:proofErr w:type="spellStart"/>
      <w:r w:rsidRPr="005F4FE8">
        <w:rPr>
          <w:rFonts w:ascii="Times New Roman" w:hAnsi="Times New Roman" w:cs="Times New Roman"/>
          <w:sz w:val="20"/>
          <w:szCs w:val="20"/>
        </w:rPr>
        <w:t>x</w:t>
      </w:r>
      <w:proofErr w:type="spellEnd"/>
      <w:r w:rsidRPr="005F4FE8">
        <w:rPr>
          <w:rFonts w:ascii="Times New Roman" w:hAnsi="Times New Roman" w:cs="Times New Roman"/>
          <w:sz w:val="20"/>
          <w:szCs w:val="20"/>
        </w:rPr>
        <w:t xml:space="preserve"> 5,0 м и более.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w:t>
      </w:r>
      <w:proofErr w:type="gramStart"/>
      <w:r w:rsidRPr="005F4FE8">
        <w:rPr>
          <w:rFonts w:ascii="Times New Roman" w:hAnsi="Times New Roman" w:cs="Times New Roman"/>
          <w:sz w:val="20"/>
          <w:szCs w:val="20"/>
        </w:rPr>
        <w:t>-н</w:t>
      </w:r>
      <w:proofErr w:type="gramEnd"/>
      <w:r w:rsidRPr="005F4FE8">
        <w:rPr>
          <w:rFonts w:ascii="Times New Roman" w:hAnsi="Times New Roman" w:cs="Times New Roman"/>
          <w:sz w:val="20"/>
          <w:szCs w:val="20"/>
        </w:rPr>
        <w:t xml:space="preserve">е менее 2,0 м для деревьев с компактной кроной.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5F4FE8">
        <w:rPr>
          <w:rFonts w:ascii="Times New Roman" w:hAnsi="Times New Roman" w:cs="Times New Roman"/>
          <w:sz w:val="20"/>
          <w:szCs w:val="20"/>
        </w:rPr>
        <w:t>соответствующими</w:t>
      </w:r>
      <w:proofErr w:type="gramEnd"/>
      <w:r w:rsidRPr="005F4FE8">
        <w:rPr>
          <w:rFonts w:ascii="Times New Roman" w:hAnsi="Times New Roman" w:cs="Times New Roman"/>
          <w:sz w:val="20"/>
          <w:szCs w:val="20"/>
        </w:rPr>
        <w:t xml:space="preserve"> ГОСТ и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3.3.14.8.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АЗС, на автостоянках, а также - при некапитальных нестационарных сооружениях питания. </w:t>
      </w:r>
    </w:p>
    <w:p w:rsidR="00DC04FE" w:rsidRPr="005F4FE8" w:rsidRDefault="00DC04FE" w:rsidP="00DC04FE">
      <w:pPr>
        <w:jc w:val="center"/>
        <w:rPr>
          <w:rFonts w:ascii="Times New Roman" w:hAnsi="Times New Roman" w:cs="Times New Roman"/>
          <w:b/>
          <w:bCs/>
          <w:sz w:val="20"/>
          <w:szCs w:val="20"/>
        </w:rPr>
      </w:pPr>
      <w:r w:rsidRPr="005F4FE8">
        <w:rPr>
          <w:rFonts w:ascii="Times New Roman" w:hAnsi="Times New Roman" w:cs="Times New Roman"/>
          <w:b/>
          <w:bCs/>
          <w:sz w:val="20"/>
          <w:szCs w:val="20"/>
        </w:rPr>
        <w:t>3.3.15. Пешеходные коммуникации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3.3.15.1. При создании и благоустройстве пешеходных коммуникаций на территории Михайловского сельского поселения обеспечивается: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минимальное количество пересечений с транспортными коммуникациями;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непрерывность системы пешеходных коммуникаций;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возможность безопасного, беспрепятственного и удобного передвижения людей, включая инвалидов и </w:t>
      </w:r>
      <w:proofErr w:type="spellStart"/>
      <w:r w:rsidRPr="005F4FE8">
        <w:rPr>
          <w:rFonts w:ascii="Times New Roman" w:hAnsi="Times New Roman" w:cs="Times New Roman"/>
          <w:sz w:val="20"/>
          <w:szCs w:val="20"/>
        </w:rPr>
        <w:t>маломобильные</w:t>
      </w:r>
      <w:proofErr w:type="spellEnd"/>
      <w:r w:rsidRPr="005F4FE8">
        <w:rPr>
          <w:rFonts w:ascii="Times New Roman" w:hAnsi="Times New Roman" w:cs="Times New Roman"/>
          <w:sz w:val="20"/>
          <w:szCs w:val="20"/>
        </w:rPr>
        <w:t xml:space="preserve"> группы населения;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высокий уровень благоустройства и озеленения.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3.3.15.2. На территории Михайловского сельского поселения, исходя из схемы движения пешеходных потоков по маршрутам, выделяются отдельные участки.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3.3.15.5. В случае выявления потребности в более высоком уровне безопасности и комфорта для пешеходов на уже сложившихся пешеходных </w:t>
      </w:r>
      <w:proofErr w:type="gramStart"/>
      <w:r w:rsidRPr="005F4FE8">
        <w:rPr>
          <w:rFonts w:ascii="Times New Roman" w:hAnsi="Times New Roman" w:cs="Times New Roman"/>
          <w:sz w:val="20"/>
          <w:szCs w:val="20"/>
        </w:rPr>
        <w:t>маршрутах</w:t>
      </w:r>
      <w:proofErr w:type="gramEnd"/>
      <w:r w:rsidRPr="005F4FE8">
        <w:rPr>
          <w:rFonts w:ascii="Times New Roman" w:hAnsi="Times New Roman" w:cs="Times New Roman"/>
          <w:sz w:val="20"/>
          <w:szCs w:val="20"/>
        </w:rPr>
        <w:t xml:space="preserve"> возможно организовывать перенос пешеходных переходов и создавать искусственные препятствия для использования пешеходами опасных маршрутов.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3.3.15.6. При создании пешеходных тротуаров необходимо учитывать следующее: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gramStart"/>
      <w:r w:rsidRPr="005F4FE8">
        <w:rPr>
          <w:rFonts w:ascii="Times New Roman" w:hAnsi="Times New Roman" w:cs="Times New Roman"/>
          <w:sz w:val="20"/>
          <w:szCs w:val="20"/>
        </w:rPr>
        <w:t>исходя из текущих планировочных решений по транспортным путям следует</w:t>
      </w:r>
      <w:proofErr w:type="gramEnd"/>
      <w:r w:rsidRPr="005F4FE8">
        <w:rPr>
          <w:rFonts w:ascii="Times New Roman" w:hAnsi="Times New Roman" w:cs="Times New Roman"/>
          <w:sz w:val="20"/>
          <w:szCs w:val="20"/>
        </w:rPr>
        <w:t xml:space="preserve">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3.3.15.7. На территории Михайловского сельского поселения пешеходные маршруты должны быть обеспечены освещением и озеленением.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3.3.15.8.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3.3.15.9. В системе пешеходных коммуникаций выделяются основные и второстепенные пешеходные связи.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3.3.15.10.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3.3.15.11. Трассировка основных пешеходных коммуникаций может осуществляться вдоль улиц и дорог (тротуары) или независимо от них.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3.3.15.14.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3.3.15.15. При организации объектов велосипедной инфраструктуры на территории Михайловского сельского поселения создаются условия для обеспечения безопасности, связности, прямолинейности, комфортности.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3.3.15.16.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3.3.15.17. Для эффективного использования велосипедного передвижения применяются следующие меры: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маршруты велодорожек, интегрированные в единую замкнутую систему;</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комфортные и безопасные пересечения </w:t>
      </w:r>
      <w:proofErr w:type="spellStart"/>
      <w:r w:rsidRPr="005F4FE8">
        <w:rPr>
          <w:rFonts w:ascii="Times New Roman" w:hAnsi="Times New Roman" w:cs="Times New Roman"/>
          <w:sz w:val="20"/>
          <w:szCs w:val="20"/>
        </w:rPr>
        <w:t>веломаршрутов</w:t>
      </w:r>
      <w:proofErr w:type="spellEnd"/>
      <w:r w:rsidRPr="005F4FE8">
        <w:rPr>
          <w:rFonts w:ascii="Times New Roman" w:hAnsi="Times New Roman" w:cs="Times New Roman"/>
          <w:sz w:val="20"/>
          <w:szCs w:val="20"/>
        </w:rPr>
        <w:t xml:space="preserve"> на перекрестках пешеходного и автомобильного движения (например, проезды под интенсивными автомобильными перекрестками);</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организация </w:t>
      </w:r>
      <w:proofErr w:type="spellStart"/>
      <w:r w:rsidRPr="005F4FE8">
        <w:rPr>
          <w:rFonts w:ascii="Times New Roman" w:hAnsi="Times New Roman" w:cs="Times New Roman"/>
          <w:sz w:val="20"/>
          <w:szCs w:val="20"/>
        </w:rPr>
        <w:t>безбарьерной</w:t>
      </w:r>
      <w:proofErr w:type="spellEnd"/>
      <w:r w:rsidRPr="005F4FE8">
        <w:rPr>
          <w:rFonts w:ascii="Times New Roman" w:hAnsi="Times New Roman" w:cs="Times New Roman"/>
          <w:sz w:val="20"/>
          <w:szCs w:val="20"/>
        </w:rPr>
        <w:t xml:space="preserve"> среды в зонах перепада высот на маршруте.</w:t>
      </w:r>
    </w:p>
    <w:p w:rsidR="00DC04FE" w:rsidRPr="005F4FE8" w:rsidRDefault="00DC04FE" w:rsidP="00DC04FE">
      <w:pPr>
        <w:jc w:val="center"/>
        <w:rPr>
          <w:rFonts w:ascii="Times New Roman" w:hAnsi="Times New Roman" w:cs="Times New Roman"/>
          <w:b/>
          <w:bCs/>
          <w:sz w:val="20"/>
          <w:szCs w:val="20"/>
        </w:rPr>
      </w:pPr>
      <w:r w:rsidRPr="005F4FE8">
        <w:rPr>
          <w:rFonts w:ascii="Times New Roman" w:hAnsi="Times New Roman" w:cs="Times New Roman"/>
          <w:b/>
          <w:bCs/>
          <w:sz w:val="20"/>
          <w:szCs w:val="20"/>
        </w:rPr>
        <w:t>4. Особые требования к доступности городской среды</w:t>
      </w: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t xml:space="preserve">для </w:t>
      </w:r>
      <w:proofErr w:type="spellStart"/>
      <w:r w:rsidRPr="005F4FE8">
        <w:rPr>
          <w:rFonts w:ascii="Times New Roman" w:hAnsi="Times New Roman" w:cs="Times New Roman"/>
          <w:b/>
          <w:bCs/>
          <w:sz w:val="20"/>
          <w:szCs w:val="20"/>
        </w:rPr>
        <w:t>маломобильных</w:t>
      </w:r>
      <w:proofErr w:type="spellEnd"/>
      <w:r w:rsidRPr="005F4FE8">
        <w:rPr>
          <w:rFonts w:ascii="Times New Roman" w:hAnsi="Times New Roman" w:cs="Times New Roman"/>
          <w:b/>
          <w:bCs/>
          <w:sz w:val="20"/>
          <w:szCs w:val="20"/>
        </w:rPr>
        <w:t xml:space="preserve"> групп населения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4.1. Проектные решения по обеспечению доступности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городской среды, реконструкции сложившейся застройки должны учитывать физические возможности всех категорий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включая инвалидов, и </w:t>
      </w:r>
      <w:proofErr w:type="gramStart"/>
      <w:r w:rsidRPr="005F4FE8">
        <w:rPr>
          <w:rFonts w:ascii="Times New Roman" w:hAnsi="Times New Roman" w:cs="Times New Roman"/>
          <w:sz w:val="20"/>
          <w:szCs w:val="20"/>
        </w:rPr>
        <w:t>быть</w:t>
      </w:r>
      <w:proofErr w:type="gramEnd"/>
      <w:r w:rsidRPr="005F4FE8">
        <w:rPr>
          <w:rFonts w:ascii="Times New Roman" w:hAnsi="Times New Roman" w:cs="Times New Roman"/>
          <w:sz w:val="20"/>
          <w:szCs w:val="20"/>
        </w:rPr>
        <w:t xml:space="preserve"> направлены на повышение качества городской среды по критериям доступности, безопасности, комфортности и информативности.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4.2. Основными принципами формирования среды жизнедеятельности при 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4.3. При создании доступной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включая инвалидов, среды жизнедеятельности на территории Михайловского сельского поселения необходимо обеспечивать возможность беспрепятственного передвижения: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 для инвалидов с нарушениями опорно-двигательного аппарата и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для инвалидов с нарушениями зрения и слуха с использованием информационных сигнальных устройств и сре</w:t>
      </w:r>
      <w:proofErr w:type="gramStart"/>
      <w:r w:rsidRPr="005F4FE8">
        <w:rPr>
          <w:rFonts w:ascii="Times New Roman" w:hAnsi="Times New Roman" w:cs="Times New Roman"/>
          <w:sz w:val="20"/>
          <w:szCs w:val="20"/>
        </w:rPr>
        <w:t>дств св</w:t>
      </w:r>
      <w:proofErr w:type="gramEnd"/>
      <w:r w:rsidRPr="005F4FE8">
        <w:rPr>
          <w:rFonts w:ascii="Times New Roman" w:hAnsi="Times New Roman" w:cs="Times New Roman"/>
          <w:sz w:val="20"/>
          <w:szCs w:val="20"/>
        </w:rPr>
        <w:t xml:space="preserve">язи, доступных для инвалидов.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4.4. Основу доступной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среды жизнедеятельности должен составлять </w:t>
      </w:r>
      <w:proofErr w:type="spellStart"/>
      <w:r w:rsidRPr="005F4FE8">
        <w:rPr>
          <w:rFonts w:ascii="Times New Roman" w:hAnsi="Times New Roman" w:cs="Times New Roman"/>
          <w:sz w:val="20"/>
          <w:szCs w:val="20"/>
        </w:rPr>
        <w:t>безбарьерный</w:t>
      </w:r>
      <w:proofErr w:type="spellEnd"/>
      <w:r w:rsidRPr="005F4FE8">
        <w:rPr>
          <w:rFonts w:ascii="Times New Roman" w:hAnsi="Times New Roman" w:cs="Times New Roman"/>
          <w:sz w:val="20"/>
          <w:szCs w:val="20"/>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4.5. Принципы формирования </w:t>
      </w:r>
      <w:proofErr w:type="spellStart"/>
      <w:r w:rsidRPr="005F4FE8">
        <w:rPr>
          <w:rFonts w:ascii="Times New Roman" w:hAnsi="Times New Roman" w:cs="Times New Roman"/>
          <w:sz w:val="20"/>
          <w:szCs w:val="20"/>
        </w:rPr>
        <w:t>безбарьерного</w:t>
      </w:r>
      <w:proofErr w:type="spellEnd"/>
      <w:r w:rsidRPr="005F4FE8">
        <w:rPr>
          <w:rFonts w:ascii="Times New Roman" w:hAnsi="Times New Roman" w:cs="Times New Roman"/>
          <w:sz w:val="20"/>
          <w:szCs w:val="20"/>
        </w:rPr>
        <w:t xml:space="preserve"> каркаса территории Михайловского сельского поселения должны основываться на принципах универсального дизайна и обеспечивать: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равенство в использовании городской среды всеми категориями населения;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гибкость в использовании и возможность выбора всеми категориями населения способов передвижения;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простоту, легкость и интуитивность понимания предоставляемой о городских объектах и территориях информации, выделение главной информации;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возможность восприятия информации и минимальность возникновения опасностей и ошибок восприятия информации.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Михайловского сельского поселения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4.7. Проектирование, строительство, установка технических средств и оборудования, способствующих передвижению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следует осуществлять при новом строительстве заказчиком в соответствии с утвержденной проектной документацией.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проектной документации должны быть предусмотрены условия беспрепятственного и удобного передвижения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на все время эксплуатации.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4.8. В общественном или производственном здании (сооружении) должен быть минимум один вход, доступный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с поверхности земли и из каждого доступного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4.10. Поверхность пандуса должна быть нескользкой, выделенной цветом или текстурой, контрастной относительно прилегающей поверхности.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качестве поверхности пандуса допускается использовать рифленую поверхность или металлические решетки.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4.11. Благоустройство пешеходной зоны (пешеходных тротуаров и велосипедных дорожек) осуществляется с учетом комфортности пребывания в ней и доступности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пешеходов.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4.12. При планировочной организации пешеходных тротуаров предусматривается беспрепятственный доступ к зданиям и сооружениям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в соответствии с требованиями СП 59.13330.2016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35-01-2001. Доступность зданий и сооружений для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4.13. Покрытие пешеходных дорожек, тротуаров, съездов, пандусов и лестниц должно быть из твердых материалов, ровным, не создающим вибрацию при движении по нему.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4.14.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5F4FE8">
        <w:rPr>
          <w:rFonts w:ascii="Times New Roman" w:hAnsi="Times New Roman" w:cs="Times New Roman"/>
          <w:sz w:val="20"/>
          <w:szCs w:val="20"/>
        </w:rPr>
        <w:t>машино-мест</w:t>
      </w:r>
      <w:proofErr w:type="spellEnd"/>
      <w:r w:rsidRPr="005F4FE8">
        <w:rPr>
          <w:rFonts w:ascii="Times New Roman" w:hAnsi="Times New Roman" w:cs="Times New Roman"/>
          <w:sz w:val="20"/>
          <w:szCs w:val="20"/>
        </w:rPr>
        <w:t xml:space="preserve"> (но не менее одного места) для людей с инвалидностью. </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4.15.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50,0 м, от входа в жилое здание - не далее 100,0 м.</w:t>
      </w: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t>5. Порядок содержания и эксплуатации объектов благоустройства</w:t>
      </w:r>
    </w:p>
    <w:p w:rsidR="00DC04FE" w:rsidRPr="005F4FE8" w:rsidRDefault="00DC04FE" w:rsidP="005F4FE8">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5.1. Требования к содержанию и благоустройству территории Михайловского сельского поселения</w:t>
      </w:r>
    </w:p>
    <w:p w:rsidR="00DC04FE" w:rsidRPr="005F4FE8" w:rsidRDefault="00DC04FE" w:rsidP="00DC04FE">
      <w:pPr>
        <w:autoSpaceDE w:val="0"/>
        <w:autoSpaceDN w:val="0"/>
        <w:adjustRightInd w:val="0"/>
        <w:ind w:firstLine="708"/>
        <w:jc w:val="both"/>
        <w:rPr>
          <w:rFonts w:ascii="Times New Roman" w:hAnsi="Times New Roman" w:cs="Times New Roman"/>
          <w:sz w:val="20"/>
          <w:szCs w:val="20"/>
        </w:rPr>
      </w:pPr>
      <w:r w:rsidRPr="005F4FE8">
        <w:rPr>
          <w:rFonts w:ascii="Times New Roman" w:hAnsi="Times New Roman" w:cs="Times New Roman"/>
          <w:sz w:val="20"/>
          <w:szCs w:val="20"/>
        </w:rPr>
        <w:t>5.1.1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Михайловского сельского поселения, в том числе и не территориях жилых домов индивидуальной застройки (частных домовладений).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5.1.2. Содержание и благоустройство территории Михайловского сельского поселения заключается в проведении мероприятий, обеспечивающих: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размещение площадок, контейнеров, урн для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поддержание в чистоте и исправном состоянии зданий, строений, сооружений и их элементов;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 уборку, полив, подметание территории Михайловского сельского поселения, в зимнее время года </w:t>
      </w:r>
      <w:proofErr w:type="gramStart"/>
      <w:r w:rsidRPr="005F4FE8">
        <w:rPr>
          <w:rFonts w:ascii="Times New Roman" w:hAnsi="Times New Roman" w:cs="Times New Roman"/>
          <w:sz w:val="20"/>
          <w:szCs w:val="20"/>
        </w:rPr>
        <w:t>-у</w:t>
      </w:r>
      <w:proofErr w:type="gramEnd"/>
      <w:r w:rsidRPr="005F4FE8">
        <w:rPr>
          <w:rFonts w:ascii="Times New Roman" w:hAnsi="Times New Roman" w:cs="Times New Roman"/>
          <w:sz w:val="20"/>
          <w:szCs w:val="20"/>
        </w:rPr>
        <w:t xml:space="preserve">борку и вывоз снега, обработку объектов улично-дорожной сети </w:t>
      </w:r>
      <w:proofErr w:type="spellStart"/>
      <w:r w:rsidRPr="005F4FE8">
        <w:rPr>
          <w:rFonts w:ascii="Times New Roman" w:hAnsi="Times New Roman" w:cs="Times New Roman"/>
          <w:sz w:val="20"/>
          <w:szCs w:val="20"/>
        </w:rPr>
        <w:t>противогололедными</w:t>
      </w:r>
      <w:proofErr w:type="spellEnd"/>
      <w:r w:rsidRPr="005F4FE8">
        <w:rPr>
          <w:rFonts w:ascii="Times New Roman" w:hAnsi="Times New Roman" w:cs="Times New Roman"/>
          <w:sz w:val="20"/>
          <w:szCs w:val="20"/>
        </w:rPr>
        <w:t xml:space="preserve"> препаратами, очистку от мусора родников, ручьев, канав, лотков, ливневой канализации и других водопроводных устройств;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6) озеленение территорий Михайловского сельского поселения, а также содержание зеленых насаждений, в том числе кошение травы, обрезку деревьев и кустарников;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7) предотвращение загрязнения территории Михайловского сельского поселения жидкими, сыпучими и иными веществами при их транспортировке, выноса грязи на улицы Михайловского сельского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5F4FE8">
        <w:rPr>
          <w:rFonts w:ascii="Times New Roman" w:hAnsi="Times New Roman" w:cs="Times New Roman"/>
          <w:sz w:val="20"/>
          <w:szCs w:val="20"/>
        </w:rPr>
        <w:t>дств в сп</w:t>
      </w:r>
      <w:proofErr w:type="gramEnd"/>
      <w:r w:rsidRPr="005F4FE8">
        <w:rPr>
          <w:rFonts w:ascii="Times New Roman" w:hAnsi="Times New Roman" w:cs="Times New Roman"/>
          <w:sz w:val="20"/>
          <w:szCs w:val="20"/>
        </w:rPr>
        <w:t>ециально оборудованных местах.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5.1.3. Собственники (владельцы, пользователи) подземных инженерных коммуникаций или уполномоченные ими лица обязаны:</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lastRenderedPageBreak/>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контролировать наличие люков на колодцах и решеток на дождеприемниках, немедленно ограждать и обозначать соответствующими дорожными знаками разрушенные крышки и решетки, производить их замену в срок не более 3 часов с момента обнаружения;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2,0 см, отклонение решетки дождеприемника относительно уровня лотка - более 3,0 см). Устранение недостатков следует осуществлять в течение суток с момента их обнаружения;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ликвидировать последствия аварий на коммуникациях (снежные валы, наледь, грязь, жидкости);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обеспечивать освещение мест аварий в темное время суток.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До начала проведения работ по реконструкции, ремонту и капитальному ремонту дорог следует производить ремонт, а в случае необходимости - перекладку устаревших инженерных коммуникаций.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5.1.4. Собственники проводных линий связи, операторы связи, </w:t>
      </w:r>
      <w:proofErr w:type="spellStart"/>
      <w:r w:rsidRPr="005F4FE8">
        <w:rPr>
          <w:rFonts w:ascii="Times New Roman" w:hAnsi="Times New Roman" w:cs="Times New Roman"/>
          <w:sz w:val="20"/>
          <w:szCs w:val="20"/>
        </w:rPr>
        <w:t>интернет-провайдеры</w:t>
      </w:r>
      <w:proofErr w:type="spell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размещают существующие воздушные линии связи подземным способом;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5.1.5. Собственники проводных линий связи, операторы связи, </w:t>
      </w:r>
      <w:proofErr w:type="spellStart"/>
      <w:r w:rsidRPr="005F4FE8">
        <w:rPr>
          <w:rFonts w:ascii="Times New Roman" w:hAnsi="Times New Roman" w:cs="Times New Roman"/>
          <w:sz w:val="20"/>
          <w:szCs w:val="20"/>
        </w:rPr>
        <w:t>интернет-провайдеры</w:t>
      </w:r>
      <w:proofErr w:type="spellEnd"/>
      <w:r w:rsidRPr="005F4FE8">
        <w:rPr>
          <w:rFonts w:ascii="Times New Roman" w:hAnsi="Times New Roman" w:cs="Times New Roman"/>
          <w:sz w:val="20"/>
          <w:szCs w:val="20"/>
        </w:rPr>
        <w:t xml:space="preserve"> на территории Михайловского сельского поселения не должны:</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w:t>
      </w:r>
      <w:r w:rsidRPr="005F4FE8">
        <w:rPr>
          <w:rFonts w:ascii="Times New Roman" w:hAnsi="Times New Roman" w:cs="Times New Roman"/>
          <w:sz w:val="20"/>
          <w:szCs w:val="20"/>
        </w:rPr>
        <w:lastRenderedPageBreak/>
        <w:t>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которых находятся данные объекты.</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5.1.7.Благоустройство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t>5.2. Организация содержания и благоустройства территории Михайловского сельского поселения</w:t>
      </w:r>
    </w:p>
    <w:p w:rsidR="00DC04FE" w:rsidRPr="005F4FE8" w:rsidRDefault="00DC04FE" w:rsidP="00884D0D">
      <w:pPr>
        <w:ind w:right="-57" w:firstLine="709"/>
        <w:jc w:val="center"/>
        <w:rPr>
          <w:rFonts w:ascii="Times New Roman" w:hAnsi="Times New Roman" w:cs="Times New Roman"/>
          <w:b/>
          <w:bCs/>
          <w:sz w:val="20"/>
          <w:szCs w:val="20"/>
        </w:rPr>
      </w:pPr>
      <w:r w:rsidRPr="005F4FE8">
        <w:rPr>
          <w:rFonts w:ascii="Times New Roman" w:hAnsi="Times New Roman" w:cs="Times New Roman"/>
          <w:b/>
          <w:bCs/>
          <w:sz w:val="20"/>
          <w:szCs w:val="20"/>
        </w:rPr>
        <w:t>5.2.1. Основные положения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5.2.1.1. Работы по содержанию элементов благоустройства включают:</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исправление повреждений отдельных элементов благоустройства при необходимости;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мероприятия по уходу за деревьями и кустарниками, газонами, цветниками (полив, стрижка газонов и т.д.) по установленным нормативам;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 по мере необходимости с учетом технического и эстетического состояния данных объектов, но не реже одного раза в год;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8) сбор и транспортирование отходов по планово-регулярной системе согласно утвержденным графикам.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5.2.1.2. Работы по ремонту (текущему, капитальному) объектов благоустройства включают:</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восстановление и замену покрытий дорог, проездов, тротуаров и их конструктивных элементов по мере необходимости;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установку, замену, восстановление малых архитектурных форм и их отдельных элементов по мере необходимости;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текущие работы по уходу за зелеными насаждениями по мере необходимости;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6) восстановление объектов наружного освещения по мере необходимости, окраску опор наружного освещения не реже одного раза в год;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5F4FE8">
        <w:rPr>
          <w:rFonts w:ascii="Times New Roman" w:hAnsi="Times New Roman" w:cs="Times New Roman"/>
          <w:sz w:val="20"/>
          <w:szCs w:val="20"/>
        </w:rPr>
        <w:t>кронирование</w:t>
      </w:r>
      <w:proofErr w:type="spellEnd"/>
      <w:r w:rsidRPr="005F4FE8">
        <w:rPr>
          <w:rFonts w:ascii="Times New Roman" w:hAnsi="Times New Roman" w:cs="Times New Roman"/>
          <w:sz w:val="20"/>
          <w:szCs w:val="20"/>
        </w:rPr>
        <w:t xml:space="preserve"> живой изгороди, лечение ран при необходимости.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5.2.1.3. Работы по созданию новых объектов благоустройства включают:</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 и элементов внешнего благоустройства (оград, заборов, газонных ограждений и т.п.);</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мероприятия по созданию объектов наружного освещения и художественно-светового оформления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5.2.1.4. Виды работ по капитальному ремонту, ремонту и содержанию автодорог Михайловского сельского поселения определяются в соответствии с Классификацией работ по капитальному ремонту, ремонту и содержанию автомобильных дорог, утвержденной Приказом Минтранса России от 16 ноября 2012 года № 402.</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5.2.1.5. Вывоз скола асфальта при проведении дорожно-ремонтных работ производится организациями, проводящими работы: на основных улицах Михайловского сельского поселения - незамедлительно (в ходе работ), на улицах второстепенного значения и дворовых территориях - в течение суток.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5.2.1.6.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DC04FE" w:rsidRPr="005F4FE8" w:rsidRDefault="00DC04FE" w:rsidP="00884D0D">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t>5.2.2. Организация содержания и благоустройства строительных объектов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5.2.2.1. </w:t>
      </w:r>
      <w:bookmarkStart w:id="5" w:name="sub_81"/>
      <w:r w:rsidRPr="005F4FE8">
        <w:rPr>
          <w:rFonts w:ascii="Times New Roman" w:hAnsi="Times New Roman" w:cs="Times New Roman"/>
          <w:sz w:val="20"/>
          <w:szCs w:val="20"/>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5"/>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DC04FE" w:rsidRPr="005F4FE8" w:rsidRDefault="00DC04FE" w:rsidP="00DC04FE">
      <w:pPr>
        <w:ind w:firstLine="709"/>
        <w:jc w:val="both"/>
        <w:rPr>
          <w:rFonts w:ascii="Times New Roman" w:hAnsi="Times New Roman" w:cs="Times New Roman"/>
          <w:sz w:val="20"/>
          <w:szCs w:val="20"/>
        </w:rPr>
      </w:pPr>
      <w:bookmarkStart w:id="6" w:name="sub_84"/>
      <w:r w:rsidRPr="005F4FE8">
        <w:rPr>
          <w:rFonts w:ascii="Times New Roman" w:hAnsi="Times New Roman" w:cs="Times New Roman"/>
          <w:sz w:val="20"/>
          <w:szCs w:val="20"/>
        </w:rPr>
        <w:t xml:space="preserve">5.2.2.2. Подъездные пути к строительной площадке должны иметь твердое </w:t>
      </w:r>
      <w:proofErr w:type="spellStart"/>
      <w:r w:rsidRPr="005F4FE8">
        <w:rPr>
          <w:rFonts w:ascii="Times New Roman" w:hAnsi="Times New Roman" w:cs="Times New Roman"/>
          <w:sz w:val="20"/>
          <w:szCs w:val="20"/>
        </w:rPr>
        <w:t>непылящее</w:t>
      </w:r>
      <w:proofErr w:type="spellEnd"/>
      <w:r w:rsidRPr="005F4FE8">
        <w:rPr>
          <w:rFonts w:ascii="Times New Roman" w:hAnsi="Times New Roman" w:cs="Times New Roman"/>
          <w:sz w:val="20"/>
          <w:szCs w:val="20"/>
        </w:rPr>
        <w:t xml:space="preserve"> покрытие.</w:t>
      </w:r>
    </w:p>
    <w:p w:rsidR="00DC04FE" w:rsidRPr="005F4FE8" w:rsidRDefault="00DC04FE" w:rsidP="00DC04FE">
      <w:pPr>
        <w:ind w:firstLine="709"/>
        <w:jc w:val="both"/>
        <w:rPr>
          <w:rFonts w:ascii="Times New Roman" w:hAnsi="Times New Roman" w:cs="Times New Roman"/>
          <w:sz w:val="20"/>
          <w:szCs w:val="20"/>
        </w:rPr>
      </w:pPr>
      <w:bookmarkStart w:id="7" w:name="sub_85"/>
      <w:bookmarkEnd w:id="6"/>
      <w:r w:rsidRPr="005F4FE8">
        <w:rPr>
          <w:rFonts w:ascii="Times New Roman" w:hAnsi="Times New Roman" w:cs="Times New Roman"/>
          <w:sz w:val="20"/>
          <w:szCs w:val="20"/>
        </w:rPr>
        <w:t>5.2.2.3.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 накопитель грязной воды.</w:t>
      </w:r>
    </w:p>
    <w:bookmarkEnd w:id="7"/>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Выезд автотранспорта допускается только через пункт мойки колес. Запрещается вынос грунта и грязи колесами автотранспорта на городскую территорию.</w:t>
      </w:r>
    </w:p>
    <w:p w:rsidR="00DC04FE" w:rsidRPr="005F4FE8" w:rsidRDefault="00DC04FE" w:rsidP="00884D0D">
      <w:pPr>
        <w:ind w:firstLine="709"/>
        <w:jc w:val="both"/>
        <w:rPr>
          <w:rFonts w:ascii="Times New Roman" w:hAnsi="Times New Roman" w:cs="Times New Roman"/>
          <w:sz w:val="20"/>
          <w:szCs w:val="20"/>
        </w:rPr>
      </w:pPr>
      <w:bookmarkStart w:id="8" w:name="sub_87"/>
      <w:r w:rsidRPr="005F4FE8">
        <w:rPr>
          <w:rFonts w:ascii="Times New Roman" w:hAnsi="Times New Roman" w:cs="Times New Roman"/>
          <w:sz w:val="20"/>
          <w:szCs w:val="20"/>
        </w:rPr>
        <w:lastRenderedPageBreak/>
        <w:t>5.2.2.4. На период осуществления строительства (до прекращения в установленном порядке земельных отношений) на застройщика возлагается обязанность по ежедневной очистке и содержанию в надлежащем виде участка дороги основной магистрали по длине 50 м в обе стороны от въездов на строительный объект.</w:t>
      </w: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t>5.2.3. Организация содержания объектов наружного освещения и контактных сетей</w:t>
      </w:r>
      <w:bookmarkEnd w:id="8"/>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5.2.3.1. </w:t>
      </w:r>
      <w:bookmarkStart w:id="9" w:name="sub_101"/>
      <w:r w:rsidRPr="005F4FE8">
        <w:rPr>
          <w:rFonts w:ascii="Times New Roman" w:hAnsi="Times New Roman" w:cs="Times New Roman"/>
          <w:sz w:val="20"/>
          <w:szCs w:val="20"/>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пр.).</w:t>
      </w:r>
    </w:p>
    <w:p w:rsidR="00DC04FE" w:rsidRPr="005F4FE8" w:rsidRDefault="00DC04FE" w:rsidP="00DC04FE">
      <w:pPr>
        <w:ind w:firstLine="709"/>
        <w:jc w:val="both"/>
        <w:rPr>
          <w:rFonts w:ascii="Times New Roman" w:hAnsi="Times New Roman" w:cs="Times New Roman"/>
          <w:sz w:val="20"/>
          <w:szCs w:val="20"/>
        </w:rPr>
      </w:pPr>
      <w:bookmarkStart w:id="10" w:name="sub_102"/>
      <w:bookmarkEnd w:id="9"/>
      <w:r w:rsidRPr="005F4FE8">
        <w:rPr>
          <w:rFonts w:ascii="Times New Roman" w:hAnsi="Times New Roman" w:cs="Times New Roman"/>
          <w:sz w:val="20"/>
          <w:szCs w:val="20"/>
        </w:rPr>
        <w:t xml:space="preserve">5.2.3.2.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Поврежденные элементы сетей, влияющие на их работу или </w:t>
      </w:r>
      <w:proofErr w:type="spellStart"/>
      <w:r w:rsidRPr="005F4FE8">
        <w:rPr>
          <w:rFonts w:ascii="Times New Roman" w:hAnsi="Times New Roman" w:cs="Times New Roman"/>
          <w:sz w:val="20"/>
          <w:szCs w:val="20"/>
        </w:rPr>
        <w:t>электробезопасность</w:t>
      </w:r>
      <w:proofErr w:type="spellEnd"/>
      <w:r w:rsidRPr="005F4FE8">
        <w:rPr>
          <w:rFonts w:ascii="Times New Roman" w:hAnsi="Times New Roman" w:cs="Times New Roman"/>
          <w:sz w:val="20"/>
          <w:szCs w:val="20"/>
        </w:rPr>
        <w:t xml:space="preserve">, должны ремонтироваться немедленно, не влияющие - в течение 10 дней с момента повреждения.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Бездействующие элементы сетей должны демонтироваться в течение месяца с момента прекращения действия.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на основных магистралях – незамедлительно;</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на остальных территориях, а также демонтируемые опоры – в течение суток с момента обнаружения (демонтажа).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Запрещается самовольное подсоединение и подключение проводов и кабелей к сетям и устройствам наружного освещения.</w:t>
      </w:r>
    </w:p>
    <w:p w:rsidR="00DC04FE" w:rsidRPr="005F4FE8" w:rsidRDefault="00DC04FE" w:rsidP="00DC04FE">
      <w:pPr>
        <w:ind w:firstLine="709"/>
        <w:jc w:val="both"/>
        <w:rPr>
          <w:rFonts w:ascii="Times New Roman" w:hAnsi="Times New Roman" w:cs="Times New Roman"/>
          <w:sz w:val="20"/>
          <w:szCs w:val="20"/>
        </w:rPr>
      </w:pPr>
      <w:bookmarkStart w:id="11" w:name="sub_103"/>
      <w:bookmarkEnd w:id="10"/>
      <w:r w:rsidRPr="005F4FE8">
        <w:rPr>
          <w:rFonts w:ascii="Times New Roman" w:hAnsi="Times New Roman" w:cs="Times New Roman"/>
          <w:sz w:val="20"/>
          <w:szCs w:val="20"/>
        </w:rPr>
        <w:t>5.2.3.3. Металлические опоры, кронштейны, шкафы подлежат окрашиванию не реже чем 1 раз в 5 лет.</w:t>
      </w:r>
    </w:p>
    <w:p w:rsidR="00DC04FE" w:rsidRPr="005F4FE8" w:rsidRDefault="00DC04FE" w:rsidP="00DC04FE">
      <w:pPr>
        <w:ind w:firstLine="709"/>
        <w:jc w:val="both"/>
        <w:rPr>
          <w:rFonts w:ascii="Times New Roman" w:hAnsi="Times New Roman" w:cs="Times New Roman"/>
          <w:sz w:val="20"/>
          <w:szCs w:val="20"/>
        </w:rPr>
      </w:pPr>
      <w:bookmarkStart w:id="12" w:name="sub_105"/>
      <w:bookmarkEnd w:id="11"/>
      <w:r w:rsidRPr="005F4FE8">
        <w:rPr>
          <w:rFonts w:ascii="Times New Roman" w:hAnsi="Times New Roman" w:cs="Times New Roman"/>
          <w:sz w:val="20"/>
          <w:szCs w:val="20"/>
        </w:rPr>
        <w:t>5.2.3.4.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DC04FE" w:rsidRPr="005F4FE8" w:rsidRDefault="00DC04FE" w:rsidP="00DC04FE">
      <w:pPr>
        <w:ind w:firstLine="709"/>
        <w:jc w:val="both"/>
        <w:rPr>
          <w:rFonts w:ascii="Times New Roman" w:hAnsi="Times New Roman" w:cs="Times New Roman"/>
          <w:sz w:val="20"/>
          <w:szCs w:val="20"/>
        </w:rPr>
      </w:pPr>
      <w:bookmarkStart w:id="13" w:name="sub_106"/>
      <w:bookmarkEnd w:id="12"/>
      <w:r w:rsidRPr="005F4FE8">
        <w:rPr>
          <w:rFonts w:ascii="Times New Roman" w:hAnsi="Times New Roman" w:cs="Times New Roman"/>
          <w:sz w:val="20"/>
          <w:szCs w:val="20"/>
        </w:rPr>
        <w:t>5.2.3.5.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рекламы, вывесок, афиш, объявлений.</w:t>
      </w:r>
    </w:p>
    <w:p w:rsidR="00DC04FE" w:rsidRPr="005F4FE8" w:rsidRDefault="00DC04FE" w:rsidP="00DC04FE">
      <w:pPr>
        <w:ind w:firstLine="709"/>
        <w:jc w:val="both"/>
        <w:rPr>
          <w:rFonts w:ascii="Times New Roman" w:hAnsi="Times New Roman" w:cs="Times New Roman"/>
          <w:sz w:val="20"/>
          <w:szCs w:val="20"/>
        </w:rPr>
      </w:pPr>
      <w:bookmarkStart w:id="14" w:name="sub_107"/>
      <w:bookmarkEnd w:id="13"/>
      <w:r w:rsidRPr="005F4FE8">
        <w:rPr>
          <w:rFonts w:ascii="Times New Roman" w:hAnsi="Times New Roman" w:cs="Times New Roman"/>
          <w:sz w:val="20"/>
          <w:szCs w:val="20"/>
        </w:rPr>
        <w:t>5.2.3.6. Высота размещения светильников наружного освещения должна составлять не менее 2,5 м.</w:t>
      </w:r>
    </w:p>
    <w:bookmarkEnd w:id="14"/>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5.2.3.7. Улицы, дороги, площади, бульвары и пешеходные аллеи, общественные и рекреационные территории, жилых домов, территории промышленных и коммунальных организаций, а также арки входов, дорожные знаки и указатели, элементы информации о поселении должны быть освещены в темное время суток по расписанию, утвержденному администрацией Михайловского сельского поселения. Допускается частичное отключение освещения в ночное время.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5.2.3.8. Освещение территории поселения осуществляют </w:t>
      </w:r>
      <w:proofErr w:type="spellStart"/>
      <w:r w:rsidRPr="005F4FE8">
        <w:rPr>
          <w:rFonts w:ascii="Times New Roman" w:hAnsi="Times New Roman" w:cs="Times New Roman"/>
          <w:sz w:val="20"/>
          <w:szCs w:val="20"/>
        </w:rPr>
        <w:t>энергоснабжающие</w:t>
      </w:r>
      <w:proofErr w:type="spellEnd"/>
      <w:r w:rsidRPr="005F4FE8">
        <w:rPr>
          <w:rFonts w:ascii="Times New Roman" w:hAnsi="Times New Roman" w:cs="Times New Roman"/>
          <w:sz w:val="20"/>
          <w:szCs w:val="20"/>
        </w:rPr>
        <w:t xml:space="preserve"> организации, ставшие победителями торгов и заключившими муниципальный контракт, а также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5.2.3.9.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5.2.3.10. Строительство, эксплуатацию, текущий и капитальный ремонт сетей наружного освещения улиц осуществляют специализированные организации при наличии договоров, заключенных с ними администрацией Михайловского сельского поселения в установленном законом порядке.</w:t>
      </w:r>
    </w:p>
    <w:p w:rsidR="00DC04FE" w:rsidRPr="005F4FE8" w:rsidRDefault="00DC04FE" w:rsidP="00DC04FE">
      <w:pPr>
        <w:pStyle w:val="ConsPlusNormal"/>
        <w:ind w:firstLine="709"/>
        <w:jc w:val="both"/>
        <w:rPr>
          <w:rFonts w:ascii="Times New Roman" w:hAnsi="Times New Roman" w:cs="Times New Roman"/>
          <w:sz w:val="20"/>
          <w:szCs w:val="20"/>
        </w:rPr>
      </w:pPr>
    </w:p>
    <w:p w:rsidR="00DC04FE" w:rsidRPr="005F4FE8" w:rsidRDefault="00DC04FE" w:rsidP="00884D0D">
      <w:pPr>
        <w:jc w:val="center"/>
        <w:rPr>
          <w:rFonts w:ascii="Times New Roman" w:hAnsi="Times New Roman" w:cs="Times New Roman"/>
          <w:b/>
          <w:bCs/>
          <w:sz w:val="20"/>
          <w:szCs w:val="20"/>
        </w:rPr>
      </w:pPr>
      <w:r w:rsidRPr="005F4FE8">
        <w:rPr>
          <w:rFonts w:ascii="Times New Roman" w:hAnsi="Times New Roman" w:cs="Times New Roman"/>
          <w:b/>
          <w:bCs/>
          <w:sz w:val="20"/>
          <w:szCs w:val="20"/>
        </w:rPr>
        <w:lastRenderedPageBreak/>
        <w:t>5.2.4. Организация содержания и благоустройства территории Михайловского сельского поселения при проведении земляных работ при строительстве, ремонте, реконструкции коммуникаций и сооружений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5.2.4.1.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5.2.4.2. Прокладка открытым способом подземных коммуникаций под проезжей частью улиц, проездами, а также под тротуарами допускается по согласованию с администрацией Михайловского сельского поселения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Запрещается применение кирпича в конструкциях, подземных коммуникациях, расположенных под проезжей частью.</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5.2.4.3. Не допускается прокладка напорных коммуникаций под проезжей частью магистральных улиц.</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5.2.4.4. При реконструкции действующих подземных коммуникаций необходимо предусматривать их вынос из-под проезжей части магистральных улиц.</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перспективы развития сетей.</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5.2.4.6. </w:t>
      </w:r>
      <w:proofErr w:type="gramStart"/>
      <w:r w:rsidRPr="005F4FE8">
        <w:rPr>
          <w:rFonts w:ascii="Times New Roman" w:hAnsi="Times New Roman" w:cs="Times New Roman"/>
          <w:sz w:val="20"/>
          <w:szCs w:val="20"/>
        </w:rPr>
        <w:t>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Михайловского сельского поселения о намеченных работах по прокладке коммуникаций с указанием предполагаемых сроков производства работ.</w:t>
      </w:r>
      <w:proofErr w:type="gramEnd"/>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5.2.4.8. Порядок выдачи ордера-разрешения на производство земляных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Михайловского сельского поселения.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5.2.4.8.4. В случае невыполнения условий, указанных в ордере-разрешении, выдача таким юридическим и физическим лицам ордера-разрешения в дальнейшем прекращается. 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5.2.4.8.5. Ордер-разрешение выдается при предоставлении следующих документов </w:t>
      </w:r>
      <w:r w:rsidRPr="005F4FE8">
        <w:rPr>
          <w:rFonts w:ascii="Times New Roman" w:hAnsi="Times New Roman" w:cs="Times New Roman"/>
          <w:sz w:val="20"/>
          <w:szCs w:val="20"/>
          <w:u w:val="single"/>
        </w:rPr>
        <w:t>(постановление № 62 от  29.09.2017 г.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roofErr w:type="gramStart"/>
      <w:r w:rsidRPr="005F4FE8">
        <w:rPr>
          <w:rFonts w:ascii="Times New Roman" w:hAnsi="Times New Roman" w:cs="Times New Roman"/>
          <w:sz w:val="20"/>
          <w:szCs w:val="20"/>
          <w:u w:val="single"/>
        </w:rPr>
        <w:t>»(</w:t>
      </w:r>
      <w:proofErr w:type="gramEnd"/>
      <w:r w:rsidRPr="005F4FE8">
        <w:rPr>
          <w:rFonts w:ascii="Times New Roman" w:hAnsi="Times New Roman" w:cs="Times New Roman"/>
          <w:sz w:val="20"/>
          <w:szCs w:val="20"/>
          <w:u w:val="single"/>
        </w:rPr>
        <w:t xml:space="preserve"> с </w:t>
      </w:r>
      <w:proofErr w:type="spellStart"/>
      <w:r w:rsidRPr="005F4FE8">
        <w:rPr>
          <w:rFonts w:ascii="Times New Roman" w:hAnsi="Times New Roman" w:cs="Times New Roman"/>
          <w:sz w:val="20"/>
          <w:szCs w:val="20"/>
          <w:u w:val="single"/>
        </w:rPr>
        <w:t>изм</w:t>
      </w:r>
      <w:proofErr w:type="spellEnd"/>
      <w:r w:rsidRPr="005F4FE8">
        <w:rPr>
          <w:rFonts w:ascii="Times New Roman" w:hAnsi="Times New Roman" w:cs="Times New Roman"/>
          <w:sz w:val="20"/>
          <w:szCs w:val="20"/>
          <w:u w:val="single"/>
        </w:rPr>
        <w:t>. от 26.06.2018 № 31)).</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5.2.4.8.6. Юридическим и физическим лицам, не имеющим возможности выполнить работы по восстановлению асфальтовых покрытий и зеленых насаждений своими силами, ордер-разрешение на производство земляных работ выдается только при наличии договора, заключенного со специализированной организацией на восстановление благоустройства.</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5.2.4.8.7. Администрация Михайловского сельского поселения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 Порядок производства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Разбивку осей трасс подземных сооружений на улицах, проездах и площадях следует производить только силами геодезических служб за счет собственных сре</w:t>
      </w:r>
      <w:proofErr w:type="gramStart"/>
      <w:r w:rsidRPr="005F4FE8">
        <w:rPr>
          <w:rFonts w:ascii="Times New Roman" w:hAnsi="Times New Roman" w:cs="Times New Roman"/>
          <w:sz w:val="20"/>
          <w:szCs w:val="20"/>
        </w:rPr>
        <w:t>дств пр</w:t>
      </w:r>
      <w:proofErr w:type="gramEnd"/>
      <w:r w:rsidRPr="005F4FE8">
        <w:rPr>
          <w:rFonts w:ascii="Times New Roman" w:hAnsi="Times New Roman" w:cs="Times New Roman"/>
          <w:sz w:val="20"/>
          <w:szCs w:val="20"/>
        </w:rPr>
        <w:t>оизводителя работ и оформлять актом.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5.2.4.9.1. При производстве земляных работ необходимо обеспечивать надлежащее санитарное </w:t>
      </w:r>
      <w:r w:rsidRPr="005F4FE8">
        <w:rPr>
          <w:rFonts w:ascii="Times New Roman" w:hAnsi="Times New Roman" w:cs="Times New Roman"/>
          <w:sz w:val="20"/>
          <w:szCs w:val="20"/>
        </w:rPr>
        <w:lastRenderedPageBreak/>
        <w:t>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5.2.4.9.2. При выполнении земляных работ ответственность за вынимаемый грунт несет заказчик совместно с подрядчиком.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Места складирования грунта определяет заказчик работ, согласовывает администрация поселения, в котором осуществляется складирование грунта, с обязательным согласованием организаций эксплуатирующих инженерные сети и </w:t>
      </w:r>
      <w:proofErr w:type="gramStart"/>
      <w:r w:rsidRPr="005F4FE8">
        <w:rPr>
          <w:rFonts w:ascii="Times New Roman" w:hAnsi="Times New Roman" w:cs="Times New Roman"/>
          <w:sz w:val="20"/>
          <w:szCs w:val="20"/>
        </w:rPr>
        <w:t>коммуникации</w:t>
      </w:r>
      <w:proofErr w:type="gramEnd"/>
      <w:r w:rsidRPr="005F4FE8">
        <w:rPr>
          <w:rFonts w:ascii="Times New Roman" w:hAnsi="Times New Roman" w:cs="Times New Roman"/>
          <w:sz w:val="20"/>
          <w:szCs w:val="20"/>
        </w:rPr>
        <w:t xml:space="preserve"> в охранной зоне которых будет складироваться грунт.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w:t>
      </w:r>
      <w:proofErr w:type="gramStart"/>
      <w:r w:rsidRPr="005F4FE8">
        <w:rPr>
          <w:rFonts w:ascii="Times New Roman" w:hAnsi="Times New Roman" w:cs="Times New Roman"/>
          <w:sz w:val="20"/>
          <w:szCs w:val="20"/>
        </w:rPr>
        <w:t>контроль за</w:t>
      </w:r>
      <w:proofErr w:type="gramEnd"/>
      <w:r w:rsidRPr="005F4FE8">
        <w:rPr>
          <w:rFonts w:ascii="Times New Roman" w:hAnsi="Times New Roman" w:cs="Times New Roman"/>
          <w:sz w:val="20"/>
          <w:szCs w:val="20"/>
        </w:rPr>
        <w:t xml:space="preserve"> выполнением настоящих Правил.</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В случае неявки представителя владельца инженерных коммуникаций или его отказа указать точное 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5.2.4.9.5. Запрещается при производстве земляных работ вблизи существующих подземных сооружений (трубопроводы, колодцы, кабели, фундаменты и др.)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5F4FE8">
        <w:rPr>
          <w:rFonts w:ascii="Times New Roman" w:hAnsi="Times New Roman" w:cs="Times New Roman"/>
          <w:sz w:val="20"/>
          <w:szCs w:val="20"/>
        </w:rPr>
        <w:t>электрокабеля</w:t>
      </w:r>
      <w:proofErr w:type="spellEnd"/>
      <w:r w:rsidRPr="005F4FE8">
        <w:rPr>
          <w:rFonts w:ascii="Times New Roman" w:hAnsi="Times New Roman" w:cs="Times New Roman"/>
          <w:sz w:val="20"/>
          <w:szCs w:val="20"/>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Ограждение содержится в опрятном виде. При производстве работ вблизи проезжей части обеспечивается видимость для водителей и пешеходов.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вечернее и ночное время на ограждениях необходимо устанавливать световые предупреждающие знаки.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Ограждение выполнять </w:t>
      </w:r>
      <w:proofErr w:type="gramStart"/>
      <w:r w:rsidRPr="005F4FE8">
        <w:rPr>
          <w:rFonts w:ascii="Times New Roman" w:hAnsi="Times New Roman" w:cs="Times New Roman"/>
          <w:sz w:val="20"/>
          <w:szCs w:val="20"/>
        </w:rPr>
        <w:t>сплошным</w:t>
      </w:r>
      <w:proofErr w:type="gramEnd"/>
      <w:r w:rsidRPr="005F4FE8">
        <w:rPr>
          <w:rFonts w:ascii="Times New Roman" w:hAnsi="Times New Roman" w:cs="Times New Roman"/>
          <w:sz w:val="20"/>
          <w:szCs w:val="20"/>
        </w:rPr>
        <w:t xml:space="preserve"> и надежным, предотвращающим попадание посторонних лиц на площадку где ведутся работы.</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С наступлением темноты места производства земляных работ должны быть освещены.</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 администрации Михайловского сельского поселения.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 На улицах, площадях других благоустроенных территориях при производстве земляных работ, работы ведутся с соблюдением следующих условий:</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5.2.4.9.11.1. Работы выполняются короткими участками в соответствии с проектом производства </w:t>
      </w:r>
      <w:r w:rsidRPr="005F4FE8">
        <w:rPr>
          <w:rFonts w:ascii="Times New Roman" w:hAnsi="Times New Roman" w:cs="Times New Roman"/>
          <w:sz w:val="20"/>
          <w:szCs w:val="20"/>
        </w:rPr>
        <w:lastRenderedPageBreak/>
        <w:t>работ; работы на последующих участках разрешаются после завершения всех работ, включая восстановительные работы и уборку территории.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5.2.4.9.11.2. Ширина траншеи должна быть минимальной в зависимости от внешних габаритов сооружений.</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5.2.4.9.11.3. Траншеи и котлованы крепятся в соответствии с действующими правилами и нормами.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5.2.4.9.11.4. Траншеи и котлованы следует засыпать слоями толщиной не свыше 0,2м с тщательным уплотнением каждого слоя, в зимнее время засыпаются песком или талым грунтом.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w:t>
      </w:r>
      <w:proofErr w:type="spellStart"/>
      <w:r w:rsidRPr="005F4FE8">
        <w:rPr>
          <w:rFonts w:ascii="Times New Roman" w:hAnsi="Times New Roman" w:cs="Times New Roman"/>
          <w:sz w:val="20"/>
          <w:szCs w:val="20"/>
        </w:rPr>
        <w:t>проливкой</w:t>
      </w:r>
      <w:proofErr w:type="spellEnd"/>
      <w:r w:rsidRPr="005F4FE8">
        <w:rPr>
          <w:rFonts w:ascii="Times New Roman" w:hAnsi="Times New Roman" w:cs="Times New Roman"/>
          <w:sz w:val="20"/>
          <w:szCs w:val="20"/>
        </w:rPr>
        <w:t xml:space="preserve"> водой.</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подземные инженерные коммуникации.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Для защиты колодцев, </w:t>
      </w:r>
      <w:proofErr w:type="spellStart"/>
      <w:r w:rsidRPr="005F4FE8">
        <w:rPr>
          <w:rFonts w:ascii="Times New Roman" w:hAnsi="Times New Roman" w:cs="Times New Roman"/>
          <w:sz w:val="20"/>
          <w:szCs w:val="20"/>
        </w:rPr>
        <w:t>дождеприемных</w:t>
      </w:r>
      <w:proofErr w:type="spellEnd"/>
      <w:r w:rsidRPr="005F4FE8">
        <w:rPr>
          <w:rFonts w:ascii="Times New Roman" w:hAnsi="Times New Roman" w:cs="Times New Roman"/>
          <w:sz w:val="20"/>
          <w:szCs w:val="20"/>
        </w:rPr>
        <w:t xml:space="preserve"> решеток и лотков должны применяться деревянные щиты и короба, обеспечивающие доступ к колодцам, дождеприемникам и лоткам.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5.2.4.9.11.7. Строительные площадки и прилегающие к ним территории содержат в чистоте и убирают строительные организации не менее 2-х раз в сутки. К строительной площадке и на самой площадке устраивают проезды с твердым покрытием.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5.2.4.9.11.9. Смотровые колодцы и дождеприемники на улицах и проездах восстанавливают на одном уровне с дорожным покрытием.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5.2.4.9.12. Юридическое лицо, производящее земляные работы, восстанавливает нарушенные газоны,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существующего асфальтобетонного покрытия обрубают на 10 - 15 см в обе стороны от траншеи.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Обрубленные края старого покрытия и верх основания обрабатывают битумом и восстанавливаются согласно </w:t>
      </w:r>
      <w:proofErr w:type="spellStart"/>
      <w:r w:rsidRPr="005F4FE8">
        <w:rPr>
          <w:rFonts w:ascii="Times New Roman" w:hAnsi="Times New Roman" w:cs="Times New Roman"/>
          <w:sz w:val="20"/>
          <w:szCs w:val="20"/>
        </w:rPr>
        <w:t>СНиП</w:t>
      </w:r>
      <w:proofErr w:type="spellEnd"/>
      <w:r w:rsidRPr="005F4FE8">
        <w:rPr>
          <w:rFonts w:ascii="Times New Roman" w:hAnsi="Times New Roman" w:cs="Times New Roman"/>
          <w:sz w:val="20"/>
          <w:szCs w:val="20"/>
        </w:rPr>
        <w:t xml:space="preserve"> 2.05.02-85 «Автомобильные дороги». </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свалку твердых бытовых отходов.</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5.2.4.9.13. В период с 15 октября по 15 апреля восстановление благоустройства после производства земляных работ производят по временной схеме:</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траншеи и котлованы на асфальтовых покрытиях заделывают одним слоем мелкозернистого асфальтобетона на ширину вскрытия;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При этих условиях ордер-разрешение считают временно закрытым.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Михайловского сельского поселения восстановленные дорожные покрытия, газоны и другие элементы благоустройства.</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Датой окончания работ и закрытия ордера-разрешения считают дату подписания контрольного талона ордера-разрешения.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Провалы, просадки грунта или дорожного покрытия, появившиеся как в местах проведения ремонтно-восстановительных работ, так и в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w:t>
      </w:r>
      <w:proofErr w:type="gramStart"/>
      <w:r w:rsidRPr="005F4FE8">
        <w:rPr>
          <w:rFonts w:ascii="Times New Roman" w:hAnsi="Times New Roman" w:cs="Times New Roman"/>
          <w:sz w:val="20"/>
          <w:szCs w:val="20"/>
        </w:rPr>
        <w:t>дств вл</w:t>
      </w:r>
      <w:proofErr w:type="gramEnd"/>
      <w:r w:rsidRPr="005F4FE8">
        <w:rPr>
          <w:rFonts w:ascii="Times New Roman" w:hAnsi="Times New Roman" w:cs="Times New Roman"/>
          <w:sz w:val="20"/>
          <w:szCs w:val="20"/>
        </w:rPr>
        <w:t>адельцев коммуникаций.</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Михайловского сельского поселения.</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5.2.4.9.16.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Михайловского сельского </w:t>
      </w:r>
      <w:r w:rsidRPr="005F4FE8">
        <w:rPr>
          <w:rFonts w:ascii="Times New Roman" w:hAnsi="Times New Roman" w:cs="Times New Roman"/>
          <w:sz w:val="20"/>
          <w:szCs w:val="20"/>
        </w:rPr>
        <w:lastRenderedPageBreak/>
        <w:t>поселения с письмом о продлении сроков выполнения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5.2.4.9.17. Земляные работы производит организация, которой выдан ордер-разрешение или субподрядная организация, указанная в графике производства работ. 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 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5.2.4.9.18. Восстановительные работы по ликвидации аварии: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Цивильского района, вышестоящему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5.2.4.9.18.3. При повреждении кабельных силовых линий, кабелей связи, водопроводных, канализационных,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а) выслать для ликвидации аварии аварийную бригаду под руководством ответственного лица, имеющего при себе служебное удостоверение;</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б) сообщить об аварии заинтересованным организациям для принятия мер по ликвидации ее последствий.</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в) в течение суток получить ордер-разрешение на производство аварийных работ.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5.2.4.9.19.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входные и выходные отверстия трубопроводов в колодцах и камерах заделывают и герметизируют;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кирпичные и бетонные подземные сооружения больших диаметров и размеров плотно закладывают каменными материалами и замывают песком.</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DC04FE" w:rsidRPr="005F4FE8" w:rsidRDefault="00DC04FE" w:rsidP="00DC04FE">
      <w:pPr>
        <w:pStyle w:val="ConsPlusNormal"/>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5.2.4.9.20. </w:t>
      </w:r>
      <w:proofErr w:type="gramStart"/>
      <w:r w:rsidRPr="005F4FE8">
        <w:rPr>
          <w:rFonts w:ascii="Times New Roman" w:hAnsi="Times New Roman" w:cs="Times New Roman"/>
          <w:sz w:val="20"/>
          <w:szCs w:val="20"/>
        </w:rPr>
        <w:t xml:space="preserve">При производстве земляных работ на территории Михайловского сельского поселения в случае обнаружения нарушения требований настоящих Правил лица, уполномоченные действующим законодательством, составляют протокол об административном правонарушении в соответствии с </w:t>
      </w:r>
      <w:hyperlink r:id="rId74" w:history="1">
        <w:r w:rsidRPr="005F4FE8">
          <w:rPr>
            <w:rFonts w:ascii="Times New Roman" w:hAnsi="Times New Roman" w:cs="Times New Roman"/>
            <w:sz w:val="20"/>
            <w:szCs w:val="20"/>
          </w:rPr>
          <w:t>Законом</w:t>
        </w:r>
      </w:hyperlink>
      <w:r w:rsidRPr="005F4FE8">
        <w:rPr>
          <w:rFonts w:ascii="Times New Roman" w:hAnsi="Times New Roman" w:cs="Times New Roman"/>
          <w:sz w:val="20"/>
          <w:szCs w:val="20"/>
        </w:rPr>
        <w:t xml:space="preserve"> Чувашской Республики от 23 июля 2003 года № 22 «Об административных правонарушениях в Чувашской Республике» для привлечения виновных к административной ответственности или составляют предписание об устранении нарушений Правил благоустройства территории Михайловского сельского</w:t>
      </w:r>
      <w:proofErr w:type="gramEnd"/>
      <w:r w:rsidRPr="005F4FE8">
        <w:rPr>
          <w:rFonts w:ascii="Times New Roman" w:hAnsi="Times New Roman" w:cs="Times New Roman"/>
          <w:sz w:val="20"/>
          <w:szCs w:val="20"/>
        </w:rPr>
        <w:t xml:space="preserve"> поселения.</w:t>
      </w:r>
    </w:p>
    <w:p w:rsidR="00DC04FE" w:rsidRPr="005F4FE8" w:rsidRDefault="00DC04FE" w:rsidP="00DC04FE">
      <w:pPr>
        <w:ind w:firstLine="709"/>
        <w:jc w:val="both"/>
        <w:rPr>
          <w:rFonts w:ascii="Times New Roman" w:hAnsi="Times New Roman" w:cs="Times New Roman"/>
          <w:sz w:val="20"/>
          <w:szCs w:val="20"/>
        </w:rPr>
      </w:pP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5.2.5. Организация содержания и благоустройства</w:t>
      </w:r>
      <w:r w:rsidR="005F4FE8" w:rsidRPr="005F4FE8">
        <w:rPr>
          <w:rFonts w:ascii="Times New Roman" w:hAnsi="Times New Roman" w:cs="Times New Roman"/>
          <w:b/>
          <w:bCs/>
          <w:sz w:val="20"/>
          <w:szCs w:val="20"/>
        </w:rPr>
        <w:t xml:space="preserve">  </w:t>
      </w:r>
      <w:r w:rsidRPr="005F4FE8">
        <w:rPr>
          <w:rFonts w:ascii="Times New Roman" w:hAnsi="Times New Roman" w:cs="Times New Roman"/>
          <w:b/>
          <w:bCs/>
          <w:sz w:val="20"/>
          <w:szCs w:val="20"/>
        </w:rPr>
        <w:t>территорий частных домовладений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5.2.5.1. Собственником частных жилых домов, если иное не предусмотрено законом или договором: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2) имеют на жилом доме табличку с названием улицы и номер дома, поддерживают их в исправном состоянии;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3) содержат в порядке земельный участок в пределах землеотвода; производят уборку его от мусора, покос травы;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4) содержат в порядке зеленые насаждения в пределах землеотвода, проводят санитарную обрезку кустарников и деревьев, не допускают посадок деревьев в охранной зоне газопроводов, кабельных и воздушных линий электропередачи и других инженерных сетей;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 оборудуют в соответствии с санитарными нормами в пределах землеотвода при отсутствии централизованного </w:t>
      </w:r>
      <w:proofErr w:type="spellStart"/>
      <w:r w:rsidRPr="005F4FE8">
        <w:rPr>
          <w:rFonts w:ascii="Times New Roman" w:hAnsi="Times New Roman" w:cs="Times New Roman"/>
          <w:sz w:val="20"/>
          <w:szCs w:val="20"/>
        </w:rPr>
        <w:t>канализования</w:t>
      </w:r>
      <w:proofErr w:type="spellEnd"/>
      <w:r w:rsidRPr="005F4FE8">
        <w:rPr>
          <w:rFonts w:ascii="Times New Roman" w:hAnsi="Times New Roman" w:cs="Times New Roman"/>
          <w:sz w:val="20"/>
          <w:szCs w:val="20"/>
        </w:rPr>
        <w:t xml:space="preserve"> местную канализацию, помойную яму, туалет, содержат их в чистоте и порядке, регулярно производят их очистку и дезинфекцию;</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6) производят очистку отведенного под домовладение земельного участка от отходов производства и потребления;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7)производят очистку закрепленной территории.</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5.2.5.2.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5.3. Организация содержания и уборки территорий Михайловского сельского поселения</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5.3.1. Основные положения</w:t>
      </w:r>
    </w:p>
    <w:p w:rsidR="00DC04FE" w:rsidRPr="005F4FE8" w:rsidRDefault="00DC04FE" w:rsidP="00DC04FE">
      <w:pPr>
        <w:ind w:firstLine="709"/>
        <w:jc w:val="both"/>
        <w:rPr>
          <w:rFonts w:ascii="Times New Roman" w:hAnsi="Times New Roman" w:cs="Times New Roman"/>
          <w:sz w:val="20"/>
          <w:szCs w:val="20"/>
        </w:rPr>
      </w:pPr>
      <w:bookmarkStart w:id="15" w:name="sub_315"/>
      <w:r w:rsidRPr="005F4FE8">
        <w:rPr>
          <w:rFonts w:ascii="Times New Roman" w:hAnsi="Times New Roman" w:cs="Times New Roman"/>
          <w:sz w:val="20"/>
          <w:szCs w:val="20"/>
        </w:rPr>
        <w:t xml:space="preserve">5.3.1.1. </w:t>
      </w:r>
      <w:proofErr w:type="gramStart"/>
      <w:r w:rsidRPr="005F4FE8">
        <w:rPr>
          <w:rFonts w:ascii="Times New Roman" w:hAnsi="Times New Roman" w:cs="Times New Roman"/>
          <w:sz w:val="20"/>
          <w:szCs w:val="20"/>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обязаны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r:id="rId75" w:anchor="sub_313" w:history="1">
        <w:r w:rsidRPr="005F4FE8">
          <w:rPr>
            <w:rFonts w:ascii="Times New Roman" w:hAnsi="Times New Roman" w:cs="Times New Roman"/>
            <w:sz w:val="20"/>
            <w:szCs w:val="20"/>
          </w:rPr>
          <w:t>пунктами 5.3.1.3 - 5.3.1.5</w:t>
        </w:r>
      </w:hyperlink>
      <w:r w:rsidRPr="005F4FE8">
        <w:rPr>
          <w:rFonts w:ascii="Times New Roman" w:hAnsi="Times New Roman" w:cs="Times New Roman"/>
          <w:sz w:val="20"/>
          <w:szCs w:val="20"/>
        </w:rPr>
        <w:t> настоящих Правил, самостоятельно или посредством привлечения специализированных организаций за счет собственных средств.</w:t>
      </w:r>
      <w:proofErr w:type="gramEnd"/>
    </w:p>
    <w:p w:rsidR="00DC04FE" w:rsidRPr="005F4FE8" w:rsidRDefault="00DC04FE" w:rsidP="00DC04FE">
      <w:pPr>
        <w:ind w:firstLine="709"/>
        <w:jc w:val="both"/>
        <w:rPr>
          <w:rFonts w:ascii="Times New Roman" w:hAnsi="Times New Roman" w:cs="Times New Roman"/>
          <w:sz w:val="20"/>
          <w:szCs w:val="20"/>
        </w:rPr>
      </w:pPr>
      <w:bookmarkStart w:id="16" w:name="sub_5"/>
      <w:bookmarkEnd w:id="16"/>
      <w:r w:rsidRPr="005F4FE8">
        <w:rPr>
          <w:rFonts w:ascii="Times New Roman" w:hAnsi="Times New Roman" w:cs="Times New Roman"/>
          <w:sz w:val="20"/>
          <w:szCs w:val="20"/>
        </w:rPr>
        <w:t>5.3.1.2. Границы содержания и уборки территории Михайловского  сельского поселения физическими и юридическими лицами, индивидуальными предпринимателями устанавливаются: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 соответствии с границами, определенными настоящими Правилами;</w:t>
      </w:r>
    </w:p>
    <w:p w:rsidR="00DC04FE" w:rsidRPr="005F4FE8" w:rsidRDefault="00DC04FE" w:rsidP="00DC04FE">
      <w:pPr>
        <w:ind w:firstLine="709"/>
        <w:jc w:val="both"/>
        <w:rPr>
          <w:rFonts w:ascii="Times New Roman" w:hAnsi="Times New Roman" w:cs="Times New Roman"/>
          <w:sz w:val="20"/>
          <w:szCs w:val="20"/>
        </w:rPr>
      </w:pPr>
      <w:bookmarkStart w:id="17" w:name="sub_122427"/>
      <w:bookmarkEnd w:id="17"/>
      <w:r w:rsidRPr="005F4FE8">
        <w:rPr>
          <w:rFonts w:ascii="Times New Roman" w:hAnsi="Times New Roman" w:cs="Times New Roman"/>
          <w:sz w:val="20"/>
          <w:szCs w:val="20"/>
        </w:rPr>
        <w:t>- Соглашением на уборку и очистку прилегающей территории.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Размер прилегающей  территории, определенный настоящими Правилами, может быть увеличен по соглашению сторон.</w:t>
      </w:r>
    </w:p>
    <w:p w:rsidR="00DC04FE" w:rsidRPr="005F4FE8" w:rsidRDefault="00DC04FE" w:rsidP="00DC04FE">
      <w:pPr>
        <w:ind w:firstLine="709"/>
        <w:jc w:val="both"/>
        <w:rPr>
          <w:rFonts w:ascii="Times New Roman" w:hAnsi="Times New Roman" w:cs="Times New Roman"/>
          <w:sz w:val="20"/>
          <w:szCs w:val="20"/>
        </w:rPr>
      </w:pPr>
      <w:bookmarkStart w:id="18" w:name="sub_122428"/>
      <w:bookmarkEnd w:id="18"/>
      <w:r w:rsidRPr="005F4FE8">
        <w:rPr>
          <w:rFonts w:ascii="Times New Roman" w:hAnsi="Times New Roman" w:cs="Times New Roman"/>
          <w:sz w:val="20"/>
          <w:szCs w:val="20"/>
        </w:rPr>
        <w:t>5.3.1.3. Собственники зданий (помещений в них) и сооружений, включая временные сооружения, должны принимать участие в благоустройстве территории Михайловского поселения в порядке, установленном настоящими Правилами.</w:t>
      </w:r>
    </w:p>
    <w:p w:rsidR="00DC04FE" w:rsidRPr="005F4FE8" w:rsidRDefault="00DC04FE" w:rsidP="00DC04FE">
      <w:pPr>
        <w:ind w:firstLine="709"/>
        <w:jc w:val="both"/>
        <w:rPr>
          <w:rFonts w:ascii="Times New Roman" w:hAnsi="Times New Roman" w:cs="Times New Roman"/>
          <w:sz w:val="20"/>
          <w:szCs w:val="20"/>
        </w:rPr>
      </w:pPr>
      <w:bookmarkStart w:id="19" w:name="sub_122429"/>
      <w:bookmarkEnd w:id="19"/>
      <w:r w:rsidRPr="005F4FE8">
        <w:rPr>
          <w:rFonts w:ascii="Times New Roman" w:hAnsi="Times New Roman" w:cs="Times New Roman"/>
          <w:sz w:val="20"/>
          <w:szCs w:val="20"/>
        </w:rPr>
        <w:t>5.3.1.4.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дом и прилегающей территории, включая элементы озеленения и благоустройства, иные объекты, предназначенные для обслуживания, эксплуатации и благоустройства многоквартирного дома.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случае</w:t>
      </w:r>
      <w:proofErr w:type="gramStart"/>
      <w:r w:rsidRPr="005F4FE8">
        <w:rPr>
          <w:rFonts w:ascii="Times New Roman" w:hAnsi="Times New Roman" w:cs="Times New Roman"/>
          <w:sz w:val="20"/>
          <w:szCs w:val="20"/>
        </w:rPr>
        <w:t>,</w:t>
      </w:r>
      <w:proofErr w:type="gramEnd"/>
      <w:r w:rsidRPr="005F4FE8">
        <w:rPr>
          <w:rFonts w:ascii="Times New Roman" w:hAnsi="Times New Roman" w:cs="Times New Roman"/>
          <w:sz w:val="20"/>
          <w:szCs w:val="20"/>
        </w:rPr>
        <w:t xml:space="preserve"> если территория (часть территории) земельного участка, на котором расположен многоквартирный дом,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устанавливать урны на территории земельного участка, непосредственно примыкающего к нежилому помещению, своевременно очищать урны от мусора, обеспечивать своевременный сбор и вывоз отходов, образующихся при осуществлении хозяйственной, предпринимательской и иной приносящей доход деятельности с территории земельного участка.</w:t>
      </w:r>
    </w:p>
    <w:p w:rsidR="00DC04FE" w:rsidRPr="005F4FE8" w:rsidRDefault="00DC04FE" w:rsidP="00DC04FE">
      <w:pPr>
        <w:ind w:firstLine="709"/>
        <w:jc w:val="both"/>
        <w:rPr>
          <w:rFonts w:ascii="Times New Roman" w:hAnsi="Times New Roman" w:cs="Times New Roman"/>
          <w:sz w:val="20"/>
          <w:szCs w:val="20"/>
        </w:rPr>
      </w:pPr>
      <w:bookmarkStart w:id="20" w:name="sub_3145"/>
      <w:bookmarkEnd w:id="20"/>
      <w:r w:rsidRPr="005F4FE8">
        <w:rPr>
          <w:rFonts w:ascii="Times New Roman" w:hAnsi="Times New Roman" w:cs="Times New Roman"/>
          <w:sz w:val="20"/>
          <w:szCs w:val="20"/>
        </w:rPr>
        <w:t>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в случае, если ранее торговое сооружение было установлено на газоне – ликвидировать бетонное основание (при наличии) и восстановить газон.</w:t>
      </w:r>
    </w:p>
    <w:p w:rsidR="00DC04FE" w:rsidRPr="005F4FE8" w:rsidRDefault="00DC04FE" w:rsidP="00DC04FE">
      <w:pPr>
        <w:ind w:firstLine="709"/>
        <w:jc w:val="both"/>
        <w:rPr>
          <w:rFonts w:ascii="Times New Roman" w:hAnsi="Times New Roman" w:cs="Times New Roman"/>
          <w:sz w:val="20"/>
          <w:szCs w:val="20"/>
        </w:rPr>
      </w:pPr>
      <w:bookmarkStart w:id="21" w:name="sub_122430"/>
      <w:bookmarkEnd w:id="21"/>
      <w:r w:rsidRPr="005F4FE8">
        <w:rPr>
          <w:rFonts w:ascii="Times New Roman" w:hAnsi="Times New Roman" w:cs="Times New Roman"/>
          <w:sz w:val="20"/>
          <w:szCs w:val="20"/>
        </w:rPr>
        <w:t>5.3.1.5. </w:t>
      </w:r>
      <w:proofErr w:type="gramStart"/>
      <w:r w:rsidRPr="005F4FE8">
        <w:rPr>
          <w:rFonts w:ascii="Times New Roman" w:hAnsi="Times New Roman" w:cs="Times New Roman"/>
          <w:sz w:val="20"/>
          <w:szCs w:val="20"/>
        </w:rPr>
        <w:t>Юридические, физические лица, индивидуальные предприниматели, за исключением лиц, указанных в </w:t>
      </w:r>
      <w:hyperlink r:id="rId76" w:anchor="sub_314" w:history="1">
        <w:r w:rsidRPr="005F4FE8">
          <w:rPr>
            <w:rFonts w:ascii="Times New Roman" w:hAnsi="Times New Roman" w:cs="Times New Roman"/>
            <w:sz w:val="20"/>
            <w:szCs w:val="20"/>
          </w:rPr>
          <w:t>пункте 5.3.1.4</w:t>
        </w:r>
      </w:hyperlink>
      <w:r w:rsidRPr="005F4FE8">
        <w:rPr>
          <w:rFonts w:ascii="Times New Roman" w:hAnsi="Times New Roman" w:cs="Times New Roman"/>
          <w:sz w:val="20"/>
          <w:szCs w:val="20"/>
        </w:rPr>
        <w:t> настоящих Правил, владеющие на праве собственности, обязаны осуществлять содержание и уборку территории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настоящими Правилами при заключении Соглашения на уборку и очистку прилегающей территории по периметру не более</w:t>
      </w:r>
      <w:proofErr w:type="gramEnd"/>
      <w:r w:rsidRPr="005F4FE8">
        <w:rPr>
          <w:rFonts w:ascii="Times New Roman" w:hAnsi="Times New Roman" w:cs="Times New Roman"/>
          <w:sz w:val="20"/>
          <w:szCs w:val="20"/>
        </w:rPr>
        <w:t xml:space="preserve"> 15 м от границы земельного участка.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5.3.1.6. Администрация Михайловского сельского поселения за счет средств бюджета поселения обеспечивает:</w:t>
      </w:r>
    </w:p>
    <w:bookmarkEnd w:id="15"/>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содержание объектов внешнего благоустройства, являющихся собственностью муниципального образования, а также иных объектов благоустройства, до определения их принадлежности и оформления права собственности;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организацию мероприятий по озеленению территории поселения;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проведение иных мероприятий по благоустройству территории сельского поселения в соответствии с законодательством и настоящими Правилами.</w:t>
      </w:r>
    </w:p>
    <w:p w:rsidR="00DC04FE" w:rsidRPr="005F4FE8" w:rsidRDefault="00DC04FE" w:rsidP="00DC04FE">
      <w:pPr>
        <w:ind w:firstLine="709"/>
        <w:jc w:val="both"/>
        <w:rPr>
          <w:rFonts w:ascii="Times New Roman" w:hAnsi="Times New Roman" w:cs="Times New Roman"/>
          <w:sz w:val="20"/>
          <w:szCs w:val="20"/>
        </w:rPr>
      </w:pPr>
      <w:bookmarkStart w:id="22" w:name="sub_318"/>
      <w:r w:rsidRPr="005F4FE8">
        <w:rPr>
          <w:rFonts w:ascii="Times New Roman" w:hAnsi="Times New Roman" w:cs="Times New Roman"/>
          <w:sz w:val="20"/>
          <w:szCs w:val="20"/>
        </w:rPr>
        <w:t>5.3.1.7. На всей территории Михайловского сельского поселения,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DC04FE" w:rsidRPr="005F4FE8" w:rsidRDefault="00DC04FE" w:rsidP="00DC04FE">
      <w:pPr>
        <w:ind w:firstLine="709"/>
        <w:jc w:val="both"/>
        <w:rPr>
          <w:rFonts w:ascii="Times New Roman" w:hAnsi="Times New Roman" w:cs="Times New Roman"/>
          <w:sz w:val="20"/>
          <w:szCs w:val="20"/>
        </w:rPr>
      </w:pPr>
      <w:bookmarkStart w:id="23" w:name="sub_319"/>
      <w:bookmarkEnd w:id="22"/>
      <w:r w:rsidRPr="005F4FE8">
        <w:rPr>
          <w:rFonts w:ascii="Times New Roman" w:hAnsi="Times New Roman" w:cs="Times New Roman"/>
          <w:sz w:val="20"/>
          <w:szCs w:val="20"/>
        </w:rPr>
        <w:t>5.3.1.8. На всей территории Михайловского сельского поселения,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DC04FE" w:rsidRPr="005F4FE8" w:rsidRDefault="00DC04FE" w:rsidP="00DC04FE">
      <w:pPr>
        <w:ind w:firstLine="709"/>
        <w:jc w:val="both"/>
        <w:rPr>
          <w:rFonts w:ascii="Times New Roman" w:hAnsi="Times New Roman" w:cs="Times New Roman"/>
          <w:sz w:val="20"/>
          <w:szCs w:val="20"/>
        </w:rPr>
      </w:pPr>
      <w:bookmarkStart w:id="24" w:name="sub_3110"/>
      <w:bookmarkEnd w:id="23"/>
      <w:r w:rsidRPr="005F4FE8">
        <w:rPr>
          <w:rFonts w:ascii="Times New Roman" w:hAnsi="Times New Roman" w:cs="Times New Roman"/>
          <w:sz w:val="20"/>
          <w:szCs w:val="20"/>
        </w:rPr>
        <w:t>5.3.1.9.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главы администрации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bookmarkStart w:id="25" w:name="sub_3111"/>
      <w:bookmarkEnd w:id="24"/>
      <w:r w:rsidRPr="005F4FE8">
        <w:rPr>
          <w:rFonts w:ascii="Times New Roman" w:hAnsi="Times New Roman" w:cs="Times New Roman"/>
          <w:sz w:val="20"/>
          <w:szCs w:val="20"/>
        </w:rPr>
        <w:t>5.3.1.10.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DC04FE" w:rsidRPr="005F4FE8" w:rsidRDefault="00DC04FE" w:rsidP="00DC04FE">
      <w:pPr>
        <w:ind w:firstLine="709"/>
        <w:jc w:val="both"/>
        <w:rPr>
          <w:rFonts w:ascii="Times New Roman" w:hAnsi="Times New Roman" w:cs="Times New Roman"/>
          <w:sz w:val="20"/>
          <w:szCs w:val="20"/>
        </w:rPr>
      </w:pPr>
      <w:bookmarkStart w:id="26" w:name="sub_3112"/>
      <w:bookmarkEnd w:id="25"/>
      <w:r w:rsidRPr="005F4FE8">
        <w:rPr>
          <w:rFonts w:ascii="Times New Roman" w:hAnsi="Times New Roman" w:cs="Times New Roman"/>
          <w:sz w:val="20"/>
          <w:szCs w:val="20"/>
        </w:rPr>
        <w:t>5.3.1.11. Выгул домашних животных должен осуществляться в специально отведенных местах. Запрещается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немедленно убрать экскременты.</w:t>
      </w:r>
    </w:p>
    <w:p w:rsidR="00DC04FE" w:rsidRPr="005F4FE8" w:rsidRDefault="00DC04FE" w:rsidP="00DC04FE">
      <w:pPr>
        <w:ind w:firstLine="709"/>
        <w:jc w:val="both"/>
        <w:rPr>
          <w:rFonts w:ascii="Times New Roman" w:hAnsi="Times New Roman" w:cs="Times New Roman"/>
          <w:sz w:val="20"/>
          <w:szCs w:val="20"/>
        </w:rPr>
      </w:pPr>
      <w:bookmarkStart w:id="27" w:name="sub_3113"/>
      <w:bookmarkEnd w:id="26"/>
      <w:r w:rsidRPr="005F4FE8">
        <w:rPr>
          <w:rFonts w:ascii="Times New Roman" w:hAnsi="Times New Roman" w:cs="Times New Roman"/>
          <w:sz w:val="20"/>
          <w:szCs w:val="20"/>
        </w:rPr>
        <w:t>5.3.1.12. Ограды и заборы (ограждения) должны быть вымыты и окрашены. Повреждения ограждений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DC04FE" w:rsidRPr="005F4FE8" w:rsidRDefault="00DC04FE" w:rsidP="00DC04FE">
      <w:pPr>
        <w:ind w:firstLine="709"/>
        <w:jc w:val="both"/>
        <w:rPr>
          <w:rFonts w:ascii="Times New Roman" w:hAnsi="Times New Roman" w:cs="Times New Roman"/>
          <w:sz w:val="20"/>
          <w:szCs w:val="20"/>
        </w:rPr>
      </w:pPr>
      <w:bookmarkStart w:id="28" w:name="sub_3114"/>
      <w:bookmarkEnd w:id="27"/>
      <w:r w:rsidRPr="005F4FE8">
        <w:rPr>
          <w:rFonts w:ascii="Times New Roman" w:hAnsi="Times New Roman" w:cs="Times New Roman"/>
          <w:sz w:val="20"/>
          <w:szCs w:val="20"/>
        </w:rPr>
        <w:t xml:space="preserve">5.3.1.13. </w:t>
      </w:r>
      <w:proofErr w:type="gramStart"/>
      <w:r w:rsidRPr="005F4FE8">
        <w:rPr>
          <w:rFonts w:ascii="Times New Roman" w:hAnsi="Times New Roman" w:cs="Times New Roman"/>
          <w:sz w:val="20"/>
          <w:szCs w:val="20"/>
        </w:rPr>
        <w:t xml:space="preserve">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Установку и содержание туалетов в местах массового пребывания граждан обеспечивают собственники (владельцы) соответствующих объектов.</w:t>
      </w:r>
    </w:p>
    <w:bookmarkEnd w:id="28"/>
    <w:p w:rsidR="00DC04FE" w:rsidRPr="005F4FE8" w:rsidRDefault="00DC04FE" w:rsidP="005F4FE8">
      <w:pPr>
        <w:ind w:firstLine="709"/>
        <w:jc w:val="both"/>
        <w:rPr>
          <w:rFonts w:ascii="Times New Roman" w:hAnsi="Times New Roman" w:cs="Times New Roman"/>
          <w:sz w:val="20"/>
          <w:szCs w:val="20"/>
        </w:rPr>
      </w:pPr>
      <w:r w:rsidRPr="005F4FE8">
        <w:rPr>
          <w:rFonts w:ascii="Times New Roman" w:hAnsi="Times New Roman" w:cs="Times New Roman"/>
          <w:sz w:val="20"/>
          <w:szCs w:val="20"/>
        </w:rPr>
        <w:t>5.3.1.14.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w:t>
      </w:r>
      <w:r w:rsidR="005F4FE8" w:rsidRPr="005F4FE8">
        <w:rPr>
          <w:rFonts w:ascii="Times New Roman" w:hAnsi="Times New Roman" w:cs="Times New Roman"/>
          <w:sz w:val="20"/>
          <w:szCs w:val="20"/>
        </w:rPr>
        <w:t>етового решения этих территорий</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 xml:space="preserve">5.3.2. </w:t>
      </w:r>
      <w:r w:rsidRPr="005F4FE8">
        <w:rPr>
          <w:rStyle w:val="a7"/>
          <w:rFonts w:ascii="Times New Roman" w:hAnsi="Times New Roman" w:cs="Times New Roman"/>
          <w:sz w:val="20"/>
          <w:szCs w:val="20"/>
        </w:rPr>
        <w:t xml:space="preserve">Организация уборки территории </w:t>
      </w:r>
      <w:r w:rsidRPr="005F4FE8">
        <w:rPr>
          <w:rFonts w:ascii="Times New Roman" w:hAnsi="Times New Roman" w:cs="Times New Roman"/>
          <w:b/>
          <w:bCs/>
          <w:sz w:val="20"/>
          <w:szCs w:val="20"/>
        </w:rPr>
        <w:t>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Уборка территории Михайловского сельского поселения осуществляется в соответствии с правилами и нормами действующего законодательства и настоящими Правилами.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Уборка территории Михайловского сельского поселения подразделяется на весенне-летнюю и осенне-зимнюю уборку.</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 не регламентируются.</w:t>
      </w:r>
    </w:p>
    <w:p w:rsidR="00DC04FE" w:rsidRPr="005F4FE8" w:rsidRDefault="00DC04FE" w:rsidP="005F4FE8">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w:t>
      </w:r>
      <w:proofErr w:type="gramEnd"/>
      <w:r w:rsidRPr="005F4FE8">
        <w:rPr>
          <w:rFonts w:ascii="Times New Roman" w:hAnsi="Times New Roman" w:cs="Times New Roman"/>
          <w:sz w:val="20"/>
          <w:szCs w:val="20"/>
        </w:rPr>
        <w:t>,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5.3.2.1. Уборка территорий в осенне-зимний период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5.3.2.1.1. </w:t>
      </w:r>
      <w:proofErr w:type="gramStart"/>
      <w:r w:rsidRPr="005F4FE8">
        <w:rPr>
          <w:rFonts w:ascii="Times New Roman" w:hAnsi="Times New Roman" w:cs="Times New Roman"/>
          <w:sz w:val="20"/>
          <w:szCs w:val="20"/>
        </w:rPr>
        <w:t xml:space="preserve">Осенне-зимняя уборка территории Михайловского сельского поселения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 и предусматривает уборку и вывоз мусора, снега и льда, грязи, посыпку улиц </w:t>
      </w:r>
      <w:proofErr w:type="spellStart"/>
      <w:r w:rsidRPr="005F4FE8">
        <w:rPr>
          <w:rFonts w:ascii="Times New Roman" w:hAnsi="Times New Roman" w:cs="Times New Roman"/>
          <w:sz w:val="20"/>
          <w:szCs w:val="20"/>
        </w:rPr>
        <w:t>противогололедными</w:t>
      </w:r>
      <w:proofErr w:type="spellEnd"/>
      <w:r w:rsidRPr="005F4FE8">
        <w:rPr>
          <w:rFonts w:ascii="Times New Roman" w:hAnsi="Times New Roman" w:cs="Times New Roman"/>
          <w:sz w:val="20"/>
          <w:szCs w:val="20"/>
        </w:rPr>
        <w:t xml:space="preserve"> препаратами и т. д.</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5.3.2.1.2. Пери</w:t>
      </w:r>
      <w:r w:rsidR="005F4FE8">
        <w:rPr>
          <w:rFonts w:ascii="Times New Roman" w:hAnsi="Times New Roman" w:cs="Times New Roman"/>
          <w:sz w:val="20"/>
          <w:szCs w:val="20"/>
        </w:rPr>
        <w:t xml:space="preserve">од осенне-зимней уборки в Михайловском </w:t>
      </w:r>
      <w:r w:rsidRPr="005F4FE8">
        <w:rPr>
          <w:rFonts w:ascii="Times New Roman" w:hAnsi="Times New Roman" w:cs="Times New Roman"/>
          <w:sz w:val="20"/>
          <w:szCs w:val="20"/>
        </w:rPr>
        <w:t xml:space="preserve"> сельском поселении устанавливается с 01 ноября текущего календарного года по 15 апреля следующего календарного года.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bookmarkStart w:id="29" w:name="sub_3223"/>
      <w:r w:rsidRPr="005F4FE8">
        <w:rPr>
          <w:rFonts w:ascii="Times New Roman" w:hAnsi="Times New Roman" w:cs="Times New Roman"/>
          <w:sz w:val="20"/>
          <w:szCs w:val="20"/>
        </w:rPr>
        <w:t>5.3.2.1.3. Для выполнения работ и мероприятий по осуществлению осенне-зимней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осенне-зимнюю уборку соответствующей территории путем заключения договоров со специализированными организациями.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Собственники земельных участков, иные лица, отвечающие за уборку сельских территорий, в срок до 01 октября текущего календарного года обеспечивают готовность уборочной техники, механизмов и инструментов, заготовку и складирование необходимого количества </w:t>
      </w:r>
      <w:proofErr w:type="spellStart"/>
      <w:r w:rsidRPr="005F4FE8">
        <w:rPr>
          <w:rFonts w:ascii="Times New Roman" w:hAnsi="Times New Roman" w:cs="Times New Roman"/>
          <w:sz w:val="20"/>
          <w:szCs w:val="20"/>
        </w:rPr>
        <w:t>противогололедных</w:t>
      </w:r>
      <w:proofErr w:type="spellEnd"/>
      <w:r w:rsidRPr="005F4FE8">
        <w:rPr>
          <w:rFonts w:ascii="Times New Roman" w:hAnsi="Times New Roman" w:cs="Times New Roman"/>
          <w:sz w:val="20"/>
          <w:szCs w:val="20"/>
        </w:rPr>
        <w:t xml:space="preserve"> препаратов.</w:t>
      </w:r>
    </w:p>
    <w:p w:rsidR="00DC04FE" w:rsidRPr="005F4FE8" w:rsidRDefault="00DC04FE" w:rsidP="00DC04FE">
      <w:pPr>
        <w:ind w:firstLine="709"/>
        <w:jc w:val="both"/>
        <w:rPr>
          <w:rFonts w:ascii="Times New Roman" w:hAnsi="Times New Roman" w:cs="Times New Roman"/>
          <w:sz w:val="20"/>
          <w:szCs w:val="20"/>
        </w:rPr>
      </w:pPr>
      <w:bookmarkStart w:id="30" w:name="sub_3224"/>
      <w:bookmarkEnd w:id="29"/>
      <w:r w:rsidRPr="005F4FE8">
        <w:rPr>
          <w:rFonts w:ascii="Times New Roman" w:hAnsi="Times New Roman" w:cs="Times New Roman"/>
          <w:sz w:val="20"/>
          <w:szCs w:val="20"/>
        </w:rPr>
        <w:t>5.3.2.1.4. В период осенне-зимней уборки проводится:</w:t>
      </w:r>
    </w:p>
    <w:bookmarkEnd w:id="30"/>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ежедневное подметание территорий с твердым покрытием;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ежедневный сбор мусора со всей территории;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немедленная очистка дорожек от снега при снегопадах. Формирование снежных валов и куч на заранее подготовленной территории;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при возникновении скользкости или образовании гололеда - посыпка дорожек песком, </w:t>
      </w:r>
      <w:proofErr w:type="spellStart"/>
      <w:r w:rsidRPr="005F4FE8">
        <w:rPr>
          <w:rFonts w:ascii="Times New Roman" w:hAnsi="Times New Roman" w:cs="Times New Roman"/>
          <w:sz w:val="20"/>
          <w:szCs w:val="20"/>
        </w:rPr>
        <w:t>пескосоляной</w:t>
      </w:r>
      <w:proofErr w:type="spellEnd"/>
      <w:r w:rsidRPr="005F4FE8">
        <w:rPr>
          <w:rFonts w:ascii="Times New Roman" w:hAnsi="Times New Roman" w:cs="Times New Roman"/>
          <w:sz w:val="20"/>
          <w:szCs w:val="20"/>
        </w:rPr>
        <w:t xml:space="preserve"> смесью или иными </w:t>
      </w:r>
      <w:proofErr w:type="spellStart"/>
      <w:r w:rsidRPr="005F4FE8">
        <w:rPr>
          <w:rFonts w:ascii="Times New Roman" w:hAnsi="Times New Roman" w:cs="Times New Roman"/>
          <w:sz w:val="20"/>
          <w:szCs w:val="20"/>
        </w:rPr>
        <w:t>противогололедными</w:t>
      </w:r>
      <w:proofErr w:type="spellEnd"/>
      <w:r w:rsidRPr="005F4FE8">
        <w:rPr>
          <w:rFonts w:ascii="Times New Roman" w:hAnsi="Times New Roman" w:cs="Times New Roman"/>
          <w:sz w:val="20"/>
          <w:szCs w:val="20"/>
        </w:rPr>
        <w:t xml:space="preserve"> материалами;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скалывание образовавшейся наледи. Территория должна быть очищена от снега и наледи до твердого покрытия;</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 уборка мусора из урн по мере накопления, но не реже чем 1 раз в неделю;</w:t>
      </w:r>
      <w:proofErr w:type="gramEnd"/>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lastRenderedPageBreak/>
        <w:t xml:space="preserve">- вывоз снега с территорий, не позволяющих организовать хранение накопившегося объема снега без значительного </w:t>
      </w:r>
      <w:proofErr w:type="spellStart"/>
      <w:r w:rsidRPr="005F4FE8">
        <w:rPr>
          <w:rFonts w:ascii="Times New Roman" w:hAnsi="Times New Roman" w:cs="Times New Roman"/>
          <w:sz w:val="20"/>
          <w:szCs w:val="20"/>
        </w:rPr>
        <w:t>зауживания</w:t>
      </w:r>
      <w:proofErr w:type="spellEnd"/>
      <w:r w:rsidRPr="005F4FE8">
        <w:rPr>
          <w:rFonts w:ascii="Times New Roman" w:hAnsi="Times New Roman" w:cs="Times New Roman"/>
          <w:sz w:val="20"/>
          <w:szCs w:val="20"/>
        </w:rPr>
        <w:t xml:space="preserve"> проезжей части и тротуаров;</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 наступлением календарной весны - рыхление снега и организация отвода талых вод.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5.3.2.1.5. К первоочередным операциям с наступлением календарной зимы относятся: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уборка кровель;</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обработка проезжей части дороги </w:t>
      </w:r>
      <w:proofErr w:type="spellStart"/>
      <w:r w:rsidRPr="005F4FE8">
        <w:rPr>
          <w:rFonts w:ascii="Times New Roman" w:hAnsi="Times New Roman" w:cs="Times New Roman"/>
          <w:sz w:val="20"/>
          <w:szCs w:val="20"/>
        </w:rPr>
        <w:t>противогололедными</w:t>
      </w:r>
      <w:proofErr w:type="spellEnd"/>
      <w:r w:rsidRPr="005F4FE8">
        <w:rPr>
          <w:rFonts w:ascii="Times New Roman" w:hAnsi="Times New Roman" w:cs="Times New Roman"/>
          <w:sz w:val="20"/>
          <w:szCs w:val="20"/>
        </w:rPr>
        <w:t xml:space="preserve"> препаратами;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сгребание и подметание снега;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формирование снежного вала для последующего вывоза;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w:t>
      </w:r>
      <w:proofErr w:type="gramStart"/>
      <w:r w:rsidRPr="005F4FE8">
        <w:rPr>
          <w:rFonts w:ascii="Times New Roman" w:hAnsi="Times New Roman" w:cs="Times New Roman"/>
          <w:sz w:val="20"/>
          <w:szCs w:val="20"/>
        </w:rPr>
        <w:t>и т.п</w:t>
      </w:r>
      <w:proofErr w:type="gram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К операциям второй очереди относятся: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удаление снега (вывоз);</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зачистка дорожных лотков после удаления снега;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скалывание льда и удаление снежно-ледяных образований.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5.3.2.1.6.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оставляя слой снега для последующего его уплотнения.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5.3.2.1.7. Запрещается вывоз снега на не согласованные в установленном порядке места.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Определение мест временного складирования снега возлагается на администрацию Михайловского сельского поселения.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5.3.2.1.8. После снеготаяния места временного складирования снега должны быть очищены от мусора и благоустроены.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5.3.2.1.9.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5.3.2.1.10.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5.3.2.1.11.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5.3.2.1.12.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5.3.2.1.13.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C04FE" w:rsidRPr="005F4FE8" w:rsidRDefault="00DC04FE" w:rsidP="005F4FE8">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5.3.2.1.14.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5F4FE8">
        <w:rPr>
          <w:rFonts w:ascii="Times New Roman" w:hAnsi="Times New Roman" w:cs="Times New Roman"/>
          <w:sz w:val="20"/>
          <w:szCs w:val="20"/>
        </w:rPr>
        <w:t>прибордюрных</w:t>
      </w:r>
      <w:proofErr w:type="spellEnd"/>
      <w:r w:rsidRPr="005F4FE8">
        <w:rPr>
          <w:rFonts w:ascii="Times New Roman" w:hAnsi="Times New Roman" w:cs="Times New Roman"/>
          <w:sz w:val="20"/>
          <w:szCs w:val="20"/>
        </w:rPr>
        <w:t xml:space="preserve"> лотков и расчистку въездов, пешеходных </w:t>
      </w:r>
      <w:proofErr w:type="gramStart"/>
      <w:r w:rsidRPr="005F4FE8">
        <w:rPr>
          <w:rFonts w:ascii="Times New Roman" w:hAnsi="Times New Roman" w:cs="Times New Roman"/>
          <w:sz w:val="20"/>
          <w:szCs w:val="20"/>
        </w:rPr>
        <w:t>переходов</w:t>
      </w:r>
      <w:proofErr w:type="gramEnd"/>
      <w:r w:rsidRPr="005F4FE8">
        <w:rPr>
          <w:rFonts w:ascii="Times New Roman" w:hAnsi="Times New Roman" w:cs="Times New Roman"/>
          <w:sz w:val="20"/>
          <w:szCs w:val="20"/>
        </w:rPr>
        <w:t xml:space="preserve"> как со стороны строений, так и с противоположной стороны проезда, если там нет других строений.</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lastRenderedPageBreak/>
        <w:t>5.3.2.2. Уборка территорий в весенне-летний период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5.3.2.2.1. Весенне-летняя уборка территории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p>
    <w:p w:rsidR="00DC04FE" w:rsidRPr="005F4FE8" w:rsidRDefault="00DC04FE" w:rsidP="00DC04FE">
      <w:pPr>
        <w:ind w:right="-2" w:firstLine="709"/>
        <w:jc w:val="both"/>
        <w:rPr>
          <w:rFonts w:ascii="Times New Roman" w:hAnsi="Times New Roman" w:cs="Times New Roman"/>
          <w:sz w:val="20"/>
          <w:szCs w:val="20"/>
        </w:rPr>
      </w:pPr>
      <w:r w:rsidRPr="005F4FE8">
        <w:rPr>
          <w:rFonts w:ascii="Times New Roman" w:hAnsi="Times New Roman" w:cs="Times New Roman"/>
          <w:sz w:val="20"/>
          <w:szCs w:val="20"/>
        </w:rPr>
        <w:t>5.3.2.2.2. Период весенне-летней уборки в Михайловском сельском поселении устанавливается с 16 апреля по 31 октября текущего календарного года. В случае значительных отклонений погодных условий от климатической нормы сроки начала и окончания весенне-летней уборки могут быть изменены правовым актом администрации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5.3.2.2.3. Для выполнения работ и мероприятий по осуществлению весенне-летней уборки территории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весенне-летнюю уборку соответствующей территории путем заключения договоров со специализированными организациями.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5.3.2.2.4. В период весенне-летней уборки на территории Михайловского сельского поселения проводятся следующие виды работ:</w:t>
      </w:r>
    </w:p>
    <w:p w:rsidR="00DC04FE" w:rsidRPr="005F4FE8" w:rsidRDefault="00DC04FE" w:rsidP="00DC04FE">
      <w:pPr>
        <w:ind w:firstLine="709"/>
        <w:jc w:val="both"/>
        <w:rPr>
          <w:rFonts w:ascii="Times New Roman" w:hAnsi="Times New Roman" w:cs="Times New Roman"/>
          <w:sz w:val="20"/>
          <w:szCs w:val="20"/>
        </w:rPr>
      </w:pPr>
      <w:bookmarkStart w:id="31" w:name="sub_32142"/>
      <w:r w:rsidRPr="005F4FE8">
        <w:rPr>
          <w:rFonts w:ascii="Times New Roman" w:hAnsi="Times New Roman" w:cs="Times New Roman"/>
          <w:sz w:val="20"/>
          <w:szCs w:val="20"/>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bookmarkEnd w:id="31"/>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ежедневная поливка твердого покрытия при температуре более 25</w:t>
      </w:r>
      <w:proofErr w:type="gramStart"/>
      <w:r w:rsidRPr="005F4FE8">
        <w:rPr>
          <w:rFonts w:ascii="Times New Roman" w:hAnsi="Times New Roman" w:cs="Times New Roman"/>
          <w:sz w:val="20"/>
          <w:szCs w:val="20"/>
        </w:rPr>
        <w:t>°С</w:t>
      </w:r>
      <w:proofErr w:type="gram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bookmarkStart w:id="32" w:name="sub_32147"/>
      <w:r w:rsidRPr="005F4FE8">
        <w:rPr>
          <w:rFonts w:ascii="Times New Roman" w:hAnsi="Times New Roman" w:cs="Times New Roman"/>
          <w:sz w:val="20"/>
          <w:szCs w:val="20"/>
        </w:rPr>
        <w:t>- ежедневная уборка мусора из урн;</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еженедельное подметание всей территории;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еженедельная промывка от пыли и грязи твердых покрытий;</w:t>
      </w:r>
    </w:p>
    <w:bookmarkEnd w:id="32"/>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сбор и вывоз упавших веток и другого растительного мусора;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содержание урн (очистка, покраска, ремонт или замена);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ремонт дорог и тротуаров;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5.3.2.2.5. Особенности уборки муниципальных дорог:</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подметание проезжей части осуществляется дорожно-уборочными машинами с предварительным увлажнением;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уборка проезжей части осуществляется подметально-уборочными машинами с вакуумной подборкой мусора;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шумозащитные</w:t>
      </w:r>
      <w:proofErr w:type="spellEnd"/>
      <w:r w:rsidRPr="005F4FE8">
        <w:rPr>
          <w:rFonts w:ascii="Times New Roman" w:hAnsi="Times New Roman" w:cs="Times New Roman"/>
          <w:sz w:val="20"/>
          <w:szCs w:val="20"/>
        </w:rPr>
        <w:t xml:space="preserve"> стенки, металлические ограждения, дорожные знаки и средства наружной информации подлежат промывке;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DC04FE" w:rsidRPr="005F4FE8" w:rsidRDefault="00DC04FE" w:rsidP="005F4FE8">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5.3.2.2.6. Работы по подметанию дворовых территорий многоэтажной жилой застройки, </w:t>
      </w:r>
      <w:proofErr w:type="spellStart"/>
      <w:r w:rsidRPr="005F4FE8">
        <w:rPr>
          <w:rFonts w:ascii="Times New Roman" w:hAnsi="Times New Roman" w:cs="Times New Roman"/>
          <w:sz w:val="20"/>
          <w:szCs w:val="20"/>
        </w:rPr>
        <w:t>внутридворовых</w:t>
      </w:r>
      <w:proofErr w:type="spellEnd"/>
      <w:r w:rsidRPr="005F4FE8">
        <w:rPr>
          <w:rFonts w:ascii="Times New Roman" w:hAnsi="Times New Roman" w:cs="Times New Roman"/>
          <w:sz w:val="20"/>
          <w:szCs w:val="20"/>
        </w:rPr>
        <w:t xml:space="preserve"> проездов и тротуаров (не входящих в состав придомовой территории), их мойка осуществляются до 8.00 часов утра.</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5.3.2.3. Очистка территорий от мусора</w:t>
      </w:r>
      <w:bookmarkStart w:id="33" w:name="sub_3231"/>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5.3.2.3.1. Данный раздел определяет требования к организации очистки территорий от бытового мусора всех видов.</w:t>
      </w:r>
      <w:bookmarkStart w:id="34" w:name="sub_3232"/>
      <w:bookmarkEnd w:id="33"/>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5.3.2.3.2. </w:t>
      </w:r>
      <w:proofErr w:type="gramStart"/>
      <w:r w:rsidRPr="005F4FE8">
        <w:rPr>
          <w:rFonts w:ascii="Times New Roman" w:hAnsi="Times New Roman" w:cs="Times New Roman"/>
          <w:sz w:val="20"/>
          <w:szCs w:val="20"/>
        </w:rPr>
        <w:t>В случаях, предусмотренных пунктом 3.3.11.3 настоящих Правил для организации очистки территории Михайловского сельского поселения от ТКО и КГМ администрация Михайловского сельского поселения определяет места расположения контейнерных площадок сбора ТКО и площадок сбора КГМ на территории Михайловского сельского поселения, земельные участки под которые передаются Управляющим компаниям, ТСЖ, юридическим лицам, индивидуальным предпринимателям в арену для размещения и обслуживания контейнерных площадок, с исключением</w:t>
      </w:r>
      <w:proofErr w:type="gramEnd"/>
      <w:r w:rsidRPr="005F4FE8">
        <w:rPr>
          <w:rFonts w:ascii="Times New Roman" w:hAnsi="Times New Roman" w:cs="Times New Roman"/>
          <w:sz w:val="20"/>
          <w:szCs w:val="20"/>
        </w:rPr>
        <w:t xml:space="preserve"> при этом образования совмещенных, укрупненных контейнерных площадок.</w:t>
      </w:r>
    </w:p>
    <w:bookmarkEnd w:id="34"/>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Возведение, организация содержания и технического обслуживания указанных контейнерных площадок, за исключением случаев, указанных в </w:t>
      </w:r>
      <w:hyperlink w:anchor="sub_3234" w:history="1">
        <w:r w:rsidRPr="005F4FE8">
          <w:rPr>
            <w:rStyle w:val="af2"/>
            <w:rFonts w:ascii="Times New Roman" w:hAnsi="Times New Roman" w:cs="Times New Roman"/>
            <w:sz w:val="20"/>
            <w:szCs w:val="20"/>
          </w:rPr>
          <w:t>пункте 5.3.2.3.4</w:t>
        </w:r>
      </w:hyperlink>
      <w:r w:rsidRPr="005F4FE8">
        <w:rPr>
          <w:rFonts w:ascii="Times New Roman" w:hAnsi="Times New Roman" w:cs="Times New Roman"/>
          <w:sz w:val="20"/>
          <w:szCs w:val="20"/>
        </w:rPr>
        <w:t>, осуществляется Управляющими компаниями, ТСЖ, юридическими лицами, индивидуальными предпринимателями в установленном законом порядке.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5.3.2.3.3. Физические лица и юридические лица, индивидуальные предприниматели, за исключением </w:t>
      </w:r>
      <w:proofErr w:type="gramStart"/>
      <w:r w:rsidRPr="005F4FE8">
        <w:rPr>
          <w:rFonts w:ascii="Times New Roman" w:hAnsi="Times New Roman" w:cs="Times New Roman"/>
          <w:sz w:val="20"/>
          <w:szCs w:val="20"/>
        </w:rPr>
        <w:t>указанных</w:t>
      </w:r>
      <w:proofErr w:type="gramEnd"/>
      <w:r w:rsidRPr="005F4FE8">
        <w:rPr>
          <w:rFonts w:ascii="Times New Roman" w:hAnsi="Times New Roman" w:cs="Times New Roman"/>
          <w:sz w:val="20"/>
          <w:szCs w:val="20"/>
        </w:rPr>
        <w:t xml:space="preserve"> в </w:t>
      </w:r>
      <w:hyperlink w:anchor="sub_3234" w:history="1">
        <w:r w:rsidRPr="005F4FE8">
          <w:rPr>
            <w:rStyle w:val="af2"/>
            <w:rFonts w:ascii="Times New Roman" w:hAnsi="Times New Roman" w:cs="Times New Roman"/>
            <w:sz w:val="20"/>
            <w:szCs w:val="20"/>
          </w:rPr>
          <w:t>пункте 5.3.2.3.4</w:t>
        </w:r>
      </w:hyperlink>
      <w:r w:rsidRPr="005F4FE8">
        <w:rPr>
          <w:rFonts w:ascii="Times New Roman" w:hAnsi="Times New Roman" w:cs="Times New Roman"/>
          <w:sz w:val="20"/>
          <w:szCs w:val="20"/>
        </w:rPr>
        <w:t xml:space="preserve">, обязаны заключить договор на сбор и вывоз бытового мусора со специализированной организацией.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5F4FE8">
          <w:rPr>
            <w:rStyle w:val="af2"/>
            <w:rFonts w:ascii="Times New Roman" w:hAnsi="Times New Roman" w:cs="Times New Roman"/>
            <w:sz w:val="20"/>
            <w:szCs w:val="20"/>
          </w:rPr>
          <w:t xml:space="preserve">пунктом 5.3.2.3.2 </w:t>
        </w:r>
      </w:hyperlink>
      <w:r w:rsidRPr="005F4FE8">
        <w:rPr>
          <w:rFonts w:ascii="Times New Roman" w:hAnsi="Times New Roman" w:cs="Times New Roman"/>
          <w:sz w:val="20"/>
          <w:szCs w:val="20"/>
        </w:rPr>
        <w:t>и указанных в договоре со специализированной организацией</w:t>
      </w:r>
      <w:r w:rsidRPr="005F4FE8">
        <w:rPr>
          <w:rStyle w:val="af3"/>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bookmarkStart w:id="35" w:name="sub_32323"/>
      <w:r w:rsidRPr="005F4FE8">
        <w:rPr>
          <w:rFonts w:ascii="Times New Roman" w:hAnsi="Times New Roman" w:cs="Times New Roman"/>
          <w:sz w:val="20"/>
          <w:szCs w:val="20"/>
        </w:rPr>
        <w:t>Физическим и юридическим лицам, индивидуальным предпринимателям запрещается размещение ТКО в контейнерах сбора ТКО и КГМ на площадках сбора КГМ, не указанных в договоре со специализированной организацией.</w:t>
      </w:r>
    </w:p>
    <w:p w:rsidR="00DC04FE" w:rsidRPr="005F4FE8" w:rsidRDefault="00DC04FE" w:rsidP="00DC04FE">
      <w:pPr>
        <w:ind w:firstLine="709"/>
        <w:jc w:val="both"/>
        <w:rPr>
          <w:rFonts w:ascii="Times New Roman" w:hAnsi="Times New Roman" w:cs="Times New Roman"/>
          <w:sz w:val="20"/>
          <w:szCs w:val="20"/>
        </w:rPr>
      </w:pPr>
      <w:bookmarkStart w:id="36" w:name="sub_3234"/>
      <w:bookmarkEnd w:id="35"/>
      <w:r w:rsidRPr="005F4FE8">
        <w:rPr>
          <w:rFonts w:ascii="Times New Roman" w:hAnsi="Times New Roman" w:cs="Times New Roman"/>
          <w:sz w:val="20"/>
          <w:szCs w:val="20"/>
        </w:rPr>
        <w:lastRenderedPageBreak/>
        <w:t xml:space="preserve">5.3.2.3.4. Юридические лица, 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 </w:t>
      </w:r>
      <w:hyperlink w:anchor="sub_32313" w:history="1">
        <w:r w:rsidRPr="005F4FE8">
          <w:rPr>
            <w:rStyle w:val="af2"/>
            <w:rFonts w:ascii="Times New Roman" w:hAnsi="Times New Roman" w:cs="Times New Roman"/>
            <w:sz w:val="20"/>
            <w:szCs w:val="20"/>
          </w:rPr>
          <w:t>пункта 5.3.2.3.13</w:t>
        </w:r>
      </w:hyperlink>
      <w:r w:rsidRPr="005F4FE8">
        <w:rPr>
          <w:rFonts w:ascii="Times New Roman" w:hAnsi="Times New Roman" w:cs="Times New Roman"/>
          <w:sz w:val="20"/>
          <w:szCs w:val="20"/>
        </w:rPr>
        <w:t>, либо организовать сбор и вывоз мусора путем заключения договора на сбор и вывоз бытового мусора со специализированной организацией.</w:t>
      </w:r>
    </w:p>
    <w:p w:rsidR="00DC04FE" w:rsidRPr="005F4FE8" w:rsidRDefault="00DC04FE" w:rsidP="00DC04FE">
      <w:pPr>
        <w:ind w:firstLine="709"/>
        <w:jc w:val="both"/>
        <w:rPr>
          <w:rFonts w:ascii="Times New Roman" w:hAnsi="Times New Roman" w:cs="Times New Roman"/>
          <w:sz w:val="20"/>
          <w:szCs w:val="20"/>
        </w:rPr>
      </w:pPr>
      <w:bookmarkStart w:id="37" w:name="sub_3236"/>
      <w:bookmarkEnd w:id="36"/>
      <w:r w:rsidRPr="005F4FE8">
        <w:rPr>
          <w:rFonts w:ascii="Times New Roman" w:hAnsi="Times New Roman" w:cs="Times New Roman"/>
          <w:sz w:val="20"/>
          <w:szCs w:val="20"/>
        </w:rPr>
        <w:t xml:space="preserve">5.3.2.3.5. Для сбора ТКО должны применяться стандартные контейнеры, обеспечивающие механизированную выгрузку мусора, оборудованные колесами и автоматически закрывающейся крышкой (крышками).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Эксплуатация контейнеров без колес и крышек или с незакрытыми крышками запрещается.</w:t>
      </w:r>
    </w:p>
    <w:p w:rsidR="00DC04FE" w:rsidRPr="005F4FE8" w:rsidRDefault="00DC04FE" w:rsidP="00DC04FE">
      <w:pPr>
        <w:ind w:firstLine="709"/>
        <w:jc w:val="both"/>
        <w:rPr>
          <w:rFonts w:ascii="Times New Roman" w:hAnsi="Times New Roman" w:cs="Times New Roman"/>
          <w:sz w:val="20"/>
          <w:szCs w:val="20"/>
        </w:rPr>
      </w:pPr>
      <w:bookmarkStart w:id="38" w:name="sub_3237"/>
      <w:bookmarkEnd w:id="37"/>
      <w:r w:rsidRPr="005F4FE8">
        <w:rPr>
          <w:rFonts w:ascii="Times New Roman" w:hAnsi="Times New Roman" w:cs="Times New Roman"/>
          <w:sz w:val="20"/>
          <w:szCs w:val="20"/>
        </w:rPr>
        <w:t xml:space="preserve">5.3.2.3.6. Контейнеры должны быть в технически исправном состоянии и иметь надлежащий эстетический вид.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Контейнеры из черного металла должны окрашиваться не менее двух раз в год - весной и осенью.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На всех контейнерах должна быть нанесена маркировка собственника или эксплуатирующей организации.</w:t>
      </w:r>
    </w:p>
    <w:p w:rsidR="00DC04FE" w:rsidRPr="005F4FE8" w:rsidRDefault="00DC04FE" w:rsidP="00DC04FE">
      <w:pPr>
        <w:ind w:firstLine="709"/>
        <w:jc w:val="both"/>
        <w:rPr>
          <w:rFonts w:ascii="Times New Roman" w:hAnsi="Times New Roman" w:cs="Times New Roman"/>
          <w:sz w:val="20"/>
          <w:szCs w:val="20"/>
        </w:rPr>
      </w:pPr>
      <w:bookmarkStart w:id="39" w:name="sub_3239"/>
      <w:bookmarkEnd w:id="38"/>
      <w:r w:rsidRPr="005F4FE8">
        <w:rPr>
          <w:rFonts w:ascii="Times New Roman" w:hAnsi="Times New Roman" w:cs="Times New Roman"/>
          <w:sz w:val="20"/>
          <w:szCs w:val="20"/>
        </w:rPr>
        <w:t xml:space="preserve">5.3.2.3.7. Контейнеры для сбора ТКО отходов должны устанавливаться на специальных площадках с твердым покрытием.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Размер площадок должен быть рассчитан на необходимое количество контейнеров, но не более 5.</w:t>
      </w:r>
    </w:p>
    <w:bookmarkEnd w:id="39"/>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Запрещается устанавливать контейнеры и бункеры для сбора мусора на проезжей части дорог, тротуарах, пешеходных дорожках и газонах.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исключительных случаях, в районах сложившейся застройки, по решению администрации Михайловского поселения, данные требования могут быть изменены.</w:t>
      </w:r>
    </w:p>
    <w:p w:rsidR="00DC04FE" w:rsidRPr="005F4FE8" w:rsidRDefault="00DC04FE" w:rsidP="00DC04FE">
      <w:pPr>
        <w:ind w:firstLine="709"/>
        <w:jc w:val="both"/>
        <w:rPr>
          <w:rFonts w:ascii="Times New Roman" w:hAnsi="Times New Roman" w:cs="Times New Roman"/>
          <w:sz w:val="20"/>
          <w:szCs w:val="20"/>
        </w:rPr>
      </w:pPr>
      <w:bookmarkStart w:id="40" w:name="sub_32310"/>
      <w:r w:rsidRPr="005F4FE8">
        <w:rPr>
          <w:rFonts w:ascii="Times New Roman" w:hAnsi="Times New Roman" w:cs="Times New Roman"/>
          <w:sz w:val="20"/>
          <w:szCs w:val="20"/>
        </w:rPr>
        <w:t>5.3.2.3.8. Контейнерные площадки для ТКО выполняются в уровень с подъездной дорогой (</w:t>
      </w:r>
      <w:proofErr w:type="spellStart"/>
      <w:r w:rsidRPr="005F4FE8">
        <w:rPr>
          <w:rFonts w:ascii="Times New Roman" w:hAnsi="Times New Roman" w:cs="Times New Roman"/>
          <w:sz w:val="20"/>
          <w:szCs w:val="20"/>
        </w:rPr>
        <w:t>хозпроездом</w:t>
      </w:r>
      <w:proofErr w:type="spellEnd"/>
      <w:r w:rsidRPr="005F4FE8">
        <w:rPr>
          <w:rFonts w:ascii="Times New Roman" w:hAnsi="Times New Roman" w:cs="Times New Roman"/>
          <w:sz w:val="20"/>
          <w:szCs w:val="20"/>
        </w:rPr>
        <w:t xml:space="preserve">) либо должны иметь пандус, обеспечивающий установку контейнера на площадку.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0"/>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Подъезды и подходы к контейнерной площадке должны освещаться.</w:t>
      </w:r>
    </w:p>
    <w:p w:rsidR="00DC04FE" w:rsidRPr="005F4FE8" w:rsidRDefault="00DC04FE" w:rsidP="00DC04FE">
      <w:pPr>
        <w:ind w:firstLine="709"/>
        <w:jc w:val="both"/>
        <w:rPr>
          <w:rFonts w:ascii="Times New Roman" w:hAnsi="Times New Roman" w:cs="Times New Roman"/>
          <w:sz w:val="20"/>
          <w:szCs w:val="20"/>
        </w:rPr>
      </w:pPr>
      <w:bookmarkStart w:id="41" w:name="sub_32311"/>
      <w:r w:rsidRPr="005F4FE8">
        <w:rPr>
          <w:rFonts w:ascii="Times New Roman" w:hAnsi="Times New Roman" w:cs="Times New Roman"/>
          <w:sz w:val="20"/>
          <w:szCs w:val="20"/>
        </w:rPr>
        <w:t xml:space="preserve">5.3.2.3.9. Площадки для сбора КГМ целесообразно располагать рядом с площадками для сбора ТКО.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Площадки для сбора КГМ должны иметь твердое покрытие и с трех сторон ограждаться бордюрным камнем на высоту 15,0- 25,0 см или иным ограждением высотой не более 1,0 метра.</w:t>
      </w:r>
    </w:p>
    <w:p w:rsidR="00DC04FE" w:rsidRPr="005F4FE8" w:rsidRDefault="00DC04FE" w:rsidP="00DC04FE">
      <w:pPr>
        <w:ind w:firstLine="709"/>
        <w:jc w:val="both"/>
        <w:rPr>
          <w:rFonts w:ascii="Times New Roman" w:hAnsi="Times New Roman" w:cs="Times New Roman"/>
          <w:sz w:val="20"/>
          <w:szCs w:val="20"/>
        </w:rPr>
      </w:pPr>
      <w:bookmarkStart w:id="42" w:name="sub_32312"/>
      <w:bookmarkEnd w:id="41"/>
      <w:r w:rsidRPr="005F4FE8">
        <w:rPr>
          <w:rFonts w:ascii="Times New Roman" w:hAnsi="Times New Roman" w:cs="Times New Roman"/>
          <w:sz w:val="20"/>
          <w:szCs w:val="20"/>
        </w:rPr>
        <w:t xml:space="preserve">5.3.2.3.10. К площадкам сбора ТКО и КГМ круглосуточно должен быть обеспечен свободный подъезд.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Запрещается размещение транспортных средств у площадок для сбора ТКО и КГМ, создающих помехи для вывоза ТКО и КГМ и уборки территории Михайловского сельского поселения.</w:t>
      </w:r>
    </w:p>
    <w:p w:rsidR="00DC04FE" w:rsidRPr="005F4FE8" w:rsidRDefault="00DC04FE" w:rsidP="00DC04FE">
      <w:pPr>
        <w:ind w:firstLine="709"/>
        <w:jc w:val="both"/>
        <w:rPr>
          <w:rFonts w:ascii="Times New Roman" w:hAnsi="Times New Roman" w:cs="Times New Roman"/>
          <w:sz w:val="20"/>
          <w:szCs w:val="20"/>
        </w:rPr>
      </w:pPr>
      <w:bookmarkStart w:id="43" w:name="sub_32313"/>
      <w:bookmarkEnd w:id="42"/>
      <w:r w:rsidRPr="005F4FE8">
        <w:rPr>
          <w:rFonts w:ascii="Times New Roman" w:hAnsi="Times New Roman" w:cs="Times New Roman"/>
          <w:sz w:val="20"/>
          <w:szCs w:val="20"/>
        </w:rPr>
        <w:t>5.3.2.3.11. Вывоз ТКО и КГМ должен осуществляться организацией, имеющей в случаях, установленных законом, лицензию на данный вид деятельности.</w:t>
      </w:r>
    </w:p>
    <w:bookmarkEnd w:id="43"/>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5.3.2.3.12. Вывоз ТКО осуществляется ежедневно.</w:t>
      </w:r>
    </w:p>
    <w:p w:rsidR="00DC04FE" w:rsidRPr="005F4FE8" w:rsidRDefault="00DC04FE" w:rsidP="00DC04FE">
      <w:pPr>
        <w:ind w:firstLine="709"/>
        <w:jc w:val="both"/>
        <w:rPr>
          <w:rFonts w:ascii="Times New Roman" w:hAnsi="Times New Roman" w:cs="Times New Roman"/>
          <w:sz w:val="20"/>
          <w:szCs w:val="20"/>
        </w:rPr>
      </w:pPr>
      <w:bookmarkStart w:id="44" w:name="sub_32315"/>
      <w:r w:rsidRPr="005F4FE8">
        <w:rPr>
          <w:rFonts w:ascii="Times New Roman" w:hAnsi="Times New Roman" w:cs="Times New Roman"/>
          <w:sz w:val="20"/>
          <w:szCs w:val="20"/>
        </w:rPr>
        <w:t>5.3.2.3.13. Вывоз КГМ организуется эксплуатирующей организацией по мере появления мусора на площадке. Хранение КГМ на площадке более трех суток запрещается.</w:t>
      </w:r>
    </w:p>
    <w:p w:rsidR="00DC04FE" w:rsidRPr="005F4FE8" w:rsidRDefault="00DC04FE" w:rsidP="00DC04FE">
      <w:pPr>
        <w:ind w:firstLine="709"/>
        <w:jc w:val="both"/>
        <w:rPr>
          <w:rFonts w:ascii="Times New Roman" w:hAnsi="Times New Roman" w:cs="Times New Roman"/>
          <w:sz w:val="20"/>
          <w:szCs w:val="20"/>
        </w:rPr>
      </w:pPr>
      <w:bookmarkStart w:id="45" w:name="sub_32316"/>
      <w:bookmarkEnd w:id="44"/>
      <w:r w:rsidRPr="005F4FE8">
        <w:rPr>
          <w:rFonts w:ascii="Times New Roman" w:hAnsi="Times New Roman" w:cs="Times New Roman"/>
          <w:sz w:val="20"/>
          <w:szCs w:val="20"/>
        </w:rPr>
        <w:lastRenderedPageBreak/>
        <w:t xml:space="preserve">5.3.2.3.14. Количество и емкость контейнеров следует определять исходя из норм накопления вывоза отходов.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Расчетный объем контейнеров должен соответствовать фактическому накоплению отходов в периоды наибольшего их образования с коэффициентом запаса 1,2.</w:t>
      </w:r>
    </w:p>
    <w:p w:rsidR="00DC04FE" w:rsidRPr="005F4FE8" w:rsidRDefault="00DC04FE" w:rsidP="00DC04FE">
      <w:pPr>
        <w:ind w:firstLine="709"/>
        <w:jc w:val="both"/>
        <w:rPr>
          <w:rFonts w:ascii="Times New Roman" w:hAnsi="Times New Roman" w:cs="Times New Roman"/>
          <w:sz w:val="20"/>
          <w:szCs w:val="20"/>
        </w:rPr>
      </w:pPr>
      <w:bookmarkStart w:id="46" w:name="sub_32317"/>
      <w:bookmarkEnd w:id="45"/>
      <w:r w:rsidRPr="005F4FE8">
        <w:rPr>
          <w:rFonts w:ascii="Times New Roman" w:hAnsi="Times New Roman" w:cs="Times New Roman"/>
          <w:sz w:val="20"/>
          <w:szCs w:val="20"/>
        </w:rPr>
        <w:t>5.3.2.3.15.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За эксплуатацию контейнеров с переполнением несут ответственность собственник (владелец) площадки и эксплуатирующая организация.</w:t>
      </w:r>
    </w:p>
    <w:p w:rsidR="00DC04FE" w:rsidRPr="005F4FE8" w:rsidRDefault="00DC04FE" w:rsidP="00DC04FE">
      <w:pPr>
        <w:ind w:firstLine="709"/>
        <w:jc w:val="both"/>
        <w:rPr>
          <w:rFonts w:ascii="Times New Roman" w:hAnsi="Times New Roman" w:cs="Times New Roman"/>
          <w:sz w:val="20"/>
          <w:szCs w:val="20"/>
        </w:rPr>
      </w:pPr>
      <w:bookmarkStart w:id="47" w:name="sub_32318"/>
      <w:bookmarkEnd w:id="46"/>
      <w:r w:rsidRPr="005F4FE8">
        <w:rPr>
          <w:rFonts w:ascii="Times New Roman" w:hAnsi="Times New Roman" w:cs="Times New Roman"/>
          <w:sz w:val="20"/>
          <w:szCs w:val="20"/>
        </w:rPr>
        <w:t xml:space="preserve">5.3.2.3.16. Уборку мусора, просыпавшегося при выгрузке из контейнеров в мусоровоз, обязана производить организация, осуществляющая вывоз ТКО.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Контейнерные площадки должны убираться ежедневно.</w:t>
      </w:r>
    </w:p>
    <w:p w:rsidR="00DC04FE" w:rsidRPr="005F4FE8" w:rsidRDefault="00DC04FE" w:rsidP="00DC04FE">
      <w:pPr>
        <w:ind w:firstLine="709"/>
        <w:jc w:val="both"/>
        <w:rPr>
          <w:rFonts w:ascii="Times New Roman" w:hAnsi="Times New Roman" w:cs="Times New Roman"/>
          <w:sz w:val="20"/>
          <w:szCs w:val="20"/>
        </w:rPr>
      </w:pPr>
      <w:bookmarkStart w:id="48" w:name="sub_32319"/>
      <w:bookmarkEnd w:id="47"/>
      <w:r w:rsidRPr="005F4FE8">
        <w:rPr>
          <w:rFonts w:ascii="Times New Roman" w:hAnsi="Times New Roman" w:cs="Times New Roman"/>
          <w:sz w:val="20"/>
          <w:szCs w:val="20"/>
        </w:rPr>
        <w:t>5.3.2.3.17. Запрещается выливание жидких бытовых отходов и воды в контейнеры для ТКО.</w:t>
      </w:r>
    </w:p>
    <w:bookmarkEnd w:id="48"/>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5.3.2.3.18. Контейнеры для ТКО в летний период подлежат помывке с периодичностью, установленной действующими санитарными правилами.</w:t>
      </w:r>
    </w:p>
    <w:p w:rsidR="00DC04FE" w:rsidRPr="005F4FE8" w:rsidRDefault="00DC04FE" w:rsidP="00DC04FE">
      <w:pPr>
        <w:ind w:firstLine="709"/>
        <w:jc w:val="both"/>
        <w:rPr>
          <w:rFonts w:ascii="Times New Roman" w:hAnsi="Times New Roman" w:cs="Times New Roman"/>
          <w:sz w:val="20"/>
          <w:szCs w:val="20"/>
        </w:rPr>
      </w:pPr>
      <w:bookmarkStart w:id="49" w:name="sub_32321"/>
      <w:r w:rsidRPr="005F4FE8">
        <w:rPr>
          <w:rFonts w:ascii="Times New Roman" w:hAnsi="Times New Roman" w:cs="Times New Roman"/>
          <w:sz w:val="20"/>
          <w:szCs w:val="20"/>
        </w:rPr>
        <w:t>5.3.2.3.19. Для организации раздельного сбора мусора на общей контейнерной площадке устанавливаются отдельные контейнеры соответствующего цвета с надписями:</w:t>
      </w:r>
    </w:p>
    <w:bookmarkEnd w:id="49"/>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для сбора макулатуры всех видов - контейнер с надписью «бумага»;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для сбора стеклянной тары и </w:t>
      </w:r>
      <w:proofErr w:type="spellStart"/>
      <w:r w:rsidRPr="005F4FE8">
        <w:rPr>
          <w:rFonts w:ascii="Times New Roman" w:hAnsi="Times New Roman" w:cs="Times New Roman"/>
          <w:sz w:val="20"/>
          <w:szCs w:val="20"/>
        </w:rPr>
        <w:t>стеклобоя</w:t>
      </w:r>
      <w:proofErr w:type="spellEnd"/>
      <w:r w:rsidRPr="005F4FE8">
        <w:rPr>
          <w:rFonts w:ascii="Times New Roman" w:hAnsi="Times New Roman" w:cs="Times New Roman"/>
          <w:sz w:val="20"/>
          <w:szCs w:val="20"/>
        </w:rPr>
        <w:t xml:space="preserve"> - контейнер или колокол с надписью «стекло»;</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для сбора пластиковой упаковки, полиэтиленовой пленки, ПЭТ бутылки, бытовых отходов пластика всех видов - контейнер с надписью «пластик».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Допускается установка колоколов под стекло вне контейнерных площадок около мест образования </w:t>
      </w:r>
      <w:proofErr w:type="spellStart"/>
      <w:r w:rsidRPr="005F4FE8">
        <w:rPr>
          <w:rFonts w:ascii="Times New Roman" w:hAnsi="Times New Roman" w:cs="Times New Roman"/>
          <w:sz w:val="20"/>
          <w:szCs w:val="20"/>
        </w:rPr>
        <w:t>стеклобоя</w:t>
      </w:r>
      <w:proofErr w:type="spellEnd"/>
      <w:r w:rsidRPr="005F4FE8">
        <w:rPr>
          <w:rFonts w:ascii="Times New Roman" w:hAnsi="Times New Roman" w:cs="Times New Roman"/>
          <w:sz w:val="20"/>
          <w:szCs w:val="20"/>
        </w:rPr>
        <w:t xml:space="preserve"> на специально подготовленных площадках.</w:t>
      </w:r>
    </w:p>
    <w:p w:rsidR="00DC04FE" w:rsidRPr="005F4FE8" w:rsidRDefault="00DC04FE" w:rsidP="005F4FE8">
      <w:pPr>
        <w:ind w:firstLine="709"/>
        <w:jc w:val="both"/>
        <w:rPr>
          <w:rFonts w:ascii="Times New Roman" w:hAnsi="Times New Roman" w:cs="Times New Roman"/>
          <w:b/>
          <w:bCs/>
          <w:sz w:val="20"/>
          <w:szCs w:val="20"/>
        </w:rPr>
      </w:pPr>
      <w:r w:rsidRPr="005F4FE8">
        <w:rPr>
          <w:rFonts w:ascii="Times New Roman" w:hAnsi="Times New Roman" w:cs="Times New Roman"/>
          <w:sz w:val="20"/>
          <w:szCs w:val="20"/>
        </w:rPr>
        <w:t xml:space="preserve">5.3.2.3.20. При вводе в эксплуатацию нового объекта капитального строительства застройщик обязан по согласованию с администрацией Михайловского сельского поселения организовать новые контейнерные площадки сбора ТКО и КГМ либо обеспечить установку дополнительных контейнеров на уже существующих контейнерных площадках. Количество контейнеров определяется при этом с учетом требований </w:t>
      </w:r>
      <w:hyperlink w:anchor="sub_32316" w:history="1">
        <w:r w:rsidRPr="005F4FE8">
          <w:rPr>
            <w:rStyle w:val="af2"/>
            <w:rFonts w:ascii="Times New Roman" w:hAnsi="Times New Roman" w:cs="Times New Roman"/>
            <w:sz w:val="20"/>
            <w:szCs w:val="20"/>
          </w:rPr>
          <w:t>пунктов 5.3.2.3.16</w:t>
        </w:r>
      </w:hyperlink>
      <w:r w:rsidRPr="005F4FE8">
        <w:rPr>
          <w:rFonts w:ascii="Times New Roman" w:hAnsi="Times New Roman" w:cs="Times New Roman"/>
          <w:sz w:val="20"/>
          <w:szCs w:val="20"/>
        </w:rPr>
        <w:t xml:space="preserve"> и 5.</w:t>
      </w:r>
      <w:hyperlink w:anchor="sub_32321" w:history="1">
        <w:r w:rsidRPr="005F4FE8">
          <w:rPr>
            <w:rStyle w:val="af2"/>
            <w:rFonts w:ascii="Times New Roman" w:hAnsi="Times New Roman" w:cs="Times New Roman"/>
            <w:sz w:val="20"/>
            <w:szCs w:val="20"/>
          </w:rPr>
          <w:t>3.2.3.20.</w:t>
        </w:r>
      </w:hyperlink>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5.4. Порядок участия юридических и физических лиц</w:t>
      </w:r>
      <w:r w:rsidR="005F4FE8" w:rsidRPr="005F4FE8">
        <w:rPr>
          <w:rFonts w:ascii="Times New Roman" w:hAnsi="Times New Roman" w:cs="Times New Roman"/>
          <w:b/>
          <w:bCs/>
          <w:sz w:val="20"/>
          <w:szCs w:val="20"/>
        </w:rPr>
        <w:t xml:space="preserve">  </w:t>
      </w:r>
      <w:r w:rsidRPr="005F4FE8">
        <w:rPr>
          <w:rFonts w:ascii="Times New Roman" w:hAnsi="Times New Roman" w:cs="Times New Roman"/>
          <w:b/>
          <w:bCs/>
          <w:sz w:val="20"/>
          <w:szCs w:val="20"/>
        </w:rPr>
        <w:t>в содержании и благоустройстве прилегающих территорий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5.4.1. </w:t>
      </w:r>
      <w:proofErr w:type="gramStart"/>
      <w:r w:rsidRPr="005F4FE8">
        <w:rPr>
          <w:rFonts w:ascii="Times New Roman" w:hAnsi="Times New Roman" w:cs="Times New Roman"/>
          <w:sz w:val="20"/>
          <w:szCs w:val="20"/>
        </w:rPr>
        <w:t>Участие физических, юридических лиц, индивидуальных предпринимателей, граждан, являющихся собственниками зданий, строений (помещений в них), сооружений, включая временные сооружения, в содержании и благоустройстве прилегающих территорий осуществляется в соответствии с согласованными с ними схемами (</w:t>
      </w:r>
      <w:proofErr w:type="spellStart"/>
      <w:r w:rsidRPr="005F4FE8">
        <w:rPr>
          <w:rFonts w:ascii="Times New Roman" w:hAnsi="Times New Roman" w:cs="Times New Roman"/>
          <w:sz w:val="20"/>
          <w:szCs w:val="20"/>
        </w:rPr>
        <w:t>план-схемами</w:t>
      </w:r>
      <w:proofErr w:type="spellEnd"/>
      <w:r w:rsidRPr="005F4FE8">
        <w:rPr>
          <w:rFonts w:ascii="Times New Roman" w:hAnsi="Times New Roman" w:cs="Times New Roman"/>
          <w:sz w:val="20"/>
          <w:szCs w:val="20"/>
        </w:rPr>
        <w:t>) закрепленной (подведомственной) территории.</w:t>
      </w:r>
      <w:proofErr w:type="gramEnd"/>
      <w:r w:rsidRPr="005F4FE8">
        <w:rPr>
          <w:rFonts w:ascii="Times New Roman" w:hAnsi="Times New Roman" w:cs="Times New Roman"/>
          <w:sz w:val="20"/>
          <w:szCs w:val="20"/>
        </w:rPr>
        <w:br/>
        <w:t xml:space="preserve">         Площадь, кадастровый номер закрепленного земельного участка, его границы, определяются Соглашением с физическими, юридическими лицами, индивидуальными предпринимателями на уборку и очистку прилегающей территории, которое утверждается правовым актом главы администрации Михайловского сельского поселения.</w:t>
      </w:r>
    </w:p>
    <w:p w:rsidR="00DC04FE" w:rsidRPr="005F4FE8" w:rsidRDefault="00DC04FE" w:rsidP="005F4FE8">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5.4.2. Обязательства по уборке закрепленных территорий, перечень работ и определение границ закрепленных территорий устанавливаются в договорах аренды, безвозмездного пользования муниципальным имуществом, а с собственниками земельных участков, индивидуальных жилых домов, многоквартирных жилых домов, нежилых зданий, путем заключения Соглашений с физическими, </w:t>
      </w:r>
      <w:r w:rsidRPr="005F4FE8">
        <w:rPr>
          <w:rFonts w:ascii="Times New Roman" w:hAnsi="Times New Roman" w:cs="Times New Roman"/>
          <w:sz w:val="20"/>
          <w:szCs w:val="20"/>
        </w:rPr>
        <w:lastRenderedPageBreak/>
        <w:t>юридическими лицами, индивидуальными предпринимателями на уборку и очистку прилегающей территории.</w:t>
      </w:r>
    </w:p>
    <w:p w:rsidR="00DC04FE" w:rsidRPr="005F4FE8" w:rsidRDefault="00DC04FE" w:rsidP="00DC04FE">
      <w:pPr>
        <w:jc w:val="center"/>
        <w:rPr>
          <w:rFonts w:ascii="Times New Roman" w:hAnsi="Times New Roman" w:cs="Times New Roman"/>
          <w:b/>
          <w:bCs/>
          <w:sz w:val="20"/>
          <w:szCs w:val="20"/>
        </w:rPr>
      </w:pPr>
      <w:r w:rsidRPr="005F4FE8">
        <w:rPr>
          <w:rFonts w:ascii="Times New Roman" w:hAnsi="Times New Roman" w:cs="Times New Roman"/>
          <w:b/>
          <w:bCs/>
          <w:sz w:val="20"/>
          <w:szCs w:val="20"/>
        </w:rPr>
        <w:t>5.5. Требования к содержанию и внешнему виду фасадов</w:t>
      </w: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t>здани</w:t>
      </w:r>
      <w:proofErr w:type="gramStart"/>
      <w:r w:rsidRPr="005F4FE8">
        <w:rPr>
          <w:rFonts w:ascii="Times New Roman" w:hAnsi="Times New Roman" w:cs="Times New Roman"/>
          <w:b/>
          <w:bCs/>
          <w:sz w:val="20"/>
          <w:szCs w:val="20"/>
        </w:rPr>
        <w:t>й(</w:t>
      </w:r>
      <w:proofErr w:type="gramEnd"/>
      <w:r w:rsidRPr="005F4FE8">
        <w:rPr>
          <w:rFonts w:ascii="Times New Roman" w:hAnsi="Times New Roman" w:cs="Times New Roman"/>
          <w:b/>
          <w:bCs/>
          <w:sz w:val="20"/>
          <w:szCs w:val="20"/>
        </w:rPr>
        <w:t>строений, сооружений), ограждений и других объектов благоустройства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5.5.1.Собственники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5.5.2. В состав элементов фасадов зданий, подлежащих содержанию, входят:</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1) приямки, входы в подвальные помещения и </w:t>
      </w:r>
      <w:proofErr w:type="spellStart"/>
      <w:r w:rsidRPr="005F4FE8">
        <w:rPr>
          <w:rFonts w:ascii="Times New Roman" w:hAnsi="Times New Roman" w:cs="Times New Roman"/>
          <w:sz w:val="20"/>
          <w:szCs w:val="20"/>
        </w:rPr>
        <w:t>мусорокамеры</w:t>
      </w:r>
      <w:proofErr w:type="spell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2) входные узлы (в том числе крыльцо, площадки, перила, козырьки над входом, ограждения, стены, двери);</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3) цоколь и </w:t>
      </w:r>
      <w:proofErr w:type="spellStart"/>
      <w:r w:rsidRPr="005F4FE8">
        <w:rPr>
          <w:rFonts w:ascii="Times New Roman" w:hAnsi="Times New Roman" w:cs="Times New Roman"/>
          <w:sz w:val="20"/>
          <w:szCs w:val="20"/>
        </w:rPr>
        <w:t>отмостка</w:t>
      </w:r>
      <w:proofErr w:type="spellEnd"/>
      <w:r w:rsidRPr="005F4FE8">
        <w:rPr>
          <w:rFonts w:ascii="Times New Roman" w:hAnsi="Times New Roman" w:cs="Times New Roman"/>
          <w:sz w:val="20"/>
          <w:szCs w:val="20"/>
        </w:rPr>
        <w:t>;</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плоскости стен;</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 выступающие элементы фасадов (в том числе балконы, лоджии, эркеры, карнизы);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6) кровли, включая вентиляционные и дымовые трубы, в том числе ограждающие решетки, выходы на кровлю;</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 архитектурные детали и облицовка (в том числе колонны, пилястры, розетки, капители, </w:t>
      </w:r>
      <w:proofErr w:type="spellStart"/>
      <w:r w:rsidRPr="005F4FE8">
        <w:rPr>
          <w:rFonts w:ascii="Times New Roman" w:hAnsi="Times New Roman" w:cs="Times New Roman"/>
          <w:sz w:val="20"/>
          <w:szCs w:val="20"/>
        </w:rPr>
        <w:t>сандрики</w:t>
      </w:r>
      <w:proofErr w:type="spellEnd"/>
      <w:r w:rsidRPr="005F4FE8">
        <w:rPr>
          <w:rFonts w:ascii="Times New Roman" w:hAnsi="Times New Roman" w:cs="Times New Roman"/>
          <w:sz w:val="20"/>
          <w:szCs w:val="20"/>
        </w:rPr>
        <w:t>, фризы, пояски);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8) водосточные трубы, включая </w:t>
      </w:r>
      <w:proofErr w:type="spellStart"/>
      <w:r w:rsidRPr="005F4FE8">
        <w:rPr>
          <w:rFonts w:ascii="Times New Roman" w:hAnsi="Times New Roman" w:cs="Times New Roman"/>
          <w:sz w:val="20"/>
          <w:szCs w:val="20"/>
        </w:rPr>
        <w:t>отметы</w:t>
      </w:r>
      <w:proofErr w:type="spellEnd"/>
      <w:r w:rsidRPr="005F4FE8">
        <w:rPr>
          <w:rFonts w:ascii="Times New Roman" w:hAnsi="Times New Roman" w:cs="Times New Roman"/>
          <w:sz w:val="20"/>
          <w:szCs w:val="20"/>
        </w:rPr>
        <w:t xml:space="preserve"> и воронки;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9) ограждения балконов, лоджий;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10) парапетные и оконные ограждения, решетки;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11) металлическая отделка окон, балконов, поясков, выступов цоколя, свесов;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12) навесные металлические конструкции (в том числе </w:t>
      </w:r>
      <w:proofErr w:type="spellStart"/>
      <w:r w:rsidRPr="005F4FE8">
        <w:rPr>
          <w:rFonts w:ascii="Times New Roman" w:hAnsi="Times New Roman" w:cs="Times New Roman"/>
          <w:sz w:val="20"/>
          <w:szCs w:val="20"/>
        </w:rPr>
        <w:t>флагодержатели</w:t>
      </w:r>
      <w:proofErr w:type="spellEnd"/>
      <w:r w:rsidRPr="005F4FE8">
        <w:rPr>
          <w:rFonts w:ascii="Times New Roman" w:hAnsi="Times New Roman" w:cs="Times New Roman"/>
          <w:sz w:val="20"/>
          <w:szCs w:val="20"/>
        </w:rPr>
        <w:t>, анкеры, пожарные лестницы, вентиляционное оборудование);</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13) горизонтальные и вертикальные швы между панелями и блоками (фасады крупнопанельных и крупноблочных зданий);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14) стекла, рамы, балконные двери;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15) стационарные ограждения, прилегающие к зданиям.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5.5.3. Содержание фасадов зданий, строений и сооружений включает:</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обеспечение наличия и содержание в исправном состоянии водостоков, водосточных труб и сливов;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герметизацию, заделку и расшивку швов, трещин и выбоин;</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 восстановление, ремонт и своевременную очистку </w:t>
      </w:r>
      <w:proofErr w:type="spellStart"/>
      <w:r w:rsidRPr="005F4FE8">
        <w:rPr>
          <w:rFonts w:ascii="Times New Roman" w:hAnsi="Times New Roman" w:cs="Times New Roman"/>
          <w:sz w:val="20"/>
          <w:szCs w:val="20"/>
        </w:rPr>
        <w:t>отмосток</w:t>
      </w:r>
      <w:proofErr w:type="spellEnd"/>
      <w:r w:rsidRPr="005F4FE8">
        <w:rPr>
          <w:rFonts w:ascii="Times New Roman" w:hAnsi="Times New Roman" w:cs="Times New Roman"/>
          <w:sz w:val="20"/>
          <w:szCs w:val="20"/>
        </w:rPr>
        <w:t>, приямков цокольных окон и входов в подвалы;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поддержание в исправном состоянии размещенных на фасаде объектов (средств) наружного освещения;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очистку и промывку поверхностей фасадов в зависимости от их состояния и условий эксплуатации;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мытье окон, витрин, вывесок и указателей;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очистку от снега и льда крыш и козырьков, удаление наледи, снега и сосулек с карнизов, балконов и лоджий;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выполнение иных требований, предусмотренных правилами и нормами технической эксплуатации зданий, строений и сооружений.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sidRPr="005F4FE8">
        <w:rPr>
          <w:rFonts w:ascii="Times New Roman" w:hAnsi="Times New Roman" w:cs="Times New Roman"/>
          <w:sz w:val="20"/>
          <w:szCs w:val="20"/>
        </w:rPr>
        <w:t>маломобильных</w:t>
      </w:r>
      <w:proofErr w:type="spellEnd"/>
      <w:r w:rsidRPr="005F4FE8">
        <w:rPr>
          <w:rFonts w:ascii="Times New Roman" w:hAnsi="Times New Roman" w:cs="Times New Roman"/>
          <w:sz w:val="20"/>
          <w:szCs w:val="20"/>
        </w:rPr>
        <w:t xml:space="preserve"> групп населения, для дальнейшего вывоза. Вывоз снега и льда обеспечивается лицами, ответственными за содержание соответствующей территории.</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bookmarkStart w:id="50" w:name="sub_534"/>
      <w:proofErr w:type="gramEnd"/>
      <w:r w:rsidRPr="005F4FE8">
        <w:rPr>
          <w:rFonts w:ascii="Times New Roman" w:hAnsi="Times New Roman" w:cs="Times New Roman"/>
          <w:sz w:val="20"/>
          <w:szCs w:val="20"/>
        </w:rPr>
        <w:t xml:space="preserve"> В случае повреждения указанных элементов они подлежат восстановлению за счет лица, осуществлявшего очистку кровли и допустившего повреждения.</w:t>
      </w:r>
    </w:p>
    <w:bookmarkEnd w:id="50"/>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Очистка от </w:t>
      </w:r>
      <w:proofErr w:type="spellStart"/>
      <w:r w:rsidRPr="005F4FE8">
        <w:rPr>
          <w:rFonts w:ascii="Times New Roman" w:hAnsi="Times New Roman" w:cs="Times New Roman"/>
          <w:sz w:val="20"/>
          <w:szCs w:val="20"/>
        </w:rPr>
        <w:t>наледеобразований</w:t>
      </w:r>
      <w:proofErr w:type="spellEnd"/>
      <w:r w:rsidRPr="005F4FE8">
        <w:rPr>
          <w:rFonts w:ascii="Times New Roman" w:hAnsi="Times New Roman" w:cs="Times New Roman"/>
          <w:sz w:val="20"/>
          <w:szCs w:val="20"/>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Плоские крыши с наружным водоотводом периодически очищаются от снега, не допуская его накопления более 30 см.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5.5.8. Содержание фасадов зданий, строений, сооружений исключает:</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lastRenderedPageBreak/>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roofErr w:type="gramEnd"/>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нарушение герметизации межпанельных стыков;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C04FE" w:rsidRPr="005F4FE8" w:rsidRDefault="00DC04FE" w:rsidP="00DC04FE">
      <w:pPr>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6) разрушение (отсутствие, загрязнение) ограждений балконов, в том числе лоджий, парапетов.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5.5.9. Рекламные и информационные конструкции, размещенные на территории Михайловского сельского поселения, должны содержаться в чистоте, быть окрашены, не должны иметь повреждений.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5.5.10. Собственники (владельцы) рекламной или информационной конструкции обязаны контролировать их техническое состояние, осуществлять их ремонт, окраску, мытье, очистку от объявлений, своевременно обеспечивать замену перегоревших световых элементов, а также уборку отведенной и закрепленной территории.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рекламных материалов, размещенных на рекламных конструкциях, осуществляется владельцами рекламных конструкций в течение суток.</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отведенной и закрепленной территории.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5.5.13. Запрещается загрязнение территории Михайловского сельского поселения обрывками </w:t>
      </w:r>
      <w:proofErr w:type="spellStart"/>
      <w:r w:rsidRPr="005F4FE8">
        <w:rPr>
          <w:rFonts w:ascii="Times New Roman" w:hAnsi="Times New Roman" w:cs="Times New Roman"/>
          <w:sz w:val="20"/>
          <w:szCs w:val="20"/>
        </w:rPr>
        <w:t>постеров</w:t>
      </w:r>
      <w:proofErr w:type="spellEnd"/>
      <w:r w:rsidRPr="005F4FE8">
        <w:rPr>
          <w:rFonts w:ascii="Times New Roman" w:hAnsi="Times New Roman" w:cs="Times New Roman"/>
          <w:sz w:val="20"/>
          <w:szCs w:val="20"/>
        </w:rPr>
        <w:t>,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5.5.14.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обтягивается </w:t>
      </w:r>
      <w:proofErr w:type="spellStart"/>
      <w:r w:rsidRPr="005F4FE8">
        <w:rPr>
          <w:rFonts w:ascii="Times New Roman" w:hAnsi="Times New Roman" w:cs="Times New Roman"/>
          <w:sz w:val="20"/>
          <w:szCs w:val="20"/>
        </w:rPr>
        <w:t>баннерным</w:t>
      </w:r>
      <w:proofErr w:type="spellEnd"/>
      <w:r w:rsidRPr="005F4FE8">
        <w:rPr>
          <w:rFonts w:ascii="Times New Roman" w:hAnsi="Times New Roman" w:cs="Times New Roman"/>
          <w:sz w:val="20"/>
          <w:szCs w:val="20"/>
        </w:rPr>
        <w:t xml:space="preserve"> полотном либо иным светлым материалом.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5.5.16.Ограждения всех типов (исключая живые изгороди) подлежат окраске. Конструкция ограждений должна быть безопасна для населения и соответствовать Регламенту по проектированию и внешнему виду ограждений, размещаемых на территории Михайловского сельского поселения, для создания визуально благоприятного облика застройки территории Михайловского сельского поселения, </w:t>
      </w:r>
      <w:r w:rsidRPr="005F4FE8">
        <w:rPr>
          <w:rFonts w:ascii="Times New Roman" w:hAnsi="Times New Roman" w:cs="Times New Roman"/>
          <w:sz w:val="20"/>
          <w:szCs w:val="20"/>
        </w:rPr>
        <w:lastRenderedPageBreak/>
        <w:t xml:space="preserve">внедрению единых стандартов внешнего оформления ограждений зданий, сооружений и иных объектов, заборов и оград.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Владельцы ограждений несут ответственность за их техническое состояние и </w:t>
      </w:r>
      <w:proofErr w:type="gramStart"/>
      <w:r w:rsidRPr="005F4FE8">
        <w:rPr>
          <w:rFonts w:ascii="Times New Roman" w:hAnsi="Times New Roman" w:cs="Times New Roman"/>
          <w:sz w:val="20"/>
          <w:szCs w:val="20"/>
        </w:rPr>
        <w:t>эстетический вид</w:t>
      </w:r>
      <w:proofErr w:type="gramEnd"/>
      <w:r w:rsidRPr="005F4FE8">
        <w:rPr>
          <w:rFonts w:ascii="Times New Roman" w:hAnsi="Times New Roman" w:cs="Times New Roman"/>
          <w:sz w:val="20"/>
          <w:szCs w:val="20"/>
        </w:rPr>
        <w:t xml:space="preserve"> в соответствии с действующим законодательством.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 Металлические малые архитектурные формы необходимо очищать от старого покрытия и производить их окраску не реже одного раза в год.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5.5.18. Ответственность за состояние малых архитектурных форм несут их собственники (владельцы) либо лица, на обслуживании которых они находятся, которые обязаны: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выполнять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4) в весенний период производить плановый осмотр малых архитектурных форм, их очистку от старой краски, ржавчины, промывку, окраску, а также замену сломанных элементов.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5.5.19.Сроки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5.5.20.Для содержания цветочных ваз и урн в надлежащем состоянии должны быть обеспечены:</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ремонт поврежденных элементов;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удаление подтеков и грязи;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3) удаление мусора, отцветших соцветий и цветов, засохших листьев.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5.5.21. Запрещается: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2) использование малых архитектурных форм не по назначению.</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5.5.22.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следует осуществлять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5.5.23. </w:t>
      </w:r>
      <w:proofErr w:type="gramStart"/>
      <w:r w:rsidRPr="005F4FE8">
        <w:rPr>
          <w:rFonts w:ascii="Times New Roman" w:hAnsi="Times New Roman" w:cs="Times New Roman"/>
          <w:sz w:val="20"/>
          <w:szCs w:val="20"/>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транспортирование и утилизации отходов данного производителя отходов следует возлагать на собственника вышеперечисленных объектов недвижимости. </w:t>
      </w:r>
      <w:proofErr w:type="gramEnd"/>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xml:space="preserve">5.5.24.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5F4FE8">
        <w:rPr>
          <w:rFonts w:ascii="Times New Roman" w:hAnsi="Times New Roman" w:cs="Times New Roman"/>
          <w:sz w:val="20"/>
          <w:szCs w:val="20"/>
        </w:rPr>
        <w:t>мусоровозный</w:t>
      </w:r>
      <w:proofErr w:type="spellEnd"/>
      <w:r w:rsidRPr="005F4FE8">
        <w:rPr>
          <w:rFonts w:ascii="Times New Roman" w:hAnsi="Times New Roman" w:cs="Times New Roman"/>
          <w:sz w:val="20"/>
          <w:szCs w:val="20"/>
        </w:rPr>
        <w:t xml:space="preserve"> транспорт, производится работниками и организации, осуществляющей транспортирование отходов.</w:t>
      </w:r>
    </w:p>
    <w:p w:rsidR="00DC04FE" w:rsidRPr="005F4FE8" w:rsidRDefault="00DC04FE" w:rsidP="005F4FE8">
      <w:pPr>
        <w:ind w:firstLine="709"/>
        <w:jc w:val="both"/>
        <w:rPr>
          <w:rFonts w:ascii="Times New Roman" w:hAnsi="Times New Roman" w:cs="Times New Roman"/>
          <w:sz w:val="20"/>
          <w:szCs w:val="20"/>
        </w:rPr>
      </w:pPr>
      <w:r w:rsidRPr="005F4FE8">
        <w:rPr>
          <w:rFonts w:ascii="Times New Roman" w:hAnsi="Times New Roman" w:cs="Times New Roman"/>
          <w:sz w:val="20"/>
          <w:szCs w:val="20"/>
        </w:rPr>
        <w:t>5.5.25.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DC04FE" w:rsidRPr="005F4FE8" w:rsidRDefault="00DC04FE" w:rsidP="005F4FE8">
      <w:pPr>
        <w:autoSpaceDE w:val="0"/>
        <w:autoSpaceDN w:val="0"/>
        <w:adjustRightInd w:val="0"/>
        <w:jc w:val="center"/>
        <w:outlineLvl w:val="1"/>
        <w:rPr>
          <w:rFonts w:ascii="Times New Roman" w:hAnsi="Times New Roman" w:cs="Times New Roman"/>
          <w:b/>
          <w:bCs/>
          <w:sz w:val="20"/>
          <w:szCs w:val="20"/>
        </w:rPr>
      </w:pPr>
      <w:r w:rsidRPr="005F4FE8">
        <w:rPr>
          <w:rFonts w:ascii="Times New Roman" w:hAnsi="Times New Roman" w:cs="Times New Roman"/>
          <w:b/>
          <w:bCs/>
          <w:sz w:val="20"/>
          <w:szCs w:val="20"/>
        </w:rPr>
        <w:t>6. Порядок и механизмы общественного участия в процессе благоустройства</w:t>
      </w:r>
    </w:p>
    <w:p w:rsidR="00DC04FE" w:rsidRPr="005F4FE8" w:rsidRDefault="00DC04FE" w:rsidP="005F4FE8">
      <w:pPr>
        <w:ind w:right="-57" w:firstLine="709"/>
        <w:jc w:val="center"/>
        <w:rPr>
          <w:rFonts w:ascii="Times New Roman" w:hAnsi="Times New Roman" w:cs="Times New Roman"/>
          <w:b/>
          <w:bCs/>
          <w:sz w:val="20"/>
          <w:szCs w:val="20"/>
        </w:rPr>
      </w:pPr>
      <w:r w:rsidRPr="005F4FE8">
        <w:rPr>
          <w:rFonts w:ascii="Times New Roman" w:hAnsi="Times New Roman" w:cs="Times New Roman"/>
          <w:b/>
          <w:bCs/>
          <w:sz w:val="20"/>
          <w:szCs w:val="20"/>
        </w:rPr>
        <w:t>6.1. Основные положения</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6.1.1. Все решения, касающиеся благоустройства и развития городской среды, принимаются на общественных слушаниях, с учетом мнения жителей соответствующих территорий и иных заинтересованных лиц.</w:t>
      </w:r>
    </w:p>
    <w:p w:rsidR="00DC04FE" w:rsidRPr="005F4FE8" w:rsidRDefault="00DC04FE" w:rsidP="005F4FE8">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6.2. Формы общественного участия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6.2.1.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а) совместное определение целей и задач по развитию территории, инвентаризация проблем и потенциалов среды;</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Михайловского сельского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г) консультации в выборе типов покрытий, с учетом функционального зонирования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д</w:t>
      </w:r>
      <w:proofErr w:type="spellEnd"/>
      <w:r w:rsidRPr="005F4FE8">
        <w:rPr>
          <w:rFonts w:ascii="Times New Roman" w:hAnsi="Times New Roman" w:cs="Times New Roman"/>
          <w:sz w:val="20"/>
          <w:szCs w:val="20"/>
        </w:rPr>
        <w:t>) консультации по предполагаемым типам озеленения;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е) консультации по предполагаемым типам освещения и осветительного оборудования;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з</w:t>
      </w:r>
      <w:proofErr w:type="spellEnd"/>
      <w:r w:rsidRPr="005F4FE8">
        <w:rPr>
          <w:rFonts w:ascii="Times New Roman" w:hAnsi="Times New Roman" w:cs="Times New Roman"/>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6.2.2. При реализации проектов общественность информируется о планирующихся изменениях и возможности участия в этом процессе.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Информирование осуществляется путем: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lastRenderedPageBreak/>
        <w:t xml:space="preserve">а) создания единого информационного </w:t>
      </w:r>
      <w:proofErr w:type="spellStart"/>
      <w:r w:rsidRPr="005F4FE8">
        <w:rPr>
          <w:rFonts w:ascii="Times New Roman" w:hAnsi="Times New Roman" w:cs="Times New Roman"/>
          <w:sz w:val="20"/>
          <w:szCs w:val="20"/>
        </w:rPr>
        <w:t>интернет-ресурса</w:t>
      </w:r>
      <w:proofErr w:type="spellEnd"/>
      <w:r w:rsidRPr="005F4FE8">
        <w:rPr>
          <w:rFonts w:ascii="Times New Roman" w:hAnsi="Times New Roman" w:cs="Times New Roman"/>
          <w:sz w:val="20"/>
          <w:szCs w:val="20"/>
        </w:rPr>
        <w:t xml:space="preserve"> (сайта или приложения) который будет решать задачи по сбору информации, обеспечению «</w:t>
      </w:r>
      <w:proofErr w:type="spellStart"/>
      <w:r w:rsidRPr="005F4FE8">
        <w:rPr>
          <w:rFonts w:ascii="Times New Roman" w:hAnsi="Times New Roman" w:cs="Times New Roman"/>
          <w:sz w:val="20"/>
          <w:szCs w:val="20"/>
        </w:rPr>
        <w:t>онлайн</w:t>
      </w:r>
      <w:proofErr w:type="spellEnd"/>
      <w:r w:rsidRPr="005F4FE8">
        <w:rPr>
          <w:rFonts w:ascii="Times New Roman" w:hAnsi="Times New Roman" w:cs="Times New Roman"/>
          <w:sz w:val="20"/>
          <w:szCs w:val="20"/>
        </w:rPr>
        <w:t>» участия и регулярном информировании о ходе проекта, с публикацией фото, видео и текстовых отчетов по итогам проведения общественных обсуждений;</w:t>
      </w:r>
      <w:proofErr w:type="gramEnd"/>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б) работы со средствами массовой информации, охватывающими широкий круг людей разных возрастных групп и потенциальные аудитории проекта;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 вывешивания афиш и объявлений: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 наиболее посещаемых местах (общественные и торгово-развлекательные центры, знаковые места и площадки);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на площадке проведения общественных обсуждений (в зоне входной группы, на специальных информационных стендах);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д</w:t>
      </w:r>
      <w:proofErr w:type="spellEnd"/>
      <w:r w:rsidRPr="005F4FE8">
        <w:rPr>
          <w:rFonts w:ascii="Times New Roman" w:hAnsi="Times New Roman" w:cs="Times New Roman"/>
          <w:sz w:val="20"/>
          <w:szCs w:val="20"/>
        </w:rPr>
        <w:t>) индивидуальных приглашений участников встречи лично, по электронной почте или по телефону;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ж) использование социальных сетей и </w:t>
      </w:r>
      <w:proofErr w:type="spellStart"/>
      <w:r w:rsidRPr="005F4FE8">
        <w:rPr>
          <w:rFonts w:ascii="Times New Roman" w:hAnsi="Times New Roman" w:cs="Times New Roman"/>
          <w:sz w:val="20"/>
          <w:szCs w:val="20"/>
        </w:rPr>
        <w:t>интернет-ресурсов</w:t>
      </w:r>
      <w:proofErr w:type="spellEnd"/>
      <w:r w:rsidRPr="005F4FE8">
        <w:rPr>
          <w:rFonts w:ascii="Times New Roman" w:hAnsi="Times New Roman" w:cs="Times New Roman"/>
          <w:sz w:val="20"/>
          <w:szCs w:val="20"/>
        </w:rPr>
        <w:t xml:space="preserve"> для обеспечения донесения информации до различных общественных объединений и профессиональных сообществ;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з</w:t>
      </w:r>
      <w:proofErr w:type="spellEnd"/>
      <w:r w:rsidRPr="005F4FE8">
        <w:rPr>
          <w:rFonts w:ascii="Times New Roman" w:hAnsi="Times New Roman" w:cs="Times New Roman"/>
          <w:sz w:val="20"/>
          <w:szCs w:val="20"/>
        </w:rPr>
        <w:t xml:space="preserve">)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C04FE" w:rsidRPr="005F4FE8" w:rsidRDefault="00DC04FE" w:rsidP="005F4FE8">
      <w:pPr>
        <w:autoSpaceDE w:val="0"/>
        <w:autoSpaceDN w:val="0"/>
        <w:adjustRightInd w:val="0"/>
        <w:jc w:val="center"/>
        <w:rPr>
          <w:rFonts w:ascii="Times New Roman" w:hAnsi="Times New Roman" w:cs="Times New Roman"/>
          <w:b/>
          <w:bCs/>
          <w:sz w:val="20"/>
          <w:szCs w:val="20"/>
        </w:rPr>
      </w:pPr>
      <w:r w:rsidRPr="005F4FE8">
        <w:rPr>
          <w:rFonts w:ascii="Times New Roman" w:hAnsi="Times New Roman" w:cs="Times New Roman"/>
          <w:b/>
          <w:bCs/>
          <w:sz w:val="20"/>
          <w:szCs w:val="20"/>
        </w:rPr>
        <w:t>6.3. Механизмы общественного участия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6.3.1.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Для этого используются следующие инструменты: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анкетирование, опросы, интервьюирование, картирование, проведение </w:t>
      </w:r>
      <w:proofErr w:type="spellStart"/>
      <w:proofErr w:type="gramStart"/>
      <w:r w:rsidRPr="005F4FE8">
        <w:rPr>
          <w:rFonts w:ascii="Times New Roman" w:hAnsi="Times New Roman" w:cs="Times New Roman"/>
          <w:sz w:val="20"/>
          <w:szCs w:val="20"/>
        </w:rPr>
        <w:t>фокус-групп</w:t>
      </w:r>
      <w:proofErr w:type="spellEnd"/>
      <w:proofErr w:type="gramEnd"/>
      <w:r w:rsidRPr="005F4FE8">
        <w:rPr>
          <w:rFonts w:ascii="Times New Roman" w:hAnsi="Times New Roman" w:cs="Times New Roman"/>
          <w:sz w:val="20"/>
          <w:szCs w:val="20"/>
        </w:rPr>
        <w:t>;</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работа с отдельными группами пользователей;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-организация проектных семинаров, организация проектных мастерских (</w:t>
      </w:r>
      <w:proofErr w:type="spellStart"/>
      <w:r w:rsidRPr="005F4FE8">
        <w:rPr>
          <w:rFonts w:ascii="Times New Roman" w:hAnsi="Times New Roman" w:cs="Times New Roman"/>
          <w:sz w:val="20"/>
          <w:szCs w:val="20"/>
        </w:rPr>
        <w:t>воркшопов</w:t>
      </w:r>
      <w:proofErr w:type="spellEnd"/>
      <w:r w:rsidRPr="005F4FE8">
        <w:rPr>
          <w:rFonts w:ascii="Times New Roman" w:hAnsi="Times New Roman" w:cs="Times New Roman"/>
          <w:sz w:val="20"/>
          <w:szCs w:val="20"/>
        </w:rPr>
        <w:t>);</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-проведение общественных обсуждений, проведение </w:t>
      </w:r>
      <w:proofErr w:type="spellStart"/>
      <w:proofErr w:type="gramStart"/>
      <w:r w:rsidRPr="005F4FE8">
        <w:rPr>
          <w:rFonts w:ascii="Times New Roman" w:hAnsi="Times New Roman" w:cs="Times New Roman"/>
          <w:sz w:val="20"/>
          <w:szCs w:val="20"/>
        </w:rPr>
        <w:t>дизайн-игр</w:t>
      </w:r>
      <w:proofErr w:type="spellEnd"/>
      <w:proofErr w:type="gramEnd"/>
      <w:r w:rsidRPr="005F4FE8">
        <w:rPr>
          <w:rFonts w:ascii="Times New Roman" w:hAnsi="Times New Roman" w:cs="Times New Roman"/>
          <w:sz w:val="20"/>
          <w:szCs w:val="20"/>
        </w:rPr>
        <w:t xml:space="preserve"> с участием взрослых и детей;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организация проектных мастерских со школьниками и студентами;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школьные проекты (рисунки, сочинения, пожелания, макеты);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проведение оценки эксплуатации территории.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6.3.2.Для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6.3.3. По итогам встреч, проектных семинаров, </w:t>
      </w:r>
      <w:proofErr w:type="spellStart"/>
      <w:r w:rsidRPr="005F4FE8">
        <w:rPr>
          <w:rFonts w:ascii="Times New Roman" w:hAnsi="Times New Roman" w:cs="Times New Roman"/>
          <w:sz w:val="20"/>
          <w:szCs w:val="20"/>
        </w:rPr>
        <w:t>воркшопов</w:t>
      </w:r>
      <w:proofErr w:type="spellEnd"/>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дизайн-игр</w:t>
      </w:r>
      <w:proofErr w:type="spellEnd"/>
      <w:r w:rsidRPr="005F4FE8">
        <w:rPr>
          <w:rFonts w:ascii="Times New Roman" w:hAnsi="Times New Roman" w:cs="Times New Roman"/>
          <w:sz w:val="20"/>
          <w:szCs w:val="20"/>
        </w:rPr>
        <w:t xml:space="preserve">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5F4FE8">
        <w:rPr>
          <w:rFonts w:ascii="Times New Roman" w:hAnsi="Times New Roman" w:cs="Times New Roman"/>
          <w:sz w:val="20"/>
          <w:szCs w:val="20"/>
        </w:rPr>
        <w:t>доступ</w:t>
      </w:r>
      <w:proofErr w:type="gramEnd"/>
      <w:r w:rsidRPr="005F4FE8">
        <w:rPr>
          <w:rFonts w:ascii="Times New Roman" w:hAnsi="Times New Roman" w:cs="Times New Roman"/>
          <w:sz w:val="20"/>
          <w:szCs w:val="20"/>
        </w:rPr>
        <w:t xml:space="preserve"> как на информационных ресурсах проекта, так и на официальном сайте администрации Михайловского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6.3.4.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5F4FE8">
        <w:rPr>
          <w:rFonts w:ascii="Times New Roman" w:hAnsi="Times New Roman" w:cs="Times New Roman"/>
          <w:sz w:val="20"/>
          <w:szCs w:val="20"/>
        </w:rPr>
        <w:t>предпроектного</w:t>
      </w:r>
      <w:proofErr w:type="spellEnd"/>
      <w:r w:rsidRPr="005F4FE8">
        <w:rPr>
          <w:rFonts w:ascii="Times New Roman" w:hAnsi="Times New Roman" w:cs="Times New Roman"/>
          <w:sz w:val="20"/>
          <w:szCs w:val="20"/>
        </w:rPr>
        <w:t xml:space="preserve"> исследования, а также сам проект.</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6.3.5. Общественный контроль является одним из механизмов общественного участия.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5F4FE8">
        <w:rPr>
          <w:rFonts w:ascii="Times New Roman" w:hAnsi="Times New Roman" w:cs="Times New Roman"/>
          <w:sz w:val="20"/>
          <w:szCs w:val="20"/>
        </w:rPr>
        <w:t>о-</w:t>
      </w:r>
      <w:proofErr w:type="gramEnd"/>
      <w:r w:rsidRPr="005F4FE8">
        <w:rPr>
          <w:rFonts w:ascii="Times New Roman" w:hAnsi="Times New Roman" w:cs="Times New Roman"/>
          <w:sz w:val="20"/>
          <w:szCs w:val="20"/>
        </w:rPr>
        <w:t xml:space="preserve">, </w:t>
      </w:r>
      <w:proofErr w:type="spellStart"/>
      <w:r w:rsidRPr="005F4FE8">
        <w:rPr>
          <w:rFonts w:ascii="Times New Roman" w:hAnsi="Times New Roman" w:cs="Times New Roman"/>
          <w:sz w:val="20"/>
          <w:szCs w:val="20"/>
        </w:rPr>
        <w:t>видеофиксации</w:t>
      </w:r>
      <w:proofErr w:type="spellEnd"/>
      <w:r w:rsidRPr="005F4FE8">
        <w:rPr>
          <w:rFonts w:ascii="Times New Roman" w:hAnsi="Times New Roman" w:cs="Times New Roman"/>
          <w:sz w:val="20"/>
          <w:szCs w:val="20"/>
        </w:rPr>
        <w:t xml:space="preserve">, а также интерактивных порталов в сети Интернет.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Михайловского сельского поселения и (или) администрацию Цивильского района.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6.3.6.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Участие лиц, осуществляющих предпринимательскую деятельность, в реализации комплексных проектов благоустройства может заключаться: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а) в создании и предоставлении разного рода услуг и сервисов для посетителей общественных пространств;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 в строительстве, реконструкции, реставрации объектов недвижимости;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г) в производстве или размещении элементов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д</w:t>
      </w:r>
      <w:proofErr w:type="spellEnd"/>
      <w:r w:rsidRPr="005F4FE8">
        <w:rPr>
          <w:rFonts w:ascii="Times New Roman" w:hAnsi="Times New Roman" w:cs="Times New Roman"/>
          <w:sz w:val="20"/>
          <w:szCs w:val="20"/>
        </w:rPr>
        <w:t>) в комплексном благоустройстве отдельных территорий, прилегающих к территориям, благоустраиваемым за счет средств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е) в организации мероприятий, обеспечивающих приток посетителей на создаваемые общественные пространства;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ж) в организации уборки благоустроенных территорий, предоставлении сре</w:t>
      </w:r>
      <w:proofErr w:type="gramStart"/>
      <w:r w:rsidRPr="005F4FE8">
        <w:rPr>
          <w:rFonts w:ascii="Times New Roman" w:hAnsi="Times New Roman" w:cs="Times New Roman"/>
          <w:sz w:val="20"/>
          <w:szCs w:val="20"/>
        </w:rPr>
        <w:t>дств дл</w:t>
      </w:r>
      <w:proofErr w:type="gramEnd"/>
      <w:r w:rsidRPr="005F4FE8">
        <w:rPr>
          <w:rFonts w:ascii="Times New Roman" w:hAnsi="Times New Roman" w:cs="Times New Roman"/>
          <w:sz w:val="20"/>
          <w:szCs w:val="20"/>
        </w:rPr>
        <w:t>я подготовки проектов или проведения творческих конкурсов на разработку архитектурных концепций общественных пространств;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proofErr w:type="spellStart"/>
      <w:r w:rsidRPr="005F4FE8">
        <w:rPr>
          <w:rFonts w:ascii="Times New Roman" w:hAnsi="Times New Roman" w:cs="Times New Roman"/>
          <w:sz w:val="20"/>
          <w:szCs w:val="20"/>
        </w:rPr>
        <w:t>з</w:t>
      </w:r>
      <w:proofErr w:type="spellEnd"/>
      <w:r w:rsidRPr="005F4FE8">
        <w:rPr>
          <w:rFonts w:ascii="Times New Roman" w:hAnsi="Times New Roman" w:cs="Times New Roman"/>
          <w:sz w:val="20"/>
          <w:szCs w:val="20"/>
        </w:rPr>
        <w:t>) в иных формах.</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6.3.7. </w:t>
      </w:r>
      <w:proofErr w:type="gramStart"/>
      <w:r w:rsidRPr="005F4FE8">
        <w:rPr>
          <w:rFonts w:ascii="Times New Roman" w:hAnsi="Times New Roman" w:cs="Times New Roman"/>
          <w:sz w:val="20"/>
          <w:szCs w:val="20"/>
        </w:rPr>
        <w:t xml:space="preserve">В соответствии с </w:t>
      </w:r>
      <w:hyperlink r:id="rId77" w:history="1">
        <w:r w:rsidRPr="005F4FE8">
          <w:rPr>
            <w:rFonts w:ascii="Times New Roman" w:hAnsi="Times New Roman" w:cs="Times New Roman"/>
            <w:sz w:val="20"/>
            <w:szCs w:val="20"/>
          </w:rPr>
          <w:t>частью 2 статьи 17</w:t>
        </w:r>
      </w:hyperlink>
      <w:r w:rsidRPr="005F4FE8">
        <w:rPr>
          <w:rFonts w:ascii="Times New Roman" w:hAnsi="Times New Roman" w:cs="Times New Roman"/>
          <w:sz w:val="20"/>
          <w:szCs w:val="20"/>
        </w:rPr>
        <w:t xml:space="preserve"> Федерального закона от 6 октября 2003 года №131-ФЗ «Об общих принципах организации местного самоуправления в Российской Федерации», Уставом Михайловского сельского поселения, утвержденного решением Собрания депутатов Михайловского сельского поселения Цивильского района от 08.06.2012 года № 17-1, администрация Михайловского сельского поселения вправе принимать решения о привлечении граждан - жителей Михайловского сельского поселения к выполнению на добровольной основе</w:t>
      </w:r>
      <w:proofErr w:type="gramEnd"/>
      <w:r w:rsidRPr="005F4FE8">
        <w:rPr>
          <w:rFonts w:ascii="Times New Roman" w:hAnsi="Times New Roman" w:cs="Times New Roman"/>
          <w:sz w:val="20"/>
          <w:szCs w:val="20"/>
        </w:rPr>
        <w:t xml:space="preserve"> работ по благоустройству территорий, прилегающих к местам их проживания.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Граждане могут быть привлечены к выполнению работ, которые не требуют специальной профессиональной подготовки.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К выполнению работ по благоустройству прилегающих территорий могут привлекаться совершеннолетние трудоспособные жители Михайловского сельского поселения в свободное от основной работы или учебы время на безвозмездной основе. При этом продолжительность работ не может составлять более четырех часов подряд.</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О </w:t>
      </w:r>
      <w:proofErr w:type="gramStart"/>
      <w:r w:rsidRPr="005F4FE8">
        <w:rPr>
          <w:rFonts w:ascii="Times New Roman" w:hAnsi="Times New Roman" w:cs="Times New Roman"/>
          <w:sz w:val="20"/>
          <w:szCs w:val="20"/>
        </w:rPr>
        <w:t>привлечении</w:t>
      </w:r>
      <w:proofErr w:type="gramEnd"/>
      <w:r w:rsidRPr="005F4FE8">
        <w:rPr>
          <w:rFonts w:ascii="Times New Roman" w:hAnsi="Times New Roman" w:cs="Times New Roman"/>
          <w:sz w:val="20"/>
          <w:szCs w:val="20"/>
        </w:rPr>
        <w:t xml:space="preserve"> граждан к выполнению на добровольной основе работ по благоустройству прилегающих территорий администрация Михайловского сельского поселения извещает не позднее, чем за пять дней до дня начала работ, путем:</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размещения соответствующих объявлений на Интернет-сайте администрации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опубликования соответствующих объявлений в официальных печатных средствах массовой информации, в которых публикуются акты администрации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размещения соответствующих объявлений на информационных стендах (стойках) в помещениях органов местного самоуправления;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иными доступными способами.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В этих объявлениях указываются: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адрес территории, в отношении которой принято решение о привлечении граждан к выполнению работ по благоустройству;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время проведения и перечень работ;</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лицо, ответственное за организацию и проведение работ по благоустройству.</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Администрация Михайловского сельского поселения обеспечивает граждан, привлекаемых к выполнению работ по благоустройству, необходимым инвентарем, инструментом и техникой.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Специальной одеждой граждане обеспечивают себя самостоятельно.</w:t>
      </w:r>
    </w:p>
    <w:p w:rsidR="005F4FE8" w:rsidRDefault="005F4FE8" w:rsidP="005F4FE8">
      <w:pPr>
        <w:jc w:val="center"/>
        <w:rPr>
          <w:rFonts w:ascii="Times New Roman" w:hAnsi="Times New Roman" w:cs="Times New Roman"/>
          <w:b/>
          <w:bCs/>
          <w:sz w:val="20"/>
          <w:szCs w:val="20"/>
        </w:rPr>
      </w:pPr>
    </w:p>
    <w:p w:rsidR="005F4FE8" w:rsidRDefault="005F4FE8" w:rsidP="005F4FE8">
      <w:pPr>
        <w:jc w:val="center"/>
        <w:rPr>
          <w:rFonts w:ascii="Times New Roman" w:hAnsi="Times New Roman" w:cs="Times New Roman"/>
          <w:b/>
          <w:bCs/>
          <w:sz w:val="20"/>
          <w:szCs w:val="20"/>
        </w:rPr>
      </w:pPr>
    </w:p>
    <w:p w:rsidR="00DC04FE" w:rsidRPr="005F4FE8" w:rsidRDefault="00DC04FE" w:rsidP="005F4FE8">
      <w:pPr>
        <w:jc w:val="center"/>
        <w:rPr>
          <w:rFonts w:ascii="Times New Roman" w:hAnsi="Times New Roman" w:cs="Times New Roman"/>
          <w:b/>
          <w:bCs/>
          <w:sz w:val="20"/>
          <w:szCs w:val="20"/>
        </w:rPr>
      </w:pPr>
      <w:r w:rsidRPr="005F4FE8">
        <w:rPr>
          <w:rFonts w:ascii="Times New Roman" w:hAnsi="Times New Roman" w:cs="Times New Roman"/>
          <w:b/>
          <w:bCs/>
          <w:sz w:val="20"/>
          <w:szCs w:val="20"/>
        </w:rPr>
        <w:lastRenderedPageBreak/>
        <w:t>7. Порядок составления дендрологических планов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7.1. Дендрологический план (</w:t>
      </w:r>
      <w:proofErr w:type="spellStart"/>
      <w:r w:rsidRPr="005F4FE8">
        <w:rPr>
          <w:rFonts w:ascii="Times New Roman" w:hAnsi="Times New Roman" w:cs="Times New Roman"/>
          <w:sz w:val="20"/>
          <w:szCs w:val="20"/>
        </w:rPr>
        <w:t>дендроплан</w:t>
      </w:r>
      <w:proofErr w:type="spellEnd"/>
      <w:r w:rsidRPr="005F4FE8">
        <w:rPr>
          <w:rFonts w:ascii="Times New Roman" w:hAnsi="Times New Roman" w:cs="Times New Roman"/>
          <w:sz w:val="20"/>
          <w:szCs w:val="20"/>
        </w:rPr>
        <w:t>)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7.2. </w:t>
      </w:r>
      <w:proofErr w:type="spellStart"/>
      <w:r w:rsidRPr="005F4FE8">
        <w:rPr>
          <w:rFonts w:ascii="Times New Roman" w:hAnsi="Times New Roman" w:cs="Times New Roman"/>
          <w:sz w:val="20"/>
          <w:szCs w:val="20"/>
        </w:rPr>
        <w:t>Дендропланы</w:t>
      </w:r>
      <w:proofErr w:type="spellEnd"/>
      <w:r w:rsidRPr="005F4FE8">
        <w:rPr>
          <w:rFonts w:ascii="Times New Roman" w:hAnsi="Times New Roman" w:cs="Times New Roman"/>
          <w:sz w:val="20"/>
          <w:szCs w:val="20"/>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F4FE8">
        <w:rPr>
          <w:rFonts w:ascii="Times New Roman" w:hAnsi="Times New Roman" w:cs="Times New Roman"/>
          <w:sz w:val="20"/>
          <w:szCs w:val="20"/>
        </w:rPr>
        <w:t>геоподосновы</w:t>
      </w:r>
      <w:proofErr w:type="spellEnd"/>
      <w:r w:rsidRPr="005F4FE8">
        <w:rPr>
          <w:rFonts w:ascii="Times New Roman" w:hAnsi="Times New Roman" w:cs="Times New Roman"/>
          <w:sz w:val="20"/>
          <w:szCs w:val="20"/>
        </w:rPr>
        <w:t xml:space="preserve"> с инвентаризационным планом зеленых насаждений на весь участок благоустройства.</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7.4. На основании полученных </w:t>
      </w:r>
      <w:proofErr w:type="spellStart"/>
      <w:r w:rsidRPr="005F4FE8">
        <w:rPr>
          <w:rFonts w:ascii="Times New Roman" w:hAnsi="Times New Roman" w:cs="Times New Roman"/>
          <w:sz w:val="20"/>
          <w:szCs w:val="20"/>
        </w:rPr>
        <w:t>геоподосновы</w:t>
      </w:r>
      <w:proofErr w:type="spellEnd"/>
      <w:r w:rsidRPr="005F4FE8">
        <w:rPr>
          <w:rFonts w:ascii="Times New Roman" w:hAnsi="Times New Roman" w:cs="Times New Roman"/>
          <w:sz w:val="20"/>
          <w:szCs w:val="20"/>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7.5. На </w:t>
      </w:r>
      <w:proofErr w:type="spellStart"/>
      <w:r w:rsidRPr="005F4FE8">
        <w:rPr>
          <w:rFonts w:ascii="Times New Roman" w:hAnsi="Times New Roman" w:cs="Times New Roman"/>
          <w:sz w:val="20"/>
          <w:szCs w:val="20"/>
        </w:rPr>
        <w:t>дендроплан</w:t>
      </w:r>
      <w:proofErr w:type="spellEnd"/>
      <w:r w:rsidRPr="005F4FE8">
        <w:rPr>
          <w:rFonts w:ascii="Times New Roman" w:hAnsi="Times New Roman" w:cs="Times New Roman"/>
          <w:sz w:val="20"/>
          <w:szCs w:val="20"/>
        </w:rPr>
        <w:t xml:space="preserve">, </w:t>
      </w:r>
      <w:proofErr w:type="gramStart"/>
      <w:r w:rsidRPr="005F4FE8">
        <w:rPr>
          <w:rFonts w:ascii="Times New Roman" w:hAnsi="Times New Roman" w:cs="Times New Roman"/>
          <w:sz w:val="20"/>
          <w:szCs w:val="20"/>
        </w:rPr>
        <w:t>разрабатываемый</w:t>
      </w:r>
      <w:proofErr w:type="gramEnd"/>
      <w:r w:rsidRPr="005F4FE8">
        <w:rPr>
          <w:rFonts w:ascii="Times New Roman" w:hAnsi="Times New Roman" w:cs="Times New Roman"/>
          <w:sz w:val="20"/>
          <w:szCs w:val="20"/>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 д.</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7.6. Для каждого вида растений в пределах всего объекта устанавливается определенный условный </w:t>
      </w:r>
      <w:proofErr w:type="gramStart"/>
      <w:r w:rsidRPr="005F4FE8">
        <w:rPr>
          <w:rFonts w:ascii="Times New Roman" w:hAnsi="Times New Roman" w:cs="Times New Roman"/>
          <w:sz w:val="20"/>
          <w:szCs w:val="20"/>
        </w:rPr>
        <w:t>знак</w:t>
      </w:r>
      <w:proofErr w:type="gramEnd"/>
      <w:r w:rsidRPr="005F4FE8">
        <w:rPr>
          <w:rFonts w:ascii="Times New Roman" w:hAnsi="Times New Roman" w:cs="Times New Roman"/>
          <w:sz w:val="20"/>
          <w:szCs w:val="20"/>
        </w:rPr>
        <w:t xml:space="preserve"> и номер в виде дроби.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Числитель указывает соответствующий номер в ассортиментной ведомости, а знаменатель количество таких растений в группе. </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Одинаковые виды и сорта в группе соединяются линией.</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7.7. Все группы деревьев, кустарников и многолетних цветов, а также отдельно стоящие деревья нумеруют последовательно.</w:t>
      </w:r>
    </w:p>
    <w:p w:rsidR="00DC04FE" w:rsidRPr="005F4FE8" w:rsidRDefault="00DC04FE" w:rsidP="00DC04FE">
      <w:pPr>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7.8. К </w:t>
      </w:r>
      <w:proofErr w:type="spellStart"/>
      <w:r w:rsidRPr="005F4FE8">
        <w:rPr>
          <w:rFonts w:ascii="Times New Roman" w:hAnsi="Times New Roman" w:cs="Times New Roman"/>
          <w:sz w:val="20"/>
          <w:szCs w:val="20"/>
        </w:rPr>
        <w:t>дендроплану</w:t>
      </w:r>
      <w:proofErr w:type="spellEnd"/>
      <w:r w:rsidRPr="005F4FE8">
        <w:rPr>
          <w:rFonts w:ascii="Times New Roman" w:hAnsi="Times New Roman" w:cs="Times New Roman"/>
          <w:sz w:val="20"/>
          <w:szCs w:val="20"/>
        </w:rPr>
        <w:t xml:space="preserve"> составляется ведомость ассортимента растений, где записывают ассортимент и количество растений. </w:t>
      </w:r>
    </w:p>
    <w:p w:rsidR="00DC04FE" w:rsidRPr="005F4FE8" w:rsidRDefault="00DC04FE" w:rsidP="005F4FE8">
      <w:pPr>
        <w:ind w:firstLine="709"/>
        <w:jc w:val="both"/>
        <w:rPr>
          <w:rFonts w:ascii="Times New Roman" w:hAnsi="Times New Roman" w:cs="Times New Roman"/>
          <w:sz w:val="20"/>
          <w:szCs w:val="20"/>
        </w:rPr>
      </w:pPr>
      <w:r w:rsidRPr="005F4FE8">
        <w:rPr>
          <w:rFonts w:ascii="Times New Roman" w:hAnsi="Times New Roman" w:cs="Times New Roman"/>
          <w:sz w:val="20"/>
          <w:szCs w:val="20"/>
        </w:rPr>
        <w:t>В примечании к ведомости указываются особенности посадки растений, их возраст и иные характеристики.</w:t>
      </w:r>
    </w:p>
    <w:p w:rsidR="00DC04FE" w:rsidRPr="005F4FE8" w:rsidRDefault="00DC04FE" w:rsidP="00DC04FE">
      <w:pPr>
        <w:autoSpaceDE w:val="0"/>
        <w:autoSpaceDN w:val="0"/>
        <w:adjustRightInd w:val="0"/>
        <w:jc w:val="center"/>
        <w:outlineLvl w:val="2"/>
        <w:rPr>
          <w:rFonts w:ascii="Times New Roman" w:hAnsi="Times New Roman" w:cs="Times New Roman"/>
          <w:b/>
          <w:bCs/>
          <w:sz w:val="20"/>
          <w:szCs w:val="20"/>
        </w:rPr>
      </w:pPr>
      <w:r w:rsidRPr="005F4FE8">
        <w:rPr>
          <w:rFonts w:ascii="Times New Roman" w:hAnsi="Times New Roman" w:cs="Times New Roman"/>
          <w:b/>
          <w:bCs/>
          <w:sz w:val="20"/>
          <w:szCs w:val="20"/>
        </w:rPr>
        <w:t>8. Порядок и механизмы выполнения отдельных мероприятий по содержанию</w:t>
      </w:r>
    </w:p>
    <w:p w:rsidR="00DC04FE" w:rsidRPr="005F4FE8" w:rsidRDefault="00DC04FE" w:rsidP="005F4FE8">
      <w:pPr>
        <w:autoSpaceDE w:val="0"/>
        <w:autoSpaceDN w:val="0"/>
        <w:adjustRightInd w:val="0"/>
        <w:jc w:val="center"/>
        <w:outlineLvl w:val="2"/>
        <w:rPr>
          <w:rFonts w:ascii="Times New Roman" w:hAnsi="Times New Roman" w:cs="Times New Roman"/>
          <w:b/>
          <w:bCs/>
          <w:sz w:val="20"/>
          <w:szCs w:val="20"/>
        </w:rPr>
      </w:pPr>
      <w:r w:rsidRPr="005F4FE8">
        <w:rPr>
          <w:rFonts w:ascii="Times New Roman" w:hAnsi="Times New Roman" w:cs="Times New Roman"/>
          <w:b/>
          <w:bCs/>
          <w:sz w:val="20"/>
          <w:szCs w:val="20"/>
        </w:rPr>
        <w:t>территории Михайловского сельского поселения, направленных на повышение комфортности условий проживания граждан, поддержание и улучшение</w:t>
      </w:r>
      <w:r w:rsidR="005F4FE8" w:rsidRPr="005F4FE8">
        <w:rPr>
          <w:rFonts w:ascii="Times New Roman" w:hAnsi="Times New Roman" w:cs="Times New Roman"/>
          <w:b/>
          <w:bCs/>
          <w:sz w:val="20"/>
          <w:szCs w:val="20"/>
        </w:rPr>
        <w:t xml:space="preserve"> </w:t>
      </w:r>
      <w:r w:rsidRPr="005F4FE8">
        <w:rPr>
          <w:rFonts w:ascii="Times New Roman" w:hAnsi="Times New Roman" w:cs="Times New Roman"/>
          <w:b/>
          <w:bCs/>
          <w:sz w:val="20"/>
          <w:szCs w:val="20"/>
        </w:rPr>
        <w:t>санитарного и эстетического состояния территории</w:t>
      </w:r>
    </w:p>
    <w:p w:rsidR="00DC04FE" w:rsidRPr="005F4FE8" w:rsidRDefault="00DC04FE" w:rsidP="005F4FE8">
      <w:pPr>
        <w:autoSpaceDE w:val="0"/>
        <w:autoSpaceDN w:val="0"/>
        <w:adjustRightInd w:val="0"/>
        <w:jc w:val="center"/>
        <w:outlineLvl w:val="2"/>
        <w:rPr>
          <w:rFonts w:ascii="Times New Roman" w:hAnsi="Times New Roman" w:cs="Times New Roman"/>
          <w:b/>
          <w:bCs/>
          <w:sz w:val="20"/>
          <w:szCs w:val="20"/>
        </w:rPr>
      </w:pPr>
      <w:r w:rsidRPr="005F4FE8">
        <w:rPr>
          <w:rFonts w:ascii="Times New Roman" w:hAnsi="Times New Roman" w:cs="Times New Roman"/>
          <w:b/>
          <w:bCs/>
          <w:sz w:val="20"/>
          <w:szCs w:val="20"/>
        </w:rPr>
        <w:t>8.1. Общие положения</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8.1.1. Территория Михайловского сельского поселения,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8.1.2. В целях выполнения отдельных мероприятий по содержанию территории Михайловского сельского поселения, направленных на повышение комфортности условий проживания граждан, поддержания и улучшения санитарного и эстетического состояния территории Михайловского сельского поселения, на территории поселения проводятся мероприятия по выявлению:</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lastRenderedPageBreak/>
        <w:t>- транспортных средства, находящихся на территории Михайловского поселения в местах общественного пользования, в отношении которых может быть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 частей разукомплектованных транспортных средств, находящихся на территории Михайловского поселения в местах общественного пользования, в отношении которых можно  определить, что они не могут быть в установленном порядке идентифицированы как зарегистрированное транспортное средство и, как следствие, не может быть установлен их действительный владелец.</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 xml:space="preserve">8.1.3. </w:t>
      </w:r>
      <w:proofErr w:type="gramStart"/>
      <w:r w:rsidRPr="005F4FE8">
        <w:rPr>
          <w:rFonts w:ascii="Times New Roman" w:hAnsi="Times New Roman" w:cs="Times New Roman"/>
          <w:sz w:val="20"/>
          <w:szCs w:val="20"/>
        </w:rPr>
        <w:t>Места общественного пользования территория Михайловского поселения полежат освобождению от транспортных средств, брошенных владельцами, частей разукомплектованных транспортных средств, которые до их возврата собственникам (владельцам) или до принятия иных мер, в установленном законодательством порядке, временно перемещаются, в установленном законом и настоящими Правилами порядке на специально отведенные места для размещения транспортных средств (специализированные пункты временного хранения транспортных средств).</w:t>
      </w:r>
      <w:proofErr w:type="gramEnd"/>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8.1.4. Администрация Михайловского поселения:</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proofErr w:type="gramStart"/>
      <w:r w:rsidRPr="005F4FE8">
        <w:rPr>
          <w:rFonts w:ascii="Times New Roman" w:hAnsi="Times New Roman" w:cs="Times New Roman"/>
          <w:sz w:val="20"/>
          <w:szCs w:val="20"/>
        </w:rPr>
        <w:t>- организует и проводит конкурс на определение уполномоченной на перемещение организации (далее по тексту – уполномоченная организация), имеющей право на осуществление деятельности по перемещению транспортных средств, частей разукомплектованных транспортных средств на специально отведенное место для размещения транспортных средств (специализированный пункт временного хранения транспортных средств), по их временному хранению, проведению независимой оценки (экспертизы) их стоимости, их возврату собственнику (владельцу) или по принятию иных</w:t>
      </w:r>
      <w:proofErr w:type="gramEnd"/>
      <w:r w:rsidRPr="005F4FE8">
        <w:rPr>
          <w:rFonts w:ascii="Times New Roman" w:hAnsi="Times New Roman" w:cs="Times New Roman"/>
          <w:sz w:val="20"/>
          <w:szCs w:val="20"/>
        </w:rPr>
        <w:t xml:space="preserve"> мер, в установленном законодательством порядке;</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 заключает с уполномоченной организацией, выигравшей конкурс, муниципальный контракт (договор) на осуществление данного вида деятельности;</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 разрабатывает требования к содержанию Акта обследования (выявления) брошенного транспортного средства, частей разукомплектованного транспортного средства.</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 утверждает Порядок организации администрацией Михайловского сельского поселения работ по выявлению и временному перемещению транспортных средствах, имеющих признаки брошенных транспортных средств, частей разукомплектованных транспортных средств с мест общественного пользования территория Михайловского поселения на специально отведенные места для размещения транспортных средств (специализированные пункты временного хранения транспортных средств).</w:t>
      </w:r>
    </w:p>
    <w:p w:rsidR="00DC04FE" w:rsidRPr="005F4FE8" w:rsidRDefault="00DC04FE" w:rsidP="00DC04FE">
      <w:pPr>
        <w:autoSpaceDE w:val="0"/>
        <w:autoSpaceDN w:val="0"/>
        <w:adjustRightInd w:val="0"/>
        <w:ind w:firstLine="709"/>
        <w:jc w:val="both"/>
        <w:outlineLvl w:val="2"/>
        <w:rPr>
          <w:rFonts w:ascii="Times New Roman" w:hAnsi="Times New Roman" w:cs="Times New Roman"/>
          <w:sz w:val="20"/>
          <w:szCs w:val="20"/>
        </w:rPr>
      </w:pPr>
      <w:r w:rsidRPr="005F4FE8">
        <w:rPr>
          <w:rFonts w:ascii="Times New Roman" w:hAnsi="Times New Roman" w:cs="Times New Roman"/>
          <w:sz w:val="20"/>
          <w:szCs w:val="20"/>
        </w:rPr>
        <w:t>8.1.5. Обязательными для начала процедуры временного перемещения транспортного средства, частей разукомплектованного транспортного средства является одно из следующих условий:</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решение суда о признании транспортного средства, частей разукомплектованного транспортного средства </w:t>
      </w:r>
      <w:proofErr w:type="gramStart"/>
      <w:r w:rsidRPr="005F4FE8">
        <w:rPr>
          <w:rFonts w:ascii="Times New Roman" w:hAnsi="Times New Roman" w:cs="Times New Roman"/>
          <w:sz w:val="20"/>
          <w:szCs w:val="20"/>
        </w:rPr>
        <w:t>бесхозяйными</w:t>
      </w:r>
      <w:proofErr w:type="gramEnd"/>
      <w:r w:rsidRPr="005F4FE8">
        <w:rPr>
          <w:rFonts w:ascii="Times New Roman" w:hAnsi="Times New Roman" w:cs="Times New Roman"/>
          <w:sz w:val="20"/>
          <w:szCs w:val="20"/>
        </w:rPr>
        <w:t>;</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решение суда о предоставлении администрации Михайловского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если собственник (владелец) транспортного средства, частей разукомплектованного транспортного средства неизвестен и </w:t>
      </w:r>
      <w:proofErr w:type="gramStart"/>
      <w:r w:rsidRPr="005F4FE8">
        <w:rPr>
          <w:rFonts w:ascii="Times New Roman" w:hAnsi="Times New Roman" w:cs="Times New Roman"/>
          <w:sz w:val="20"/>
          <w:szCs w:val="20"/>
        </w:rPr>
        <w:t>выявить</w:t>
      </w:r>
      <w:proofErr w:type="gramEnd"/>
      <w:r w:rsidRPr="005F4FE8">
        <w:rPr>
          <w:rFonts w:ascii="Times New Roman" w:hAnsi="Times New Roman" w:cs="Times New Roman"/>
          <w:sz w:val="20"/>
          <w:szCs w:val="20"/>
        </w:rPr>
        <w:t xml:space="preserve"> его в установленном законом порядке не удалось.</w:t>
      </w:r>
    </w:p>
    <w:p w:rsidR="00DC04FE" w:rsidRPr="005F4FE8" w:rsidRDefault="00DC04FE" w:rsidP="005F4FE8">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w:t>
      </w:r>
      <w:proofErr w:type="gramStart"/>
      <w:r w:rsidRPr="005F4FE8">
        <w:rPr>
          <w:rFonts w:ascii="Times New Roman" w:hAnsi="Times New Roman" w:cs="Times New Roman"/>
          <w:sz w:val="20"/>
          <w:szCs w:val="20"/>
        </w:rPr>
        <w:t>бесхозяйными</w:t>
      </w:r>
      <w:proofErr w:type="gramEnd"/>
      <w:r w:rsidRPr="005F4FE8">
        <w:rPr>
          <w:rFonts w:ascii="Times New Roman" w:hAnsi="Times New Roman" w:cs="Times New Roman"/>
          <w:sz w:val="20"/>
          <w:szCs w:val="20"/>
        </w:rPr>
        <w:t>, их собственник (владелец) имеет право на возврат транспортного средства, частей разукомплектованного транспортного средства со специализированного пункта временного хранения транспортных средств.</w:t>
      </w:r>
    </w:p>
    <w:p w:rsidR="00DC04FE" w:rsidRPr="005F4FE8" w:rsidRDefault="00DC04FE" w:rsidP="005F4FE8">
      <w:pPr>
        <w:widowControl w:val="0"/>
        <w:jc w:val="center"/>
        <w:rPr>
          <w:rFonts w:ascii="Times New Roman" w:hAnsi="Times New Roman" w:cs="Times New Roman"/>
          <w:b/>
          <w:bCs/>
          <w:sz w:val="20"/>
          <w:szCs w:val="20"/>
        </w:rPr>
      </w:pPr>
      <w:r w:rsidRPr="005F4FE8">
        <w:rPr>
          <w:rFonts w:ascii="Times New Roman" w:hAnsi="Times New Roman" w:cs="Times New Roman"/>
          <w:b/>
          <w:bCs/>
          <w:sz w:val="20"/>
          <w:szCs w:val="20"/>
        </w:rPr>
        <w:lastRenderedPageBreak/>
        <w:t>8.2. Порядок и механизм выявления брошенных транспортных средств</w:t>
      </w:r>
    </w:p>
    <w:p w:rsidR="00DC04FE" w:rsidRPr="005F4FE8" w:rsidRDefault="00DC04FE" w:rsidP="00DC04FE">
      <w:pPr>
        <w:widowControl w:val="0"/>
        <w:ind w:firstLine="709"/>
        <w:jc w:val="both"/>
        <w:rPr>
          <w:rFonts w:ascii="Times New Roman" w:hAnsi="Times New Roman" w:cs="Times New Roman"/>
          <w:sz w:val="20"/>
          <w:szCs w:val="20"/>
        </w:rPr>
      </w:pPr>
      <w:r w:rsidRPr="005F4FE8">
        <w:rPr>
          <w:rFonts w:ascii="Times New Roman" w:hAnsi="Times New Roman" w:cs="Times New Roman"/>
          <w:sz w:val="20"/>
          <w:szCs w:val="20"/>
        </w:rPr>
        <w:t>8.2.1. Уполномоченный орган местного самоуправления организует:</w:t>
      </w:r>
    </w:p>
    <w:p w:rsidR="00DC04FE" w:rsidRPr="005F4FE8" w:rsidRDefault="00DC04FE" w:rsidP="00DC04FE">
      <w:pPr>
        <w:widowControl w:val="0"/>
        <w:ind w:firstLine="709"/>
        <w:jc w:val="both"/>
        <w:rPr>
          <w:rFonts w:ascii="Times New Roman" w:hAnsi="Times New Roman" w:cs="Times New Roman"/>
          <w:sz w:val="20"/>
          <w:szCs w:val="20"/>
        </w:rPr>
      </w:pPr>
      <w:r w:rsidRPr="005F4FE8">
        <w:rPr>
          <w:rFonts w:ascii="Times New Roman" w:hAnsi="Times New Roman" w:cs="Times New Roman"/>
          <w:sz w:val="20"/>
          <w:szCs w:val="20"/>
        </w:rPr>
        <w:t>- сбор (на постоянной основе) от заинтересованных лиц сведений о транспортных средствах, имеющих признаки брошенных транспортных средств, частей разукомплектованных транспортных средств (далее по тексту - транспортных средств, частей разукомплектованных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ведение учета транспортных средств, частей разукомплектованных транспортных средств, полагаемых брошенными. </w:t>
      </w:r>
    </w:p>
    <w:p w:rsidR="00DC04FE" w:rsidRPr="005F4FE8" w:rsidRDefault="00DC04FE" w:rsidP="00DC04FE">
      <w:pPr>
        <w:tabs>
          <w:tab w:val="left" w:pos="1134"/>
        </w:tabs>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t>- комиссионное обследование выявленных транспортных средств, частей разукомплектованных транспортных средств, полагаемых брошенными, с составлением на каждое транспортное средство, части разукомплектованного транспортного средства полагаемого брошенным, Акта обследования (выявления) брошенного транспортного средства, частей разукомплектованного транспортного средства (далее по тексту Акт), Схемы месторасположения транспортного средства, частей разукомплектованного транспортного средства, Фотоматериалов;</w:t>
      </w:r>
      <w:proofErr w:type="gramEnd"/>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публикацию в СМИ информацию о выявленных транспортных средствах, частях разукомплектованных транспортных средств, с предупреждением о возможном перемещении с указанием контактных телефонов уполномоченного органа местного самоуправления;</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предупреждение (уведомление) собственника (владельца) о возможном перемещении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выявление, в установленном законом порядке, собственников (владельцев) транспортных средств, частей разукомплектованных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присутствие собственника (владельца</w:t>
      </w:r>
      <w:proofErr w:type="gramStart"/>
      <w:r w:rsidRPr="005F4FE8">
        <w:rPr>
          <w:rFonts w:ascii="Times New Roman" w:hAnsi="Times New Roman" w:cs="Times New Roman"/>
          <w:sz w:val="20"/>
          <w:szCs w:val="20"/>
        </w:rPr>
        <w:t>)т</w:t>
      </w:r>
      <w:proofErr w:type="gramEnd"/>
      <w:r w:rsidRPr="005F4FE8">
        <w:rPr>
          <w:rFonts w:ascii="Times New Roman" w:hAnsi="Times New Roman" w:cs="Times New Roman"/>
          <w:sz w:val="20"/>
          <w:szCs w:val="20"/>
        </w:rPr>
        <w:t>ранспортного средства, частей разукомплектованного транспортного средства 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разукомплектованного транспортного средства бесхозяйными или о предоставлении администрации Михайловского сельского поселения права на перемещение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принятие решения (распоряжения)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Михайловского сельского поселения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 их временном перемещении с мест общественного пользования территория Михайловского сельского поселения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контроль хода дальнейших работ по временному перемещению указанных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p>
    <w:p w:rsidR="00DC04FE" w:rsidRPr="005F4FE8" w:rsidRDefault="00DC04FE" w:rsidP="005F4FE8">
      <w:pPr>
        <w:tabs>
          <w:tab w:val="left" w:pos="993"/>
        </w:tabs>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принятие письменного поручения (разрешения) о возврате временно перемещённого транспортного средства, частей разукомплектованного транспортного средства.</w:t>
      </w:r>
    </w:p>
    <w:p w:rsidR="00DC04FE" w:rsidRPr="005F4FE8" w:rsidRDefault="00DC04FE" w:rsidP="005F4FE8">
      <w:pPr>
        <w:widowControl w:val="0"/>
        <w:jc w:val="center"/>
        <w:rPr>
          <w:rFonts w:ascii="Times New Roman" w:hAnsi="Times New Roman" w:cs="Times New Roman"/>
          <w:b/>
          <w:bCs/>
          <w:sz w:val="20"/>
          <w:szCs w:val="20"/>
        </w:rPr>
      </w:pPr>
      <w:r w:rsidRPr="005F4FE8">
        <w:rPr>
          <w:rFonts w:ascii="Times New Roman" w:hAnsi="Times New Roman" w:cs="Times New Roman"/>
          <w:b/>
          <w:bCs/>
          <w:sz w:val="20"/>
          <w:szCs w:val="20"/>
        </w:rPr>
        <w:t>8.3. Перемещение брошенных транспортных средств</w:t>
      </w:r>
      <w:r w:rsidR="005F4FE8" w:rsidRPr="005F4FE8">
        <w:rPr>
          <w:rFonts w:ascii="Times New Roman" w:hAnsi="Times New Roman" w:cs="Times New Roman"/>
          <w:b/>
          <w:bCs/>
          <w:sz w:val="20"/>
          <w:szCs w:val="20"/>
        </w:rPr>
        <w:t xml:space="preserve"> </w:t>
      </w:r>
      <w:r w:rsidRPr="005F4FE8">
        <w:rPr>
          <w:rFonts w:ascii="Times New Roman" w:hAnsi="Times New Roman" w:cs="Times New Roman"/>
          <w:b/>
          <w:bCs/>
          <w:sz w:val="20"/>
          <w:szCs w:val="20"/>
        </w:rPr>
        <w:t>на временное хранение, их возврат</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8.3.1. Уполномоченная организация:</w:t>
      </w:r>
    </w:p>
    <w:p w:rsidR="00DC04FE" w:rsidRPr="005F4FE8" w:rsidRDefault="00DC04FE" w:rsidP="00DC04FE">
      <w:pPr>
        <w:tabs>
          <w:tab w:val="left" w:pos="1134"/>
        </w:tabs>
        <w:ind w:firstLine="709"/>
        <w:jc w:val="both"/>
        <w:rPr>
          <w:rFonts w:ascii="Times New Roman" w:hAnsi="Times New Roman" w:cs="Times New Roman"/>
          <w:sz w:val="20"/>
          <w:szCs w:val="20"/>
        </w:rPr>
      </w:pPr>
      <w:proofErr w:type="gramStart"/>
      <w:r w:rsidRPr="005F4FE8">
        <w:rPr>
          <w:rFonts w:ascii="Times New Roman" w:hAnsi="Times New Roman" w:cs="Times New Roman"/>
          <w:sz w:val="20"/>
          <w:szCs w:val="20"/>
        </w:rPr>
        <w:lastRenderedPageBreak/>
        <w:t>- производит временное перемещение только при выполнении требований пункта 8.1.5 настоящих Правил и при наличии письменного поручения на перемещение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решения (распоряжения) 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общественного пользования территория Михайловского сельского поселения на специализированный пункт временного хранения</w:t>
      </w:r>
      <w:proofErr w:type="gramEnd"/>
      <w:r w:rsidRPr="005F4FE8">
        <w:rPr>
          <w:rFonts w:ascii="Times New Roman" w:hAnsi="Times New Roman" w:cs="Times New Roman"/>
          <w:sz w:val="20"/>
          <w:szCs w:val="20"/>
        </w:rPr>
        <w:t xml:space="preserve">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письменно уведомляет собственника (владельца) транспортного средства, частей разукомплектованного транспортного средства о дате и времени временного перемещения указанного транспортного средства, частей разукомплектованного транспортного средства на специализированный пункт временного хранения транспортных средств, с указанием места нахождения данного пункта;</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сообщает собственникам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перемещением и временным хранением указанного имущества, с обоснованием суммы подлежащих возмещению расходов;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совместно с представителями уполномоченного органа местного самоуправления, членами комиссии по временному перемещению транспортных  средств, частей разукомплектованных транспортных средств на специализированный пункт временного хранения транспортных средств, если возможно – в присутствии собственников (владельцев) транспортных  средств, частей разукомплектованных транспортных средств, организует опечатывание  конструктивно предусмотренных мест доступа в транспортные средства;</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несет полную материальную ответственность за сохранность перемещаемого транспортного средства, частей разукомплектованных транспортных сре</w:t>
      </w:r>
      <w:proofErr w:type="gramStart"/>
      <w:r w:rsidRPr="005F4FE8">
        <w:rPr>
          <w:rFonts w:ascii="Times New Roman" w:hAnsi="Times New Roman" w:cs="Times New Roman"/>
          <w:sz w:val="20"/>
          <w:szCs w:val="20"/>
        </w:rPr>
        <w:t>дств пр</w:t>
      </w:r>
      <w:proofErr w:type="gramEnd"/>
      <w:r w:rsidRPr="005F4FE8">
        <w:rPr>
          <w:rFonts w:ascii="Times New Roman" w:hAnsi="Times New Roman" w:cs="Times New Roman"/>
          <w:sz w:val="20"/>
          <w:szCs w:val="20"/>
        </w:rPr>
        <w:t>и их транспортировке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составляют с уполномоченным органом местного самоуправления Акт приема- передачи перемещенного транспортного средства, частей разукомплектованных транспортных сре</w:t>
      </w:r>
      <w:proofErr w:type="gramStart"/>
      <w:r w:rsidRPr="005F4FE8">
        <w:rPr>
          <w:rFonts w:ascii="Times New Roman" w:hAnsi="Times New Roman" w:cs="Times New Roman"/>
          <w:sz w:val="20"/>
          <w:szCs w:val="20"/>
        </w:rPr>
        <w:t>дств пр</w:t>
      </w:r>
      <w:proofErr w:type="gramEnd"/>
      <w:r w:rsidRPr="005F4FE8">
        <w:rPr>
          <w:rFonts w:ascii="Times New Roman" w:hAnsi="Times New Roman" w:cs="Times New Roman"/>
          <w:sz w:val="20"/>
          <w:szCs w:val="20"/>
        </w:rPr>
        <w:t>и окончании их перемещения на специализированный пункт временного хранения транспортных средств;</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организует оценку экспертом (оценщиком), привлекаемым на договорной основе в соответствии с Федеральным законом от 29 июля 1998 года №135-ФЗ «Об оценочной деятельности в Российской Федерации», 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ведет учет перемещенных транспортных средств, частей разукомплектованных транспортных средств, принятых на временное хранение;</w:t>
      </w:r>
    </w:p>
    <w:p w:rsidR="00DC04FE" w:rsidRPr="005F4FE8" w:rsidRDefault="00DC04FE" w:rsidP="00DC04FE">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производит возврат 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 их собственникам (владельцам);</w:t>
      </w:r>
    </w:p>
    <w:p w:rsidR="00DC04FE" w:rsidRPr="005F4FE8" w:rsidRDefault="00DC04FE" w:rsidP="005F4FE8">
      <w:pPr>
        <w:tabs>
          <w:tab w:val="left" w:pos="1134"/>
        </w:tabs>
        <w:ind w:firstLine="709"/>
        <w:jc w:val="both"/>
        <w:rPr>
          <w:rFonts w:ascii="Times New Roman" w:hAnsi="Times New Roman" w:cs="Times New Roman"/>
          <w:sz w:val="20"/>
          <w:szCs w:val="20"/>
        </w:rPr>
      </w:pPr>
      <w:r w:rsidRPr="005F4FE8">
        <w:rPr>
          <w:rFonts w:ascii="Times New Roman" w:hAnsi="Times New Roman" w:cs="Times New Roman"/>
          <w:sz w:val="20"/>
          <w:szCs w:val="20"/>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DC04FE" w:rsidRPr="005F4FE8" w:rsidRDefault="00DC04FE" w:rsidP="005F4FE8">
      <w:pPr>
        <w:autoSpaceDE w:val="0"/>
        <w:autoSpaceDN w:val="0"/>
        <w:adjustRightInd w:val="0"/>
        <w:jc w:val="center"/>
        <w:outlineLvl w:val="2"/>
        <w:rPr>
          <w:rFonts w:ascii="Times New Roman" w:hAnsi="Times New Roman" w:cs="Times New Roman"/>
          <w:b/>
          <w:bCs/>
          <w:sz w:val="20"/>
          <w:szCs w:val="20"/>
        </w:rPr>
      </w:pPr>
      <w:r w:rsidRPr="005F4FE8">
        <w:rPr>
          <w:rFonts w:ascii="Times New Roman" w:hAnsi="Times New Roman" w:cs="Times New Roman"/>
          <w:b/>
          <w:bCs/>
          <w:sz w:val="20"/>
          <w:szCs w:val="20"/>
        </w:rPr>
        <w:t xml:space="preserve">9. Праздничное оформление территории Михайловского сельского поселения </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9.1. Праздничное оформление территории </w:t>
      </w:r>
      <w:bookmarkStart w:id="51" w:name="_GoBack"/>
      <w:r w:rsidRPr="005F4FE8">
        <w:rPr>
          <w:rFonts w:ascii="Times New Roman" w:hAnsi="Times New Roman" w:cs="Times New Roman"/>
          <w:sz w:val="20"/>
          <w:szCs w:val="20"/>
        </w:rPr>
        <w:t xml:space="preserve">Михайловского сельского поселения </w:t>
      </w:r>
      <w:bookmarkEnd w:id="51"/>
      <w:r w:rsidRPr="005F4FE8">
        <w:rPr>
          <w:rFonts w:ascii="Times New Roman" w:hAnsi="Times New Roman" w:cs="Times New Roman"/>
          <w:sz w:val="20"/>
          <w:szCs w:val="20"/>
        </w:rPr>
        <w:t>выполняется по решению администрации Михайловского сельского поселения на период проведения государственных и городских праздников, мероприятий, связанных со знаменательными событиями.</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9.2. Работы, связанные с проведением общегородских торжественных и праздничных мероприятий, осуществляются по договорам с администрацией Михайловского сельского поселения в пределах средств, предусмотренных на эти цели в бюджете Михайловского сельского поселения.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9.3. В праздничное оформление включаются:</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lastRenderedPageBreak/>
        <w:t>- вывешивание национальных флагов, лозунгов, гирлянд, панно;</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установка декоративных элементов и композиций, стендов, киосков, трибун, эстрад;</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 устройство </w:t>
      </w:r>
      <w:proofErr w:type="gramStart"/>
      <w:r w:rsidRPr="005F4FE8">
        <w:rPr>
          <w:rFonts w:ascii="Times New Roman" w:hAnsi="Times New Roman" w:cs="Times New Roman"/>
          <w:sz w:val="20"/>
          <w:szCs w:val="20"/>
        </w:rPr>
        <w:t>праздничной</w:t>
      </w:r>
      <w:proofErr w:type="gramEnd"/>
      <w:r w:rsidRPr="005F4FE8">
        <w:rPr>
          <w:rFonts w:ascii="Times New Roman" w:hAnsi="Times New Roman" w:cs="Times New Roman"/>
          <w:sz w:val="20"/>
          <w:szCs w:val="20"/>
        </w:rPr>
        <w:t xml:space="preserve"> иллюминаций.</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5F4FE8">
        <w:rPr>
          <w:rFonts w:ascii="Times New Roman" w:hAnsi="Times New Roman" w:cs="Times New Roman"/>
          <w:sz w:val="20"/>
          <w:szCs w:val="20"/>
        </w:rPr>
        <w:t>утверждаемыми</w:t>
      </w:r>
      <w:proofErr w:type="gramEnd"/>
      <w:r w:rsidRPr="005F4FE8">
        <w:rPr>
          <w:rFonts w:ascii="Times New Roman" w:hAnsi="Times New Roman" w:cs="Times New Roman"/>
          <w:sz w:val="20"/>
          <w:szCs w:val="20"/>
        </w:rPr>
        <w:t xml:space="preserve"> администрацией Михайловского поселения.</w:t>
      </w:r>
    </w:p>
    <w:p w:rsidR="00DC04FE" w:rsidRPr="005F4FE8" w:rsidRDefault="00DC04FE" w:rsidP="005F4FE8">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C04FE" w:rsidRPr="005F4FE8" w:rsidRDefault="00DC04FE" w:rsidP="005F4FE8">
      <w:pPr>
        <w:autoSpaceDE w:val="0"/>
        <w:autoSpaceDN w:val="0"/>
        <w:adjustRightInd w:val="0"/>
        <w:jc w:val="center"/>
        <w:outlineLvl w:val="2"/>
        <w:rPr>
          <w:rFonts w:ascii="Times New Roman" w:hAnsi="Times New Roman" w:cs="Times New Roman"/>
          <w:b/>
          <w:bCs/>
          <w:sz w:val="20"/>
          <w:szCs w:val="20"/>
        </w:rPr>
      </w:pPr>
      <w:r w:rsidRPr="005F4FE8">
        <w:rPr>
          <w:rFonts w:ascii="Times New Roman" w:hAnsi="Times New Roman" w:cs="Times New Roman"/>
          <w:b/>
          <w:bCs/>
          <w:sz w:val="20"/>
          <w:szCs w:val="20"/>
        </w:rPr>
        <w:t xml:space="preserve">10. Порядок осуществления </w:t>
      </w:r>
      <w:proofErr w:type="gramStart"/>
      <w:r w:rsidRPr="005F4FE8">
        <w:rPr>
          <w:rFonts w:ascii="Times New Roman" w:hAnsi="Times New Roman" w:cs="Times New Roman"/>
          <w:b/>
          <w:bCs/>
          <w:sz w:val="20"/>
          <w:szCs w:val="20"/>
        </w:rPr>
        <w:t>контроля за</w:t>
      </w:r>
      <w:proofErr w:type="gramEnd"/>
      <w:r w:rsidRPr="005F4FE8">
        <w:rPr>
          <w:rFonts w:ascii="Times New Roman" w:hAnsi="Times New Roman" w:cs="Times New Roman"/>
          <w:b/>
          <w:bCs/>
          <w:sz w:val="20"/>
          <w:szCs w:val="20"/>
        </w:rPr>
        <w:t xml:space="preserve"> соблюдением Правил благоустройства</w:t>
      </w:r>
    </w:p>
    <w:p w:rsidR="00DC04FE" w:rsidRPr="005F4FE8" w:rsidRDefault="00DC04FE" w:rsidP="00DC04FE">
      <w:pPr>
        <w:autoSpaceDE w:val="0"/>
        <w:autoSpaceDN w:val="0"/>
        <w:adjustRightInd w:val="0"/>
        <w:ind w:firstLine="709"/>
        <w:jc w:val="both"/>
        <w:rPr>
          <w:rFonts w:ascii="Times New Roman" w:hAnsi="Times New Roman" w:cs="Times New Roman"/>
          <w:sz w:val="20"/>
          <w:szCs w:val="20"/>
        </w:rPr>
      </w:pPr>
      <w:r w:rsidRPr="005F4FE8">
        <w:rPr>
          <w:rFonts w:ascii="Times New Roman" w:hAnsi="Times New Roman" w:cs="Times New Roman"/>
          <w:sz w:val="20"/>
          <w:szCs w:val="20"/>
        </w:rPr>
        <w:t>10.1. Координацию деятельности по уборке и благоустройству территорий осуществляют глава администрации в соответствии с установленными полномочиями.</w:t>
      </w:r>
    </w:p>
    <w:p w:rsidR="00DC04FE" w:rsidRPr="005F4FE8" w:rsidRDefault="00DC04FE" w:rsidP="00DC04FE">
      <w:pPr>
        <w:spacing w:before="100" w:beforeAutospacing="1" w:after="100" w:afterAutospacing="1"/>
        <w:ind w:firstLine="709"/>
        <w:jc w:val="both"/>
        <w:rPr>
          <w:rFonts w:ascii="Times New Roman" w:hAnsi="Times New Roman" w:cs="Times New Roman"/>
          <w:sz w:val="20"/>
          <w:szCs w:val="20"/>
        </w:rPr>
      </w:pPr>
      <w:r w:rsidRPr="005F4FE8">
        <w:rPr>
          <w:rFonts w:ascii="Times New Roman" w:hAnsi="Times New Roman" w:cs="Times New Roman"/>
          <w:sz w:val="20"/>
          <w:szCs w:val="20"/>
        </w:rPr>
        <w:t xml:space="preserve">10.2. </w:t>
      </w:r>
      <w:bookmarkStart w:id="52" w:name="sub_12"/>
      <w:proofErr w:type="gramStart"/>
      <w:r w:rsidRPr="005F4FE8">
        <w:rPr>
          <w:rFonts w:ascii="Times New Roman" w:hAnsi="Times New Roman" w:cs="Times New Roman"/>
          <w:sz w:val="20"/>
          <w:szCs w:val="20"/>
        </w:rPr>
        <w:t>Контроль за</w:t>
      </w:r>
      <w:proofErr w:type="gramEnd"/>
      <w:r w:rsidRPr="005F4FE8">
        <w:rPr>
          <w:rFonts w:ascii="Times New Roman" w:hAnsi="Times New Roman" w:cs="Times New Roman"/>
          <w:sz w:val="20"/>
          <w:szCs w:val="20"/>
        </w:rPr>
        <w:t xml:space="preserve"> исполнением настоящих Правил осуществляется администрацией Михайловского  сельского поселения. </w:t>
      </w:r>
    </w:p>
    <w:p w:rsidR="00DC04FE" w:rsidRPr="005F4FE8" w:rsidRDefault="00DC04FE" w:rsidP="00DC04FE">
      <w:pPr>
        <w:spacing w:before="100" w:beforeAutospacing="1" w:after="100" w:afterAutospacing="1"/>
        <w:ind w:firstLine="709"/>
        <w:jc w:val="both"/>
        <w:rPr>
          <w:rFonts w:ascii="Times New Roman" w:hAnsi="Times New Roman" w:cs="Times New Roman"/>
          <w:sz w:val="20"/>
          <w:szCs w:val="20"/>
        </w:rPr>
      </w:pPr>
      <w:r w:rsidRPr="005F4FE8">
        <w:rPr>
          <w:rFonts w:ascii="Times New Roman" w:hAnsi="Times New Roman" w:cs="Times New Roman"/>
          <w:sz w:val="20"/>
          <w:szCs w:val="20"/>
        </w:rPr>
        <w:t> При выявлении нарушения Правил администрацией Михайловского  сельского поселения материалы по выявленному нарушению направляются должностным лицам администрации Цивильского района,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p>
    <w:bookmarkEnd w:id="52"/>
    <w:p w:rsidR="00DC04FE" w:rsidRPr="00D00CF2" w:rsidRDefault="00DC04FE" w:rsidP="00DC04FE">
      <w:pPr>
        <w:ind w:left="6237"/>
        <w:jc w:val="both"/>
        <w:rPr>
          <w:rStyle w:val="a7"/>
          <w:b w:val="0"/>
          <w:bCs/>
        </w:rPr>
      </w:pPr>
    </w:p>
    <w:p w:rsidR="00DC04FE" w:rsidRPr="00D00CF2" w:rsidRDefault="00DC04FE" w:rsidP="00DC04FE">
      <w:pPr>
        <w:ind w:left="6237"/>
        <w:jc w:val="both"/>
        <w:rPr>
          <w:rStyle w:val="a7"/>
          <w:b w:val="0"/>
          <w:bCs/>
        </w:rPr>
      </w:pPr>
    </w:p>
    <w:p w:rsidR="00DC04FE" w:rsidRPr="00D00CF2" w:rsidRDefault="00DC04FE" w:rsidP="00DC04FE">
      <w:pPr>
        <w:ind w:left="6237"/>
        <w:jc w:val="both"/>
        <w:rPr>
          <w:rStyle w:val="a7"/>
          <w:b w:val="0"/>
          <w:bCs/>
        </w:rPr>
      </w:pPr>
    </w:p>
    <w:p w:rsidR="00DC04FE" w:rsidRPr="00D00CF2" w:rsidRDefault="00DC04FE" w:rsidP="00DC04FE">
      <w:pPr>
        <w:ind w:left="6237"/>
        <w:jc w:val="both"/>
        <w:rPr>
          <w:rStyle w:val="a7"/>
          <w:b w:val="0"/>
          <w:bCs/>
        </w:rPr>
      </w:pPr>
    </w:p>
    <w:p w:rsidR="00DC04FE" w:rsidRPr="00D00CF2" w:rsidRDefault="00DC04FE" w:rsidP="00DC04FE">
      <w:pPr>
        <w:ind w:left="6237"/>
        <w:jc w:val="both"/>
        <w:rPr>
          <w:rStyle w:val="a7"/>
          <w:b w:val="0"/>
          <w:bCs/>
        </w:rPr>
      </w:pPr>
    </w:p>
    <w:p w:rsidR="008A6038" w:rsidRPr="00EB5B05" w:rsidRDefault="008A6038">
      <w:pPr>
        <w:rPr>
          <w:rFonts w:ascii="Times New Roman" w:hAnsi="Times New Roman" w:cs="Times New Roman"/>
          <w:sz w:val="24"/>
          <w:szCs w:val="24"/>
        </w:rPr>
      </w:pPr>
    </w:p>
    <w:sectPr w:rsidR="008A6038" w:rsidRPr="00EB5B05" w:rsidSect="00EB5B0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altica Chv">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start w:val="1"/>
      <w:numFmt w:val="lowerLetter"/>
      <w:lvlText w:val="%2."/>
      <w:lvlJc w:val="left"/>
      <w:pPr>
        <w:tabs>
          <w:tab w:val="num" w:pos="2356"/>
        </w:tabs>
        <w:ind w:left="2356" w:hanging="360"/>
      </w:pPr>
    </w:lvl>
    <w:lvl w:ilvl="2" w:tplc="0419001B">
      <w:start w:val="1"/>
      <w:numFmt w:val="lowerRoman"/>
      <w:lvlText w:val="%3."/>
      <w:lvlJc w:val="right"/>
      <w:pPr>
        <w:tabs>
          <w:tab w:val="num" w:pos="3076"/>
        </w:tabs>
        <w:ind w:left="3076" w:hanging="180"/>
      </w:pPr>
    </w:lvl>
    <w:lvl w:ilvl="3" w:tplc="0419000F">
      <w:start w:val="1"/>
      <w:numFmt w:val="decimal"/>
      <w:lvlText w:val="%4."/>
      <w:lvlJc w:val="left"/>
      <w:pPr>
        <w:tabs>
          <w:tab w:val="num" w:pos="3796"/>
        </w:tabs>
        <w:ind w:left="3796" w:hanging="360"/>
      </w:pPr>
    </w:lvl>
    <w:lvl w:ilvl="4" w:tplc="04190019">
      <w:start w:val="1"/>
      <w:numFmt w:val="lowerLetter"/>
      <w:lvlText w:val="%5."/>
      <w:lvlJc w:val="left"/>
      <w:pPr>
        <w:tabs>
          <w:tab w:val="num" w:pos="4516"/>
        </w:tabs>
        <w:ind w:left="4516" w:hanging="360"/>
      </w:pPr>
    </w:lvl>
    <w:lvl w:ilvl="5" w:tplc="0419001B">
      <w:start w:val="1"/>
      <w:numFmt w:val="lowerRoman"/>
      <w:lvlText w:val="%6."/>
      <w:lvlJc w:val="right"/>
      <w:pPr>
        <w:tabs>
          <w:tab w:val="num" w:pos="5236"/>
        </w:tabs>
        <w:ind w:left="5236" w:hanging="180"/>
      </w:pPr>
    </w:lvl>
    <w:lvl w:ilvl="6" w:tplc="0419000F">
      <w:start w:val="1"/>
      <w:numFmt w:val="decimal"/>
      <w:lvlText w:val="%7."/>
      <w:lvlJc w:val="left"/>
      <w:pPr>
        <w:tabs>
          <w:tab w:val="num" w:pos="5956"/>
        </w:tabs>
        <w:ind w:left="5956" w:hanging="360"/>
      </w:pPr>
    </w:lvl>
    <w:lvl w:ilvl="7" w:tplc="04190019">
      <w:start w:val="1"/>
      <w:numFmt w:val="lowerLetter"/>
      <w:lvlText w:val="%8."/>
      <w:lvlJc w:val="left"/>
      <w:pPr>
        <w:tabs>
          <w:tab w:val="num" w:pos="6676"/>
        </w:tabs>
        <w:ind w:left="6676" w:hanging="360"/>
      </w:pPr>
    </w:lvl>
    <w:lvl w:ilvl="8" w:tplc="0419001B">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cs="Symbol" w:hint="default"/>
      </w:rPr>
    </w:lvl>
    <w:lvl w:ilvl="1" w:tplc="04190003">
      <w:start w:val="1"/>
      <w:numFmt w:val="bullet"/>
      <w:lvlText w:val="o"/>
      <w:lvlJc w:val="left"/>
      <w:pPr>
        <w:ind w:left="1327" w:hanging="360"/>
      </w:pPr>
      <w:rPr>
        <w:rFonts w:ascii="Courier New" w:hAnsi="Courier New" w:cs="Courier New" w:hint="default"/>
      </w:rPr>
    </w:lvl>
    <w:lvl w:ilvl="2" w:tplc="04190005">
      <w:start w:val="1"/>
      <w:numFmt w:val="bullet"/>
      <w:lvlText w:val=""/>
      <w:lvlJc w:val="left"/>
      <w:pPr>
        <w:ind w:left="2047" w:hanging="360"/>
      </w:pPr>
      <w:rPr>
        <w:rFonts w:ascii="Wingdings" w:hAnsi="Wingdings" w:cs="Wingdings" w:hint="default"/>
      </w:rPr>
    </w:lvl>
    <w:lvl w:ilvl="3" w:tplc="04190001">
      <w:start w:val="1"/>
      <w:numFmt w:val="bullet"/>
      <w:lvlText w:val=""/>
      <w:lvlJc w:val="left"/>
      <w:pPr>
        <w:ind w:left="2767" w:hanging="360"/>
      </w:pPr>
      <w:rPr>
        <w:rFonts w:ascii="Symbol" w:hAnsi="Symbol" w:cs="Symbol" w:hint="default"/>
      </w:rPr>
    </w:lvl>
    <w:lvl w:ilvl="4" w:tplc="04190003">
      <w:start w:val="1"/>
      <w:numFmt w:val="bullet"/>
      <w:lvlText w:val="o"/>
      <w:lvlJc w:val="left"/>
      <w:pPr>
        <w:ind w:left="3487" w:hanging="360"/>
      </w:pPr>
      <w:rPr>
        <w:rFonts w:ascii="Courier New" w:hAnsi="Courier New" w:cs="Courier New" w:hint="default"/>
      </w:rPr>
    </w:lvl>
    <w:lvl w:ilvl="5" w:tplc="04190005">
      <w:start w:val="1"/>
      <w:numFmt w:val="bullet"/>
      <w:lvlText w:val=""/>
      <w:lvlJc w:val="left"/>
      <w:pPr>
        <w:ind w:left="4207" w:hanging="360"/>
      </w:pPr>
      <w:rPr>
        <w:rFonts w:ascii="Wingdings" w:hAnsi="Wingdings" w:cs="Wingdings" w:hint="default"/>
      </w:rPr>
    </w:lvl>
    <w:lvl w:ilvl="6" w:tplc="04190001">
      <w:start w:val="1"/>
      <w:numFmt w:val="bullet"/>
      <w:lvlText w:val=""/>
      <w:lvlJc w:val="left"/>
      <w:pPr>
        <w:ind w:left="4927" w:hanging="360"/>
      </w:pPr>
      <w:rPr>
        <w:rFonts w:ascii="Symbol" w:hAnsi="Symbol" w:cs="Symbol" w:hint="default"/>
      </w:rPr>
    </w:lvl>
    <w:lvl w:ilvl="7" w:tplc="04190003">
      <w:start w:val="1"/>
      <w:numFmt w:val="bullet"/>
      <w:lvlText w:val="o"/>
      <w:lvlJc w:val="left"/>
      <w:pPr>
        <w:ind w:left="5647" w:hanging="360"/>
      </w:pPr>
      <w:rPr>
        <w:rFonts w:ascii="Courier New" w:hAnsi="Courier New" w:cs="Courier New" w:hint="default"/>
      </w:rPr>
    </w:lvl>
    <w:lvl w:ilvl="8" w:tplc="04190005">
      <w:start w:val="1"/>
      <w:numFmt w:val="bullet"/>
      <w:lvlText w:val=""/>
      <w:lvlJc w:val="left"/>
      <w:pPr>
        <w:ind w:left="6367" w:hanging="360"/>
      </w:pPr>
      <w:rPr>
        <w:rFonts w:ascii="Wingdings" w:hAnsi="Wingdings" w:cs="Wingdings" w:hint="default"/>
      </w:rPr>
    </w:lvl>
  </w:abstractNum>
  <w:abstractNum w:abstractNumId="8">
    <w:nsid w:val="170C5ACF"/>
    <w:multiLevelType w:val="hybridMultilevel"/>
    <w:tmpl w:val="C6DEA6F6"/>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8A502BF"/>
    <w:multiLevelType w:val="hybridMultilevel"/>
    <w:tmpl w:val="4D647D2A"/>
    <w:lvl w:ilvl="0" w:tplc="F46EA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2A5710D6"/>
    <w:multiLevelType w:val="hybridMultilevel"/>
    <w:tmpl w:val="409641BE"/>
    <w:lvl w:ilvl="0" w:tplc="AA669F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FB2034D"/>
    <w:multiLevelType w:val="hybridMultilevel"/>
    <w:tmpl w:val="04826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00B48DE"/>
    <w:multiLevelType w:val="hybridMultilevel"/>
    <w:tmpl w:val="C6983AD2"/>
    <w:lvl w:ilvl="0" w:tplc="587E2BB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1565C79"/>
    <w:multiLevelType w:val="hybridMultilevel"/>
    <w:tmpl w:val="FD0C46DC"/>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0624AD"/>
    <w:multiLevelType w:val="hybridMultilevel"/>
    <w:tmpl w:val="18586762"/>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F0E303B"/>
    <w:multiLevelType w:val="hybridMultilevel"/>
    <w:tmpl w:val="0F3CC7AA"/>
    <w:lvl w:ilvl="0" w:tplc="3796BD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
    <w:nsid w:val="47DC09EF"/>
    <w:multiLevelType w:val="hybridMultilevel"/>
    <w:tmpl w:val="981256AE"/>
    <w:lvl w:ilvl="0" w:tplc="733E896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18">
    <w:nsid w:val="50AB66DB"/>
    <w:multiLevelType w:val="hybridMultilevel"/>
    <w:tmpl w:val="442CB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93054CD"/>
    <w:multiLevelType w:val="hybridMultilevel"/>
    <w:tmpl w:val="84B45F62"/>
    <w:lvl w:ilvl="0" w:tplc="C82CF11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2">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num>
  <w:num w:numId="2">
    <w:abstractNumId w:val="5"/>
  </w:num>
  <w:num w:numId="3">
    <w:abstractNumId w:val="22"/>
  </w:num>
  <w:num w:numId="4">
    <w:abstractNumId w:val="10"/>
  </w:num>
  <w:num w:numId="5">
    <w:abstractNumId w:val="0"/>
  </w:num>
  <w:num w:numId="6">
    <w:abstractNumId w:val="1"/>
  </w:num>
  <w:num w:numId="7">
    <w:abstractNumId w:val="18"/>
  </w:num>
  <w:num w:numId="8">
    <w:abstractNumId w:val="11"/>
  </w:num>
  <w:num w:numId="9">
    <w:abstractNumId w:val="4"/>
  </w:num>
  <w:num w:numId="10">
    <w:abstractNumId w:val="14"/>
  </w:num>
  <w:num w:numId="11">
    <w:abstractNumId w:val="2"/>
  </w:num>
  <w:num w:numId="12">
    <w:abstractNumId w:val="21"/>
  </w:num>
  <w:num w:numId="13">
    <w:abstractNumId w:val="19"/>
  </w:num>
  <w:num w:numId="14">
    <w:abstractNumId w:val="8"/>
  </w:num>
  <w:num w:numId="15">
    <w:abstractNumId w:val="6"/>
  </w:num>
  <w:num w:numId="16">
    <w:abstractNumId w:val="12"/>
  </w:num>
  <w:num w:numId="17">
    <w:abstractNumId w:val="16"/>
  </w:num>
  <w:num w:numId="18">
    <w:abstractNumId w:val="9"/>
  </w:num>
  <w:num w:numId="19">
    <w:abstractNumId w:val="13"/>
  </w:num>
  <w:num w:numId="20">
    <w:abstractNumId w:val="15"/>
  </w:num>
  <w:num w:numId="21">
    <w:abstractNumId w:val="20"/>
  </w:num>
  <w:num w:numId="22">
    <w:abstractNumId w:val="7"/>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BA3E36"/>
    <w:rsid w:val="00000D70"/>
    <w:rsid w:val="00001B0A"/>
    <w:rsid w:val="00002AB7"/>
    <w:rsid w:val="000031A8"/>
    <w:rsid w:val="000033C6"/>
    <w:rsid w:val="0000481D"/>
    <w:rsid w:val="00004876"/>
    <w:rsid w:val="00006C00"/>
    <w:rsid w:val="00010127"/>
    <w:rsid w:val="00010DC4"/>
    <w:rsid w:val="00011087"/>
    <w:rsid w:val="00011240"/>
    <w:rsid w:val="00011F33"/>
    <w:rsid w:val="00013784"/>
    <w:rsid w:val="00015BB7"/>
    <w:rsid w:val="00015D7C"/>
    <w:rsid w:val="00016B10"/>
    <w:rsid w:val="00016D0C"/>
    <w:rsid w:val="00017A4B"/>
    <w:rsid w:val="00021150"/>
    <w:rsid w:val="00021651"/>
    <w:rsid w:val="000241F5"/>
    <w:rsid w:val="00024E26"/>
    <w:rsid w:val="000251DF"/>
    <w:rsid w:val="00026B15"/>
    <w:rsid w:val="00027717"/>
    <w:rsid w:val="000277B8"/>
    <w:rsid w:val="00031397"/>
    <w:rsid w:val="00031B88"/>
    <w:rsid w:val="00032035"/>
    <w:rsid w:val="00032D62"/>
    <w:rsid w:val="00032DB9"/>
    <w:rsid w:val="00034389"/>
    <w:rsid w:val="0003455E"/>
    <w:rsid w:val="00034F0B"/>
    <w:rsid w:val="00035B58"/>
    <w:rsid w:val="00036495"/>
    <w:rsid w:val="000368FF"/>
    <w:rsid w:val="000374C7"/>
    <w:rsid w:val="0004126F"/>
    <w:rsid w:val="000414CC"/>
    <w:rsid w:val="00042362"/>
    <w:rsid w:val="0004336F"/>
    <w:rsid w:val="00043726"/>
    <w:rsid w:val="00044F34"/>
    <w:rsid w:val="00046D6D"/>
    <w:rsid w:val="00046D78"/>
    <w:rsid w:val="00050370"/>
    <w:rsid w:val="000552BF"/>
    <w:rsid w:val="00057055"/>
    <w:rsid w:val="00057AFB"/>
    <w:rsid w:val="000608EA"/>
    <w:rsid w:val="00062A8C"/>
    <w:rsid w:val="000635D0"/>
    <w:rsid w:val="00063752"/>
    <w:rsid w:val="00064181"/>
    <w:rsid w:val="00065407"/>
    <w:rsid w:val="0006665A"/>
    <w:rsid w:val="00070DB1"/>
    <w:rsid w:val="000719FD"/>
    <w:rsid w:val="00072FAF"/>
    <w:rsid w:val="00073CA5"/>
    <w:rsid w:val="00074D9A"/>
    <w:rsid w:val="00075913"/>
    <w:rsid w:val="00077652"/>
    <w:rsid w:val="000778D5"/>
    <w:rsid w:val="00080260"/>
    <w:rsid w:val="00081055"/>
    <w:rsid w:val="000812C1"/>
    <w:rsid w:val="00081862"/>
    <w:rsid w:val="00083724"/>
    <w:rsid w:val="00085A2C"/>
    <w:rsid w:val="0008680D"/>
    <w:rsid w:val="00091205"/>
    <w:rsid w:val="00092F94"/>
    <w:rsid w:val="000932CD"/>
    <w:rsid w:val="00094BF9"/>
    <w:rsid w:val="00094D93"/>
    <w:rsid w:val="000955C6"/>
    <w:rsid w:val="00095AC3"/>
    <w:rsid w:val="000968F0"/>
    <w:rsid w:val="000976E7"/>
    <w:rsid w:val="000A03D0"/>
    <w:rsid w:val="000A12A2"/>
    <w:rsid w:val="000A149B"/>
    <w:rsid w:val="000A18C3"/>
    <w:rsid w:val="000A3665"/>
    <w:rsid w:val="000A3887"/>
    <w:rsid w:val="000A3ABA"/>
    <w:rsid w:val="000A3CAE"/>
    <w:rsid w:val="000A45F4"/>
    <w:rsid w:val="000A4C58"/>
    <w:rsid w:val="000A514A"/>
    <w:rsid w:val="000A5439"/>
    <w:rsid w:val="000A5724"/>
    <w:rsid w:val="000A6984"/>
    <w:rsid w:val="000A776A"/>
    <w:rsid w:val="000B056C"/>
    <w:rsid w:val="000B0695"/>
    <w:rsid w:val="000B49EB"/>
    <w:rsid w:val="000B68E2"/>
    <w:rsid w:val="000B721B"/>
    <w:rsid w:val="000B7242"/>
    <w:rsid w:val="000B78AE"/>
    <w:rsid w:val="000C09BB"/>
    <w:rsid w:val="000C1C70"/>
    <w:rsid w:val="000C3306"/>
    <w:rsid w:val="000C3620"/>
    <w:rsid w:val="000C4282"/>
    <w:rsid w:val="000C45E9"/>
    <w:rsid w:val="000C737E"/>
    <w:rsid w:val="000C769E"/>
    <w:rsid w:val="000C7A03"/>
    <w:rsid w:val="000D131E"/>
    <w:rsid w:val="000D1874"/>
    <w:rsid w:val="000D220F"/>
    <w:rsid w:val="000D405C"/>
    <w:rsid w:val="000D51EA"/>
    <w:rsid w:val="000D58E3"/>
    <w:rsid w:val="000D64EF"/>
    <w:rsid w:val="000D76D0"/>
    <w:rsid w:val="000E03B7"/>
    <w:rsid w:val="000E0DA3"/>
    <w:rsid w:val="000E212A"/>
    <w:rsid w:val="000E25A4"/>
    <w:rsid w:val="000E2C5C"/>
    <w:rsid w:val="000E3F3D"/>
    <w:rsid w:val="000E5769"/>
    <w:rsid w:val="000E5D5D"/>
    <w:rsid w:val="000E5D69"/>
    <w:rsid w:val="000E7DE8"/>
    <w:rsid w:val="000F1630"/>
    <w:rsid w:val="000F5177"/>
    <w:rsid w:val="000F5268"/>
    <w:rsid w:val="000F5BCD"/>
    <w:rsid w:val="000F5FB3"/>
    <w:rsid w:val="000F7243"/>
    <w:rsid w:val="00100FD6"/>
    <w:rsid w:val="00101B45"/>
    <w:rsid w:val="00101DB0"/>
    <w:rsid w:val="0010241C"/>
    <w:rsid w:val="001027C8"/>
    <w:rsid w:val="00102941"/>
    <w:rsid w:val="0010298E"/>
    <w:rsid w:val="00103D20"/>
    <w:rsid w:val="001058F2"/>
    <w:rsid w:val="00105BF7"/>
    <w:rsid w:val="00105D1C"/>
    <w:rsid w:val="001102FF"/>
    <w:rsid w:val="00110841"/>
    <w:rsid w:val="00110D8F"/>
    <w:rsid w:val="00111202"/>
    <w:rsid w:val="00111B00"/>
    <w:rsid w:val="00112A23"/>
    <w:rsid w:val="001144B1"/>
    <w:rsid w:val="001160A0"/>
    <w:rsid w:val="0012026A"/>
    <w:rsid w:val="00120871"/>
    <w:rsid w:val="0012096E"/>
    <w:rsid w:val="00120A06"/>
    <w:rsid w:val="00122781"/>
    <w:rsid w:val="00122D0E"/>
    <w:rsid w:val="001233DE"/>
    <w:rsid w:val="00123E75"/>
    <w:rsid w:val="00125100"/>
    <w:rsid w:val="001255F6"/>
    <w:rsid w:val="00125B9D"/>
    <w:rsid w:val="00125FD6"/>
    <w:rsid w:val="00126B2B"/>
    <w:rsid w:val="00126C1D"/>
    <w:rsid w:val="00126E39"/>
    <w:rsid w:val="00126E3E"/>
    <w:rsid w:val="001302AF"/>
    <w:rsid w:val="00131241"/>
    <w:rsid w:val="00132383"/>
    <w:rsid w:val="00132B9D"/>
    <w:rsid w:val="001340C5"/>
    <w:rsid w:val="00134247"/>
    <w:rsid w:val="00135175"/>
    <w:rsid w:val="00135AEA"/>
    <w:rsid w:val="001361C1"/>
    <w:rsid w:val="00136DF1"/>
    <w:rsid w:val="001370AF"/>
    <w:rsid w:val="00137CB4"/>
    <w:rsid w:val="0014181C"/>
    <w:rsid w:val="00143CEB"/>
    <w:rsid w:val="001443E3"/>
    <w:rsid w:val="00144B07"/>
    <w:rsid w:val="001459DA"/>
    <w:rsid w:val="00147235"/>
    <w:rsid w:val="00147765"/>
    <w:rsid w:val="00150080"/>
    <w:rsid w:val="00151412"/>
    <w:rsid w:val="00152778"/>
    <w:rsid w:val="00153467"/>
    <w:rsid w:val="00153D20"/>
    <w:rsid w:val="00153F3F"/>
    <w:rsid w:val="0015470C"/>
    <w:rsid w:val="00154B10"/>
    <w:rsid w:val="00155EEC"/>
    <w:rsid w:val="0015605D"/>
    <w:rsid w:val="00156A60"/>
    <w:rsid w:val="00156EC9"/>
    <w:rsid w:val="0015772D"/>
    <w:rsid w:val="00160AF1"/>
    <w:rsid w:val="00160C47"/>
    <w:rsid w:val="001619DC"/>
    <w:rsid w:val="00161FFF"/>
    <w:rsid w:val="00162415"/>
    <w:rsid w:val="0016283A"/>
    <w:rsid w:val="00163086"/>
    <w:rsid w:val="0016354F"/>
    <w:rsid w:val="0016468D"/>
    <w:rsid w:val="0016498A"/>
    <w:rsid w:val="001709A8"/>
    <w:rsid w:val="00170C3C"/>
    <w:rsid w:val="001716C0"/>
    <w:rsid w:val="001718F5"/>
    <w:rsid w:val="00172C24"/>
    <w:rsid w:val="0017359D"/>
    <w:rsid w:val="00173AC9"/>
    <w:rsid w:val="001743D2"/>
    <w:rsid w:val="001747A7"/>
    <w:rsid w:val="001758D9"/>
    <w:rsid w:val="001763AB"/>
    <w:rsid w:val="001764C4"/>
    <w:rsid w:val="001767E1"/>
    <w:rsid w:val="00176C75"/>
    <w:rsid w:val="00180CEB"/>
    <w:rsid w:val="00180F5B"/>
    <w:rsid w:val="00181A1E"/>
    <w:rsid w:val="0018342C"/>
    <w:rsid w:val="00184925"/>
    <w:rsid w:val="00185983"/>
    <w:rsid w:val="00186FED"/>
    <w:rsid w:val="0018731F"/>
    <w:rsid w:val="00187B83"/>
    <w:rsid w:val="00190A43"/>
    <w:rsid w:val="00190CB7"/>
    <w:rsid w:val="001934CA"/>
    <w:rsid w:val="00194F09"/>
    <w:rsid w:val="00196DD5"/>
    <w:rsid w:val="001A03F9"/>
    <w:rsid w:val="001A0650"/>
    <w:rsid w:val="001A2131"/>
    <w:rsid w:val="001A2864"/>
    <w:rsid w:val="001A3037"/>
    <w:rsid w:val="001A3AB1"/>
    <w:rsid w:val="001A3DF1"/>
    <w:rsid w:val="001A47A1"/>
    <w:rsid w:val="001A4E6E"/>
    <w:rsid w:val="001A605D"/>
    <w:rsid w:val="001A749D"/>
    <w:rsid w:val="001A7D2D"/>
    <w:rsid w:val="001B001F"/>
    <w:rsid w:val="001B0884"/>
    <w:rsid w:val="001B0E09"/>
    <w:rsid w:val="001B269C"/>
    <w:rsid w:val="001B2DA4"/>
    <w:rsid w:val="001B2F5F"/>
    <w:rsid w:val="001B431E"/>
    <w:rsid w:val="001B5B5D"/>
    <w:rsid w:val="001B72C2"/>
    <w:rsid w:val="001B755F"/>
    <w:rsid w:val="001C17C1"/>
    <w:rsid w:val="001C1A93"/>
    <w:rsid w:val="001C307B"/>
    <w:rsid w:val="001C3CCD"/>
    <w:rsid w:val="001C4E09"/>
    <w:rsid w:val="001C4E59"/>
    <w:rsid w:val="001C510C"/>
    <w:rsid w:val="001C5AA5"/>
    <w:rsid w:val="001C66B2"/>
    <w:rsid w:val="001C68F9"/>
    <w:rsid w:val="001C72A9"/>
    <w:rsid w:val="001D11BE"/>
    <w:rsid w:val="001D285E"/>
    <w:rsid w:val="001D32CE"/>
    <w:rsid w:val="001D3A6A"/>
    <w:rsid w:val="001D44B7"/>
    <w:rsid w:val="001D5388"/>
    <w:rsid w:val="001D593D"/>
    <w:rsid w:val="001D5BC0"/>
    <w:rsid w:val="001D69A2"/>
    <w:rsid w:val="001D6E64"/>
    <w:rsid w:val="001D7C4D"/>
    <w:rsid w:val="001D7D34"/>
    <w:rsid w:val="001E09E4"/>
    <w:rsid w:val="001E12E2"/>
    <w:rsid w:val="001E17BA"/>
    <w:rsid w:val="001E1BD2"/>
    <w:rsid w:val="001E1D78"/>
    <w:rsid w:val="001E2C66"/>
    <w:rsid w:val="001E3D71"/>
    <w:rsid w:val="001E52E6"/>
    <w:rsid w:val="001E60D6"/>
    <w:rsid w:val="001E6829"/>
    <w:rsid w:val="001F3C5F"/>
    <w:rsid w:val="001F3F1A"/>
    <w:rsid w:val="001F4634"/>
    <w:rsid w:val="001F56D8"/>
    <w:rsid w:val="001F667F"/>
    <w:rsid w:val="001F71AB"/>
    <w:rsid w:val="0020110A"/>
    <w:rsid w:val="00202C6B"/>
    <w:rsid w:val="00202E44"/>
    <w:rsid w:val="00204437"/>
    <w:rsid w:val="002049D0"/>
    <w:rsid w:val="002055BA"/>
    <w:rsid w:val="00205F6B"/>
    <w:rsid w:val="00207093"/>
    <w:rsid w:val="00207AB7"/>
    <w:rsid w:val="00207B09"/>
    <w:rsid w:val="002102D3"/>
    <w:rsid w:val="00210387"/>
    <w:rsid w:val="0021051B"/>
    <w:rsid w:val="00211A8A"/>
    <w:rsid w:val="002122BC"/>
    <w:rsid w:val="002124A3"/>
    <w:rsid w:val="00213408"/>
    <w:rsid w:val="00213A22"/>
    <w:rsid w:val="00213B96"/>
    <w:rsid w:val="002144AE"/>
    <w:rsid w:val="00214B23"/>
    <w:rsid w:val="00214E06"/>
    <w:rsid w:val="00215139"/>
    <w:rsid w:val="002166B5"/>
    <w:rsid w:val="00217068"/>
    <w:rsid w:val="00217C31"/>
    <w:rsid w:val="002202B9"/>
    <w:rsid w:val="00220D0C"/>
    <w:rsid w:val="00221382"/>
    <w:rsid w:val="00221BFC"/>
    <w:rsid w:val="00222205"/>
    <w:rsid w:val="002225C8"/>
    <w:rsid w:val="00224914"/>
    <w:rsid w:val="00225D74"/>
    <w:rsid w:val="00226D8F"/>
    <w:rsid w:val="00227D70"/>
    <w:rsid w:val="0023039E"/>
    <w:rsid w:val="00230739"/>
    <w:rsid w:val="00231B6E"/>
    <w:rsid w:val="0023318E"/>
    <w:rsid w:val="00235894"/>
    <w:rsid w:val="00235A32"/>
    <w:rsid w:val="00235EFE"/>
    <w:rsid w:val="00237630"/>
    <w:rsid w:val="00237E3A"/>
    <w:rsid w:val="002402AE"/>
    <w:rsid w:val="00241AFC"/>
    <w:rsid w:val="0024300E"/>
    <w:rsid w:val="0024310A"/>
    <w:rsid w:val="002441A9"/>
    <w:rsid w:val="0024458C"/>
    <w:rsid w:val="00245297"/>
    <w:rsid w:val="0024538F"/>
    <w:rsid w:val="00246B4A"/>
    <w:rsid w:val="00246EDE"/>
    <w:rsid w:val="002474CC"/>
    <w:rsid w:val="00251D8A"/>
    <w:rsid w:val="002529BE"/>
    <w:rsid w:val="002532B9"/>
    <w:rsid w:val="002534AC"/>
    <w:rsid w:val="00253DD1"/>
    <w:rsid w:val="00254B15"/>
    <w:rsid w:val="00254EBE"/>
    <w:rsid w:val="00255D21"/>
    <w:rsid w:val="0025771E"/>
    <w:rsid w:val="002577D3"/>
    <w:rsid w:val="002601E8"/>
    <w:rsid w:val="002614DF"/>
    <w:rsid w:val="00263050"/>
    <w:rsid w:val="002641A0"/>
    <w:rsid w:val="00264A0B"/>
    <w:rsid w:val="00264E3C"/>
    <w:rsid w:val="00265106"/>
    <w:rsid w:val="0026632B"/>
    <w:rsid w:val="00266D83"/>
    <w:rsid w:val="002673CA"/>
    <w:rsid w:val="00267A82"/>
    <w:rsid w:val="002702D0"/>
    <w:rsid w:val="00271938"/>
    <w:rsid w:val="00271AC3"/>
    <w:rsid w:val="00271E55"/>
    <w:rsid w:val="00273C19"/>
    <w:rsid w:val="00273D56"/>
    <w:rsid w:val="00273E93"/>
    <w:rsid w:val="00273F6D"/>
    <w:rsid w:val="002758F0"/>
    <w:rsid w:val="002759EF"/>
    <w:rsid w:val="00275FBC"/>
    <w:rsid w:val="00276D4E"/>
    <w:rsid w:val="002777BE"/>
    <w:rsid w:val="00277C07"/>
    <w:rsid w:val="00281477"/>
    <w:rsid w:val="00281F6F"/>
    <w:rsid w:val="0028282F"/>
    <w:rsid w:val="00282952"/>
    <w:rsid w:val="002854CE"/>
    <w:rsid w:val="002875F9"/>
    <w:rsid w:val="0029045D"/>
    <w:rsid w:val="00290F3A"/>
    <w:rsid w:val="00292BE2"/>
    <w:rsid w:val="00292C1C"/>
    <w:rsid w:val="00292DDF"/>
    <w:rsid w:val="0029451E"/>
    <w:rsid w:val="00296090"/>
    <w:rsid w:val="00296CAE"/>
    <w:rsid w:val="00297391"/>
    <w:rsid w:val="0029740D"/>
    <w:rsid w:val="00297493"/>
    <w:rsid w:val="00297C4C"/>
    <w:rsid w:val="002A112D"/>
    <w:rsid w:val="002A22A0"/>
    <w:rsid w:val="002A3B5C"/>
    <w:rsid w:val="002A43A0"/>
    <w:rsid w:val="002A4409"/>
    <w:rsid w:val="002A44CF"/>
    <w:rsid w:val="002A4C5E"/>
    <w:rsid w:val="002A4ED8"/>
    <w:rsid w:val="002A5760"/>
    <w:rsid w:val="002A5E96"/>
    <w:rsid w:val="002B0332"/>
    <w:rsid w:val="002B0788"/>
    <w:rsid w:val="002B1BC1"/>
    <w:rsid w:val="002B29D0"/>
    <w:rsid w:val="002B3BA6"/>
    <w:rsid w:val="002B7196"/>
    <w:rsid w:val="002B7EAB"/>
    <w:rsid w:val="002C00D8"/>
    <w:rsid w:val="002C12A5"/>
    <w:rsid w:val="002C1EFF"/>
    <w:rsid w:val="002C448D"/>
    <w:rsid w:val="002C6194"/>
    <w:rsid w:val="002C678B"/>
    <w:rsid w:val="002D06F1"/>
    <w:rsid w:val="002D1CDB"/>
    <w:rsid w:val="002D298A"/>
    <w:rsid w:val="002D338E"/>
    <w:rsid w:val="002D414F"/>
    <w:rsid w:val="002D4AB4"/>
    <w:rsid w:val="002D4DB6"/>
    <w:rsid w:val="002D611B"/>
    <w:rsid w:val="002E1125"/>
    <w:rsid w:val="002E2932"/>
    <w:rsid w:val="002E30F0"/>
    <w:rsid w:val="002E557E"/>
    <w:rsid w:val="002E6E7B"/>
    <w:rsid w:val="002F160F"/>
    <w:rsid w:val="002F2BAA"/>
    <w:rsid w:val="002F49EA"/>
    <w:rsid w:val="002F60CB"/>
    <w:rsid w:val="002F73E6"/>
    <w:rsid w:val="0030274D"/>
    <w:rsid w:val="00302C34"/>
    <w:rsid w:val="00302D17"/>
    <w:rsid w:val="00303E70"/>
    <w:rsid w:val="0030415B"/>
    <w:rsid w:val="003057BC"/>
    <w:rsid w:val="003066B1"/>
    <w:rsid w:val="00306A13"/>
    <w:rsid w:val="00307F38"/>
    <w:rsid w:val="0031014B"/>
    <w:rsid w:val="003119D8"/>
    <w:rsid w:val="00313C42"/>
    <w:rsid w:val="00313E30"/>
    <w:rsid w:val="003146D5"/>
    <w:rsid w:val="00314DCA"/>
    <w:rsid w:val="00315C9E"/>
    <w:rsid w:val="00315DF5"/>
    <w:rsid w:val="003175DD"/>
    <w:rsid w:val="00317907"/>
    <w:rsid w:val="00321A09"/>
    <w:rsid w:val="00322683"/>
    <w:rsid w:val="0032381D"/>
    <w:rsid w:val="00323E95"/>
    <w:rsid w:val="0032436A"/>
    <w:rsid w:val="00324BB6"/>
    <w:rsid w:val="00324C84"/>
    <w:rsid w:val="003250FB"/>
    <w:rsid w:val="00326FA4"/>
    <w:rsid w:val="00327CA4"/>
    <w:rsid w:val="003304F4"/>
    <w:rsid w:val="00333654"/>
    <w:rsid w:val="003343F6"/>
    <w:rsid w:val="00334EFC"/>
    <w:rsid w:val="00335020"/>
    <w:rsid w:val="00335155"/>
    <w:rsid w:val="0033688B"/>
    <w:rsid w:val="003375F2"/>
    <w:rsid w:val="00337A73"/>
    <w:rsid w:val="00344297"/>
    <w:rsid w:val="00344BC5"/>
    <w:rsid w:val="00346230"/>
    <w:rsid w:val="0034719D"/>
    <w:rsid w:val="0034728F"/>
    <w:rsid w:val="003473A4"/>
    <w:rsid w:val="00351D3C"/>
    <w:rsid w:val="0035295E"/>
    <w:rsid w:val="00352A69"/>
    <w:rsid w:val="00353539"/>
    <w:rsid w:val="00354A33"/>
    <w:rsid w:val="00354B4C"/>
    <w:rsid w:val="00354B8F"/>
    <w:rsid w:val="00354FA8"/>
    <w:rsid w:val="0035558C"/>
    <w:rsid w:val="003555D3"/>
    <w:rsid w:val="00357111"/>
    <w:rsid w:val="00360DE5"/>
    <w:rsid w:val="0036293C"/>
    <w:rsid w:val="00362981"/>
    <w:rsid w:val="00362B78"/>
    <w:rsid w:val="00362BEC"/>
    <w:rsid w:val="00362D80"/>
    <w:rsid w:val="00363094"/>
    <w:rsid w:val="003631A4"/>
    <w:rsid w:val="003631B2"/>
    <w:rsid w:val="0036359E"/>
    <w:rsid w:val="003636CD"/>
    <w:rsid w:val="003655EF"/>
    <w:rsid w:val="00365B67"/>
    <w:rsid w:val="00365B6F"/>
    <w:rsid w:val="00366438"/>
    <w:rsid w:val="003666C6"/>
    <w:rsid w:val="003676C3"/>
    <w:rsid w:val="003712AC"/>
    <w:rsid w:val="0037163D"/>
    <w:rsid w:val="0037439C"/>
    <w:rsid w:val="00374595"/>
    <w:rsid w:val="0037499C"/>
    <w:rsid w:val="00374FD4"/>
    <w:rsid w:val="00375E4A"/>
    <w:rsid w:val="003765D1"/>
    <w:rsid w:val="00377FAB"/>
    <w:rsid w:val="003800EA"/>
    <w:rsid w:val="00381C0A"/>
    <w:rsid w:val="00382751"/>
    <w:rsid w:val="00382A69"/>
    <w:rsid w:val="00382C4E"/>
    <w:rsid w:val="00383117"/>
    <w:rsid w:val="003861D9"/>
    <w:rsid w:val="00386574"/>
    <w:rsid w:val="003926C2"/>
    <w:rsid w:val="00393B97"/>
    <w:rsid w:val="00396EAB"/>
    <w:rsid w:val="003A12B6"/>
    <w:rsid w:val="003A42BD"/>
    <w:rsid w:val="003A48D6"/>
    <w:rsid w:val="003A5D4E"/>
    <w:rsid w:val="003A69D6"/>
    <w:rsid w:val="003A7ADB"/>
    <w:rsid w:val="003A7FB7"/>
    <w:rsid w:val="003B06B6"/>
    <w:rsid w:val="003B1591"/>
    <w:rsid w:val="003B1796"/>
    <w:rsid w:val="003B3B7D"/>
    <w:rsid w:val="003B3C30"/>
    <w:rsid w:val="003B4D15"/>
    <w:rsid w:val="003B5ACF"/>
    <w:rsid w:val="003B760D"/>
    <w:rsid w:val="003C05DA"/>
    <w:rsid w:val="003C21B7"/>
    <w:rsid w:val="003C21E9"/>
    <w:rsid w:val="003C26D2"/>
    <w:rsid w:val="003C35CF"/>
    <w:rsid w:val="003C6660"/>
    <w:rsid w:val="003D0940"/>
    <w:rsid w:val="003D1470"/>
    <w:rsid w:val="003D18F6"/>
    <w:rsid w:val="003D1BD1"/>
    <w:rsid w:val="003D3745"/>
    <w:rsid w:val="003D41DA"/>
    <w:rsid w:val="003D492B"/>
    <w:rsid w:val="003D70CD"/>
    <w:rsid w:val="003E0001"/>
    <w:rsid w:val="003E1320"/>
    <w:rsid w:val="003E2AFB"/>
    <w:rsid w:val="003E4159"/>
    <w:rsid w:val="003E420B"/>
    <w:rsid w:val="003E44FE"/>
    <w:rsid w:val="003E56C0"/>
    <w:rsid w:val="003E6F29"/>
    <w:rsid w:val="003E746F"/>
    <w:rsid w:val="003E7A9C"/>
    <w:rsid w:val="003F02AA"/>
    <w:rsid w:val="003F1002"/>
    <w:rsid w:val="003F16FC"/>
    <w:rsid w:val="003F17F2"/>
    <w:rsid w:val="003F1E65"/>
    <w:rsid w:val="003F29AE"/>
    <w:rsid w:val="003F2C12"/>
    <w:rsid w:val="003F2F3B"/>
    <w:rsid w:val="003F32B4"/>
    <w:rsid w:val="003F34B2"/>
    <w:rsid w:val="003F42BF"/>
    <w:rsid w:val="003F550F"/>
    <w:rsid w:val="003F592E"/>
    <w:rsid w:val="003F5B65"/>
    <w:rsid w:val="003F60C6"/>
    <w:rsid w:val="003F7EE3"/>
    <w:rsid w:val="00400D2D"/>
    <w:rsid w:val="00402445"/>
    <w:rsid w:val="00402C9B"/>
    <w:rsid w:val="0040368A"/>
    <w:rsid w:val="00403A2C"/>
    <w:rsid w:val="00403D81"/>
    <w:rsid w:val="00404483"/>
    <w:rsid w:val="0040547B"/>
    <w:rsid w:val="00405490"/>
    <w:rsid w:val="00407721"/>
    <w:rsid w:val="00410086"/>
    <w:rsid w:val="00410204"/>
    <w:rsid w:val="00410423"/>
    <w:rsid w:val="0041081D"/>
    <w:rsid w:val="00410DB4"/>
    <w:rsid w:val="00411B22"/>
    <w:rsid w:val="00412747"/>
    <w:rsid w:val="00415370"/>
    <w:rsid w:val="00416144"/>
    <w:rsid w:val="00416D5F"/>
    <w:rsid w:val="004203E3"/>
    <w:rsid w:val="00420CEF"/>
    <w:rsid w:val="0042153C"/>
    <w:rsid w:val="00422046"/>
    <w:rsid w:val="00422B38"/>
    <w:rsid w:val="004237C1"/>
    <w:rsid w:val="004255D6"/>
    <w:rsid w:val="00426CCF"/>
    <w:rsid w:val="0042789F"/>
    <w:rsid w:val="00430119"/>
    <w:rsid w:val="00430975"/>
    <w:rsid w:val="00430F26"/>
    <w:rsid w:val="00431320"/>
    <w:rsid w:val="004313AD"/>
    <w:rsid w:val="00431EE9"/>
    <w:rsid w:val="0043464E"/>
    <w:rsid w:val="00436CDE"/>
    <w:rsid w:val="00436E26"/>
    <w:rsid w:val="00437F9D"/>
    <w:rsid w:val="00441043"/>
    <w:rsid w:val="00441231"/>
    <w:rsid w:val="004420E2"/>
    <w:rsid w:val="00442565"/>
    <w:rsid w:val="004435AC"/>
    <w:rsid w:val="00446C32"/>
    <w:rsid w:val="0044754B"/>
    <w:rsid w:val="00447F17"/>
    <w:rsid w:val="00450348"/>
    <w:rsid w:val="004509A4"/>
    <w:rsid w:val="00450B4A"/>
    <w:rsid w:val="00450E23"/>
    <w:rsid w:val="0045216D"/>
    <w:rsid w:val="00452DCA"/>
    <w:rsid w:val="00453685"/>
    <w:rsid w:val="004545DF"/>
    <w:rsid w:val="004555CA"/>
    <w:rsid w:val="00455FFB"/>
    <w:rsid w:val="00456282"/>
    <w:rsid w:val="004609B0"/>
    <w:rsid w:val="0046165F"/>
    <w:rsid w:val="0046208B"/>
    <w:rsid w:val="00463333"/>
    <w:rsid w:val="00463D26"/>
    <w:rsid w:val="00464388"/>
    <w:rsid w:val="0046573C"/>
    <w:rsid w:val="00465F3E"/>
    <w:rsid w:val="0046672C"/>
    <w:rsid w:val="00466BC3"/>
    <w:rsid w:val="004672BB"/>
    <w:rsid w:val="00467B48"/>
    <w:rsid w:val="00470C3E"/>
    <w:rsid w:val="0047113E"/>
    <w:rsid w:val="00471BAE"/>
    <w:rsid w:val="00471D8F"/>
    <w:rsid w:val="00471EBF"/>
    <w:rsid w:val="00472E7B"/>
    <w:rsid w:val="004734FC"/>
    <w:rsid w:val="00473F63"/>
    <w:rsid w:val="00474A06"/>
    <w:rsid w:val="00474EEC"/>
    <w:rsid w:val="00475555"/>
    <w:rsid w:val="0047712B"/>
    <w:rsid w:val="004804B1"/>
    <w:rsid w:val="00480632"/>
    <w:rsid w:val="00481335"/>
    <w:rsid w:val="004820D8"/>
    <w:rsid w:val="0048377C"/>
    <w:rsid w:val="00483B36"/>
    <w:rsid w:val="00484A1E"/>
    <w:rsid w:val="00490091"/>
    <w:rsid w:val="00490377"/>
    <w:rsid w:val="00490AFA"/>
    <w:rsid w:val="00491A27"/>
    <w:rsid w:val="00494328"/>
    <w:rsid w:val="00494808"/>
    <w:rsid w:val="00494D6D"/>
    <w:rsid w:val="0049761F"/>
    <w:rsid w:val="004A0566"/>
    <w:rsid w:val="004A3E2D"/>
    <w:rsid w:val="004A448D"/>
    <w:rsid w:val="004A6132"/>
    <w:rsid w:val="004A68BC"/>
    <w:rsid w:val="004A6E2B"/>
    <w:rsid w:val="004A7EA3"/>
    <w:rsid w:val="004B0854"/>
    <w:rsid w:val="004B0B91"/>
    <w:rsid w:val="004B113E"/>
    <w:rsid w:val="004B21BD"/>
    <w:rsid w:val="004B2CDC"/>
    <w:rsid w:val="004B42B4"/>
    <w:rsid w:val="004B4442"/>
    <w:rsid w:val="004B45AD"/>
    <w:rsid w:val="004B45DB"/>
    <w:rsid w:val="004B576A"/>
    <w:rsid w:val="004B5F1A"/>
    <w:rsid w:val="004B6201"/>
    <w:rsid w:val="004B7454"/>
    <w:rsid w:val="004B7537"/>
    <w:rsid w:val="004C010B"/>
    <w:rsid w:val="004C1250"/>
    <w:rsid w:val="004C1C97"/>
    <w:rsid w:val="004C234C"/>
    <w:rsid w:val="004C4861"/>
    <w:rsid w:val="004D0B37"/>
    <w:rsid w:val="004D16C6"/>
    <w:rsid w:val="004D298F"/>
    <w:rsid w:val="004D3C72"/>
    <w:rsid w:val="004D5252"/>
    <w:rsid w:val="004D6299"/>
    <w:rsid w:val="004D6774"/>
    <w:rsid w:val="004D6C96"/>
    <w:rsid w:val="004D701B"/>
    <w:rsid w:val="004D7880"/>
    <w:rsid w:val="004E0410"/>
    <w:rsid w:val="004E08A1"/>
    <w:rsid w:val="004E0A09"/>
    <w:rsid w:val="004E180E"/>
    <w:rsid w:val="004E229C"/>
    <w:rsid w:val="004E2661"/>
    <w:rsid w:val="004E27D1"/>
    <w:rsid w:val="004E2EE0"/>
    <w:rsid w:val="004E3D1D"/>
    <w:rsid w:val="004E4EBD"/>
    <w:rsid w:val="004E5155"/>
    <w:rsid w:val="004E5EE9"/>
    <w:rsid w:val="004E7F10"/>
    <w:rsid w:val="004F021A"/>
    <w:rsid w:val="004F0935"/>
    <w:rsid w:val="004F09C7"/>
    <w:rsid w:val="004F0DDA"/>
    <w:rsid w:val="004F2461"/>
    <w:rsid w:val="004F297F"/>
    <w:rsid w:val="004F2D36"/>
    <w:rsid w:val="004F37B7"/>
    <w:rsid w:val="004F42ED"/>
    <w:rsid w:val="004F464D"/>
    <w:rsid w:val="004F5041"/>
    <w:rsid w:val="004F5126"/>
    <w:rsid w:val="004F777C"/>
    <w:rsid w:val="004F7BB0"/>
    <w:rsid w:val="005007FF"/>
    <w:rsid w:val="00501D23"/>
    <w:rsid w:val="00502732"/>
    <w:rsid w:val="00502A96"/>
    <w:rsid w:val="0050430C"/>
    <w:rsid w:val="00506DE8"/>
    <w:rsid w:val="005074E5"/>
    <w:rsid w:val="0051088D"/>
    <w:rsid w:val="00510FC3"/>
    <w:rsid w:val="005142A1"/>
    <w:rsid w:val="005159F6"/>
    <w:rsid w:val="00515CCD"/>
    <w:rsid w:val="00515F91"/>
    <w:rsid w:val="00517B25"/>
    <w:rsid w:val="00517C87"/>
    <w:rsid w:val="00520322"/>
    <w:rsid w:val="00521AA2"/>
    <w:rsid w:val="00521FB2"/>
    <w:rsid w:val="00522378"/>
    <w:rsid w:val="00523582"/>
    <w:rsid w:val="005235A8"/>
    <w:rsid w:val="00524C6F"/>
    <w:rsid w:val="005267B0"/>
    <w:rsid w:val="00526DBD"/>
    <w:rsid w:val="00527765"/>
    <w:rsid w:val="005277F8"/>
    <w:rsid w:val="00527F5F"/>
    <w:rsid w:val="00527F89"/>
    <w:rsid w:val="00531B3A"/>
    <w:rsid w:val="00533D57"/>
    <w:rsid w:val="00535226"/>
    <w:rsid w:val="005376B0"/>
    <w:rsid w:val="00537861"/>
    <w:rsid w:val="0054068C"/>
    <w:rsid w:val="00541E15"/>
    <w:rsid w:val="00544332"/>
    <w:rsid w:val="0054473A"/>
    <w:rsid w:val="00544885"/>
    <w:rsid w:val="0054506F"/>
    <w:rsid w:val="00545361"/>
    <w:rsid w:val="00547A65"/>
    <w:rsid w:val="005508C4"/>
    <w:rsid w:val="00550CE0"/>
    <w:rsid w:val="00550D76"/>
    <w:rsid w:val="005518D1"/>
    <w:rsid w:val="00551CBE"/>
    <w:rsid w:val="005522A2"/>
    <w:rsid w:val="00553870"/>
    <w:rsid w:val="00553A69"/>
    <w:rsid w:val="00554364"/>
    <w:rsid w:val="00554731"/>
    <w:rsid w:val="005556D4"/>
    <w:rsid w:val="0055613F"/>
    <w:rsid w:val="005568B0"/>
    <w:rsid w:val="00556BC9"/>
    <w:rsid w:val="00556D9C"/>
    <w:rsid w:val="00560380"/>
    <w:rsid w:val="00560886"/>
    <w:rsid w:val="0056169C"/>
    <w:rsid w:val="0056222A"/>
    <w:rsid w:val="0056251F"/>
    <w:rsid w:val="00562602"/>
    <w:rsid w:val="00562E3B"/>
    <w:rsid w:val="00562F43"/>
    <w:rsid w:val="0056331B"/>
    <w:rsid w:val="0056414A"/>
    <w:rsid w:val="00564DBA"/>
    <w:rsid w:val="00565718"/>
    <w:rsid w:val="005670B9"/>
    <w:rsid w:val="005679AA"/>
    <w:rsid w:val="00567D9D"/>
    <w:rsid w:val="00570DAB"/>
    <w:rsid w:val="00571007"/>
    <w:rsid w:val="00574F05"/>
    <w:rsid w:val="005771D2"/>
    <w:rsid w:val="0058024C"/>
    <w:rsid w:val="005802E7"/>
    <w:rsid w:val="00580FCE"/>
    <w:rsid w:val="005813A5"/>
    <w:rsid w:val="0058236F"/>
    <w:rsid w:val="00582513"/>
    <w:rsid w:val="00583088"/>
    <w:rsid w:val="00583C1F"/>
    <w:rsid w:val="00583EA9"/>
    <w:rsid w:val="00584E8A"/>
    <w:rsid w:val="0058562D"/>
    <w:rsid w:val="005861C3"/>
    <w:rsid w:val="005870BC"/>
    <w:rsid w:val="0058716C"/>
    <w:rsid w:val="00587343"/>
    <w:rsid w:val="0058763A"/>
    <w:rsid w:val="00590693"/>
    <w:rsid w:val="00590E53"/>
    <w:rsid w:val="00590EF3"/>
    <w:rsid w:val="00591D47"/>
    <w:rsid w:val="00595604"/>
    <w:rsid w:val="00595605"/>
    <w:rsid w:val="005956F3"/>
    <w:rsid w:val="00595839"/>
    <w:rsid w:val="005958A8"/>
    <w:rsid w:val="00596D09"/>
    <w:rsid w:val="005975F6"/>
    <w:rsid w:val="005A09E8"/>
    <w:rsid w:val="005A13F4"/>
    <w:rsid w:val="005A18AF"/>
    <w:rsid w:val="005A2737"/>
    <w:rsid w:val="005A28A7"/>
    <w:rsid w:val="005A2B54"/>
    <w:rsid w:val="005A33B4"/>
    <w:rsid w:val="005A386C"/>
    <w:rsid w:val="005A4A3A"/>
    <w:rsid w:val="005A56D2"/>
    <w:rsid w:val="005A6517"/>
    <w:rsid w:val="005A66FC"/>
    <w:rsid w:val="005B0126"/>
    <w:rsid w:val="005B4AD8"/>
    <w:rsid w:val="005B6A5C"/>
    <w:rsid w:val="005B7931"/>
    <w:rsid w:val="005C05B2"/>
    <w:rsid w:val="005C0664"/>
    <w:rsid w:val="005C06D4"/>
    <w:rsid w:val="005C09B8"/>
    <w:rsid w:val="005C1D3E"/>
    <w:rsid w:val="005C2B56"/>
    <w:rsid w:val="005C3B59"/>
    <w:rsid w:val="005C49B5"/>
    <w:rsid w:val="005C7437"/>
    <w:rsid w:val="005D2DE3"/>
    <w:rsid w:val="005D3438"/>
    <w:rsid w:val="005D7482"/>
    <w:rsid w:val="005E1024"/>
    <w:rsid w:val="005E301A"/>
    <w:rsid w:val="005E314F"/>
    <w:rsid w:val="005E4A49"/>
    <w:rsid w:val="005E56A3"/>
    <w:rsid w:val="005E5C28"/>
    <w:rsid w:val="005E6E7D"/>
    <w:rsid w:val="005F0A57"/>
    <w:rsid w:val="005F32BE"/>
    <w:rsid w:val="005F32F8"/>
    <w:rsid w:val="005F34F0"/>
    <w:rsid w:val="005F4327"/>
    <w:rsid w:val="005F4FE8"/>
    <w:rsid w:val="005F580A"/>
    <w:rsid w:val="005F5818"/>
    <w:rsid w:val="005F58A1"/>
    <w:rsid w:val="005F5ACE"/>
    <w:rsid w:val="005F6B9B"/>
    <w:rsid w:val="005F74C4"/>
    <w:rsid w:val="0060049B"/>
    <w:rsid w:val="006010F6"/>
    <w:rsid w:val="00601345"/>
    <w:rsid w:val="00601EBE"/>
    <w:rsid w:val="006020E9"/>
    <w:rsid w:val="00602558"/>
    <w:rsid w:val="00602AB5"/>
    <w:rsid w:val="00602F2C"/>
    <w:rsid w:val="006038A4"/>
    <w:rsid w:val="00603972"/>
    <w:rsid w:val="00603CC6"/>
    <w:rsid w:val="006043BD"/>
    <w:rsid w:val="006044C4"/>
    <w:rsid w:val="00605835"/>
    <w:rsid w:val="00606808"/>
    <w:rsid w:val="00606982"/>
    <w:rsid w:val="006104B8"/>
    <w:rsid w:val="0061097F"/>
    <w:rsid w:val="00610CB3"/>
    <w:rsid w:val="00611936"/>
    <w:rsid w:val="00611B73"/>
    <w:rsid w:val="00612030"/>
    <w:rsid w:val="00612D87"/>
    <w:rsid w:val="00612E82"/>
    <w:rsid w:val="00612EC3"/>
    <w:rsid w:val="00612FCC"/>
    <w:rsid w:val="00613FE4"/>
    <w:rsid w:val="00614FEB"/>
    <w:rsid w:val="006174A1"/>
    <w:rsid w:val="006176BA"/>
    <w:rsid w:val="00620337"/>
    <w:rsid w:val="0062100D"/>
    <w:rsid w:val="00622756"/>
    <w:rsid w:val="006228D4"/>
    <w:rsid w:val="00624E13"/>
    <w:rsid w:val="0062620F"/>
    <w:rsid w:val="0062678D"/>
    <w:rsid w:val="00627402"/>
    <w:rsid w:val="00627DFA"/>
    <w:rsid w:val="00630819"/>
    <w:rsid w:val="00630B09"/>
    <w:rsid w:val="00631A16"/>
    <w:rsid w:val="00631FEE"/>
    <w:rsid w:val="00632049"/>
    <w:rsid w:val="00633322"/>
    <w:rsid w:val="00633EB3"/>
    <w:rsid w:val="006351F8"/>
    <w:rsid w:val="00635D55"/>
    <w:rsid w:val="00636642"/>
    <w:rsid w:val="0064124E"/>
    <w:rsid w:val="0064283D"/>
    <w:rsid w:val="00642B2F"/>
    <w:rsid w:val="00643305"/>
    <w:rsid w:val="00643AB1"/>
    <w:rsid w:val="00643B00"/>
    <w:rsid w:val="00644B32"/>
    <w:rsid w:val="00645F70"/>
    <w:rsid w:val="00646403"/>
    <w:rsid w:val="00646DBC"/>
    <w:rsid w:val="0064793B"/>
    <w:rsid w:val="00650986"/>
    <w:rsid w:val="00651184"/>
    <w:rsid w:val="00651FCF"/>
    <w:rsid w:val="00652A34"/>
    <w:rsid w:val="00652AE7"/>
    <w:rsid w:val="006542E7"/>
    <w:rsid w:val="00654813"/>
    <w:rsid w:val="0065593A"/>
    <w:rsid w:val="00655DB7"/>
    <w:rsid w:val="0066027B"/>
    <w:rsid w:val="00661B9B"/>
    <w:rsid w:val="006630D1"/>
    <w:rsid w:val="006635D5"/>
    <w:rsid w:val="00664839"/>
    <w:rsid w:val="006653E3"/>
    <w:rsid w:val="00666D8D"/>
    <w:rsid w:val="00667917"/>
    <w:rsid w:val="00667E2E"/>
    <w:rsid w:val="00670F3F"/>
    <w:rsid w:val="0067122E"/>
    <w:rsid w:val="006717CC"/>
    <w:rsid w:val="00672A95"/>
    <w:rsid w:val="00673A83"/>
    <w:rsid w:val="00673CA0"/>
    <w:rsid w:val="006816C3"/>
    <w:rsid w:val="0068194E"/>
    <w:rsid w:val="00681E84"/>
    <w:rsid w:val="006827B8"/>
    <w:rsid w:val="006841DA"/>
    <w:rsid w:val="00686D6D"/>
    <w:rsid w:val="00692AB1"/>
    <w:rsid w:val="00692FDC"/>
    <w:rsid w:val="006934D1"/>
    <w:rsid w:val="006954C5"/>
    <w:rsid w:val="00695633"/>
    <w:rsid w:val="00697A8F"/>
    <w:rsid w:val="006A03B0"/>
    <w:rsid w:val="006A06F0"/>
    <w:rsid w:val="006A06F6"/>
    <w:rsid w:val="006A3782"/>
    <w:rsid w:val="006A51DF"/>
    <w:rsid w:val="006A56B5"/>
    <w:rsid w:val="006A5B39"/>
    <w:rsid w:val="006B077D"/>
    <w:rsid w:val="006B11EB"/>
    <w:rsid w:val="006B16EF"/>
    <w:rsid w:val="006B19B1"/>
    <w:rsid w:val="006B2C6F"/>
    <w:rsid w:val="006B317E"/>
    <w:rsid w:val="006B4D05"/>
    <w:rsid w:val="006B57F4"/>
    <w:rsid w:val="006B6936"/>
    <w:rsid w:val="006B762C"/>
    <w:rsid w:val="006C02D7"/>
    <w:rsid w:val="006C15D6"/>
    <w:rsid w:val="006C32AF"/>
    <w:rsid w:val="006C454D"/>
    <w:rsid w:val="006C4588"/>
    <w:rsid w:val="006C4805"/>
    <w:rsid w:val="006C5672"/>
    <w:rsid w:val="006C5B62"/>
    <w:rsid w:val="006C6577"/>
    <w:rsid w:val="006C7057"/>
    <w:rsid w:val="006C7591"/>
    <w:rsid w:val="006C79BE"/>
    <w:rsid w:val="006C7EC0"/>
    <w:rsid w:val="006D1476"/>
    <w:rsid w:val="006D2823"/>
    <w:rsid w:val="006D2DAF"/>
    <w:rsid w:val="006D3771"/>
    <w:rsid w:val="006D4099"/>
    <w:rsid w:val="006D4629"/>
    <w:rsid w:val="006D5768"/>
    <w:rsid w:val="006D6D86"/>
    <w:rsid w:val="006D7DDA"/>
    <w:rsid w:val="006E25FA"/>
    <w:rsid w:val="006E3007"/>
    <w:rsid w:val="006E30F7"/>
    <w:rsid w:val="006E4E2E"/>
    <w:rsid w:val="006E5397"/>
    <w:rsid w:val="006E5565"/>
    <w:rsid w:val="006E5F70"/>
    <w:rsid w:val="006F1B2E"/>
    <w:rsid w:val="006F250C"/>
    <w:rsid w:val="006F4DCC"/>
    <w:rsid w:val="006F5978"/>
    <w:rsid w:val="006F7D57"/>
    <w:rsid w:val="0070009B"/>
    <w:rsid w:val="0070026A"/>
    <w:rsid w:val="00700335"/>
    <w:rsid w:val="00700407"/>
    <w:rsid w:val="00700DDC"/>
    <w:rsid w:val="00700ED3"/>
    <w:rsid w:val="0070137B"/>
    <w:rsid w:val="0070167B"/>
    <w:rsid w:val="00703ECC"/>
    <w:rsid w:val="0070503D"/>
    <w:rsid w:val="0070667A"/>
    <w:rsid w:val="00706D04"/>
    <w:rsid w:val="00710A62"/>
    <w:rsid w:val="00711112"/>
    <w:rsid w:val="00711801"/>
    <w:rsid w:val="00711F49"/>
    <w:rsid w:val="00712338"/>
    <w:rsid w:val="00714AC6"/>
    <w:rsid w:val="00714D3B"/>
    <w:rsid w:val="00714EC9"/>
    <w:rsid w:val="00715931"/>
    <w:rsid w:val="00716433"/>
    <w:rsid w:val="007164E7"/>
    <w:rsid w:val="007176C8"/>
    <w:rsid w:val="00720C87"/>
    <w:rsid w:val="00721606"/>
    <w:rsid w:val="0072169D"/>
    <w:rsid w:val="007219F3"/>
    <w:rsid w:val="00721A41"/>
    <w:rsid w:val="00723203"/>
    <w:rsid w:val="007240F1"/>
    <w:rsid w:val="00724B23"/>
    <w:rsid w:val="0072509A"/>
    <w:rsid w:val="00725598"/>
    <w:rsid w:val="0072721A"/>
    <w:rsid w:val="007306E3"/>
    <w:rsid w:val="00731348"/>
    <w:rsid w:val="00731F99"/>
    <w:rsid w:val="00732A67"/>
    <w:rsid w:val="007337F0"/>
    <w:rsid w:val="00737067"/>
    <w:rsid w:val="00737E77"/>
    <w:rsid w:val="00741C4E"/>
    <w:rsid w:val="00741F97"/>
    <w:rsid w:val="007428A1"/>
    <w:rsid w:val="00742C44"/>
    <w:rsid w:val="007431C6"/>
    <w:rsid w:val="00744225"/>
    <w:rsid w:val="00745EAC"/>
    <w:rsid w:val="00747269"/>
    <w:rsid w:val="007476AF"/>
    <w:rsid w:val="00747B52"/>
    <w:rsid w:val="00750049"/>
    <w:rsid w:val="0075172D"/>
    <w:rsid w:val="00751910"/>
    <w:rsid w:val="00751D05"/>
    <w:rsid w:val="00751E12"/>
    <w:rsid w:val="007521F5"/>
    <w:rsid w:val="00752F0C"/>
    <w:rsid w:val="0075485B"/>
    <w:rsid w:val="00754C9F"/>
    <w:rsid w:val="0075586B"/>
    <w:rsid w:val="00756A5C"/>
    <w:rsid w:val="00756D11"/>
    <w:rsid w:val="0076012D"/>
    <w:rsid w:val="00760538"/>
    <w:rsid w:val="007605F0"/>
    <w:rsid w:val="00760999"/>
    <w:rsid w:val="00762ACD"/>
    <w:rsid w:val="00763041"/>
    <w:rsid w:val="00764CC0"/>
    <w:rsid w:val="00765130"/>
    <w:rsid w:val="007659D0"/>
    <w:rsid w:val="007662AA"/>
    <w:rsid w:val="007765D5"/>
    <w:rsid w:val="00776ABA"/>
    <w:rsid w:val="0077700F"/>
    <w:rsid w:val="0078023D"/>
    <w:rsid w:val="007806F8"/>
    <w:rsid w:val="007808E4"/>
    <w:rsid w:val="00780E21"/>
    <w:rsid w:val="00780EA8"/>
    <w:rsid w:val="00781009"/>
    <w:rsid w:val="00783839"/>
    <w:rsid w:val="00783F93"/>
    <w:rsid w:val="0078419C"/>
    <w:rsid w:val="00784F51"/>
    <w:rsid w:val="00786219"/>
    <w:rsid w:val="00787B13"/>
    <w:rsid w:val="00790513"/>
    <w:rsid w:val="00793388"/>
    <w:rsid w:val="00793474"/>
    <w:rsid w:val="007935C5"/>
    <w:rsid w:val="00793A7F"/>
    <w:rsid w:val="00793BC6"/>
    <w:rsid w:val="00793EBA"/>
    <w:rsid w:val="00794B3A"/>
    <w:rsid w:val="007956B0"/>
    <w:rsid w:val="007975E4"/>
    <w:rsid w:val="0079769A"/>
    <w:rsid w:val="007A0BC7"/>
    <w:rsid w:val="007A0D70"/>
    <w:rsid w:val="007A12A3"/>
    <w:rsid w:val="007A17D1"/>
    <w:rsid w:val="007A1AAC"/>
    <w:rsid w:val="007A229B"/>
    <w:rsid w:val="007A4CF6"/>
    <w:rsid w:val="007A4F49"/>
    <w:rsid w:val="007A52A7"/>
    <w:rsid w:val="007A5469"/>
    <w:rsid w:val="007A6028"/>
    <w:rsid w:val="007B057B"/>
    <w:rsid w:val="007B0721"/>
    <w:rsid w:val="007B0FF6"/>
    <w:rsid w:val="007B2931"/>
    <w:rsid w:val="007B2A5D"/>
    <w:rsid w:val="007B4055"/>
    <w:rsid w:val="007B49AB"/>
    <w:rsid w:val="007B5A8C"/>
    <w:rsid w:val="007B5C06"/>
    <w:rsid w:val="007B5C59"/>
    <w:rsid w:val="007B5F67"/>
    <w:rsid w:val="007B6117"/>
    <w:rsid w:val="007B6EBB"/>
    <w:rsid w:val="007B7104"/>
    <w:rsid w:val="007C0102"/>
    <w:rsid w:val="007C0662"/>
    <w:rsid w:val="007C0D99"/>
    <w:rsid w:val="007C19D8"/>
    <w:rsid w:val="007C1FD9"/>
    <w:rsid w:val="007C3D9F"/>
    <w:rsid w:val="007C69D4"/>
    <w:rsid w:val="007C6D0D"/>
    <w:rsid w:val="007C78FE"/>
    <w:rsid w:val="007D0DC5"/>
    <w:rsid w:val="007D1118"/>
    <w:rsid w:val="007D269E"/>
    <w:rsid w:val="007D3B88"/>
    <w:rsid w:val="007D400D"/>
    <w:rsid w:val="007D4301"/>
    <w:rsid w:val="007D433F"/>
    <w:rsid w:val="007D4C9C"/>
    <w:rsid w:val="007D5B69"/>
    <w:rsid w:val="007D6924"/>
    <w:rsid w:val="007D79D7"/>
    <w:rsid w:val="007E1720"/>
    <w:rsid w:val="007E2525"/>
    <w:rsid w:val="007E448E"/>
    <w:rsid w:val="007E6273"/>
    <w:rsid w:val="007E7333"/>
    <w:rsid w:val="007F0092"/>
    <w:rsid w:val="007F174D"/>
    <w:rsid w:val="007F1C82"/>
    <w:rsid w:val="007F1DEF"/>
    <w:rsid w:val="007F228F"/>
    <w:rsid w:val="007F33D1"/>
    <w:rsid w:val="007F499E"/>
    <w:rsid w:val="007F505F"/>
    <w:rsid w:val="007F58CD"/>
    <w:rsid w:val="007F66A2"/>
    <w:rsid w:val="007F67B3"/>
    <w:rsid w:val="007F69CF"/>
    <w:rsid w:val="008004C4"/>
    <w:rsid w:val="00801BF3"/>
    <w:rsid w:val="0080237C"/>
    <w:rsid w:val="008023DE"/>
    <w:rsid w:val="00805B3A"/>
    <w:rsid w:val="00807285"/>
    <w:rsid w:val="008078FA"/>
    <w:rsid w:val="00810041"/>
    <w:rsid w:val="008102C9"/>
    <w:rsid w:val="00811234"/>
    <w:rsid w:val="00813AAD"/>
    <w:rsid w:val="008149D1"/>
    <w:rsid w:val="00815234"/>
    <w:rsid w:val="008160CE"/>
    <w:rsid w:val="008174F4"/>
    <w:rsid w:val="0082009F"/>
    <w:rsid w:val="008200E5"/>
    <w:rsid w:val="0082014B"/>
    <w:rsid w:val="008214A0"/>
    <w:rsid w:val="00821FD5"/>
    <w:rsid w:val="008259E0"/>
    <w:rsid w:val="00825F86"/>
    <w:rsid w:val="00825FC4"/>
    <w:rsid w:val="008265CB"/>
    <w:rsid w:val="0082671C"/>
    <w:rsid w:val="00827A11"/>
    <w:rsid w:val="0083120F"/>
    <w:rsid w:val="00831BBF"/>
    <w:rsid w:val="00834317"/>
    <w:rsid w:val="0083601D"/>
    <w:rsid w:val="0083628B"/>
    <w:rsid w:val="00836784"/>
    <w:rsid w:val="00836B79"/>
    <w:rsid w:val="00836C95"/>
    <w:rsid w:val="008373E2"/>
    <w:rsid w:val="008376A5"/>
    <w:rsid w:val="00840621"/>
    <w:rsid w:val="00842CFE"/>
    <w:rsid w:val="00842D7C"/>
    <w:rsid w:val="00844CFA"/>
    <w:rsid w:val="00845E44"/>
    <w:rsid w:val="00846778"/>
    <w:rsid w:val="008472C1"/>
    <w:rsid w:val="00847B3D"/>
    <w:rsid w:val="00851E80"/>
    <w:rsid w:val="00852E89"/>
    <w:rsid w:val="0085311C"/>
    <w:rsid w:val="008531AC"/>
    <w:rsid w:val="0085446D"/>
    <w:rsid w:val="00855830"/>
    <w:rsid w:val="00855B3A"/>
    <w:rsid w:val="00856AB8"/>
    <w:rsid w:val="008570AA"/>
    <w:rsid w:val="0086033D"/>
    <w:rsid w:val="00860F2C"/>
    <w:rsid w:val="00861668"/>
    <w:rsid w:val="00862053"/>
    <w:rsid w:val="00862163"/>
    <w:rsid w:val="008628EC"/>
    <w:rsid w:val="00863977"/>
    <w:rsid w:val="00863A19"/>
    <w:rsid w:val="00863AB9"/>
    <w:rsid w:val="008641DB"/>
    <w:rsid w:val="00865419"/>
    <w:rsid w:val="008659B0"/>
    <w:rsid w:val="00865F00"/>
    <w:rsid w:val="00866296"/>
    <w:rsid w:val="00866ABE"/>
    <w:rsid w:val="00866BBE"/>
    <w:rsid w:val="00867070"/>
    <w:rsid w:val="0086723F"/>
    <w:rsid w:val="00867387"/>
    <w:rsid w:val="008676E5"/>
    <w:rsid w:val="008703D7"/>
    <w:rsid w:val="00870DFF"/>
    <w:rsid w:val="00874213"/>
    <w:rsid w:val="0087422A"/>
    <w:rsid w:val="00874E1D"/>
    <w:rsid w:val="008753F1"/>
    <w:rsid w:val="008754EF"/>
    <w:rsid w:val="00875820"/>
    <w:rsid w:val="00875C00"/>
    <w:rsid w:val="00876C9C"/>
    <w:rsid w:val="008802BF"/>
    <w:rsid w:val="00880CB5"/>
    <w:rsid w:val="00880CE8"/>
    <w:rsid w:val="00881A39"/>
    <w:rsid w:val="00882740"/>
    <w:rsid w:val="0088284A"/>
    <w:rsid w:val="008838D3"/>
    <w:rsid w:val="00883E6E"/>
    <w:rsid w:val="0088411E"/>
    <w:rsid w:val="00884610"/>
    <w:rsid w:val="00884D0D"/>
    <w:rsid w:val="00885833"/>
    <w:rsid w:val="00885AA2"/>
    <w:rsid w:val="00886121"/>
    <w:rsid w:val="008878E2"/>
    <w:rsid w:val="0089213E"/>
    <w:rsid w:val="008938AA"/>
    <w:rsid w:val="00894C1F"/>
    <w:rsid w:val="008950E0"/>
    <w:rsid w:val="00897AB9"/>
    <w:rsid w:val="008A098C"/>
    <w:rsid w:val="008A0C84"/>
    <w:rsid w:val="008A10A2"/>
    <w:rsid w:val="008A1574"/>
    <w:rsid w:val="008A2233"/>
    <w:rsid w:val="008A3435"/>
    <w:rsid w:val="008A3B47"/>
    <w:rsid w:val="008A44E8"/>
    <w:rsid w:val="008A489D"/>
    <w:rsid w:val="008A4BC3"/>
    <w:rsid w:val="008A52CF"/>
    <w:rsid w:val="008A6038"/>
    <w:rsid w:val="008A6900"/>
    <w:rsid w:val="008A6D83"/>
    <w:rsid w:val="008A7381"/>
    <w:rsid w:val="008A7E58"/>
    <w:rsid w:val="008B1061"/>
    <w:rsid w:val="008B1424"/>
    <w:rsid w:val="008B1712"/>
    <w:rsid w:val="008B30FA"/>
    <w:rsid w:val="008B32DF"/>
    <w:rsid w:val="008B34FA"/>
    <w:rsid w:val="008B3642"/>
    <w:rsid w:val="008B3676"/>
    <w:rsid w:val="008B388B"/>
    <w:rsid w:val="008B4729"/>
    <w:rsid w:val="008B6EAC"/>
    <w:rsid w:val="008C044D"/>
    <w:rsid w:val="008C1012"/>
    <w:rsid w:val="008C12F7"/>
    <w:rsid w:val="008C14DD"/>
    <w:rsid w:val="008C2BAC"/>
    <w:rsid w:val="008C2BAD"/>
    <w:rsid w:val="008C2EC8"/>
    <w:rsid w:val="008C3DE5"/>
    <w:rsid w:val="008C3F74"/>
    <w:rsid w:val="008C44DD"/>
    <w:rsid w:val="008C46BF"/>
    <w:rsid w:val="008C52B0"/>
    <w:rsid w:val="008C5AAC"/>
    <w:rsid w:val="008C5E04"/>
    <w:rsid w:val="008C6683"/>
    <w:rsid w:val="008C6777"/>
    <w:rsid w:val="008C6ECC"/>
    <w:rsid w:val="008C77A6"/>
    <w:rsid w:val="008D032E"/>
    <w:rsid w:val="008D0330"/>
    <w:rsid w:val="008D0836"/>
    <w:rsid w:val="008D11AE"/>
    <w:rsid w:val="008D2241"/>
    <w:rsid w:val="008D3070"/>
    <w:rsid w:val="008D3434"/>
    <w:rsid w:val="008D3F65"/>
    <w:rsid w:val="008D5081"/>
    <w:rsid w:val="008D549A"/>
    <w:rsid w:val="008D554A"/>
    <w:rsid w:val="008D5B6B"/>
    <w:rsid w:val="008D659F"/>
    <w:rsid w:val="008D7044"/>
    <w:rsid w:val="008E153A"/>
    <w:rsid w:val="008E2195"/>
    <w:rsid w:val="008E2CB2"/>
    <w:rsid w:val="008E3CB7"/>
    <w:rsid w:val="008E4E08"/>
    <w:rsid w:val="008E56A6"/>
    <w:rsid w:val="008E5F97"/>
    <w:rsid w:val="008E631F"/>
    <w:rsid w:val="008E6A29"/>
    <w:rsid w:val="008E77E5"/>
    <w:rsid w:val="008E7BC9"/>
    <w:rsid w:val="008F393A"/>
    <w:rsid w:val="008F4B56"/>
    <w:rsid w:val="008F5A58"/>
    <w:rsid w:val="008F5F74"/>
    <w:rsid w:val="008F6BF4"/>
    <w:rsid w:val="008F7665"/>
    <w:rsid w:val="008F7745"/>
    <w:rsid w:val="0090019F"/>
    <w:rsid w:val="00901360"/>
    <w:rsid w:val="009013B3"/>
    <w:rsid w:val="00901804"/>
    <w:rsid w:val="00901E0B"/>
    <w:rsid w:val="0090334D"/>
    <w:rsid w:val="00903EC2"/>
    <w:rsid w:val="009047F8"/>
    <w:rsid w:val="00905356"/>
    <w:rsid w:val="009057B1"/>
    <w:rsid w:val="00907DA2"/>
    <w:rsid w:val="009103C7"/>
    <w:rsid w:val="009122A6"/>
    <w:rsid w:val="00913F3B"/>
    <w:rsid w:val="00917452"/>
    <w:rsid w:val="009205A8"/>
    <w:rsid w:val="0092061A"/>
    <w:rsid w:val="00920B4F"/>
    <w:rsid w:val="009211E4"/>
    <w:rsid w:val="009213BB"/>
    <w:rsid w:val="0092185A"/>
    <w:rsid w:val="00922CF6"/>
    <w:rsid w:val="00924AFF"/>
    <w:rsid w:val="00925562"/>
    <w:rsid w:val="009269D4"/>
    <w:rsid w:val="00926A53"/>
    <w:rsid w:val="00926E36"/>
    <w:rsid w:val="009272C4"/>
    <w:rsid w:val="00927F27"/>
    <w:rsid w:val="00930049"/>
    <w:rsid w:val="00931DDE"/>
    <w:rsid w:val="009327A7"/>
    <w:rsid w:val="009328A7"/>
    <w:rsid w:val="00934C73"/>
    <w:rsid w:val="00935A65"/>
    <w:rsid w:val="009361B4"/>
    <w:rsid w:val="0093664E"/>
    <w:rsid w:val="00937A59"/>
    <w:rsid w:val="00937A9D"/>
    <w:rsid w:val="00937AAA"/>
    <w:rsid w:val="00937F50"/>
    <w:rsid w:val="009403EE"/>
    <w:rsid w:val="00941684"/>
    <w:rsid w:val="0094523C"/>
    <w:rsid w:val="0094650A"/>
    <w:rsid w:val="00946657"/>
    <w:rsid w:val="00946922"/>
    <w:rsid w:val="00946CDB"/>
    <w:rsid w:val="009471AA"/>
    <w:rsid w:val="00947C16"/>
    <w:rsid w:val="00952B6F"/>
    <w:rsid w:val="00953D96"/>
    <w:rsid w:val="0095536B"/>
    <w:rsid w:val="0096187A"/>
    <w:rsid w:val="009646F6"/>
    <w:rsid w:val="009653FA"/>
    <w:rsid w:val="009654EC"/>
    <w:rsid w:val="00965548"/>
    <w:rsid w:val="009659A0"/>
    <w:rsid w:val="0097008B"/>
    <w:rsid w:val="00970A47"/>
    <w:rsid w:val="00970C36"/>
    <w:rsid w:val="00970CBB"/>
    <w:rsid w:val="0097157A"/>
    <w:rsid w:val="0097173E"/>
    <w:rsid w:val="00972280"/>
    <w:rsid w:val="00972BBE"/>
    <w:rsid w:val="009738EF"/>
    <w:rsid w:val="00973B3A"/>
    <w:rsid w:val="00973B7F"/>
    <w:rsid w:val="0097508A"/>
    <w:rsid w:val="00975988"/>
    <w:rsid w:val="00976284"/>
    <w:rsid w:val="0097639D"/>
    <w:rsid w:val="00976FFB"/>
    <w:rsid w:val="0097776F"/>
    <w:rsid w:val="00977BFF"/>
    <w:rsid w:val="009801C0"/>
    <w:rsid w:val="00980B69"/>
    <w:rsid w:val="009821C4"/>
    <w:rsid w:val="009835A5"/>
    <w:rsid w:val="00984825"/>
    <w:rsid w:val="0099156F"/>
    <w:rsid w:val="00994588"/>
    <w:rsid w:val="009950E2"/>
    <w:rsid w:val="009954EE"/>
    <w:rsid w:val="009964F9"/>
    <w:rsid w:val="00996C37"/>
    <w:rsid w:val="009A01F6"/>
    <w:rsid w:val="009A3137"/>
    <w:rsid w:val="009A3BA1"/>
    <w:rsid w:val="009A550D"/>
    <w:rsid w:val="009A61C7"/>
    <w:rsid w:val="009A6AB0"/>
    <w:rsid w:val="009A7B01"/>
    <w:rsid w:val="009B114B"/>
    <w:rsid w:val="009B16AB"/>
    <w:rsid w:val="009B54A1"/>
    <w:rsid w:val="009B60AA"/>
    <w:rsid w:val="009B7CAC"/>
    <w:rsid w:val="009C035D"/>
    <w:rsid w:val="009C0537"/>
    <w:rsid w:val="009C0833"/>
    <w:rsid w:val="009C0DF1"/>
    <w:rsid w:val="009C15C3"/>
    <w:rsid w:val="009C1EA3"/>
    <w:rsid w:val="009C22C8"/>
    <w:rsid w:val="009C2793"/>
    <w:rsid w:val="009C2A13"/>
    <w:rsid w:val="009C3F7A"/>
    <w:rsid w:val="009C4609"/>
    <w:rsid w:val="009C4666"/>
    <w:rsid w:val="009C49E5"/>
    <w:rsid w:val="009C4BB5"/>
    <w:rsid w:val="009C4F0A"/>
    <w:rsid w:val="009C579A"/>
    <w:rsid w:val="009C7A14"/>
    <w:rsid w:val="009D0778"/>
    <w:rsid w:val="009D0AEC"/>
    <w:rsid w:val="009D160E"/>
    <w:rsid w:val="009D18F8"/>
    <w:rsid w:val="009D395B"/>
    <w:rsid w:val="009D49E5"/>
    <w:rsid w:val="009D4E82"/>
    <w:rsid w:val="009D56D6"/>
    <w:rsid w:val="009D7097"/>
    <w:rsid w:val="009E0EB5"/>
    <w:rsid w:val="009E2BE9"/>
    <w:rsid w:val="009E2F51"/>
    <w:rsid w:val="009E304B"/>
    <w:rsid w:val="009E4BA4"/>
    <w:rsid w:val="009E57DF"/>
    <w:rsid w:val="009E661F"/>
    <w:rsid w:val="009E783D"/>
    <w:rsid w:val="009F0258"/>
    <w:rsid w:val="009F308B"/>
    <w:rsid w:val="009F71CC"/>
    <w:rsid w:val="00A00D4D"/>
    <w:rsid w:val="00A01658"/>
    <w:rsid w:val="00A02680"/>
    <w:rsid w:val="00A04124"/>
    <w:rsid w:val="00A056E0"/>
    <w:rsid w:val="00A07518"/>
    <w:rsid w:val="00A07C2A"/>
    <w:rsid w:val="00A104F4"/>
    <w:rsid w:val="00A10D4E"/>
    <w:rsid w:val="00A130FD"/>
    <w:rsid w:val="00A146D6"/>
    <w:rsid w:val="00A14B4A"/>
    <w:rsid w:val="00A162DF"/>
    <w:rsid w:val="00A177FE"/>
    <w:rsid w:val="00A20CA8"/>
    <w:rsid w:val="00A20CE7"/>
    <w:rsid w:val="00A23633"/>
    <w:rsid w:val="00A2387B"/>
    <w:rsid w:val="00A24439"/>
    <w:rsid w:val="00A24899"/>
    <w:rsid w:val="00A249B5"/>
    <w:rsid w:val="00A258A7"/>
    <w:rsid w:val="00A26D15"/>
    <w:rsid w:val="00A26D29"/>
    <w:rsid w:val="00A27099"/>
    <w:rsid w:val="00A27F50"/>
    <w:rsid w:val="00A313F0"/>
    <w:rsid w:val="00A32EF6"/>
    <w:rsid w:val="00A33C26"/>
    <w:rsid w:val="00A341EA"/>
    <w:rsid w:val="00A40865"/>
    <w:rsid w:val="00A42676"/>
    <w:rsid w:val="00A4385E"/>
    <w:rsid w:val="00A43873"/>
    <w:rsid w:val="00A43A28"/>
    <w:rsid w:val="00A45890"/>
    <w:rsid w:val="00A46266"/>
    <w:rsid w:val="00A50266"/>
    <w:rsid w:val="00A51287"/>
    <w:rsid w:val="00A52047"/>
    <w:rsid w:val="00A52ADE"/>
    <w:rsid w:val="00A52F02"/>
    <w:rsid w:val="00A545A2"/>
    <w:rsid w:val="00A54980"/>
    <w:rsid w:val="00A55480"/>
    <w:rsid w:val="00A61D71"/>
    <w:rsid w:val="00A62CFE"/>
    <w:rsid w:val="00A6358D"/>
    <w:rsid w:val="00A63931"/>
    <w:rsid w:val="00A6436B"/>
    <w:rsid w:val="00A6471C"/>
    <w:rsid w:val="00A655F2"/>
    <w:rsid w:val="00A66441"/>
    <w:rsid w:val="00A66BEC"/>
    <w:rsid w:val="00A66EFA"/>
    <w:rsid w:val="00A679A5"/>
    <w:rsid w:val="00A67B3B"/>
    <w:rsid w:val="00A67F5B"/>
    <w:rsid w:val="00A713C1"/>
    <w:rsid w:val="00A729F8"/>
    <w:rsid w:val="00A73CBB"/>
    <w:rsid w:val="00A73FDF"/>
    <w:rsid w:val="00A74007"/>
    <w:rsid w:val="00A7426F"/>
    <w:rsid w:val="00A7525A"/>
    <w:rsid w:val="00A75340"/>
    <w:rsid w:val="00A7682A"/>
    <w:rsid w:val="00A7695A"/>
    <w:rsid w:val="00A779EE"/>
    <w:rsid w:val="00A802EA"/>
    <w:rsid w:val="00A80FC7"/>
    <w:rsid w:val="00A81834"/>
    <w:rsid w:val="00A8186D"/>
    <w:rsid w:val="00A81C42"/>
    <w:rsid w:val="00A8235E"/>
    <w:rsid w:val="00A82392"/>
    <w:rsid w:val="00A84F86"/>
    <w:rsid w:val="00A866B4"/>
    <w:rsid w:val="00A8687A"/>
    <w:rsid w:val="00A874CF"/>
    <w:rsid w:val="00A87B96"/>
    <w:rsid w:val="00A907A9"/>
    <w:rsid w:val="00A90C04"/>
    <w:rsid w:val="00A97A41"/>
    <w:rsid w:val="00A97E52"/>
    <w:rsid w:val="00AA1264"/>
    <w:rsid w:val="00AA1853"/>
    <w:rsid w:val="00AA2319"/>
    <w:rsid w:val="00AA5CF9"/>
    <w:rsid w:val="00AA6710"/>
    <w:rsid w:val="00AB0404"/>
    <w:rsid w:val="00AB09A7"/>
    <w:rsid w:val="00AB0ADD"/>
    <w:rsid w:val="00AB1E20"/>
    <w:rsid w:val="00AB2928"/>
    <w:rsid w:val="00AB2A0A"/>
    <w:rsid w:val="00AB3543"/>
    <w:rsid w:val="00AB426F"/>
    <w:rsid w:val="00AB42F5"/>
    <w:rsid w:val="00AC07EF"/>
    <w:rsid w:val="00AC25A9"/>
    <w:rsid w:val="00AC2D1B"/>
    <w:rsid w:val="00AC492B"/>
    <w:rsid w:val="00AC6638"/>
    <w:rsid w:val="00AD05D2"/>
    <w:rsid w:val="00AD1051"/>
    <w:rsid w:val="00AD3D96"/>
    <w:rsid w:val="00AD4816"/>
    <w:rsid w:val="00AD4B17"/>
    <w:rsid w:val="00AD4DAE"/>
    <w:rsid w:val="00AD4DBD"/>
    <w:rsid w:val="00AD5060"/>
    <w:rsid w:val="00AD662F"/>
    <w:rsid w:val="00AD6CF4"/>
    <w:rsid w:val="00AD75EE"/>
    <w:rsid w:val="00AE1298"/>
    <w:rsid w:val="00AE2DCF"/>
    <w:rsid w:val="00AE382E"/>
    <w:rsid w:val="00AE3F6A"/>
    <w:rsid w:val="00AE584C"/>
    <w:rsid w:val="00AE654C"/>
    <w:rsid w:val="00AE6E40"/>
    <w:rsid w:val="00AF5E5B"/>
    <w:rsid w:val="00AF78BC"/>
    <w:rsid w:val="00AF79E3"/>
    <w:rsid w:val="00B006B7"/>
    <w:rsid w:val="00B00D71"/>
    <w:rsid w:val="00B0111A"/>
    <w:rsid w:val="00B013B4"/>
    <w:rsid w:val="00B0181A"/>
    <w:rsid w:val="00B01B56"/>
    <w:rsid w:val="00B057DE"/>
    <w:rsid w:val="00B05A31"/>
    <w:rsid w:val="00B05F0E"/>
    <w:rsid w:val="00B06029"/>
    <w:rsid w:val="00B065BE"/>
    <w:rsid w:val="00B06E61"/>
    <w:rsid w:val="00B07D0F"/>
    <w:rsid w:val="00B10BEA"/>
    <w:rsid w:val="00B10DB3"/>
    <w:rsid w:val="00B10ED7"/>
    <w:rsid w:val="00B11026"/>
    <w:rsid w:val="00B12446"/>
    <w:rsid w:val="00B12ADD"/>
    <w:rsid w:val="00B12E6E"/>
    <w:rsid w:val="00B13976"/>
    <w:rsid w:val="00B144B2"/>
    <w:rsid w:val="00B151E8"/>
    <w:rsid w:val="00B15BBE"/>
    <w:rsid w:val="00B161C3"/>
    <w:rsid w:val="00B17315"/>
    <w:rsid w:val="00B20990"/>
    <w:rsid w:val="00B211AC"/>
    <w:rsid w:val="00B21E7E"/>
    <w:rsid w:val="00B22971"/>
    <w:rsid w:val="00B22B14"/>
    <w:rsid w:val="00B23CFF"/>
    <w:rsid w:val="00B24C82"/>
    <w:rsid w:val="00B25403"/>
    <w:rsid w:val="00B255F8"/>
    <w:rsid w:val="00B2751B"/>
    <w:rsid w:val="00B30AC8"/>
    <w:rsid w:val="00B30CAE"/>
    <w:rsid w:val="00B31011"/>
    <w:rsid w:val="00B31376"/>
    <w:rsid w:val="00B315A5"/>
    <w:rsid w:val="00B31E4C"/>
    <w:rsid w:val="00B3260D"/>
    <w:rsid w:val="00B32FAF"/>
    <w:rsid w:val="00B34C85"/>
    <w:rsid w:val="00B34FC9"/>
    <w:rsid w:val="00B36524"/>
    <w:rsid w:val="00B3692A"/>
    <w:rsid w:val="00B37329"/>
    <w:rsid w:val="00B37429"/>
    <w:rsid w:val="00B40513"/>
    <w:rsid w:val="00B40C79"/>
    <w:rsid w:val="00B412A3"/>
    <w:rsid w:val="00B420B6"/>
    <w:rsid w:val="00B42524"/>
    <w:rsid w:val="00B4338C"/>
    <w:rsid w:val="00B43A89"/>
    <w:rsid w:val="00B465BE"/>
    <w:rsid w:val="00B4712A"/>
    <w:rsid w:val="00B47E93"/>
    <w:rsid w:val="00B5078E"/>
    <w:rsid w:val="00B50CA4"/>
    <w:rsid w:val="00B50EEB"/>
    <w:rsid w:val="00B511DF"/>
    <w:rsid w:val="00B5194A"/>
    <w:rsid w:val="00B53CC1"/>
    <w:rsid w:val="00B5721B"/>
    <w:rsid w:val="00B57962"/>
    <w:rsid w:val="00B610AC"/>
    <w:rsid w:val="00B6228B"/>
    <w:rsid w:val="00B631D8"/>
    <w:rsid w:val="00B632E5"/>
    <w:rsid w:val="00B63623"/>
    <w:rsid w:val="00B63CE4"/>
    <w:rsid w:val="00B64A6A"/>
    <w:rsid w:val="00B64CF5"/>
    <w:rsid w:val="00B64FBC"/>
    <w:rsid w:val="00B66CCF"/>
    <w:rsid w:val="00B675E6"/>
    <w:rsid w:val="00B67F48"/>
    <w:rsid w:val="00B702DE"/>
    <w:rsid w:val="00B70879"/>
    <w:rsid w:val="00B709F7"/>
    <w:rsid w:val="00B70A58"/>
    <w:rsid w:val="00B710FC"/>
    <w:rsid w:val="00B7198F"/>
    <w:rsid w:val="00B719DE"/>
    <w:rsid w:val="00B73E72"/>
    <w:rsid w:val="00B7468E"/>
    <w:rsid w:val="00B74841"/>
    <w:rsid w:val="00B80374"/>
    <w:rsid w:val="00B80F00"/>
    <w:rsid w:val="00B81FC5"/>
    <w:rsid w:val="00B827F2"/>
    <w:rsid w:val="00B82F1B"/>
    <w:rsid w:val="00B8499B"/>
    <w:rsid w:val="00B8730F"/>
    <w:rsid w:val="00B87F52"/>
    <w:rsid w:val="00B9234A"/>
    <w:rsid w:val="00B9305D"/>
    <w:rsid w:val="00B933CF"/>
    <w:rsid w:val="00B93F9A"/>
    <w:rsid w:val="00B94B5C"/>
    <w:rsid w:val="00B954CE"/>
    <w:rsid w:val="00B95FD2"/>
    <w:rsid w:val="00B97FC5"/>
    <w:rsid w:val="00BA04C0"/>
    <w:rsid w:val="00BA1D04"/>
    <w:rsid w:val="00BA3E36"/>
    <w:rsid w:val="00BA5154"/>
    <w:rsid w:val="00BA5A50"/>
    <w:rsid w:val="00BB19A8"/>
    <w:rsid w:val="00BB2451"/>
    <w:rsid w:val="00BB2659"/>
    <w:rsid w:val="00BB3608"/>
    <w:rsid w:val="00BB3897"/>
    <w:rsid w:val="00BB3E18"/>
    <w:rsid w:val="00BB4AB9"/>
    <w:rsid w:val="00BB4B54"/>
    <w:rsid w:val="00BB4CEF"/>
    <w:rsid w:val="00BB6BB4"/>
    <w:rsid w:val="00BB6C46"/>
    <w:rsid w:val="00BB6CB7"/>
    <w:rsid w:val="00BC11D9"/>
    <w:rsid w:val="00BC127E"/>
    <w:rsid w:val="00BC16A7"/>
    <w:rsid w:val="00BC1A9F"/>
    <w:rsid w:val="00BC1BB0"/>
    <w:rsid w:val="00BC2BE4"/>
    <w:rsid w:val="00BC2E5D"/>
    <w:rsid w:val="00BC3E60"/>
    <w:rsid w:val="00BC6FA8"/>
    <w:rsid w:val="00BC72A5"/>
    <w:rsid w:val="00BD07D3"/>
    <w:rsid w:val="00BD0F45"/>
    <w:rsid w:val="00BD11CC"/>
    <w:rsid w:val="00BD124B"/>
    <w:rsid w:val="00BD1636"/>
    <w:rsid w:val="00BD1872"/>
    <w:rsid w:val="00BD4A98"/>
    <w:rsid w:val="00BD57C6"/>
    <w:rsid w:val="00BD7462"/>
    <w:rsid w:val="00BD74EC"/>
    <w:rsid w:val="00BE0046"/>
    <w:rsid w:val="00BE0383"/>
    <w:rsid w:val="00BE1515"/>
    <w:rsid w:val="00BE2687"/>
    <w:rsid w:val="00BE2888"/>
    <w:rsid w:val="00BE5731"/>
    <w:rsid w:val="00BE5D00"/>
    <w:rsid w:val="00BE5F9C"/>
    <w:rsid w:val="00BF0C9B"/>
    <w:rsid w:val="00BF162A"/>
    <w:rsid w:val="00BF1895"/>
    <w:rsid w:val="00BF2033"/>
    <w:rsid w:val="00BF3B49"/>
    <w:rsid w:val="00BF459D"/>
    <w:rsid w:val="00BF53CC"/>
    <w:rsid w:val="00BF7F65"/>
    <w:rsid w:val="00C002A6"/>
    <w:rsid w:val="00C0044D"/>
    <w:rsid w:val="00C017B3"/>
    <w:rsid w:val="00C02007"/>
    <w:rsid w:val="00C02330"/>
    <w:rsid w:val="00C03CEE"/>
    <w:rsid w:val="00C0476D"/>
    <w:rsid w:val="00C05625"/>
    <w:rsid w:val="00C05DE4"/>
    <w:rsid w:val="00C07278"/>
    <w:rsid w:val="00C07B6E"/>
    <w:rsid w:val="00C11258"/>
    <w:rsid w:val="00C12523"/>
    <w:rsid w:val="00C126CB"/>
    <w:rsid w:val="00C1345B"/>
    <w:rsid w:val="00C140B5"/>
    <w:rsid w:val="00C142E0"/>
    <w:rsid w:val="00C14DFF"/>
    <w:rsid w:val="00C14ECA"/>
    <w:rsid w:val="00C15D0B"/>
    <w:rsid w:val="00C16A83"/>
    <w:rsid w:val="00C16D22"/>
    <w:rsid w:val="00C17015"/>
    <w:rsid w:val="00C17C1D"/>
    <w:rsid w:val="00C207C8"/>
    <w:rsid w:val="00C211EF"/>
    <w:rsid w:val="00C22344"/>
    <w:rsid w:val="00C22F00"/>
    <w:rsid w:val="00C2484B"/>
    <w:rsid w:val="00C24A4A"/>
    <w:rsid w:val="00C26AEC"/>
    <w:rsid w:val="00C27A72"/>
    <w:rsid w:val="00C27AA9"/>
    <w:rsid w:val="00C301D0"/>
    <w:rsid w:val="00C30E26"/>
    <w:rsid w:val="00C3119B"/>
    <w:rsid w:val="00C32FA1"/>
    <w:rsid w:val="00C330D5"/>
    <w:rsid w:val="00C33A4B"/>
    <w:rsid w:val="00C340B4"/>
    <w:rsid w:val="00C357CF"/>
    <w:rsid w:val="00C361E5"/>
    <w:rsid w:val="00C3697E"/>
    <w:rsid w:val="00C36A32"/>
    <w:rsid w:val="00C36BEF"/>
    <w:rsid w:val="00C37789"/>
    <w:rsid w:val="00C402FD"/>
    <w:rsid w:val="00C42C16"/>
    <w:rsid w:val="00C434E5"/>
    <w:rsid w:val="00C439C5"/>
    <w:rsid w:val="00C43B5A"/>
    <w:rsid w:val="00C45164"/>
    <w:rsid w:val="00C455D8"/>
    <w:rsid w:val="00C4570D"/>
    <w:rsid w:val="00C458A7"/>
    <w:rsid w:val="00C4653D"/>
    <w:rsid w:val="00C468F9"/>
    <w:rsid w:val="00C5263F"/>
    <w:rsid w:val="00C557A9"/>
    <w:rsid w:val="00C561E1"/>
    <w:rsid w:val="00C56C1B"/>
    <w:rsid w:val="00C606F2"/>
    <w:rsid w:val="00C6511A"/>
    <w:rsid w:val="00C65667"/>
    <w:rsid w:val="00C674B9"/>
    <w:rsid w:val="00C708F0"/>
    <w:rsid w:val="00C71AE2"/>
    <w:rsid w:val="00C7366E"/>
    <w:rsid w:val="00C73D13"/>
    <w:rsid w:val="00C744F5"/>
    <w:rsid w:val="00C74E00"/>
    <w:rsid w:val="00C77361"/>
    <w:rsid w:val="00C77522"/>
    <w:rsid w:val="00C77719"/>
    <w:rsid w:val="00C77CD8"/>
    <w:rsid w:val="00C8021A"/>
    <w:rsid w:val="00C80DE1"/>
    <w:rsid w:val="00C80EC8"/>
    <w:rsid w:val="00C82506"/>
    <w:rsid w:val="00C84B30"/>
    <w:rsid w:val="00C84BA2"/>
    <w:rsid w:val="00C8566C"/>
    <w:rsid w:val="00C86BB6"/>
    <w:rsid w:val="00C876D6"/>
    <w:rsid w:val="00C91E23"/>
    <w:rsid w:val="00C92334"/>
    <w:rsid w:val="00C928E0"/>
    <w:rsid w:val="00C94E78"/>
    <w:rsid w:val="00C95C6D"/>
    <w:rsid w:val="00C95CC7"/>
    <w:rsid w:val="00C961A7"/>
    <w:rsid w:val="00C96354"/>
    <w:rsid w:val="00C96B5E"/>
    <w:rsid w:val="00CA0C81"/>
    <w:rsid w:val="00CA0C8B"/>
    <w:rsid w:val="00CA1AED"/>
    <w:rsid w:val="00CA22A7"/>
    <w:rsid w:val="00CA3052"/>
    <w:rsid w:val="00CA37C2"/>
    <w:rsid w:val="00CA4661"/>
    <w:rsid w:val="00CA62C1"/>
    <w:rsid w:val="00CA652F"/>
    <w:rsid w:val="00CA7390"/>
    <w:rsid w:val="00CA7418"/>
    <w:rsid w:val="00CA7CD0"/>
    <w:rsid w:val="00CB0FFB"/>
    <w:rsid w:val="00CB1401"/>
    <w:rsid w:val="00CB2CB0"/>
    <w:rsid w:val="00CB33A3"/>
    <w:rsid w:val="00CB39EC"/>
    <w:rsid w:val="00CB43B9"/>
    <w:rsid w:val="00CB450D"/>
    <w:rsid w:val="00CB4BFD"/>
    <w:rsid w:val="00CB4D02"/>
    <w:rsid w:val="00CB57C0"/>
    <w:rsid w:val="00CB61C8"/>
    <w:rsid w:val="00CC0E69"/>
    <w:rsid w:val="00CC144D"/>
    <w:rsid w:val="00CC1498"/>
    <w:rsid w:val="00CC1CFA"/>
    <w:rsid w:val="00CC2A62"/>
    <w:rsid w:val="00CC3840"/>
    <w:rsid w:val="00CC3A18"/>
    <w:rsid w:val="00CC47EE"/>
    <w:rsid w:val="00CC64FB"/>
    <w:rsid w:val="00CC6707"/>
    <w:rsid w:val="00CC6A76"/>
    <w:rsid w:val="00CC6EBD"/>
    <w:rsid w:val="00CC6FC6"/>
    <w:rsid w:val="00CC7557"/>
    <w:rsid w:val="00CD1489"/>
    <w:rsid w:val="00CD211B"/>
    <w:rsid w:val="00CD4F18"/>
    <w:rsid w:val="00CE05D6"/>
    <w:rsid w:val="00CE11D8"/>
    <w:rsid w:val="00CE180A"/>
    <w:rsid w:val="00CE32BA"/>
    <w:rsid w:val="00CE34DA"/>
    <w:rsid w:val="00CE3582"/>
    <w:rsid w:val="00CE3CED"/>
    <w:rsid w:val="00CE45CF"/>
    <w:rsid w:val="00CE51D1"/>
    <w:rsid w:val="00CE5EFE"/>
    <w:rsid w:val="00CE78F7"/>
    <w:rsid w:val="00CE7AF3"/>
    <w:rsid w:val="00CF0611"/>
    <w:rsid w:val="00CF0F59"/>
    <w:rsid w:val="00CF1D0A"/>
    <w:rsid w:val="00CF1DF0"/>
    <w:rsid w:val="00CF24F6"/>
    <w:rsid w:val="00CF3112"/>
    <w:rsid w:val="00CF4052"/>
    <w:rsid w:val="00CF4735"/>
    <w:rsid w:val="00CF62D8"/>
    <w:rsid w:val="00CF6CBA"/>
    <w:rsid w:val="00CF7D7F"/>
    <w:rsid w:val="00D007D0"/>
    <w:rsid w:val="00D01099"/>
    <w:rsid w:val="00D016B2"/>
    <w:rsid w:val="00D02E73"/>
    <w:rsid w:val="00D02F49"/>
    <w:rsid w:val="00D04217"/>
    <w:rsid w:val="00D04F6E"/>
    <w:rsid w:val="00D05648"/>
    <w:rsid w:val="00D07319"/>
    <w:rsid w:val="00D10340"/>
    <w:rsid w:val="00D107FF"/>
    <w:rsid w:val="00D112F8"/>
    <w:rsid w:val="00D11C61"/>
    <w:rsid w:val="00D12381"/>
    <w:rsid w:val="00D12CA3"/>
    <w:rsid w:val="00D12FC2"/>
    <w:rsid w:val="00D13D8E"/>
    <w:rsid w:val="00D16DA4"/>
    <w:rsid w:val="00D173C4"/>
    <w:rsid w:val="00D17826"/>
    <w:rsid w:val="00D21275"/>
    <w:rsid w:val="00D217C2"/>
    <w:rsid w:val="00D224BE"/>
    <w:rsid w:val="00D225A9"/>
    <w:rsid w:val="00D22BB5"/>
    <w:rsid w:val="00D23334"/>
    <w:rsid w:val="00D240DA"/>
    <w:rsid w:val="00D25F77"/>
    <w:rsid w:val="00D26A49"/>
    <w:rsid w:val="00D27D8C"/>
    <w:rsid w:val="00D307DA"/>
    <w:rsid w:val="00D30A87"/>
    <w:rsid w:val="00D30B6C"/>
    <w:rsid w:val="00D31C25"/>
    <w:rsid w:val="00D3231E"/>
    <w:rsid w:val="00D3385E"/>
    <w:rsid w:val="00D33B78"/>
    <w:rsid w:val="00D34144"/>
    <w:rsid w:val="00D34320"/>
    <w:rsid w:val="00D344FF"/>
    <w:rsid w:val="00D34FB2"/>
    <w:rsid w:val="00D352FD"/>
    <w:rsid w:val="00D3636A"/>
    <w:rsid w:val="00D37483"/>
    <w:rsid w:val="00D40177"/>
    <w:rsid w:val="00D40370"/>
    <w:rsid w:val="00D40A07"/>
    <w:rsid w:val="00D41DDB"/>
    <w:rsid w:val="00D41DDC"/>
    <w:rsid w:val="00D432A0"/>
    <w:rsid w:val="00D44C44"/>
    <w:rsid w:val="00D44F60"/>
    <w:rsid w:val="00D459BC"/>
    <w:rsid w:val="00D45AC2"/>
    <w:rsid w:val="00D465AB"/>
    <w:rsid w:val="00D47813"/>
    <w:rsid w:val="00D50D52"/>
    <w:rsid w:val="00D5265F"/>
    <w:rsid w:val="00D52897"/>
    <w:rsid w:val="00D52CBE"/>
    <w:rsid w:val="00D531E9"/>
    <w:rsid w:val="00D533B9"/>
    <w:rsid w:val="00D53409"/>
    <w:rsid w:val="00D5377B"/>
    <w:rsid w:val="00D53B05"/>
    <w:rsid w:val="00D5534E"/>
    <w:rsid w:val="00D5541D"/>
    <w:rsid w:val="00D561DC"/>
    <w:rsid w:val="00D60865"/>
    <w:rsid w:val="00D6108A"/>
    <w:rsid w:val="00D610CA"/>
    <w:rsid w:val="00D62355"/>
    <w:rsid w:val="00D62752"/>
    <w:rsid w:val="00D62F63"/>
    <w:rsid w:val="00D63540"/>
    <w:rsid w:val="00D64707"/>
    <w:rsid w:val="00D67265"/>
    <w:rsid w:val="00D67CB2"/>
    <w:rsid w:val="00D70030"/>
    <w:rsid w:val="00D70087"/>
    <w:rsid w:val="00D71406"/>
    <w:rsid w:val="00D71517"/>
    <w:rsid w:val="00D72183"/>
    <w:rsid w:val="00D721A1"/>
    <w:rsid w:val="00D726C4"/>
    <w:rsid w:val="00D73DCF"/>
    <w:rsid w:val="00D74527"/>
    <w:rsid w:val="00D766E4"/>
    <w:rsid w:val="00D7697C"/>
    <w:rsid w:val="00D77891"/>
    <w:rsid w:val="00D77EE0"/>
    <w:rsid w:val="00D81142"/>
    <w:rsid w:val="00D82D6D"/>
    <w:rsid w:val="00D852B2"/>
    <w:rsid w:val="00D85326"/>
    <w:rsid w:val="00D8575F"/>
    <w:rsid w:val="00D85C78"/>
    <w:rsid w:val="00D85E59"/>
    <w:rsid w:val="00D85FD4"/>
    <w:rsid w:val="00D861B2"/>
    <w:rsid w:val="00D86DAC"/>
    <w:rsid w:val="00D87090"/>
    <w:rsid w:val="00D91FBE"/>
    <w:rsid w:val="00D92331"/>
    <w:rsid w:val="00D937A3"/>
    <w:rsid w:val="00D939D0"/>
    <w:rsid w:val="00D95BC9"/>
    <w:rsid w:val="00D96D0A"/>
    <w:rsid w:val="00D96E14"/>
    <w:rsid w:val="00DA0CF6"/>
    <w:rsid w:val="00DA1A14"/>
    <w:rsid w:val="00DA21E4"/>
    <w:rsid w:val="00DA2B5A"/>
    <w:rsid w:val="00DA3139"/>
    <w:rsid w:val="00DA354B"/>
    <w:rsid w:val="00DA50B4"/>
    <w:rsid w:val="00DA6AD4"/>
    <w:rsid w:val="00DA7B42"/>
    <w:rsid w:val="00DB0C57"/>
    <w:rsid w:val="00DB0CD1"/>
    <w:rsid w:val="00DB1F23"/>
    <w:rsid w:val="00DB28D2"/>
    <w:rsid w:val="00DB35A8"/>
    <w:rsid w:val="00DB496A"/>
    <w:rsid w:val="00DB4B2B"/>
    <w:rsid w:val="00DB4BF2"/>
    <w:rsid w:val="00DB642F"/>
    <w:rsid w:val="00DB6D8F"/>
    <w:rsid w:val="00DB74BD"/>
    <w:rsid w:val="00DC04FE"/>
    <w:rsid w:val="00DC0E4B"/>
    <w:rsid w:val="00DC1115"/>
    <w:rsid w:val="00DC1574"/>
    <w:rsid w:val="00DC2926"/>
    <w:rsid w:val="00DC296B"/>
    <w:rsid w:val="00DC2AB4"/>
    <w:rsid w:val="00DC46B2"/>
    <w:rsid w:val="00DC4D22"/>
    <w:rsid w:val="00DC4E4F"/>
    <w:rsid w:val="00DC4E72"/>
    <w:rsid w:val="00DC7872"/>
    <w:rsid w:val="00DD00B8"/>
    <w:rsid w:val="00DD10B8"/>
    <w:rsid w:val="00DD1781"/>
    <w:rsid w:val="00DD17AB"/>
    <w:rsid w:val="00DD1DA0"/>
    <w:rsid w:val="00DD33B3"/>
    <w:rsid w:val="00DD478F"/>
    <w:rsid w:val="00DD5051"/>
    <w:rsid w:val="00DD6174"/>
    <w:rsid w:val="00DD75C8"/>
    <w:rsid w:val="00DD782A"/>
    <w:rsid w:val="00DE1551"/>
    <w:rsid w:val="00DE170A"/>
    <w:rsid w:val="00DE2237"/>
    <w:rsid w:val="00DE3009"/>
    <w:rsid w:val="00DE4356"/>
    <w:rsid w:val="00DE54A2"/>
    <w:rsid w:val="00DF1079"/>
    <w:rsid w:val="00DF186D"/>
    <w:rsid w:val="00DF223A"/>
    <w:rsid w:val="00DF2894"/>
    <w:rsid w:val="00DF34EE"/>
    <w:rsid w:val="00DF3AE3"/>
    <w:rsid w:val="00DF3D1E"/>
    <w:rsid w:val="00DF5049"/>
    <w:rsid w:val="00DF53EE"/>
    <w:rsid w:val="00DF5B05"/>
    <w:rsid w:val="00DF637B"/>
    <w:rsid w:val="00DF6B7B"/>
    <w:rsid w:val="00DF7BE7"/>
    <w:rsid w:val="00E02912"/>
    <w:rsid w:val="00E02C4A"/>
    <w:rsid w:val="00E0338A"/>
    <w:rsid w:val="00E03C2C"/>
    <w:rsid w:val="00E04536"/>
    <w:rsid w:val="00E04846"/>
    <w:rsid w:val="00E057C3"/>
    <w:rsid w:val="00E0632E"/>
    <w:rsid w:val="00E06418"/>
    <w:rsid w:val="00E10E5F"/>
    <w:rsid w:val="00E123AB"/>
    <w:rsid w:val="00E125F3"/>
    <w:rsid w:val="00E13146"/>
    <w:rsid w:val="00E14239"/>
    <w:rsid w:val="00E14620"/>
    <w:rsid w:val="00E15A5D"/>
    <w:rsid w:val="00E15ACE"/>
    <w:rsid w:val="00E1678F"/>
    <w:rsid w:val="00E178C2"/>
    <w:rsid w:val="00E21119"/>
    <w:rsid w:val="00E21B96"/>
    <w:rsid w:val="00E222D4"/>
    <w:rsid w:val="00E22D49"/>
    <w:rsid w:val="00E22E29"/>
    <w:rsid w:val="00E235D4"/>
    <w:rsid w:val="00E2526C"/>
    <w:rsid w:val="00E26AFC"/>
    <w:rsid w:val="00E27C33"/>
    <w:rsid w:val="00E303CF"/>
    <w:rsid w:val="00E30675"/>
    <w:rsid w:val="00E3213E"/>
    <w:rsid w:val="00E3359A"/>
    <w:rsid w:val="00E34978"/>
    <w:rsid w:val="00E37CE6"/>
    <w:rsid w:val="00E420A2"/>
    <w:rsid w:val="00E422AB"/>
    <w:rsid w:val="00E4234D"/>
    <w:rsid w:val="00E427B3"/>
    <w:rsid w:val="00E43911"/>
    <w:rsid w:val="00E43A7B"/>
    <w:rsid w:val="00E43B3F"/>
    <w:rsid w:val="00E43D36"/>
    <w:rsid w:val="00E43E37"/>
    <w:rsid w:val="00E43E81"/>
    <w:rsid w:val="00E44354"/>
    <w:rsid w:val="00E47A45"/>
    <w:rsid w:val="00E47F18"/>
    <w:rsid w:val="00E51FC4"/>
    <w:rsid w:val="00E52603"/>
    <w:rsid w:val="00E5353A"/>
    <w:rsid w:val="00E54363"/>
    <w:rsid w:val="00E5591C"/>
    <w:rsid w:val="00E57182"/>
    <w:rsid w:val="00E60A01"/>
    <w:rsid w:val="00E6274C"/>
    <w:rsid w:val="00E62964"/>
    <w:rsid w:val="00E63269"/>
    <w:rsid w:val="00E65234"/>
    <w:rsid w:val="00E65330"/>
    <w:rsid w:val="00E65347"/>
    <w:rsid w:val="00E65E79"/>
    <w:rsid w:val="00E663D7"/>
    <w:rsid w:val="00E664D5"/>
    <w:rsid w:val="00E67235"/>
    <w:rsid w:val="00E67312"/>
    <w:rsid w:val="00E673B8"/>
    <w:rsid w:val="00E705A2"/>
    <w:rsid w:val="00E710E9"/>
    <w:rsid w:val="00E7111E"/>
    <w:rsid w:val="00E7262C"/>
    <w:rsid w:val="00E729D3"/>
    <w:rsid w:val="00E72ECA"/>
    <w:rsid w:val="00E73B9F"/>
    <w:rsid w:val="00E73DFF"/>
    <w:rsid w:val="00E763FA"/>
    <w:rsid w:val="00E76F8E"/>
    <w:rsid w:val="00E775BD"/>
    <w:rsid w:val="00E80BFD"/>
    <w:rsid w:val="00E8285D"/>
    <w:rsid w:val="00E83294"/>
    <w:rsid w:val="00E834ED"/>
    <w:rsid w:val="00E85066"/>
    <w:rsid w:val="00E86324"/>
    <w:rsid w:val="00E86C73"/>
    <w:rsid w:val="00E87970"/>
    <w:rsid w:val="00E9079E"/>
    <w:rsid w:val="00E90912"/>
    <w:rsid w:val="00E91451"/>
    <w:rsid w:val="00E91A8C"/>
    <w:rsid w:val="00E91E6A"/>
    <w:rsid w:val="00E922E3"/>
    <w:rsid w:val="00E928B5"/>
    <w:rsid w:val="00E929B6"/>
    <w:rsid w:val="00E93FE8"/>
    <w:rsid w:val="00E95568"/>
    <w:rsid w:val="00E95EAB"/>
    <w:rsid w:val="00E95F2F"/>
    <w:rsid w:val="00E96FD2"/>
    <w:rsid w:val="00E97643"/>
    <w:rsid w:val="00E97A36"/>
    <w:rsid w:val="00EA1286"/>
    <w:rsid w:val="00EA1412"/>
    <w:rsid w:val="00EA2781"/>
    <w:rsid w:val="00EA2C5D"/>
    <w:rsid w:val="00EA2E97"/>
    <w:rsid w:val="00EA383C"/>
    <w:rsid w:val="00EA4B95"/>
    <w:rsid w:val="00EA5DCF"/>
    <w:rsid w:val="00EA5F34"/>
    <w:rsid w:val="00EA6ACD"/>
    <w:rsid w:val="00EA6D1C"/>
    <w:rsid w:val="00EA76FD"/>
    <w:rsid w:val="00EB0A41"/>
    <w:rsid w:val="00EB107B"/>
    <w:rsid w:val="00EB199A"/>
    <w:rsid w:val="00EB1F9E"/>
    <w:rsid w:val="00EB20BD"/>
    <w:rsid w:val="00EB3C7F"/>
    <w:rsid w:val="00EB476A"/>
    <w:rsid w:val="00EB4B5B"/>
    <w:rsid w:val="00EB5474"/>
    <w:rsid w:val="00EB5B05"/>
    <w:rsid w:val="00EB621B"/>
    <w:rsid w:val="00EB65D1"/>
    <w:rsid w:val="00EC082A"/>
    <w:rsid w:val="00EC09B5"/>
    <w:rsid w:val="00EC1CA1"/>
    <w:rsid w:val="00EC23CE"/>
    <w:rsid w:val="00EC2BAD"/>
    <w:rsid w:val="00EC492C"/>
    <w:rsid w:val="00EC4D3A"/>
    <w:rsid w:val="00EC51AB"/>
    <w:rsid w:val="00EC5BEB"/>
    <w:rsid w:val="00EC5DA4"/>
    <w:rsid w:val="00EC6070"/>
    <w:rsid w:val="00EC7258"/>
    <w:rsid w:val="00ED0095"/>
    <w:rsid w:val="00ED1426"/>
    <w:rsid w:val="00ED1572"/>
    <w:rsid w:val="00ED1B8F"/>
    <w:rsid w:val="00ED6D00"/>
    <w:rsid w:val="00ED7B00"/>
    <w:rsid w:val="00ED7D4D"/>
    <w:rsid w:val="00EE0677"/>
    <w:rsid w:val="00EE0B53"/>
    <w:rsid w:val="00EE1040"/>
    <w:rsid w:val="00EE2854"/>
    <w:rsid w:val="00EE2E31"/>
    <w:rsid w:val="00EE2FBA"/>
    <w:rsid w:val="00EE45B3"/>
    <w:rsid w:val="00EE5B38"/>
    <w:rsid w:val="00EE60CA"/>
    <w:rsid w:val="00EE6825"/>
    <w:rsid w:val="00EF043F"/>
    <w:rsid w:val="00EF073D"/>
    <w:rsid w:val="00EF139B"/>
    <w:rsid w:val="00EF14FA"/>
    <w:rsid w:val="00EF216B"/>
    <w:rsid w:val="00EF4007"/>
    <w:rsid w:val="00EF423B"/>
    <w:rsid w:val="00EF4F7B"/>
    <w:rsid w:val="00EF581F"/>
    <w:rsid w:val="00EF6991"/>
    <w:rsid w:val="00EF77DB"/>
    <w:rsid w:val="00F005CB"/>
    <w:rsid w:val="00F00912"/>
    <w:rsid w:val="00F0196A"/>
    <w:rsid w:val="00F01DBE"/>
    <w:rsid w:val="00F025C7"/>
    <w:rsid w:val="00F02FAF"/>
    <w:rsid w:val="00F036EA"/>
    <w:rsid w:val="00F04BF6"/>
    <w:rsid w:val="00F04D4D"/>
    <w:rsid w:val="00F05045"/>
    <w:rsid w:val="00F05971"/>
    <w:rsid w:val="00F0659A"/>
    <w:rsid w:val="00F06B2E"/>
    <w:rsid w:val="00F0783A"/>
    <w:rsid w:val="00F10DCF"/>
    <w:rsid w:val="00F11A13"/>
    <w:rsid w:val="00F13077"/>
    <w:rsid w:val="00F13517"/>
    <w:rsid w:val="00F13CB8"/>
    <w:rsid w:val="00F13DAA"/>
    <w:rsid w:val="00F14482"/>
    <w:rsid w:val="00F1448B"/>
    <w:rsid w:val="00F14603"/>
    <w:rsid w:val="00F15A18"/>
    <w:rsid w:val="00F163D7"/>
    <w:rsid w:val="00F16F71"/>
    <w:rsid w:val="00F243F4"/>
    <w:rsid w:val="00F249A1"/>
    <w:rsid w:val="00F26AA5"/>
    <w:rsid w:val="00F2701A"/>
    <w:rsid w:val="00F276AE"/>
    <w:rsid w:val="00F27852"/>
    <w:rsid w:val="00F27D50"/>
    <w:rsid w:val="00F324BB"/>
    <w:rsid w:val="00F3354B"/>
    <w:rsid w:val="00F339D7"/>
    <w:rsid w:val="00F344CC"/>
    <w:rsid w:val="00F3548F"/>
    <w:rsid w:val="00F35752"/>
    <w:rsid w:val="00F37457"/>
    <w:rsid w:val="00F37BBC"/>
    <w:rsid w:val="00F400E8"/>
    <w:rsid w:val="00F41391"/>
    <w:rsid w:val="00F414E8"/>
    <w:rsid w:val="00F42956"/>
    <w:rsid w:val="00F42A95"/>
    <w:rsid w:val="00F441C8"/>
    <w:rsid w:val="00F474C8"/>
    <w:rsid w:val="00F506B3"/>
    <w:rsid w:val="00F519FF"/>
    <w:rsid w:val="00F527FE"/>
    <w:rsid w:val="00F539F7"/>
    <w:rsid w:val="00F53EB4"/>
    <w:rsid w:val="00F56144"/>
    <w:rsid w:val="00F56537"/>
    <w:rsid w:val="00F575FA"/>
    <w:rsid w:val="00F57C11"/>
    <w:rsid w:val="00F61C81"/>
    <w:rsid w:val="00F61CE5"/>
    <w:rsid w:val="00F6255C"/>
    <w:rsid w:val="00F6261C"/>
    <w:rsid w:val="00F663FF"/>
    <w:rsid w:val="00F666D5"/>
    <w:rsid w:val="00F66DEA"/>
    <w:rsid w:val="00F67233"/>
    <w:rsid w:val="00F67AAA"/>
    <w:rsid w:val="00F7040F"/>
    <w:rsid w:val="00F709F9"/>
    <w:rsid w:val="00F70AD1"/>
    <w:rsid w:val="00F711C1"/>
    <w:rsid w:val="00F712D8"/>
    <w:rsid w:val="00F73980"/>
    <w:rsid w:val="00F73FAB"/>
    <w:rsid w:val="00F744A1"/>
    <w:rsid w:val="00F75B89"/>
    <w:rsid w:val="00F75E23"/>
    <w:rsid w:val="00F767F0"/>
    <w:rsid w:val="00F767F2"/>
    <w:rsid w:val="00F76B74"/>
    <w:rsid w:val="00F801C9"/>
    <w:rsid w:val="00F806D6"/>
    <w:rsid w:val="00F8085A"/>
    <w:rsid w:val="00F81160"/>
    <w:rsid w:val="00F823A3"/>
    <w:rsid w:val="00F82FD9"/>
    <w:rsid w:val="00F83CA4"/>
    <w:rsid w:val="00F902E6"/>
    <w:rsid w:val="00F915ED"/>
    <w:rsid w:val="00F916E7"/>
    <w:rsid w:val="00F9292A"/>
    <w:rsid w:val="00F92A8C"/>
    <w:rsid w:val="00F933BE"/>
    <w:rsid w:val="00F94635"/>
    <w:rsid w:val="00F94BD4"/>
    <w:rsid w:val="00F95764"/>
    <w:rsid w:val="00F977F6"/>
    <w:rsid w:val="00FA28D1"/>
    <w:rsid w:val="00FA39E4"/>
    <w:rsid w:val="00FA3ED7"/>
    <w:rsid w:val="00FA4531"/>
    <w:rsid w:val="00FA5BC2"/>
    <w:rsid w:val="00FA6ABF"/>
    <w:rsid w:val="00FA6CDB"/>
    <w:rsid w:val="00FA6E9F"/>
    <w:rsid w:val="00FA798E"/>
    <w:rsid w:val="00FB09BE"/>
    <w:rsid w:val="00FB108F"/>
    <w:rsid w:val="00FB1221"/>
    <w:rsid w:val="00FB21F0"/>
    <w:rsid w:val="00FB24E4"/>
    <w:rsid w:val="00FB3890"/>
    <w:rsid w:val="00FB4397"/>
    <w:rsid w:val="00FB7492"/>
    <w:rsid w:val="00FB760D"/>
    <w:rsid w:val="00FC11BA"/>
    <w:rsid w:val="00FC1584"/>
    <w:rsid w:val="00FC27A8"/>
    <w:rsid w:val="00FC2D5E"/>
    <w:rsid w:val="00FC2D95"/>
    <w:rsid w:val="00FC5502"/>
    <w:rsid w:val="00FC768B"/>
    <w:rsid w:val="00FD1C39"/>
    <w:rsid w:val="00FD2072"/>
    <w:rsid w:val="00FD2740"/>
    <w:rsid w:val="00FD2ECF"/>
    <w:rsid w:val="00FD53D9"/>
    <w:rsid w:val="00FD5A74"/>
    <w:rsid w:val="00FD6CB3"/>
    <w:rsid w:val="00FE02D0"/>
    <w:rsid w:val="00FE3579"/>
    <w:rsid w:val="00FE35FD"/>
    <w:rsid w:val="00FE388C"/>
    <w:rsid w:val="00FE4A40"/>
    <w:rsid w:val="00FE5D8D"/>
    <w:rsid w:val="00FE6681"/>
    <w:rsid w:val="00FF2013"/>
    <w:rsid w:val="00FF2129"/>
    <w:rsid w:val="00FF28D8"/>
    <w:rsid w:val="00FF36B8"/>
    <w:rsid w:val="00FF3EDC"/>
    <w:rsid w:val="00FF6AF8"/>
    <w:rsid w:val="00FF6C65"/>
    <w:rsid w:val="00FF7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038"/>
  </w:style>
  <w:style w:type="paragraph" w:styleId="1">
    <w:name w:val="heading 1"/>
    <w:basedOn w:val="a"/>
    <w:next w:val="a"/>
    <w:link w:val="10"/>
    <w:uiPriority w:val="99"/>
    <w:qFormat/>
    <w:rsid w:val="00DC04FE"/>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9"/>
    <w:qFormat/>
    <w:rsid w:val="00DC04FE"/>
    <w:pPr>
      <w:keepNext/>
      <w:widowControl w:val="0"/>
      <w:tabs>
        <w:tab w:val="num" w:pos="0"/>
      </w:tabs>
      <w:suppressAutoHyphens/>
      <w:overflowPunct w:val="0"/>
      <w:autoSpaceDE w:val="0"/>
      <w:spacing w:after="0" w:line="360" w:lineRule="auto"/>
      <w:ind w:firstLine="709"/>
      <w:jc w:val="center"/>
      <w:outlineLvl w:val="1"/>
    </w:pPr>
    <w:rPr>
      <w:rFonts w:ascii="Times New Roman" w:eastAsia="Calibri" w:hAnsi="Times New Roman" w:cs="Times New Roman"/>
      <w:kern w:val="1"/>
      <w:sz w:val="28"/>
      <w:szCs w:val="28"/>
      <w:lang w:eastAsia="ru-RU"/>
    </w:rPr>
  </w:style>
  <w:style w:type="paragraph" w:styleId="3">
    <w:name w:val="heading 3"/>
    <w:basedOn w:val="a"/>
    <w:next w:val="a"/>
    <w:link w:val="30"/>
    <w:uiPriority w:val="99"/>
    <w:qFormat/>
    <w:rsid w:val="00DC04FE"/>
    <w:pPr>
      <w:keepNext/>
      <w:widowControl w:val="0"/>
      <w:tabs>
        <w:tab w:val="num" w:pos="0"/>
      </w:tabs>
      <w:suppressAutoHyphens/>
      <w:overflowPunct w:val="0"/>
      <w:autoSpaceDE w:val="0"/>
      <w:spacing w:after="0" w:line="240" w:lineRule="auto"/>
      <w:ind w:left="317"/>
      <w:jc w:val="center"/>
      <w:outlineLvl w:val="2"/>
    </w:pPr>
    <w:rPr>
      <w:rFonts w:ascii="Times New Roman" w:eastAsia="Calibri" w:hAnsi="Times New Roman" w:cs="Times New Roman"/>
      <w:b/>
      <w:bCs/>
      <w:kern w:val="1"/>
      <w:lang w:eastAsia="ru-RU"/>
    </w:rPr>
  </w:style>
  <w:style w:type="paragraph" w:styleId="4">
    <w:name w:val="heading 4"/>
    <w:basedOn w:val="a"/>
    <w:next w:val="a"/>
    <w:link w:val="40"/>
    <w:uiPriority w:val="99"/>
    <w:qFormat/>
    <w:rsid w:val="00DC04FE"/>
    <w:pPr>
      <w:keepNext/>
      <w:widowControl w:val="0"/>
      <w:tabs>
        <w:tab w:val="num" w:pos="0"/>
      </w:tabs>
      <w:suppressAutoHyphens/>
      <w:overflowPunct w:val="0"/>
      <w:autoSpaceDE w:val="0"/>
      <w:spacing w:after="0" w:line="240" w:lineRule="auto"/>
      <w:ind w:left="864" w:hanging="864"/>
      <w:jc w:val="center"/>
      <w:outlineLvl w:val="3"/>
    </w:pPr>
    <w:rPr>
      <w:rFonts w:ascii="Baltica Chv" w:eastAsia="Calibri" w:hAnsi="Baltica Chv" w:cs="Baltica Chv"/>
      <w:b/>
      <w:bCs/>
      <w:caps/>
      <w:spacing w:val="40"/>
      <w:kern w:val="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4FE"/>
    <w:rPr>
      <w:rFonts w:ascii="Cambria" w:eastAsia="Times New Roman" w:hAnsi="Cambria" w:cs="Cambria"/>
      <w:b/>
      <w:bCs/>
      <w:color w:val="365F91"/>
      <w:sz w:val="28"/>
      <w:szCs w:val="28"/>
      <w:lang w:eastAsia="ru-RU"/>
    </w:rPr>
  </w:style>
  <w:style w:type="character" w:customStyle="1" w:styleId="20">
    <w:name w:val="Заголовок 2 Знак"/>
    <w:basedOn w:val="a0"/>
    <w:link w:val="2"/>
    <w:uiPriority w:val="99"/>
    <w:rsid w:val="00DC04FE"/>
    <w:rPr>
      <w:rFonts w:ascii="Times New Roman" w:eastAsia="Calibri" w:hAnsi="Times New Roman" w:cs="Times New Roman"/>
      <w:kern w:val="1"/>
      <w:sz w:val="28"/>
      <w:szCs w:val="28"/>
      <w:lang w:eastAsia="ru-RU"/>
    </w:rPr>
  </w:style>
  <w:style w:type="character" w:customStyle="1" w:styleId="30">
    <w:name w:val="Заголовок 3 Знак"/>
    <w:basedOn w:val="a0"/>
    <w:link w:val="3"/>
    <w:uiPriority w:val="99"/>
    <w:rsid w:val="00DC04FE"/>
    <w:rPr>
      <w:rFonts w:ascii="Times New Roman" w:eastAsia="Calibri" w:hAnsi="Times New Roman" w:cs="Times New Roman"/>
      <w:b/>
      <w:bCs/>
      <w:kern w:val="1"/>
      <w:lang w:eastAsia="ru-RU"/>
    </w:rPr>
  </w:style>
  <w:style w:type="character" w:customStyle="1" w:styleId="40">
    <w:name w:val="Заголовок 4 Знак"/>
    <w:basedOn w:val="a0"/>
    <w:link w:val="4"/>
    <w:uiPriority w:val="99"/>
    <w:rsid w:val="00DC04FE"/>
    <w:rPr>
      <w:rFonts w:ascii="Baltica Chv" w:eastAsia="Calibri" w:hAnsi="Baltica Chv" w:cs="Baltica Chv"/>
      <w:b/>
      <w:bCs/>
      <w:caps/>
      <w:spacing w:val="40"/>
      <w:kern w:val="1"/>
      <w:lang w:eastAsia="ru-RU"/>
    </w:rPr>
  </w:style>
  <w:style w:type="paragraph" w:styleId="a3">
    <w:name w:val="Normal (Web)"/>
    <w:basedOn w:val="a"/>
    <w:uiPriority w:val="99"/>
    <w:semiHidden/>
    <w:unhideWhenUsed/>
    <w:rsid w:val="00BA3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E36"/>
    <w:rPr>
      <w:b/>
      <w:bCs/>
    </w:rPr>
  </w:style>
  <w:style w:type="paragraph" w:styleId="a5">
    <w:name w:val="No Spacing"/>
    <w:uiPriority w:val="1"/>
    <w:qFormat/>
    <w:rsid w:val="00EB5B05"/>
    <w:pPr>
      <w:spacing w:after="0" w:line="240" w:lineRule="auto"/>
    </w:pPr>
  </w:style>
  <w:style w:type="paragraph" w:customStyle="1" w:styleId="a6">
    <w:name w:val="Таблицы (моноширинный)"/>
    <w:basedOn w:val="a"/>
    <w:next w:val="a"/>
    <w:rsid w:val="00EB5B05"/>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7">
    <w:name w:val="Цветовое выделение"/>
    <w:rsid w:val="00EB5B05"/>
    <w:rPr>
      <w:b/>
      <w:color w:val="26282F"/>
      <w:sz w:val="26"/>
    </w:rPr>
  </w:style>
  <w:style w:type="paragraph" w:styleId="a8">
    <w:name w:val="footer"/>
    <w:basedOn w:val="a"/>
    <w:link w:val="a9"/>
    <w:uiPriority w:val="99"/>
    <w:rsid w:val="00DC04FE"/>
    <w:pPr>
      <w:tabs>
        <w:tab w:val="center" w:pos="4677"/>
        <w:tab w:val="right" w:pos="9355"/>
      </w:tabs>
    </w:pPr>
    <w:rPr>
      <w:rFonts w:ascii="Calibri" w:eastAsia="Times New Roman" w:hAnsi="Calibri" w:cs="Calibri"/>
      <w:lang w:eastAsia="ru-RU"/>
    </w:rPr>
  </w:style>
  <w:style w:type="character" w:customStyle="1" w:styleId="a9">
    <w:name w:val="Нижний колонтитул Знак"/>
    <w:basedOn w:val="a0"/>
    <w:link w:val="a8"/>
    <w:uiPriority w:val="99"/>
    <w:rsid w:val="00DC04FE"/>
    <w:rPr>
      <w:rFonts w:ascii="Calibri" w:eastAsia="Times New Roman" w:hAnsi="Calibri" w:cs="Calibri"/>
      <w:lang w:eastAsia="ru-RU"/>
    </w:rPr>
  </w:style>
  <w:style w:type="character" w:styleId="aa">
    <w:name w:val="page number"/>
    <w:basedOn w:val="a0"/>
    <w:uiPriority w:val="99"/>
    <w:rsid w:val="00DC04FE"/>
    <w:rPr>
      <w:rFonts w:ascii="Times New Roman" w:hAnsi="Times New Roman" w:cs="Times New Roman"/>
    </w:rPr>
  </w:style>
  <w:style w:type="paragraph" w:styleId="ab">
    <w:name w:val="header"/>
    <w:basedOn w:val="a"/>
    <w:link w:val="ac"/>
    <w:uiPriority w:val="99"/>
    <w:rsid w:val="00DC04FE"/>
    <w:pPr>
      <w:tabs>
        <w:tab w:val="center" w:pos="4677"/>
        <w:tab w:val="right" w:pos="9355"/>
      </w:tabs>
    </w:pPr>
    <w:rPr>
      <w:rFonts w:ascii="Calibri" w:eastAsia="Times New Roman" w:hAnsi="Calibri" w:cs="Calibri"/>
      <w:lang w:eastAsia="ru-RU"/>
    </w:rPr>
  </w:style>
  <w:style w:type="character" w:customStyle="1" w:styleId="ac">
    <w:name w:val="Верхний колонтитул Знак"/>
    <w:basedOn w:val="a0"/>
    <w:link w:val="ab"/>
    <w:uiPriority w:val="99"/>
    <w:rsid w:val="00DC04FE"/>
    <w:rPr>
      <w:rFonts w:ascii="Calibri" w:eastAsia="Times New Roman" w:hAnsi="Calibri" w:cs="Calibri"/>
      <w:lang w:eastAsia="ru-RU"/>
    </w:rPr>
  </w:style>
  <w:style w:type="character" w:customStyle="1" w:styleId="31">
    <w:name w:val="Основной текст с отступом 3 Знак"/>
    <w:basedOn w:val="a0"/>
    <w:link w:val="32"/>
    <w:uiPriority w:val="99"/>
    <w:semiHidden/>
    <w:locked/>
    <w:rsid w:val="00DC04FE"/>
    <w:rPr>
      <w:rFonts w:ascii="Times New Roman" w:hAnsi="Times New Roman" w:cs="Times New Roman"/>
      <w:sz w:val="28"/>
      <w:szCs w:val="28"/>
      <w:lang w:eastAsia="ru-RU"/>
    </w:rPr>
  </w:style>
  <w:style w:type="paragraph" w:styleId="32">
    <w:name w:val="Body Text Indent 3"/>
    <w:basedOn w:val="a"/>
    <w:link w:val="31"/>
    <w:uiPriority w:val="99"/>
    <w:semiHidden/>
    <w:rsid w:val="00DC04FE"/>
    <w:pPr>
      <w:spacing w:after="0" w:line="360" w:lineRule="auto"/>
      <w:ind w:firstLine="900"/>
      <w:jc w:val="both"/>
    </w:pPr>
    <w:rPr>
      <w:rFonts w:ascii="Times New Roman" w:hAnsi="Times New Roman" w:cs="Times New Roman"/>
      <w:sz w:val="28"/>
      <w:szCs w:val="28"/>
      <w:lang w:eastAsia="ru-RU"/>
    </w:rPr>
  </w:style>
  <w:style w:type="character" w:customStyle="1" w:styleId="310">
    <w:name w:val="Основной текст с отступом 3 Знак1"/>
    <w:basedOn w:val="a0"/>
    <w:link w:val="32"/>
    <w:uiPriority w:val="99"/>
    <w:semiHidden/>
    <w:rsid w:val="00DC04FE"/>
    <w:rPr>
      <w:sz w:val="16"/>
      <w:szCs w:val="16"/>
    </w:rPr>
  </w:style>
  <w:style w:type="table" w:styleId="ad">
    <w:name w:val="Table Grid"/>
    <w:basedOn w:val="a1"/>
    <w:uiPriority w:val="99"/>
    <w:rsid w:val="00DC04FE"/>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99"/>
    <w:qFormat/>
    <w:rsid w:val="00DC04FE"/>
    <w:pPr>
      <w:spacing w:after="0" w:line="240" w:lineRule="auto"/>
      <w:ind w:left="720"/>
    </w:pPr>
    <w:rPr>
      <w:rFonts w:ascii="Times New Roman" w:eastAsia="Times New Roman" w:hAnsi="Times New Roman" w:cs="Times New Roman"/>
      <w:sz w:val="24"/>
      <w:szCs w:val="24"/>
      <w:lang w:eastAsia="ru-RU"/>
    </w:rPr>
  </w:style>
  <w:style w:type="character" w:styleId="af">
    <w:name w:val="Hyperlink"/>
    <w:basedOn w:val="a0"/>
    <w:uiPriority w:val="99"/>
    <w:rsid w:val="00DC04FE"/>
    <w:rPr>
      <w:color w:val="0000FF"/>
      <w:u w:val="single"/>
    </w:rPr>
  </w:style>
  <w:style w:type="paragraph" w:customStyle="1" w:styleId="ConsPlusNormal">
    <w:name w:val="ConsPlusNormal"/>
    <w:uiPriority w:val="99"/>
    <w:rsid w:val="00DC04FE"/>
    <w:pPr>
      <w:widowControl w:val="0"/>
      <w:autoSpaceDE w:val="0"/>
      <w:autoSpaceDN w:val="0"/>
      <w:spacing w:after="0" w:line="240" w:lineRule="auto"/>
    </w:pPr>
    <w:rPr>
      <w:rFonts w:ascii="Calibri" w:eastAsia="Times New Roman" w:hAnsi="Calibri" w:cs="Calibri"/>
      <w:lang w:eastAsia="ru-RU"/>
    </w:rPr>
  </w:style>
  <w:style w:type="paragraph" w:styleId="af0">
    <w:name w:val="Balloon Text"/>
    <w:basedOn w:val="a"/>
    <w:link w:val="af1"/>
    <w:uiPriority w:val="99"/>
    <w:semiHidden/>
    <w:rsid w:val="00DC04F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C04FE"/>
    <w:rPr>
      <w:rFonts w:ascii="Tahoma" w:eastAsia="Times New Roman" w:hAnsi="Tahoma" w:cs="Tahoma"/>
      <w:sz w:val="16"/>
      <w:szCs w:val="16"/>
      <w:lang w:eastAsia="ru-RU"/>
    </w:rPr>
  </w:style>
  <w:style w:type="character" w:customStyle="1" w:styleId="af2">
    <w:name w:val="Гипертекстовая ссылка"/>
    <w:basedOn w:val="a0"/>
    <w:uiPriority w:val="99"/>
    <w:rsid w:val="00DC04FE"/>
    <w:rPr>
      <w:color w:val="auto"/>
    </w:rPr>
  </w:style>
  <w:style w:type="character" w:customStyle="1" w:styleId="af3">
    <w:name w:val="Продолжение ссылки"/>
    <w:basedOn w:val="af2"/>
    <w:uiPriority w:val="99"/>
    <w:rsid w:val="00DC04FE"/>
  </w:style>
  <w:style w:type="paragraph" w:styleId="af4">
    <w:name w:val="Body Text Indent"/>
    <w:aliases w:val="Основной текст 1,Нумерованный список !!,Надин стиль,Основной текст с отступом Знак Знак"/>
    <w:basedOn w:val="a"/>
    <w:link w:val="af5"/>
    <w:uiPriority w:val="99"/>
    <w:rsid w:val="00DC04F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4"/>
    <w:uiPriority w:val="99"/>
    <w:rsid w:val="00DC04FE"/>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DC04F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DC04F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uiPriority w:val="99"/>
    <w:rsid w:val="00DC04FE"/>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uiPriority w:val="99"/>
    <w:rsid w:val="00DC04FE"/>
    <w:pPr>
      <w:spacing w:after="0" w:line="324"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DC04FE"/>
    <w:rPr>
      <w:rFonts w:ascii="Times New Roman" w:eastAsia="Times New Roman" w:hAnsi="Times New Roman" w:cs="Times New Roman"/>
      <w:sz w:val="28"/>
      <w:szCs w:val="28"/>
      <w:lang w:eastAsia="ru-RU"/>
    </w:rPr>
  </w:style>
  <w:style w:type="paragraph" w:customStyle="1" w:styleId="af8">
    <w:name w:val="Заголовки Ответить/Переслать"/>
    <w:basedOn w:val="a"/>
    <w:next w:val="a"/>
    <w:uiPriority w:val="99"/>
    <w:rsid w:val="00DC04FE"/>
    <w:pPr>
      <w:pBdr>
        <w:left w:val="single" w:sz="18" w:space="1" w:color="auto"/>
      </w:pBdr>
      <w:shd w:val="pct10" w:color="auto" w:fill="auto"/>
      <w:spacing w:after="0" w:line="240" w:lineRule="auto"/>
    </w:pPr>
    <w:rPr>
      <w:rFonts w:ascii="Arial" w:eastAsia="Times New Roman" w:hAnsi="Arial" w:cs="Arial"/>
      <w:b/>
      <w:bCs/>
      <w:noProof/>
      <w:sz w:val="20"/>
      <w:szCs w:val="20"/>
      <w:lang w:eastAsia="ru-RU"/>
    </w:rPr>
  </w:style>
  <w:style w:type="paragraph" w:styleId="33">
    <w:name w:val="Body Text 3"/>
    <w:basedOn w:val="a"/>
    <w:link w:val="34"/>
    <w:uiPriority w:val="99"/>
    <w:rsid w:val="00DC04FE"/>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DC04FE"/>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C04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uiPriority w:val="99"/>
    <w:rsid w:val="00DC04FE"/>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DC04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ody Text"/>
    <w:basedOn w:val="a"/>
    <w:link w:val="afa"/>
    <w:uiPriority w:val="99"/>
    <w:rsid w:val="00DC04FE"/>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uiPriority w:val="99"/>
    <w:rsid w:val="00DC04FE"/>
    <w:rPr>
      <w:rFonts w:ascii="Times New Roman" w:eastAsia="Times New Roman" w:hAnsi="Times New Roman" w:cs="Times New Roman"/>
      <w:sz w:val="24"/>
      <w:szCs w:val="24"/>
      <w:lang w:eastAsia="ru-RU"/>
    </w:rPr>
  </w:style>
  <w:style w:type="paragraph" w:customStyle="1" w:styleId="s1">
    <w:name w:val="s_1"/>
    <w:basedOn w:val="a"/>
    <w:uiPriority w:val="99"/>
    <w:rsid w:val="00DC0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99"/>
    <w:semiHidden/>
    <w:rsid w:val="00DC04FE"/>
    <w:pPr>
      <w:spacing w:after="100" w:line="240" w:lineRule="auto"/>
      <w:ind w:left="240"/>
    </w:pPr>
    <w:rPr>
      <w:rFonts w:ascii="Times New Roman" w:eastAsia="Times New Roman" w:hAnsi="Times New Roman" w:cs="Times New Roman"/>
      <w:sz w:val="24"/>
      <w:szCs w:val="24"/>
      <w:lang w:eastAsia="ru-RU"/>
    </w:rPr>
  </w:style>
  <w:style w:type="paragraph" w:styleId="35">
    <w:name w:val="toc 3"/>
    <w:basedOn w:val="a"/>
    <w:next w:val="a"/>
    <w:autoRedefine/>
    <w:uiPriority w:val="99"/>
    <w:semiHidden/>
    <w:rsid w:val="00DC04FE"/>
    <w:pPr>
      <w:spacing w:after="100" w:line="240" w:lineRule="auto"/>
      <w:ind w:left="480"/>
    </w:pPr>
    <w:rPr>
      <w:rFonts w:ascii="Times New Roman" w:eastAsia="Times New Roman" w:hAnsi="Times New Roman" w:cs="Times New Roman"/>
      <w:sz w:val="24"/>
      <w:szCs w:val="24"/>
      <w:lang w:eastAsia="ru-RU"/>
    </w:rPr>
  </w:style>
  <w:style w:type="paragraph" w:customStyle="1" w:styleId="ConsPlusTitle">
    <w:name w:val="ConsPlusTitle"/>
    <w:rsid w:val="00DC04F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36510730">
      <w:bodyDiv w:val="1"/>
      <w:marLeft w:val="0"/>
      <w:marRight w:val="0"/>
      <w:marTop w:val="0"/>
      <w:marBottom w:val="0"/>
      <w:divBdr>
        <w:top w:val="none" w:sz="0" w:space="0" w:color="auto"/>
        <w:left w:val="none" w:sz="0" w:space="0" w:color="auto"/>
        <w:bottom w:val="none" w:sz="0" w:space="0" w:color="auto"/>
        <w:right w:val="none" w:sz="0" w:space="0" w:color="auto"/>
      </w:divBdr>
      <w:divsChild>
        <w:div w:id="1781610778">
          <w:marLeft w:val="138"/>
          <w:marRight w:val="138"/>
          <w:marTop w:val="138"/>
          <w:marBottom w:val="20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5A61854636F8487BFF4954728130619FB00B01DB4B9A50A6981B06F9sCN" TargetMode="External"/><Relationship Id="rId18" Type="http://schemas.openxmlformats.org/officeDocument/2006/relationships/hyperlink" Target="consultantplus://offline/ref=AA5A61854636F8487BFF4954728130619CB60F0EDC4B9A50A6981B06F9sCN" TargetMode="External"/><Relationship Id="rId26" Type="http://schemas.openxmlformats.org/officeDocument/2006/relationships/hyperlink" Target="consultantplus://offline/ref=AA5A61854636F8487BFF4954728130619FB00901DF4B9A50A6981B06F9sCN" TargetMode="External"/><Relationship Id="rId39" Type="http://schemas.openxmlformats.org/officeDocument/2006/relationships/hyperlink" Target="consultantplus://offline/ref=AA5A61854636F8487BFF5641778130619CB10A00DF41C75AAEC117049B75AE548FD8C8B7C98CC3F8FDsEN" TargetMode="External"/><Relationship Id="rId21" Type="http://schemas.openxmlformats.org/officeDocument/2006/relationships/hyperlink" Target="consultantplus://offline/ref=AA5A61854636F8487BFF4954728130619CB80F0CD84B9A50A6981B06F9sCN" TargetMode="External"/><Relationship Id="rId34" Type="http://schemas.openxmlformats.org/officeDocument/2006/relationships/hyperlink" Target="consultantplus://offline/ref=AA5A61854636F8487BFF4954728130619CB5040FD04B9A50A6981B06F9sCN" TargetMode="External"/><Relationship Id="rId42" Type="http://schemas.openxmlformats.org/officeDocument/2006/relationships/hyperlink" Target="consultantplus://offline/ref=AA5A61854636F8487BFF4954728130619CB90B00D04B9A50A6981B06F9sCN" TargetMode="External"/><Relationship Id="rId47" Type="http://schemas.openxmlformats.org/officeDocument/2006/relationships/hyperlink" Target="consultantplus://offline/ref=AA5A61854636F8487BFF4954728130619CB60A0FDF4B9A50A6981B06F9sCN" TargetMode="External"/><Relationship Id="rId50" Type="http://schemas.openxmlformats.org/officeDocument/2006/relationships/hyperlink" Target="consultantplus://offline/ref=AA5A61854636F8487BFF4954728130619CB70A0EDA4B9A50A6981B06F9sCN" TargetMode="External"/><Relationship Id="rId55" Type="http://schemas.openxmlformats.org/officeDocument/2006/relationships/hyperlink" Target="consultantplus://offline/ref=AA5A61854636F8487BFF4954728130619CB80B08DB4B9A50A6981B06F9sCN" TargetMode="External"/><Relationship Id="rId63" Type="http://schemas.openxmlformats.org/officeDocument/2006/relationships/hyperlink" Target="consultantplus://offline/ref=AA5A61854636F8487BFF55546E8130619FB70D0AD2169058FF9419F0s1N" TargetMode="External"/><Relationship Id="rId68" Type="http://schemas.openxmlformats.org/officeDocument/2006/relationships/hyperlink" Target="consultantplus://offline/ref=AA5A61854636F8487BFF55546E8130619FB10C09D2169058FF9419F0s1N" TargetMode="External"/><Relationship Id="rId76" Type="http://schemas.openxmlformats.org/officeDocument/2006/relationships/hyperlink" Target="http://gov.cap.ru/laws.aspx?id=291699&amp;gov_id=469&amp;size=20" TargetMode="External"/><Relationship Id="rId7" Type="http://schemas.openxmlformats.org/officeDocument/2006/relationships/hyperlink" Target="consultantplus://offline/ref=AA5A61854636F8487BFF4954728130619FB00B0BDA4B9A50A6981B06F9sCN" TargetMode="External"/><Relationship Id="rId71" Type="http://schemas.openxmlformats.org/officeDocument/2006/relationships/hyperlink" Target="consultantplus://offline/ref=AA5A61854636F8487BFF4954728130619CB90D09D14B9A50A6981B06F9sCN" TargetMode="External"/><Relationship Id="rId2" Type="http://schemas.openxmlformats.org/officeDocument/2006/relationships/styles" Target="styles.xml"/><Relationship Id="rId16" Type="http://schemas.openxmlformats.org/officeDocument/2006/relationships/hyperlink" Target="consultantplus://offline/ref=AA5A61854636F8487BFF4954728130619CB60E0CD94B9A50A6981B06F9sCN" TargetMode="External"/><Relationship Id="rId29" Type="http://schemas.openxmlformats.org/officeDocument/2006/relationships/hyperlink" Target="consultantplus://offline/ref=AA5A61854636F8487BFF4954728130619CB60F0FD04B9A50A6981B06F9sCN" TargetMode="External"/><Relationship Id="rId11" Type="http://schemas.openxmlformats.org/officeDocument/2006/relationships/hyperlink" Target="consultantplus://offline/ref=AA5A61854636F8487BFF4954728130619FB00A0BDC4B9A50A6981B06F9sCN" TargetMode="External"/><Relationship Id="rId24" Type="http://schemas.openxmlformats.org/officeDocument/2006/relationships/hyperlink" Target="consultantplus://offline/ref=AA5A61854636F8487BFF4954728130619CB90D0EDF4B9A50A6981B06F9sCN" TargetMode="External"/><Relationship Id="rId32" Type="http://schemas.openxmlformats.org/officeDocument/2006/relationships/hyperlink" Target="consultantplus://offline/ref=AA5A61854636F8487BFF4954728130619CB50401D04B9A50A6981B06F9sCN" TargetMode="External"/><Relationship Id="rId37" Type="http://schemas.openxmlformats.org/officeDocument/2006/relationships/hyperlink" Target="consultantplus://offline/ref=AA5A61854636F8487BFF4954728130619CB6090DD84B9A50A6981B06F9sCN" TargetMode="External"/><Relationship Id="rId40" Type="http://schemas.openxmlformats.org/officeDocument/2006/relationships/hyperlink" Target="consultantplus://offline/ref=AA5A61854636F8487BFF4954728130619FB00F01D94B9A50A6981B06F9sCN" TargetMode="External"/><Relationship Id="rId45" Type="http://schemas.openxmlformats.org/officeDocument/2006/relationships/hyperlink" Target="consultantplus://offline/ref=AA5A61854636F8487BFF5F587081306198B70B0DDA43C75AAEC117049BF7s5N" TargetMode="External"/><Relationship Id="rId53" Type="http://schemas.openxmlformats.org/officeDocument/2006/relationships/hyperlink" Target="consultantplus://offline/ref=AA5A61854636F8487BFF4954728130619CB70A0BDB4B9A50A6981B06F9sCN" TargetMode="External"/><Relationship Id="rId58" Type="http://schemas.openxmlformats.org/officeDocument/2006/relationships/hyperlink" Target="consultantplus://offline/ref=AA5A61854636F8487BFF5641778130619CB60E08D146C75AAEC117049BF7s5N" TargetMode="External"/><Relationship Id="rId66" Type="http://schemas.openxmlformats.org/officeDocument/2006/relationships/hyperlink" Target="consultantplus://offline/ref=AA5A61854636F8487BFF49547281306195B40B0ED2169058FF9419F0s1N" TargetMode="External"/><Relationship Id="rId74" Type="http://schemas.openxmlformats.org/officeDocument/2006/relationships/hyperlink" Target="consultantplus://offline/ref=6A23DD1ED809A9712F69E8C274AB41B7CF9C5E4BE601046E98B37A8EDE566F397532K"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consultantplus://offline/ref=AA5A61854636F8487BFF4954728130619CB70900DE4B9A50A6981B06F9sCN" TargetMode="External"/><Relationship Id="rId10" Type="http://schemas.openxmlformats.org/officeDocument/2006/relationships/hyperlink" Target="consultantplus://offline/ref=AA5A61854636F8487BFF4954728130619FB00B01DA4B9A50A6981B06F9sCN" TargetMode="External"/><Relationship Id="rId19" Type="http://schemas.openxmlformats.org/officeDocument/2006/relationships/hyperlink" Target="consultantplus://offline/ref=AA5A61854636F8487BFF4954728130619CB30A09D04B9A50A6981B06F9sCN" TargetMode="External"/><Relationship Id="rId31" Type="http://schemas.openxmlformats.org/officeDocument/2006/relationships/hyperlink" Target="consultantplus://offline/ref=AA5A61854636F8487BFF4954728130619CB6050CDC4B9A50A6981B06F9sCN" TargetMode="External"/><Relationship Id="rId44" Type="http://schemas.openxmlformats.org/officeDocument/2006/relationships/hyperlink" Target="consultantplus://offline/ref=AA5A61854636F8487BFF4954728130619CB2090CD84B9A50A6981B06F9sCN" TargetMode="External"/><Relationship Id="rId52" Type="http://schemas.openxmlformats.org/officeDocument/2006/relationships/hyperlink" Target="consultantplus://offline/ref=AA5A61854636F8487BFF4954728130619CB70A0EDC4B9A50A6981B06F9sCN" TargetMode="External"/><Relationship Id="rId60" Type="http://schemas.openxmlformats.org/officeDocument/2006/relationships/hyperlink" Target="consultantplus://offline/ref=AA5A61854636F8487BFF4954728130619CB40F09DA4B9A50A6981B06F9sCN" TargetMode="External"/><Relationship Id="rId65" Type="http://schemas.openxmlformats.org/officeDocument/2006/relationships/hyperlink" Target="consultantplus://offline/ref=AA5A61854636F8487BFF4954728130619CB7050DD84B9A50A6981B06F9sCN" TargetMode="External"/><Relationship Id="rId73" Type="http://schemas.openxmlformats.org/officeDocument/2006/relationships/hyperlink" Target="consultantplus://offline/ref=AA5A61854636F8487BFF49547281306198B40D01D2169058FF9419F0s1N"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A5A61854636F8487BFF4954728130619FB00A0AD04B9A50A6981B06F9sCN" TargetMode="External"/><Relationship Id="rId14" Type="http://schemas.openxmlformats.org/officeDocument/2006/relationships/hyperlink" Target="consultantplus://offline/ref=AA5A61854636F8487BFF4954728130619CB90A09D94B9A50A6981B06F9sCN" TargetMode="External"/><Relationship Id="rId22" Type="http://schemas.openxmlformats.org/officeDocument/2006/relationships/hyperlink" Target="consultantplus://offline/ref=AA5A61854636F8487BFF4954728130619FB00F01D84B9A50A6981B06F9sCN" TargetMode="External"/><Relationship Id="rId27" Type="http://schemas.openxmlformats.org/officeDocument/2006/relationships/hyperlink" Target="consultantplus://offline/ref=AA5A61854636F8487BFF4954728130619CB30400DA4B9A50A6981B06F9sCN" TargetMode="External"/><Relationship Id="rId30" Type="http://schemas.openxmlformats.org/officeDocument/2006/relationships/hyperlink" Target="consultantplus://offline/ref=AA5A61854636F8487BFF4954728130619CB50E0CDB4B9A50A6981B06F9sCN" TargetMode="External"/><Relationship Id="rId35" Type="http://schemas.openxmlformats.org/officeDocument/2006/relationships/hyperlink" Target="consultantplus://offline/ref=AA5A61854636F8487BFF4954728130619CB60E0FD14B9A50A6981B06F9sCN" TargetMode="External"/><Relationship Id="rId43" Type="http://schemas.openxmlformats.org/officeDocument/2006/relationships/hyperlink" Target="consultantplus://offline/ref=AA5A61854636F8487BFF4954728130619CB60E0FDF4B9A50A6981B06F9sCN" TargetMode="External"/><Relationship Id="rId48" Type="http://schemas.openxmlformats.org/officeDocument/2006/relationships/hyperlink" Target="consultantplus://offline/ref=AA5A61854636F8487BFF4954728130619CB60E0EDE4B9A50A6981B06F9sCN" TargetMode="External"/><Relationship Id="rId56" Type="http://schemas.openxmlformats.org/officeDocument/2006/relationships/hyperlink" Target="consultantplus://offline/ref=AA5A61854636F8487BFF4954728130619CB80B08D84B9A50A6981B06F9sCN" TargetMode="External"/><Relationship Id="rId64" Type="http://schemas.openxmlformats.org/officeDocument/2006/relationships/hyperlink" Target="consultantplus://offline/ref=AA5A61854636F8487BFF4954728130619CB5040ADC4B9A50A6981B06F9sCN" TargetMode="External"/><Relationship Id="rId69" Type="http://schemas.openxmlformats.org/officeDocument/2006/relationships/hyperlink" Target="consultantplus://offline/ref=AA5A61854636F8487BFF55546E81306199B60409D2169058FF9419F0s1N" TargetMode="External"/><Relationship Id="rId77" Type="http://schemas.openxmlformats.org/officeDocument/2006/relationships/hyperlink" Target="consultantplus://offline/ref=88BFBF167ADC15DBB03718114853493B1F6CDC6042AF974DAD9317891E4A9E2F64004404X9c4H" TargetMode="External"/><Relationship Id="rId8" Type="http://schemas.openxmlformats.org/officeDocument/2006/relationships/hyperlink" Target="consultantplus://offline/ref=AA5A61854636F8487BFF4954728130619CB60D08DB4B9A50A6981B06F9sCN" TargetMode="External"/><Relationship Id="rId51" Type="http://schemas.openxmlformats.org/officeDocument/2006/relationships/hyperlink" Target="consultantplus://offline/ref=AA5A61854636F8487BFF5F587081306198B80E0BDA49C75AAEC117049BF7s5N" TargetMode="External"/><Relationship Id="rId72" Type="http://schemas.openxmlformats.org/officeDocument/2006/relationships/hyperlink" Target="consultantplus://offline/ref=AA5A61854636F8487BFF4954728130619CB90D09D84B9A50A6981B06F9sCN" TargetMode="External"/><Relationship Id="rId3" Type="http://schemas.openxmlformats.org/officeDocument/2006/relationships/settings" Target="settings.xml"/><Relationship Id="rId12" Type="http://schemas.openxmlformats.org/officeDocument/2006/relationships/hyperlink" Target="consultantplus://offline/ref=AA5A61854636F8487BFF4954728130619CB70D09D04B9A50A6981B06F9sCN" TargetMode="External"/><Relationship Id="rId17" Type="http://schemas.openxmlformats.org/officeDocument/2006/relationships/hyperlink" Target="consultantplus://offline/ref=AA5A61854636F8487BFF4954728130619CB60E0ED14B9A50A6981B06F9sCN" TargetMode="External"/><Relationship Id="rId25" Type="http://schemas.openxmlformats.org/officeDocument/2006/relationships/hyperlink" Target="consultantplus://offline/ref=AA5A61854636F8487BFF4954728130619CB80D0BDE4B9A50A6981B06F9sCN" TargetMode="External"/><Relationship Id="rId33" Type="http://schemas.openxmlformats.org/officeDocument/2006/relationships/hyperlink" Target="consultantplus://offline/ref=AA5A61854636F8487BFF4954728130619CB50E0FDD4B9A50A6981B06F9sCN" TargetMode="External"/><Relationship Id="rId38" Type="http://schemas.openxmlformats.org/officeDocument/2006/relationships/hyperlink" Target="consultantplus://offline/ref=AA5A61854636F8487BFF4954728130619FB00801DF4B9A50A6981B06F9sCN" TargetMode="External"/><Relationship Id="rId46" Type="http://schemas.openxmlformats.org/officeDocument/2006/relationships/hyperlink" Target="consultantplus://offline/ref=AA5A61854636F8487BFF5F587081306198B80E0BDA49C75AAEC117049BF7s5N" TargetMode="External"/><Relationship Id="rId59" Type="http://schemas.openxmlformats.org/officeDocument/2006/relationships/hyperlink" Target="consultantplus://offline/ref=AA5A61854636F8487BFF4954728130619CB8050CDB4B9A50A6981B06F9sCN" TargetMode="External"/><Relationship Id="rId67" Type="http://schemas.openxmlformats.org/officeDocument/2006/relationships/hyperlink" Target="consultantplus://offline/ref=AA5A61854636F8487BFF4954728130619CB6090CD04B9A50A6981B06F9sCN" TargetMode="External"/><Relationship Id="rId20" Type="http://schemas.openxmlformats.org/officeDocument/2006/relationships/hyperlink" Target="consultantplus://offline/ref=AA5A61854636F8487BFF4954728130619CB30A0ED04B9A50A6981B06F9sCN" TargetMode="External"/><Relationship Id="rId41" Type="http://schemas.openxmlformats.org/officeDocument/2006/relationships/hyperlink" Target="consultantplus://offline/ref=AA5A61854636F8487BFF4954728130619FB0080BDE4B9A50A6981B06F9sCN" TargetMode="External"/><Relationship Id="rId54" Type="http://schemas.openxmlformats.org/officeDocument/2006/relationships/hyperlink" Target="consultantplus://offline/ref=AA5A61854636F8487BFF4954728130619CB80B0BD84B9A50A6981B06F9sCN" TargetMode="External"/><Relationship Id="rId62" Type="http://schemas.openxmlformats.org/officeDocument/2006/relationships/hyperlink" Target="consultantplus://offline/ref=AA5A61854636F8487BFF55546E81306199B20501D2169058FF9419F0s1N" TargetMode="External"/><Relationship Id="rId70" Type="http://schemas.openxmlformats.org/officeDocument/2006/relationships/hyperlink" Target="consultantplus://offline/ref=AA5A61854636F8487BFF55546E81306199B40D0ED2169058FF9419F0s1N" TargetMode="External"/><Relationship Id="rId75" Type="http://schemas.openxmlformats.org/officeDocument/2006/relationships/hyperlink" Target="http://gov.cap.ru/laws.aspx?id=291699&amp;gov_id=469&amp;size=20" TargetMode="External"/><Relationship Id="rId1" Type="http://schemas.openxmlformats.org/officeDocument/2006/relationships/numbering" Target="numbering.xml"/><Relationship Id="rId6" Type="http://schemas.openxmlformats.org/officeDocument/2006/relationships/hyperlink" Target="consultantplus://offline/ref=AA5A61854636F8487BFF4954728130619CB50F08DE4B9A50A6981B06F9sCN" TargetMode="External"/><Relationship Id="rId15" Type="http://schemas.openxmlformats.org/officeDocument/2006/relationships/hyperlink" Target="consultantplus://offline/ref=AA5A61854636F8487BFF4954728130619CB90A0ED14B9A50A6981B06F9sCN" TargetMode="External"/><Relationship Id="rId23" Type="http://schemas.openxmlformats.org/officeDocument/2006/relationships/hyperlink" Target="consultantplus://offline/ref=AA5A61854636F8487BFF4954728130619FB00F01DB4B9A50A6981B06F9sCN" TargetMode="External"/><Relationship Id="rId28" Type="http://schemas.openxmlformats.org/officeDocument/2006/relationships/hyperlink" Target="consultantplus://offline/ref=AA5A61854636F8487BFF4954728130619CB60E0FD14B9A50A6981B06F9sCN" TargetMode="External"/><Relationship Id="rId36" Type="http://schemas.openxmlformats.org/officeDocument/2006/relationships/hyperlink" Target="consultantplus://offline/ref=AA5A61854636F8487BFF4954728130619CB60F0FD04B9A50A6981B06F9sCN" TargetMode="External"/><Relationship Id="rId49" Type="http://schemas.openxmlformats.org/officeDocument/2006/relationships/hyperlink" Target="consultantplus://offline/ref=AA5A61854636F8487BFF4954728130619CB70A0EDD4B9A50A6981B06F9sCN" TargetMode="External"/><Relationship Id="rId57" Type="http://schemas.openxmlformats.org/officeDocument/2006/relationships/hyperlink" Target="consultantplus://offline/ref=AA5A61854636F8487BFF4954728130619CB70809DF4B9A50A6981B06F9s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78</Pages>
  <Words>39161</Words>
  <Characters>223221</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Михайловского СП</dc:creator>
  <cp:keywords/>
  <dc:description/>
  <cp:lastModifiedBy>Администрация Михайловского СП</cp:lastModifiedBy>
  <cp:revision>2</cp:revision>
  <cp:lastPrinted>2019-08-01T11:37:00Z</cp:lastPrinted>
  <dcterms:created xsi:type="dcterms:W3CDTF">2019-08-01T11:04:00Z</dcterms:created>
  <dcterms:modified xsi:type="dcterms:W3CDTF">2019-08-01T11:51:00Z</dcterms:modified>
</cp:coreProperties>
</file>