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97" w:rsidRDefault="00C56A97" w:rsidP="00C56A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A97" w:rsidRDefault="00C56A97" w:rsidP="00C56A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6A97" w:rsidRDefault="00C56A97" w:rsidP="00C56A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A97" w:rsidRDefault="00C56A97" w:rsidP="00C56A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991"/>
        <w:gridCol w:w="2696"/>
        <w:gridCol w:w="1984"/>
        <w:gridCol w:w="248"/>
        <w:gridCol w:w="3260"/>
      </w:tblGrid>
      <w:tr w:rsidR="00C56A97" w:rsidTr="00C56A97">
        <w:trPr>
          <w:trHeight w:val="2714"/>
          <w:jc w:val="right"/>
        </w:trPr>
        <w:tc>
          <w:tcPr>
            <w:tcW w:w="3687" w:type="dxa"/>
            <w:gridSpan w:val="2"/>
          </w:tcPr>
          <w:p w:rsidR="00C56A97" w:rsidRDefault="00C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C56A97" w:rsidRDefault="00C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C56A97" w:rsidRDefault="00C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</w:p>
          <w:p w:rsidR="00C56A97" w:rsidRDefault="00C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C56A97" w:rsidRDefault="00C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C56A97" w:rsidRDefault="00C56A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C56A97" w:rsidRDefault="00C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56A97" w:rsidRDefault="00C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18.07.2019 г.  № 31</w:t>
            </w:r>
          </w:p>
          <w:p w:rsidR="00C56A97" w:rsidRDefault="00C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</w:p>
          <w:p w:rsidR="00C56A97" w:rsidRDefault="00C56A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6A97" w:rsidRDefault="00C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  <w:gridSpan w:val="2"/>
          </w:tcPr>
          <w:p w:rsidR="00C56A97" w:rsidRDefault="00C56A9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C56A97" w:rsidRDefault="00C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C56A97" w:rsidRDefault="00C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</w:p>
          <w:p w:rsidR="00C56A97" w:rsidRDefault="00C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C56A97" w:rsidRDefault="00C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C56A97" w:rsidRDefault="00C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C56A97" w:rsidRDefault="00C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56A97" w:rsidRDefault="00C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18.07.2019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№ 31</w:t>
            </w:r>
          </w:p>
          <w:p w:rsidR="00C56A97" w:rsidRDefault="00C56A9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                                            </w:t>
            </w:r>
          </w:p>
          <w:p w:rsidR="00C56A97" w:rsidRDefault="00C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574C75" w:rsidTr="00C56A97">
        <w:tblPrEx>
          <w:jc w:val="left"/>
          <w:tblLook w:val="04A0"/>
        </w:tblPrEx>
        <w:trPr>
          <w:gridBefore w:val="1"/>
          <w:gridAfter w:val="1"/>
          <w:wBefore w:w="991" w:type="dxa"/>
          <w:wAfter w:w="3260" w:type="dxa"/>
        </w:trPr>
        <w:tc>
          <w:tcPr>
            <w:tcW w:w="4928" w:type="dxa"/>
            <w:gridSpan w:val="3"/>
            <w:hideMark/>
          </w:tcPr>
          <w:p w:rsidR="00574C75" w:rsidRDefault="00574C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 порядке установления особого противопожарного режима на территории Сятракасинского сельского поселения Моргаушского района Чувашской Республики </w:t>
            </w:r>
          </w:p>
        </w:tc>
      </w:tr>
    </w:tbl>
    <w:p w:rsidR="00574C75" w:rsidRDefault="00574C75" w:rsidP="00574C75">
      <w:pPr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C75" w:rsidRDefault="00574C75" w:rsidP="00574C7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с п.17 Постановлением Правительства Российской Федерации от 215.04.2012г. №390 «О противопожарном режиме» администрация </w:t>
      </w:r>
      <w:r>
        <w:rPr>
          <w:rFonts w:ascii="Times New Roman" w:hAnsi="Times New Roman" w:cs="Times New Roman"/>
          <w:bCs/>
          <w:sz w:val="24"/>
          <w:szCs w:val="24"/>
        </w:rPr>
        <w:t>Сятракасинского сельского поселения Моргаушского района Чувашской Республики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постановляет:  </w:t>
      </w:r>
    </w:p>
    <w:p w:rsidR="00574C75" w:rsidRDefault="00574C75" w:rsidP="00574C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 Порядок установления противопожарного режима на территории Сятракасинского сельского поселения Моргаушского района Чувашской Республики.</w:t>
      </w:r>
    </w:p>
    <w:p w:rsidR="00574C75" w:rsidRDefault="00574C75" w:rsidP="00574C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574C75" w:rsidRDefault="00574C75" w:rsidP="00574C75">
      <w:pPr>
        <w:ind w:left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74C75" w:rsidRDefault="00574C75" w:rsidP="00574C75">
      <w:pPr>
        <w:ind w:firstLine="567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br/>
      </w:r>
    </w:p>
    <w:p w:rsidR="00C56A97" w:rsidRDefault="00C56A97" w:rsidP="00C56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574C7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 администрации</w:t>
      </w:r>
    </w:p>
    <w:p w:rsidR="00574C75" w:rsidRDefault="00574C75" w:rsidP="00C56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Сятракасинского сельского поселения                                                   Н.</w:t>
      </w:r>
      <w:r w:rsidR="00C56A97">
        <w:rPr>
          <w:rFonts w:ascii="Times New Roman" w:hAnsi="Times New Roman" w:cs="Times New Roman"/>
          <w:sz w:val="24"/>
          <w:szCs w:val="24"/>
        </w:rPr>
        <w:t>М. Семенова</w:t>
      </w:r>
    </w:p>
    <w:p w:rsidR="00574C75" w:rsidRDefault="00574C75" w:rsidP="00574C75">
      <w:pPr>
        <w:rPr>
          <w:rFonts w:ascii="Times New Roman" w:hAnsi="Times New Roman" w:cs="Times New Roman"/>
          <w:sz w:val="24"/>
          <w:szCs w:val="24"/>
        </w:rPr>
      </w:pPr>
    </w:p>
    <w:p w:rsidR="00574C75" w:rsidRDefault="00574C75" w:rsidP="00574C75">
      <w:pPr>
        <w:rPr>
          <w:rFonts w:ascii="Times New Roman" w:hAnsi="Times New Roman" w:cs="Times New Roman"/>
          <w:sz w:val="24"/>
          <w:szCs w:val="24"/>
        </w:rPr>
      </w:pPr>
    </w:p>
    <w:p w:rsidR="00574C75" w:rsidRDefault="00574C75" w:rsidP="00574C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4C75" w:rsidRDefault="00574C75" w:rsidP="00574C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4C75" w:rsidRDefault="00574C75" w:rsidP="00574C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4C75" w:rsidRDefault="00574C75" w:rsidP="00574C7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3969" w:type="dxa"/>
        <w:tblInd w:w="5778" w:type="dxa"/>
        <w:tblLook w:val="04A0"/>
      </w:tblPr>
      <w:tblGrid>
        <w:gridCol w:w="3969"/>
      </w:tblGrid>
      <w:tr w:rsidR="00574C75" w:rsidTr="00574C75">
        <w:tc>
          <w:tcPr>
            <w:tcW w:w="3969" w:type="dxa"/>
            <w:hideMark/>
          </w:tcPr>
          <w:p w:rsidR="00574C75" w:rsidRDefault="00574C75" w:rsidP="00C56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Утвержден постановлением администрации Сятракасинского сельского поселения Моргаушского района  Чувашской Республики от </w:t>
            </w:r>
            <w:r w:rsidR="00C56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18.07.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г. №</w:t>
            </w:r>
            <w:r w:rsidR="00C56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31</w:t>
            </w:r>
          </w:p>
        </w:tc>
      </w:tr>
    </w:tbl>
    <w:p w:rsidR="00574C75" w:rsidRDefault="00574C75" w:rsidP="00574C7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574C75" w:rsidRDefault="00574C75" w:rsidP="00574C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4C75" w:rsidRDefault="00574C75" w:rsidP="00574C75">
      <w:pPr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74C75" w:rsidRDefault="00574C75" w:rsidP="00574C75">
      <w:pPr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установления противопожарного режима на территории Сятракасинского </w:t>
      </w:r>
    </w:p>
    <w:p w:rsidR="00574C75" w:rsidRDefault="00574C75" w:rsidP="00574C75">
      <w:pPr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Моргаушского района Чувашской Республики</w:t>
      </w:r>
    </w:p>
    <w:p w:rsidR="00574C75" w:rsidRDefault="00574C75" w:rsidP="00574C75">
      <w:pPr>
        <w:autoSpaceDE w:val="0"/>
        <w:autoSpaceDN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4C75" w:rsidRDefault="00574C75" w:rsidP="00574C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  Порядок  разработан  в  соответствии  с Федеральными  законами  от  21.12.1994  №69-ФЗ  «О  пожарной  безопасности»,  от 06.10.2003  №131-ФЗ «Об общих принципах организации местного самоуправления в Российской  Федерации»,  постановлением  Правительства  Российской Федерации  от  25.04.2012  №390  «Правила  противопожарного  режима  в  Российской Федерации»</w:t>
      </w:r>
      <w:bookmarkStart w:id="0" w:name="l5"/>
      <w:bookmarkEnd w:id="0"/>
      <w:r>
        <w:rPr>
          <w:rFonts w:ascii="Times New Roman" w:hAnsi="Times New Roman" w:cs="Times New Roman"/>
          <w:sz w:val="24"/>
          <w:szCs w:val="24"/>
        </w:rPr>
        <w:t xml:space="preserve"> в целях обеспечения первичных мер пожарной безопасности на территории  </w:t>
      </w:r>
      <w:r>
        <w:rPr>
          <w:rFonts w:ascii="Times New Roman" w:hAnsi="Times New Roman" w:cs="Times New Roman"/>
          <w:bCs/>
          <w:sz w:val="24"/>
          <w:szCs w:val="24"/>
        </w:rPr>
        <w:t>Сятракасинского сельского поселения Моргаушского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4C75" w:rsidRDefault="00574C75" w:rsidP="00574C75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9F9F7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7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9F9F7"/>
        </w:rPr>
        <w:t>Противопожарный режим – совокупность установленных нормативными правовыми актами Российской Федерации, 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 зданий, сооружений,  помещений организаций и других объектов  защиты в целях обеспечения пожарной безопасности.</w:t>
      </w:r>
      <w:proofErr w:type="gramEnd"/>
    </w:p>
    <w:p w:rsidR="00574C75" w:rsidRDefault="00574C75" w:rsidP="00574C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Особый противопожарный режим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Сятракасинского сельского поселения Моргаушского района Чувашской Республики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устанавливается главой </w:t>
      </w:r>
      <w:r>
        <w:rPr>
          <w:rFonts w:ascii="Times New Roman" w:hAnsi="Times New Roman" w:cs="Times New Roman"/>
          <w:bCs/>
          <w:sz w:val="24"/>
          <w:szCs w:val="24"/>
        </w:rPr>
        <w:t>Сятракасинского сельского поселения Моргаушского района Чувашской Республики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вне зависимости от класса пожарной опасности при обстоятельствах, требующих неотложных мер по защите населения, организации тушения пожаров.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поселения.</w:t>
      </w:r>
    </w:p>
    <w:p w:rsidR="00574C75" w:rsidRDefault="00574C75" w:rsidP="00574C75">
      <w:pPr>
        <w:pStyle w:val="a3"/>
        <w:spacing w:after="0"/>
        <w:ind w:firstLine="567"/>
        <w:jc w:val="both"/>
        <w:rPr>
          <w:color w:val="000000"/>
        </w:rPr>
      </w:pPr>
      <w:r>
        <w:t xml:space="preserve">4. </w:t>
      </w:r>
      <w:r>
        <w:rPr>
          <w:color w:val="000000"/>
          <w:shd w:val="clear" w:color="auto" w:fill="FFFFFF"/>
        </w:rPr>
        <w:t xml:space="preserve">На период устойчивой сухой, жаркой и ветреной погоды, а также при введении особого противопожарного режима на </w:t>
      </w:r>
      <w:r>
        <w:t>Сятракасинского сельского поселения</w:t>
      </w:r>
      <w:r>
        <w:rPr>
          <w:color w:val="000000"/>
          <w:shd w:val="clear" w:color="auto" w:fill="FFFFFF"/>
        </w:rPr>
        <w:t>, садоводческих, огороднических и дачных некоммерческих объединений граждан, на предприятиях осуществляются следующие мероприятия:</w:t>
      </w:r>
    </w:p>
    <w:p w:rsidR="00574C75" w:rsidRDefault="00574C75" w:rsidP="00574C75">
      <w:pPr>
        <w:pStyle w:val="a3"/>
        <w:spacing w:after="0"/>
        <w:ind w:firstLine="567"/>
        <w:jc w:val="both"/>
        <w:rPr>
          <w:color w:val="000000"/>
        </w:rPr>
      </w:pPr>
      <w:r>
        <w:rPr>
          <w:color w:val="000000"/>
        </w:rPr>
        <w:t>а) 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574C75" w:rsidRDefault="00574C75" w:rsidP="00574C75">
      <w:pPr>
        <w:pStyle w:val="a3"/>
        <w:spacing w:after="0"/>
        <w:ind w:firstLine="567"/>
        <w:jc w:val="both"/>
        <w:rPr>
          <w:color w:val="000000"/>
        </w:rPr>
      </w:pPr>
      <w:r>
        <w:rPr>
          <w:color w:val="000000"/>
        </w:rPr>
        <w:t>б) организация патрулирования добровольными пожарными и (или) гражданами Российской Федерации;</w:t>
      </w:r>
    </w:p>
    <w:p w:rsidR="00574C75" w:rsidRDefault="00574C75" w:rsidP="00574C75">
      <w:pPr>
        <w:pStyle w:val="a3"/>
        <w:spacing w:after="0"/>
        <w:ind w:firstLine="567"/>
        <w:jc w:val="both"/>
        <w:rPr>
          <w:color w:val="000000"/>
        </w:rPr>
      </w:pPr>
      <w:r>
        <w:rPr>
          <w:color w:val="000000"/>
        </w:rPr>
        <w:t>в) подготовка для возможного использования в тушении пожаров имеющейся водовозной и землеройной техники;</w:t>
      </w:r>
    </w:p>
    <w:p w:rsidR="00574C75" w:rsidRDefault="00574C75" w:rsidP="00574C75">
      <w:pPr>
        <w:pStyle w:val="a3"/>
        <w:spacing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г) проведение соответствующей разъяснительной работы с гражданами о мерах пожарной безопасности и действиях при пожаре.</w:t>
      </w:r>
    </w:p>
    <w:p w:rsidR="00574C75" w:rsidRDefault="00574C75" w:rsidP="00574C75">
      <w:pPr>
        <w:pStyle w:val="a3"/>
        <w:spacing w:after="0"/>
        <w:ind w:firstLine="567"/>
        <w:jc w:val="both"/>
      </w:pPr>
      <w:proofErr w:type="gramStart"/>
      <w:r>
        <w:t>На период действия особого противопожарного режима на территории Сятракасинского сельского поселения 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соответственно обязательные и рекомендательные требования пожарной безопасности.</w:t>
      </w:r>
      <w:proofErr w:type="gramEnd"/>
    </w:p>
    <w:p w:rsidR="00574C75" w:rsidRDefault="00574C75" w:rsidP="00574C75">
      <w:pPr>
        <w:pStyle w:val="a3"/>
        <w:spacing w:after="0"/>
        <w:ind w:firstLine="567"/>
        <w:jc w:val="both"/>
      </w:pPr>
      <w:r>
        <w:t xml:space="preserve">5. В рамках обеспечения особого противопожарного режима на  территории Сятракасинского сельского поселения, администрация Сятракасинского сельского поселения разрабатывает и проводит следующие мероприятия: </w:t>
      </w:r>
    </w:p>
    <w:p w:rsidR="00574C75" w:rsidRDefault="00574C75" w:rsidP="00574C75">
      <w:pPr>
        <w:pStyle w:val="a3"/>
        <w:spacing w:after="0"/>
        <w:ind w:firstLine="567"/>
        <w:jc w:val="both"/>
      </w:pPr>
      <w:r>
        <w:t xml:space="preserve">- создает комиссию по борьбе с пожарами; </w:t>
      </w:r>
    </w:p>
    <w:p w:rsidR="00574C75" w:rsidRDefault="00574C75" w:rsidP="00574C75">
      <w:pPr>
        <w:pStyle w:val="a3"/>
        <w:spacing w:after="0"/>
        <w:ind w:firstLine="567"/>
        <w:jc w:val="both"/>
      </w:pPr>
      <w:r>
        <w:t>- принимает необходимые меры по своевременной очистке территории поселения от горючих отходов и мусора;</w:t>
      </w:r>
    </w:p>
    <w:p w:rsidR="00574C75" w:rsidRDefault="00574C75" w:rsidP="00574C75">
      <w:pPr>
        <w:pStyle w:val="a3"/>
        <w:spacing w:after="0"/>
        <w:ind w:firstLine="567"/>
        <w:jc w:val="both"/>
      </w:pPr>
      <w:r>
        <w:t xml:space="preserve"> - информирует в установленном законодательством порядке уполномоченные органы о противопожарном состоянии территории и муниципальных объектов, расположенных на территории Сятракасинского сельского поселения,  а также на прилегающих к ним зонах путем несения дежурства гражданами и работниками организация, предприятий и учреждений; </w:t>
      </w:r>
    </w:p>
    <w:p w:rsidR="00574C75" w:rsidRDefault="00574C75" w:rsidP="00574C75">
      <w:pPr>
        <w:pStyle w:val="a3"/>
        <w:spacing w:after="0"/>
        <w:ind w:firstLine="567"/>
        <w:jc w:val="both"/>
      </w:pPr>
      <w:r>
        <w:t xml:space="preserve">- предусматривает мероприятия, исключающие возможность </w:t>
      </w:r>
      <w:proofErr w:type="spellStart"/>
      <w:r>
        <w:t>переброса</w:t>
      </w:r>
      <w:proofErr w:type="spellEnd"/>
      <w:r>
        <w:t xml:space="preserve"> огня от лесных пожаров на здания и сооружения поселения и на прилегающие к ним зоны;</w:t>
      </w:r>
    </w:p>
    <w:p w:rsidR="00574C75" w:rsidRDefault="00574C75" w:rsidP="00574C75">
      <w:pPr>
        <w:pStyle w:val="a3"/>
        <w:spacing w:after="0"/>
        <w:ind w:firstLine="567"/>
        <w:jc w:val="both"/>
      </w:pPr>
      <w:r>
        <w:t>-  проводит разъяснительную работу с населением; -</w:t>
      </w:r>
    </w:p>
    <w:p w:rsidR="00574C75" w:rsidRDefault="00574C75" w:rsidP="00574C75">
      <w:pPr>
        <w:pStyle w:val="a3"/>
        <w:spacing w:after="0"/>
        <w:ind w:firstLine="567"/>
        <w:jc w:val="both"/>
      </w:pPr>
      <w:r>
        <w:t xml:space="preserve">- организует силами населения и членов добровольных пожарных формирований  патрулирование территории Сятракасинского сельского поселения с первичными средствами пожаротушения, а также подготовку для возможного использования имеющейся водовозной и землеройной техники; </w:t>
      </w:r>
    </w:p>
    <w:p w:rsidR="00574C75" w:rsidRDefault="00574C75" w:rsidP="00574C75">
      <w:pPr>
        <w:pStyle w:val="a3"/>
        <w:spacing w:after="0"/>
        <w:ind w:firstLine="567"/>
        <w:jc w:val="both"/>
      </w:pPr>
      <w:r>
        <w:t xml:space="preserve">- организует помощь членам добровольной пожарной охраны, дежурство граждан и работников предприятий, расположенных в </w:t>
      </w:r>
      <w:proofErr w:type="spellStart"/>
      <w:r>
        <w:t>Сятракасинском</w:t>
      </w:r>
      <w:proofErr w:type="spellEnd"/>
      <w:r>
        <w:t xml:space="preserve"> сельском поселении;</w:t>
      </w:r>
    </w:p>
    <w:p w:rsidR="00574C75" w:rsidRDefault="00574C75" w:rsidP="00574C75">
      <w:pPr>
        <w:pStyle w:val="a3"/>
        <w:spacing w:after="0"/>
        <w:ind w:firstLine="567"/>
        <w:jc w:val="both"/>
      </w:pPr>
      <w:r>
        <w:t>- принимает иные дополнительные меры пожарной безопасности, не противоречащие законодательству РФ.</w:t>
      </w:r>
    </w:p>
    <w:p w:rsidR="00574C75" w:rsidRDefault="00574C75" w:rsidP="00574C75">
      <w:pPr>
        <w:pStyle w:val="a3"/>
        <w:spacing w:after="0"/>
        <w:ind w:firstLine="567"/>
        <w:jc w:val="both"/>
      </w:pPr>
      <w:r>
        <w:t>6. Руководители организаций, предприятий и учреждений всех форм собственности, расположенных на территории Сятракасинского сельского поселения, при установлении особого противопожарного режима:</w:t>
      </w:r>
    </w:p>
    <w:p w:rsidR="00574C75" w:rsidRDefault="00574C75" w:rsidP="00574C75">
      <w:pPr>
        <w:pStyle w:val="a3"/>
        <w:spacing w:after="0"/>
        <w:ind w:firstLine="567"/>
        <w:jc w:val="both"/>
      </w:pPr>
      <w:r>
        <w:t>1)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техники:</w:t>
      </w:r>
    </w:p>
    <w:p w:rsidR="00574C75" w:rsidRDefault="00574C75" w:rsidP="00574C75">
      <w:pPr>
        <w:pStyle w:val="a3"/>
        <w:spacing w:after="0"/>
        <w:ind w:firstLine="567"/>
        <w:jc w:val="both"/>
      </w:pPr>
      <w:r>
        <w:t xml:space="preserve">2) предусматривают использование для целей пожаротушения имеющейся водовозной, поливочной и землеройной техники </w:t>
      </w:r>
      <w:proofErr w:type="gramStart"/>
      <w:r>
        <w:t xml:space="preserve">( </w:t>
      </w:r>
      <w:proofErr w:type="gramEnd"/>
      <w:r>
        <w:t>в том числе обеспечение ее водительским составом и горюче-смазочными материалами);</w:t>
      </w:r>
    </w:p>
    <w:p w:rsidR="00574C75" w:rsidRDefault="00574C75" w:rsidP="00574C75">
      <w:pPr>
        <w:pStyle w:val="a3"/>
        <w:spacing w:after="0"/>
        <w:ind w:firstLine="567"/>
        <w:jc w:val="both"/>
      </w:pPr>
      <w:r>
        <w:t>3) обеспечивают запасы воды для целей пожаротушения;</w:t>
      </w:r>
    </w:p>
    <w:p w:rsidR="00574C75" w:rsidRDefault="00574C75" w:rsidP="00574C75">
      <w:pPr>
        <w:pStyle w:val="a3"/>
        <w:spacing w:after="0"/>
        <w:ind w:firstLine="567"/>
        <w:jc w:val="both"/>
      </w:pPr>
      <w:r>
        <w:t xml:space="preserve">4) принимают меры по </w:t>
      </w:r>
      <w:proofErr w:type="spellStart"/>
      <w:r>
        <w:t>обкосу</w:t>
      </w:r>
      <w:proofErr w:type="spellEnd"/>
      <w:r>
        <w:t xml:space="preserve"> сухой травы, уборке валежника, иного горючего мусора с территорий, прилегающих к границам предприятий, организаций, учреждений;</w:t>
      </w:r>
    </w:p>
    <w:p w:rsidR="00574C75" w:rsidRDefault="00574C75" w:rsidP="00574C75">
      <w:pPr>
        <w:pStyle w:val="a3"/>
        <w:spacing w:after="0"/>
        <w:ind w:firstLine="567"/>
        <w:jc w:val="both"/>
      </w:pPr>
      <w:r>
        <w:t>5) осуществляют иные мероприятия, связанные с решением вопросов содействия пожарной охране при тушении пожаров.</w:t>
      </w:r>
    </w:p>
    <w:p w:rsidR="00574C75" w:rsidRDefault="00574C75" w:rsidP="00574C75">
      <w:pPr>
        <w:pStyle w:val="a3"/>
        <w:spacing w:after="0"/>
        <w:ind w:firstLine="567"/>
        <w:jc w:val="both"/>
      </w:pPr>
      <w:r>
        <w:t xml:space="preserve">7.  </w:t>
      </w:r>
      <w:r>
        <w:rPr>
          <w:color w:val="000000"/>
          <w:shd w:val="clear" w:color="auto" w:fill="FFFFFF"/>
        </w:rPr>
        <w:t>По итогам принятых мер, а так же в случае снижения пожарной опасности особый противопожарный режим отменяется постановлением администрации поселения</w:t>
      </w:r>
    </w:p>
    <w:p w:rsidR="00574C75" w:rsidRDefault="00574C75" w:rsidP="00574C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4C75" w:rsidRDefault="00574C75" w:rsidP="00574C75">
      <w:pPr>
        <w:spacing w:after="12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C75" w:rsidRDefault="00574C75" w:rsidP="00574C75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F6AB5" w:rsidRPr="00574C75" w:rsidRDefault="00CF6AB5" w:rsidP="00574C75"/>
    <w:sectPr w:rsidR="00CF6AB5" w:rsidRPr="00574C75" w:rsidSect="0018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0E2F"/>
    <w:multiLevelType w:val="hybridMultilevel"/>
    <w:tmpl w:val="47B67BE4"/>
    <w:lvl w:ilvl="0" w:tplc="2B420DDE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6AB5"/>
    <w:rsid w:val="0018740A"/>
    <w:rsid w:val="00574C75"/>
    <w:rsid w:val="00C56A97"/>
    <w:rsid w:val="00CF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C75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4</cp:revision>
  <dcterms:created xsi:type="dcterms:W3CDTF">2019-07-19T08:27:00Z</dcterms:created>
  <dcterms:modified xsi:type="dcterms:W3CDTF">2019-07-19T08:30:00Z</dcterms:modified>
</cp:coreProperties>
</file>