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A2F" w:rsidRDefault="00407A2F" w:rsidP="00407A2F">
      <w:pPr>
        <w:widowControl w:val="0"/>
        <w:autoSpaceDE w:val="0"/>
        <w:autoSpaceDN w:val="0"/>
        <w:spacing w:after="0" w:line="240" w:lineRule="auto"/>
        <w:jc w:val="right"/>
        <w:rPr>
          <w:rFonts w:ascii="Times New Roman" w:eastAsia="Times New Roman" w:hAnsi="Times New Roman" w:cs="Times New Roman"/>
          <w:sz w:val="24"/>
          <w:szCs w:val="24"/>
        </w:rPr>
      </w:pPr>
      <w:r>
        <w:rPr>
          <w:noProof/>
        </w:rPr>
        <w:drawing>
          <wp:anchor distT="0" distB="0" distL="114300" distR="114300" simplePos="0" relativeHeight="251659264" behindDoc="0" locked="0" layoutInCell="1" allowOverlap="1">
            <wp:simplePos x="0" y="0"/>
            <wp:positionH relativeFrom="column">
              <wp:posOffset>2834640</wp:posOffset>
            </wp:positionH>
            <wp:positionV relativeFrom="paragraph">
              <wp:posOffset>13335</wp:posOffset>
            </wp:positionV>
            <wp:extent cx="584200" cy="581025"/>
            <wp:effectExtent l="19050" t="0" r="635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584200" cy="581025"/>
                    </a:xfrm>
                    <a:prstGeom prst="rect">
                      <a:avLst/>
                    </a:prstGeom>
                    <a:noFill/>
                  </pic:spPr>
                </pic:pic>
              </a:graphicData>
            </a:graphic>
          </wp:anchor>
        </w:drawing>
      </w:r>
    </w:p>
    <w:p w:rsidR="00407A2F" w:rsidRDefault="00407A2F" w:rsidP="00407A2F">
      <w:pPr>
        <w:widowControl w:val="0"/>
        <w:autoSpaceDE w:val="0"/>
        <w:autoSpaceDN w:val="0"/>
        <w:spacing w:after="0" w:line="240" w:lineRule="auto"/>
        <w:jc w:val="both"/>
        <w:rPr>
          <w:rFonts w:ascii="Times New Roman" w:eastAsia="Times New Roman" w:hAnsi="Times New Roman" w:cs="Times New Roman"/>
          <w:sz w:val="24"/>
          <w:szCs w:val="24"/>
        </w:rPr>
      </w:pPr>
    </w:p>
    <w:p w:rsidR="00407A2F" w:rsidRDefault="00407A2F" w:rsidP="00407A2F">
      <w:pPr>
        <w:widowControl w:val="0"/>
        <w:autoSpaceDE w:val="0"/>
        <w:autoSpaceDN w:val="0"/>
        <w:spacing w:after="0" w:line="240" w:lineRule="auto"/>
        <w:jc w:val="both"/>
        <w:rPr>
          <w:rFonts w:ascii="Times New Roman" w:eastAsia="Times New Roman" w:hAnsi="Times New Roman" w:cs="Times New Roman"/>
          <w:sz w:val="24"/>
          <w:szCs w:val="24"/>
        </w:rPr>
      </w:pPr>
    </w:p>
    <w:tbl>
      <w:tblPr>
        <w:tblW w:w="0" w:type="auto"/>
        <w:jc w:val="right"/>
        <w:tblInd w:w="-991" w:type="dxa"/>
        <w:tblLayout w:type="fixed"/>
        <w:tblLook w:val="00A0"/>
      </w:tblPr>
      <w:tblGrid>
        <w:gridCol w:w="3687"/>
        <w:gridCol w:w="1984"/>
        <w:gridCol w:w="3508"/>
      </w:tblGrid>
      <w:tr w:rsidR="00407A2F" w:rsidTr="004E6522">
        <w:trPr>
          <w:trHeight w:val="2548"/>
          <w:jc w:val="right"/>
        </w:trPr>
        <w:tc>
          <w:tcPr>
            <w:tcW w:w="3687" w:type="dxa"/>
          </w:tcPr>
          <w:p w:rsidR="00407A2F" w:rsidRDefault="00407A2F" w:rsidP="004E652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Чувашская Республика</w:t>
            </w:r>
          </w:p>
          <w:p w:rsidR="00407A2F" w:rsidRDefault="00407A2F" w:rsidP="004E652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Администрация</w:t>
            </w:r>
          </w:p>
          <w:p w:rsidR="00407A2F" w:rsidRDefault="00407A2F" w:rsidP="004E652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Сятракасинского</w:t>
            </w:r>
          </w:p>
          <w:p w:rsidR="00407A2F" w:rsidRDefault="00407A2F" w:rsidP="004E652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сельского поселения</w:t>
            </w:r>
          </w:p>
          <w:p w:rsidR="00407A2F" w:rsidRDefault="00407A2F" w:rsidP="004E652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Моргаушского района</w:t>
            </w:r>
          </w:p>
          <w:p w:rsidR="00407A2F" w:rsidRDefault="00407A2F" w:rsidP="004E6522">
            <w:pPr>
              <w:keepNext/>
              <w:spacing w:after="0" w:line="240" w:lineRule="auto"/>
              <w:jc w:val="center"/>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ПОСТАНОВЛЕНИЕ</w:t>
            </w:r>
          </w:p>
          <w:p w:rsidR="00407A2F" w:rsidRDefault="00407A2F" w:rsidP="004E6522">
            <w:pPr>
              <w:spacing w:after="0" w:line="240" w:lineRule="auto"/>
              <w:jc w:val="center"/>
              <w:rPr>
                <w:rFonts w:ascii="Times New Roman" w:eastAsia="Times New Roman" w:hAnsi="Times New Roman" w:cs="Times New Roman"/>
                <w:bCs/>
                <w:sz w:val="24"/>
                <w:szCs w:val="24"/>
              </w:rPr>
            </w:pPr>
          </w:p>
          <w:p w:rsidR="00407A2F" w:rsidRDefault="00407A2F" w:rsidP="004E652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9C7426">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.0</w:t>
            </w:r>
            <w:r w:rsidR="009C7426">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.2019 г.  № </w:t>
            </w:r>
            <w:r w:rsidR="00A33AF2">
              <w:rPr>
                <w:rFonts w:ascii="Times New Roman" w:eastAsia="Times New Roman" w:hAnsi="Times New Roman" w:cs="Times New Roman"/>
                <w:b/>
                <w:sz w:val="24"/>
                <w:szCs w:val="24"/>
              </w:rPr>
              <w:t>10</w:t>
            </w:r>
          </w:p>
          <w:p w:rsidR="00407A2F" w:rsidRDefault="00407A2F" w:rsidP="004E6522">
            <w:pPr>
              <w:spacing w:after="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sz w:val="24"/>
                <w:szCs w:val="24"/>
              </w:rPr>
              <w:t xml:space="preserve">д. </w:t>
            </w:r>
            <w:proofErr w:type="spellStart"/>
            <w:r>
              <w:rPr>
                <w:rFonts w:ascii="Times New Roman" w:eastAsia="Times New Roman" w:hAnsi="Times New Roman" w:cs="Times New Roman"/>
                <w:b/>
                <w:sz w:val="24"/>
                <w:szCs w:val="24"/>
              </w:rPr>
              <w:t>Сятракасы</w:t>
            </w:r>
            <w:proofErr w:type="spellEnd"/>
          </w:p>
          <w:p w:rsidR="00407A2F" w:rsidRDefault="00407A2F" w:rsidP="004E6522">
            <w:pPr>
              <w:rPr>
                <w:rFonts w:ascii="Times New Roman" w:eastAsia="Times New Roman" w:hAnsi="Times New Roman" w:cs="Times New Roman"/>
                <w:sz w:val="24"/>
                <w:szCs w:val="24"/>
              </w:rPr>
            </w:pPr>
          </w:p>
          <w:p w:rsidR="0078689C" w:rsidRDefault="0078689C" w:rsidP="004E6522">
            <w:pPr>
              <w:rPr>
                <w:rFonts w:ascii="Times New Roman" w:eastAsia="Times New Roman" w:hAnsi="Times New Roman" w:cs="Times New Roman"/>
                <w:sz w:val="24"/>
                <w:szCs w:val="24"/>
              </w:rPr>
            </w:pPr>
          </w:p>
        </w:tc>
        <w:tc>
          <w:tcPr>
            <w:tcW w:w="1984" w:type="dxa"/>
          </w:tcPr>
          <w:p w:rsidR="00407A2F" w:rsidRDefault="00407A2F" w:rsidP="004E6522">
            <w:pPr>
              <w:spacing w:after="0" w:line="240" w:lineRule="auto"/>
              <w:jc w:val="center"/>
              <w:rPr>
                <w:rFonts w:ascii="Times New Roman" w:eastAsia="Times New Roman" w:hAnsi="Times New Roman" w:cs="Times New Roman"/>
                <w:noProof/>
                <w:sz w:val="24"/>
                <w:szCs w:val="24"/>
              </w:rPr>
            </w:pPr>
          </w:p>
        </w:tc>
        <w:tc>
          <w:tcPr>
            <w:tcW w:w="3508" w:type="dxa"/>
          </w:tcPr>
          <w:p w:rsidR="00407A2F" w:rsidRDefault="00407A2F" w:rsidP="004E6522">
            <w:pPr>
              <w:keepNext/>
              <w:spacing w:after="0" w:line="240" w:lineRule="auto"/>
              <w:jc w:val="center"/>
              <w:outlineLvl w:val="1"/>
              <w:rPr>
                <w:rFonts w:ascii="Times New Roman" w:eastAsia="Times New Roman" w:hAnsi="Times New Roman" w:cs="Times New Roman"/>
                <w:b/>
                <w:i/>
                <w:sz w:val="24"/>
                <w:szCs w:val="24"/>
              </w:rPr>
            </w:pPr>
            <w:proofErr w:type="spellStart"/>
            <w:r>
              <w:rPr>
                <w:rFonts w:ascii="Times New Roman" w:eastAsia="Times New Roman" w:hAnsi="Times New Roman" w:cs="Times New Roman"/>
                <w:b/>
                <w:sz w:val="24"/>
                <w:szCs w:val="24"/>
              </w:rPr>
              <w:t>Чã</w:t>
            </w:r>
            <w:proofErr w:type="gramStart"/>
            <w:r>
              <w:rPr>
                <w:rFonts w:ascii="Times New Roman" w:eastAsia="Times New Roman" w:hAnsi="Times New Roman" w:cs="Times New Roman"/>
                <w:b/>
                <w:sz w:val="24"/>
                <w:szCs w:val="24"/>
              </w:rPr>
              <w:t>ваш</w:t>
            </w:r>
            <w:proofErr w:type="spellEnd"/>
            <w:proofErr w:type="gramEnd"/>
            <w:r>
              <w:rPr>
                <w:rFonts w:ascii="Times New Roman" w:eastAsia="Times New Roman" w:hAnsi="Times New Roman" w:cs="Times New Roman"/>
                <w:b/>
                <w:sz w:val="24"/>
                <w:szCs w:val="24"/>
              </w:rPr>
              <w:t xml:space="preserve"> Республики</w:t>
            </w:r>
          </w:p>
          <w:p w:rsidR="00407A2F" w:rsidRDefault="00407A2F" w:rsidP="004E6522">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Муркаш</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районĕн</w:t>
            </w:r>
            <w:proofErr w:type="spellEnd"/>
          </w:p>
          <w:p w:rsidR="00407A2F" w:rsidRDefault="00407A2F" w:rsidP="004E6522">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Çатракасси</w:t>
            </w:r>
            <w:proofErr w:type="spellEnd"/>
          </w:p>
          <w:p w:rsidR="00407A2F" w:rsidRDefault="00407A2F" w:rsidP="004E652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ял </w:t>
            </w:r>
            <w:proofErr w:type="spellStart"/>
            <w:r>
              <w:rPr>
                <w:rFonts w:ascii="Times New Roman" w:eastAsia="Times New Roman" w:hAnsi="Times New Roman" w:cs="Times New Roman"/>
                <w:b/>
                <w:sz w:val="24"/>
                <w:szCs w:val="24"/>
              </w:rPr>
              <w:t>поселенийĕ</w:t>
            </w:r>
            <w:proofErr w:type="gramStart"/>
            <w:r>
              <w:rPr>
                <w:rFonts w:ascii="Times New Roman" w:eastAsia="Times New Roman" w:hAnsi="Times New Roman" w:cs="Times New Roman"/>
                <w:b/>
                <w:sz w:val="24"/>
                <w:szCs w:val="24"/>
              </w:rPr>
              <w:t>н</w:t>
            </w:r>
            <w:proofErr w:type="spellEnd"/>
            <w:proofErr w:type="gramEnd"/>
          </w:p>
          <w:p w:rsidR="00407A2F" w:rsidRDefault="00407A2F" w:rsidP="004E6522">
            <w:pPr>
              <w:spacing w:after="0" w:line="240" w:lineRule="auto"/>
              <w:jc w:val="center"/>
              <w:rPr>
                <w:rFonts w:ascii="Times New Roman" w:eastAsia="Times New Roman" w:hAnsi="Times New Roman" w:cs="Times New Roman"/>
                <w:bCs/>
                <w:sz w:val="24"/>
                <w:szCs w:val="24"/>
              </w:rPr>
            </w:pPr>
            <w:proofErr w:type="spellStart"/>
            <w:r>
              <w:rPr>
                <w:rFonts w:ascii="Times New Roman" w:eastAsia="Times New Roman" w:hAnsi="Times New Roman" w:cs="Times New Roman"/>
                <w:b/>
                <w:sz w:val="24"/>
                <w:szCs w:val="24"/>
              </w:rPr>
              <w:t>администрацийĕ</w:t>
            </w:r>
            <w:proofErr w:type="spellEnd"/>
          </w:p>
          <w:p w:rsidR="00407A2F" w:rsidRDefault="00407A2F" w:rsidP="004E6522">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ЙЫШÃНУ</w:t>
            </w:r>
          </w:p>
          <w:p w:rsidR="00407A2F" w:rsidRDefault="00407A2F" w:rsidP="004E6522">
            <w:pPr>
              <w:spacing w:after="0" w:line="240" w:lineRule="auto"/>
              <w:jc w:val="center"/>
              <w:rPr>
                <w:rFonts w:ascii="Times New Roman" w:eastAsia="Times New Roman" w:hAnsi="Times New Roman" w:cs="Times New Roman"/>
                <w:bCs/>
                <w:sz w:val="24"/>
                <w:szCs w:val="24"/>
              </w:rPr>
            </w:pPr>
          </w:p>
          <w:p w:rsidR="00407A2F" w:rsidRDefault="00407A2F" w:rsidP="004E652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9C7426">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.0</w:t>
            </w:r>
            <w:r w:rsidR="009C7426">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.2019 </w:t>
            </w:r>
            <w:proofErr w:type="spellStart"/>
            <w:r>
              <w:rPr>
                <w:rFonts w:ascii="Times New Roman" w:eastAsia="Times New Roman" w:hAnsi="Times New Roman" w:cs="Times New Roman"/>
                <w:b/>
                <w:sz w:val="24"/>
                <w:szCs w:val="24"/>
              </w:rPr>
              <w:t>ç</w:t>
            </w:r>
            <w:proofErr w:type="spellEnd"/>
            <w:r>
              <w:rPr>
                <w:rFonts w:ascii="Times New Roman" w:eastAsia="Times New Roman" w:hAnsi="Times New Roman" w:cs="Times New Roman"/>
                <w:b/>
                <w:sz w:val="24"/>
                <w:szCs w:val="24"/>
              </w:rPr>
              <w:t xml:space="preserve">. № </w:t>
            </w:r>
            <w:r w:rsidR="00A33AF2">
              <w:rPr>
                <w:rFonts w:ascii="Times New Roman" w:eastAsia="Times New Roman" w:hAnsi="Times New Roman" w:cs="Times New Roman"/>
                <w:b/>
                <w:sz w:val="24"/>
                <w:szCs w:val="24"/>
              </w:rPr>
              <w:t>10</w:t>
            </w:r>
          </w:p>
          <w:p w:rsidR="00407A2F" w:rsidRDefault="00407A2F" w:rsidP="004E6522">
            <w:pPr>
              <w:keepNext/>
              <w:spacing w:after="0" w:line="240" w:lineRule="auto"/>
              <w:jc w:val="center"/>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Çатракасси</w:t>
            </w:r>
            <w:proofErr w:type="spellEnd"/>
            <w:r>
              <w:rPr>
                <w:rFonts w:ascii="Times New Roman" w:eastAsia="Times New Roman" w:hAnsi="Times New Roman" w:cs="Times New Roman"/>
                <w:b/>
                <w:sz w:val="24"/>
                <w:szCs w:val="24"/>
              </w:rPr>
              <w:t xml:space="preserve"> ялӗ                                            </w:t>
            </w:r>
          </w:p>
          <w:p w:rsidR="00407A2F" w:rsidRDefault="00407A2F" w:rsidP="004E6522">
            <w:pPr>
              <w:spacing w:after="0" w:line="240" w:lineRule="auto"/>
              <w:jc w:val="center"/>
              <w:rPr>
                <w:rFonts w:ascii="Times New Roman" w:eastAsia="Times New Roman" w:hAnsi="Times New Roman" w:cs="Times New Roman"/>
                <w:b/>
                <w:noProof/>
                <w:sz w:val="24"/>
                <w:szCs w:val="24"/>
              </w:rPr>
            </w:pPr>
          </w:p>
        </w:tc>
      </w:tr>
    </w:tbl>
    <w:p w:rsidR="0078689C" w:rsidRPr="00C800EA" w:rsidRDefault="0078689C" w:rsidP="0078689C">
      <w:pPr>
        <w:widowControl w:val="0"/>
        <w:autoSpaceDE w:val="0"/>
        <w:autoSpaceDN w:val="0"/>
        <w:adjustRightInd w:val="0"/>
        <w:spacing w:after="0" w:line="240" w:lineRule="auto"/>
        <w:ind w:right="4308"/>
        <w:jc w:val="both"/>
        <w:rPr>
          <w:rFonts w:ascii="Times New Roman" w:eastAsia="Times New Roman" w:hAnsi="Times New Roman" w:cs="Times New Roman"/>
          <w:b/>
          <w:sz w:val="24"/>
          <w:szCs w:val="24"/>
        </w:rPr>
      </w:pPr>
      <w:r w:rsidRPr="00C800EA">
        <w:rPr>
          <w:rFonts w:ascii="Times New Roman" w:eastAsia="Times New Roman" w:hAnsi="Times New Roman" w:cs="Times New Roman"/>
          <w:b/>
          <w:sz w:val="24"/>
          <w:szCs w:val="24"/>
        </w:rPr>
        <w:t xml:space="preserve">О мерах по реализации решения Собрания депутатов Сятракасинского сельского поселения Моргаушского района Чувашской Республики от </w:t>
      </w:r>
      <w:r w:rsidR="00C800EA" w:rsidRPr="00C800EA">
        <w:rPr>
          <w:rFonts w:ascii="Times New Roman" w:eastAsia="Times New Roman" w:hAnsi="Times New Roman" w:cs="Times New Roman"/>
          <w:b/>
          <w:sz w:val="24"/>
          <w:szCs w:val="24"/>
        </w:rPr>
        <w:t>20.03.2019 г. № С-48/1</w:t>
      </w:r>
      <w:r w:rsidRPr="00C800EA">
        <w:rPr>
          <w:rFonts w:ascii="Times New Roman" w:eastAsia="Times New Roman" w:hAnsi="Times New Roman" w:cs="Times New Roman"/>
          <w:b/>
          <w:sz w:val="24"/>
          <w:szCs w:val="24"/>
        </w:rPr>
        <w:t xml:space="preserve"> «О внесении изменений в решение  Собрания депутатов Сятракасинского сельского поселения Моргаушского района Чувашской Республики от  12.12.2018 г. № С-44/1 «О бюджете Сятракасинского сельского поселения Моргаушского района Чувашской  Республики на 201</w:t>
      </w:r>
      <w:r w:rsidR="004802AB">
        <w:rPr>
          <w:rFonts w:ascii="Times New Roman" w:eastAsia="Times New Roman" w:hAnsi="Times New Roman" w:cs="Times New Roman"/>
          <w:b/>
          <w:sz w:val="24"/>
          <w:szCs w:val="24"/>
        </w:rPr>
        <w:t>9</w:t>
      </w:r>
      <w:r w:rsidRPr="00C800EA">
        <w:rPr>
          <w:rFonts w:ascii="Times New Roman" w:eastAsia="Times New Roman" w:hAnsi="Times New Roman" w:cs="Times New Roman"/>
          <w:b/>
          <w:sz w:val="24"/>
          <w:szCs w:val="24"/>
        </w:rPr>
        <w:t xml:space="preserve"> го</w:t>
      </w:r>
      <w:r w:rsidR="004802AB">
        <w:rPr>
          <w:rFonts w:ascii="Times New Roman" w:eastAsia="Times New Roman" w:hAnsi="Times New Roman" w:cs="Times New Roman"/>
          <w:b/>
          <w:sz w:val="24"/>
          <w:szCs w:val="24"/>
        </w:rPr>
        <w:t>д и плановый период 2020</w:t>
      </w:r>
      <w:r w:rsidRPr="00C800EA">
        <w:rPr>
          <w:rFonts w:ascii="Times New Roman" w:eastAsia="Times New Roman" w:hAnsi="Times New Roman" w:cs="Times New Roman"/>
          <w:b/>
          <w:sz w:val="24"/>
          <w:szCs w:val="24"/>
        </w:rPr>
        <w:t xml:space="preserve"> и 202</w:t>
      </w:r>
      <w:r w:rsidR="004802AB">
        <w:rPr>
          <w:rFonts w:ascii="Times New Roman" w:eastAsia="Times New Roman" w:hAnsi="Times New Roman" w:cs="Times New Roman"/>
          <w:b/>
          <w:sz w:val="24"/>
          <w:szCs w:val="24"/>
        </w:rPr>
        <w:t>1</w:t>
      </w:r>
      <w:r w:rsidRPr="00C800EA">
        <w:rPr>
          <w:rFonts w:ascii="Times New Roman" w:eastAsia="Times New Roman" w:hAnsi="Times New Roman" w:cs="Times New Roman"/>
          <w:b/>
          <w:sz w:val="24"/>
          <w:szCs w:val="24"/>
        </w:rPr>
        <w:t xml:space="preserve"> годов»</w:t>
      </w:r>
    </w:p>
    <w:p w:rsidR="0078689C" w:rsidRPr="00C800EA" w:rsidRDefault="0078689C" w:rsidP="0078689C">
      <w:pPr>
        <w:widowControl w:val="0"/>
        <w:autoSpaceDE w:val="0"/>
        <w:autoSpaceDN w:val="0"/>
        <w:adjustRightInd w:val="0"/>
        <w:spacing w:after="0" w:line="240" w:lineRule="auto"/>
        <w:rPr>
          <w:rFonts w:ascii="Times New Roman" w:eastAsia="Times New Roman" w:hAnsi="Times New Roman" w:cs="Times New Roman"/>
          <w:b/>
          <w:sz w:val="24"/>
          <w:szCs w:val="24"/>
        </w:rPr>
      </w:pPr>
    </w:p>
    <w:p w:rsidR="0078689C" w:rsidRPr="00C800EA" w:rsidRDefault="0078689C" w:rsidP="0078689C">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C800EA">
        <w:rPr>
          <w:rFonts w:ascii="Times New Roman" w:eastAsia="Times New Roman" w:hAnsi="Times New Roman" w:cs="Times New Roman"/>
          <w:color w:val="000000"/>
          <w:sz w:val="24"/>
          <w:szCs w:val="24"/>
        </w:rPr>
        <w:t xml:space="preserve">В соответствии с решением  Собрания  депутатов Сятракасинского сельского поселения Моргаушского района Чувашской Республики   от  </w:t>
      </w:r>
      <w:r w:rsidR="00C800EA" w:rsidRPr="00C800EA">
        <w:rPr>
          <w:rFonts w:ascii="Times New Roman" w:eastAsia="Times New Roman" w:hAnsi="Times New Roman" w:cs="Times New Roman"/>
          <w:color w:val="000000"/>
          <w:sz w:val="24"/>
          <w:szCs w:val="24"/>
        </w:rPr>
        <w:t>20.03.</w:t>
      </w:r>
      <w:r w:rsidRPr="00C800EA">
        <w:rPr>
          <w:rFonts w:ascii="Times New Roman" w:eastAsia="Times New Roman" w:hAnsi="Times New Roman" w:cs="Times New Roman"/>
          <w:color w:val="000000"/>
          <w:sz w:val="24"/>
          <w:szCs w:val="24"/>
        </w:rPr>
        <w:t>2019 г. С-</w:t>
      </w:r>
      <w:r w:rsidR="00C800EA" w:rsidRPr="00C800EA">
        <w:rPr>
          <w:rFonts w:ascii="Times New Roman" w:eastAsia="Times New Roman" w:hAnsi="Times New Roman" w:cs="Times New Roman"/>
          <w:color w:val="000000"/>
          <w:sz w:val="24"/>
          <w:szCs w:val="24"/>
        </w:rPr>
        <w:t>48/1</w:t>
      </w:r>
      <w:r w:rsidRPr="00C800EA">
        <w:rPr>
          <w:rFonts w:ascii="Times New Roman" w:eastAsia="Times New Roman" w:hAnsi="Times New Roman" w:cs="Times New Roman"/>
          <w:color w:val="000000"/>
          <w:sz w:val="24"/>
          <w:szCs w:val="24"/>
        </w:rPr>
        <w:t xml:space="preserve">   «О внесении изменений в решение Собрания депутатов Сятракасинского сельского поселения Моргаушского района Чувашской Республики от 12.12.2018 г. № С-44/1 «О бюджете  Сятракасинского сельского поселения Моргаушского района Чувашской Республики на 2019 год и плановый период 2020 и 2021 годов»  администрация Сятракасинского сельского поселения</w:t>
      </w:r>
      <w:proofErr w:type="gramEnd"/>
      <w:r w:rsidRPr="00C800EA">
        <w:rPr>
          <w:rFonts w:ascii="Times New Roman" w:eastAsia="Times New Roman" w:hAnsi="Times New Roman" w:cs="Times New Roman"/>
          <w:color w:val="000000"/>
          <w:sz w:val="24"/>
          <w:szCs w:val="24"/>
        </w:rPr>
        <w:t xml:space="preserve"> Моргаушского района Чувашской Республики </w:t>
      </w:r>
      <w:proofErr w:type="spellStart"/>
      <w:proofErr w:type="gramStart"/>
      <w:r w:rsidRPr="00C800EA">
        <w:rPr>
          <w:rFonts w:ascii="Times New Roman" w:eastAsia="Times New Roman" w:hAnsi="Times New Roman" w:cs="Times New Roman"/>
          <w:b/>
          <w:color w:val="000000"/>
          <w:sz w:val="24"/>
          <w:szCs w:val="24"/>
        </w:rPr>
        <w:t>п</w:t>
      </w:r>
      <w:proofErr w:type="spellEnd"/>
      <w:proofErr w:type="gramEnd"/>
      <w:r w:rsidRPr="00C800EA">
        <w:rPr>
          <w:rFonts w:ascii="Times New Roman" w:eastAsia="Times New Roman" w:hAnsi="Times New Roman" w:cs="Times New Roman"/>
          <w:b/>
          <w:color w:val="000000"/>
          <w:sz w:val="24"/>
          <w:szCs w:val="24"/>
        </w:rPr>
        <w:t xml:space="preserve"> о с т а </w:t>
      </w:r>
      <w:proofErr w:type="spellStart"/>
      <w:r w:rsidRPr="00C800EA">
        <w:rPr>
          <w:rFonts w:ascii="Times New Roman" w:eastAsia="Times New Roman" w:hAnsi="Times New Roman" w:cs="Times New Roman"/>
          <w:b/>
          <w:color w:val="000000"/>
          <w:sz w:val="24"/>
          <w:szCs w:val="24"/>
        </w:rPr>
        <w:t>н</w:t>
      </w:r>
      <w:proofErr w:type="spellEnd"/>
      <w:r w:rsidRPr="00C800EA">
        <w:rPr>
          <w:rFonts w:ascii="Times New Roman" w:eastAsia="Times New Roman" w:hAnsi="Times New Roman" w:cs="Times New Roman"/>
          <w:b/>
          <w:color w:val="000000"/>
          <w:sz w:val="24"/>
          <w:szCs w:val="24"/>
        </w:rPr>
        <w:t xml:space="preserve"> о в л я е т</w:t>
      </w:r>
      <w:r w:rsidRPr="00C800EA">
        <w:rPr>
          <w:rFonts w:ascii="Times New Roman" w:eastAsia="Times New Roman" w:hAnsi="Times New Roman" w:cs="Times New Roman"/>
          <w:color w:val="000000"/>
          <w:sz w:val="24"/>
          <w:szCs w:val="24"/>
        </w:rPr>
        <w:t>:</w:t>
      </w:r>
    </w:p>
    <w:p w:rsidR="0078689C" w:rsidRPr="00C800EA" w:rsidRDefault="0078689C" w:rsidP="0078689C">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800EA">
        <w:rPr>
          <w:rFonts w:ascii="Times New Roman" w:eastAsia="Times New Roman" w:hAnsi="Times New Roman" w:cs="Times New Roman"/>
          <w:bCs/>
          <w:sz w:val="24"/>
          <w:szCs w:val="24"/>
        </w:rPr>
        <w:t>1. </w:t>
      </w:r>
      <w:proofErr w:type="gramStart"/>
      <w:r w:rsidRPr="00C800EA">
        <w:rPr>
          <w:rFonts w:ascii="Times New Roman" w:eastAsia="Times New Roman" w:hAnsi="Times New Roman" w:cs="Times New Roman"/>
          <w:bCs/>
          <w:sz w:val="24"/>
          <w:szCs w:val="24"/>
        </w:rPr>
        <w:t xml:space="preserve">Принять к исполнению бюджет Сятракасинского сельского поселения Моргаушского района Чувашской Республики на 2018 год и плановый период 2019 и 2020 годов с учетом изменений, внесенных в решение Собрания депутатов Сятракасинского сельского поселения Моргаушского района Чувашской Республики от </w:t>
      </w:r>
      <w:r w:rsidR="00C800EA" w:rsidRPr="00C800EA">
        <w:rPr>
          <w:rFonts w:ascii="Times New Roman" w:eastAsia="Times New Roman" w:hAnsi="Times New Roman" w:cs="Times New Roman"/>
          <w:bCs/>
          <w:sz w:val="24"/>
          <w:szCs w:val="24"/>
        </w:rPr>
        <w:t xml:space="preserve"> 20.03.</w:t>
      </w:r>
      <w:r w:rsidRPr="00C800EA">
        <w:rPr>
          <w:rFonts w:ascii="Times New Roman" w:eastAsia="Times New Roman" w:hAnsi="Times New Roman" w:cs="Times New Roman"/>
          <w:color w:val="000000"/>
          <w:sz w:val="24"/>
          <w:szCs w:val="24"/>
        </w:rPr>
        <w:t>2019 г. С-</w:t>
      </w:r>
      <w:r w:rsidR="00C800EA" w:rsidRPr="00C800EA">
        <w:rPr>
          <w:rFonts w:ascii="Times New Roman" w:eastAsia="Times New Roman" w:hAnsi="Times New Roman" w:cs="Times New Roman"/>
          <w:color w:val="000000"/>
          <w:sz w:val="24"/>
          <w:szCs w:val="24"/>
        </w:rPr>
        <w:t>48/1</w:t>
      </w:r>
      <w:r w:rsidRPr="00C800EA">
        <w:rPr>
          <w:rFonts w:ascii="Times New Roman" w:eastAsia="Times New Roman" w:hAnsi="Times New Roman" w:cs="Times New Roman"/>
          <w:bCs/>
          <w:sz w:val="24"/>
          <w:szCs w:val="24"/>
        </w:rPr>
        <w:t xml:space="preserve"> «О внесении изменений в решение Собрания депутатов Сятракасинского сельского поселения Моргаушского района Чувашской Республики от </w:t>
      </w:r>
      <w:r w:rsidRPr="00C800EA">
        <w:rPr>
          <w:rFonts w:ascii="Times New Roman" w:eastAsia="Times New Roman" w:hAnsi="Times New Roman" w:cs="Times New Roman"/>
          <w:color w:val="000000"/>
          <w:sz w:val="24"/>
          <w:szCs w:val="24"/>
        </w:rPr>
        <w:t>12.12.2018 г. № С-44/1</w:t>
      </w:r>
      <w:proofErr w:type="gramEnd"/>
      <w:r w:rsidRPr="00C800EA">
        <w:rPr>
          <w:rFonts w:ascii="Times New Roman" w:eastAsia="Times New Roman" w:hAnsi="Times New Roman" w:cs="Times New Roman"/>
          <w:color w:val="000000"/>
          <w:sz w:val="24"/>
          <w:szCs w:val="24"/>
        </w:rPr>
        <w:t xml:space="preserve"> </w:t>
      </w:r>
      <w:r w:rsidRPr="00C800EA">
        <w:rPr>
          <w:rFonts w:ascii="Times New Roman" w:eastAsia="Times New Roman" w:hAnsi="Times New Roman" w:cs="Times New Roman"/>
          <w:bCs/>
          <w:sz w:val="24"/>
          <w:szCs w:val="24"/>
        </w:rPr>
        <w:t>«О бюджете Сятракасинского сельского поселения Моргаушского района Чувашской Республики на 2019 год и плановый период 2020 и 2021 годов» (далее – Решение о бюджете);</w:t>
      </w:r>
    </w:p>
    <w:p w:rsidR="0078689C" w:rsidRPr="00C800EA" w:rsidRDefault="0078689C" w:rsidP="0078689C">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800EA">
        <w:rPr>
          <w:rFonts w:ascii="Times New Roman" w:eastAsia="Times New Roman" w:hAnsi="Times New Roman" w:cs="Times New Roman"/>
          <w:bCs/>
          <w:sz w:val="24"/>
          <w:szCs w:val="24"/>
        </w:rPr>
        <w:t>2. Утвердить прилагаемый перечень мероприятий по реализации Решения о бюджете согласно приложению.</w:t>
      </w:r>
    </w:p>
    <w:p w:rsidR="0078689C" w:rsidRPr="00C800EA" w:rsidRDefault="0078689C" w:rsidP="0078689C">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800EA">
        <w:rPr>
          <w:rFonts w:ascii="Times New Roman" w:eastAsia="Times New Roman" w:hAnsi="Times New Roman" w:cs="Times New Roman"/>
          <w:bCs/>
          <w:sz w:val="24"/>
          <w:szCs w:val="24"/>
        </w:rPr>
        <w:t>3. Получателям средств бюджета Сятракасинского сельского поселения Моргаушского района Чувашской Республики обеспечить своевременное финансирование всех расходов и не допускать образования просроченной кредиторской задолженности.</w:t>
      </w:r>
    </w:p>
    <w:p w:rsidR="0078689C" w:rsidRPr="00C800EA" w:rsidRDefault="0078689C" w:rsidP="0078689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8689C" w:rsidRDefault="0078689C" w:rsidP="0078689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C800EA" w:rsidRPr="00C800EA" w:rsidRDefault="00C800EA" w:rsidP="0078689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78689C" w:rsidRPr="00C800EA" w:rsidRDefault="0078689C" w:rsidP="0078689C">
      <w:pPr>
        <w:widowControl w:val="0"/>
        <w:shd w:val="clear" w:color="auto" w:fill="FFFFFF"/>
        <w:tabs>
          <w:tab w:val="left" w:pos="7245"/>
        </w:tabs>
        <w:autoSpaceDE w:val="0"/>
        <w:autoSpaceDN w:val="0"/>
        <w:adjustRightInd w:val="0"/>
        <w:spacing w:after="0" w:line="240" w:lineRule="auto"/>
        <w:rPr>
          <w:rFonts w:ascii="Times New Roman" w:eastAsia="Times New Roman" w:hAnsi="Times New Roman" w:cs="Times New Roman"/>
          <w:color w:val="000000"/>
          <w:sz w:val="24"/>
          <w:szCs w:val="24"/>
        </w:rPr>
      </w:pPr>
      <w:r w:rsidRPr="00C800EA">
        <w:rPr>
          <w:rFonts w:ascii="Times New Roman" w:eastAsia="Times New Roman" w:hAnsi="Times New Roman" w:cs="Times New Roman"/>
          <w:color w:val="000000"/>
          <w:sz w:val="24"/>
          <w:szCs w:val="24"/>
        </w:rPr>
        <w:t xml:space="preserve">Глава Сятракасинского </w:t>
      </w:r>
      <w:r w:rsidRPr="00C800EA">
        <w:rPr>
          <w:rFonts w:ascii="Times New Roman" w:eastAsia="Times New Roman" w:hAnsi="Times New Roman" w:cs="Times New Roman"/>
          <w:color w:val="000000"/>
          <w:sz w:val="24"/>
          <w:szCs w:val="24"/>
        </w:rPr>
        <w:tab/>
        <w:t>Н.Г. Иванова</w:t>
      </w:r>
    </w:p>
    <w:p w:rsidR="0078689C" w:rsidRPr="0078689C" w:rsidRDefault="0078689C" w:rsidP="0078689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rPr>
      </w:pPr>
      <w:r w:rsidRPr="00C800EA">
        <w:rPr>
          <w:rFonts w:ascii="Times New Roman" w:eastAsia="Times New Roman" w:hAnsi="Times New Roman" w:cs="Times New Roman"/>
          <w:color w:val="000000"/>
          <w:sz w:val="24"/>
          <w:szCs w:val="24"/>
        </w:rPr>
        <w:t xml:space="preserve">сельского поселения                                                                                     </w:t>
      </w:r>
    </w:p>
    <w:p w:rsidR="0078689C" w:rsidRPr="0078689C" w:rsidRDefault="0078689C" w:rsidP="0078689C">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78689C" w:rsidRPr="0078689C" w:rsidRDefault="0078689C" w:rsidP="0078689C">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78689C" w:rsidRPr="0078689C" w:rsidRDefault="0078689C" w:rsidP="0078689C">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78689C" w:rsidRPr="0078689C" w:rsidRDefault="0078689C" w:rsidP="0078689C">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C800EA" w:rsidRDefault="0078689C" w:rsidP="00C800EA">
      <w:pPr>
        <w:widowControl w:val="0"/>
        <w:autoSpaceDE w:val="0"/>
        <w:autoSpaceDN w:val="0"/>
        <w:adjustRightInd w:val="0"/>
        <w:spacing w:after="0" w:line="240" w:lineRule="auto"/>
        <w:ind w:left="4962"/>
        <w:jc w:val="right"/>
        <w:rPr>
          <w:rFonts w:ascii="Times New Roman" w:eastAsia="Times New Roman" w:hAnsi="Times New Roman" w:cs="Times New Roman"/>
          <w:sz w:val="24"/>
          <w:szCs w:val="24"/>
        </w:rPr>
      </w:pPr>
      <w:r w:rsidRPr="0078689C">
        <w:rPr>
          <w:rFonts w:ascii="Times New Roman" w:eastAsia="Times New Roman" w:hAnsi="Times New Roman" w:cs="Times New Roman"/>
          <w:sz w:val="24"/>
          <w:szCs w:val="24"/>
        </w:rPr>
        <w:t xml:space="preserve">Приложение к постановлению администрации Сятракасинского сельского поселения Моргаушского района Чувашской Республики </w:t>
      </w:r>
      <w:proofErr w:type="gramStart"/>
      <w:r w:rsidRPr="0078689C">
        <w:rPr>
          <w:rFonts w:ascii="Times New Roman" w:eastAsia="Times New Roman" w:hAnsi="Times New Roman" w:cs="Times New Roman"/>
          <w:sz w:val="24"/>
          <w:szCs w:val="24"/>
        </w:rPr>
        <w:t>от</w:t>
      </w:r>
      <w:proofErr w:type="gramEnd"/>
      <w:r w:rsidRPr="0078689C">
        <w:rPr>
          <w:rFonts w:ascii="Times New Roman" w:eastAsia="Times New Roman" w:hAnsi="Times New Roman" w:cs="Times New Roman"/>
          <w:sz w:val="24"/>
          <w:szCs w:val="24"/>
        </w:rPr>
        <w:t xml:space="preserve"> </w:t>
      </w:r>
    </w:p>
    <w:p w:rsidR="0078689C" w:rsidRPr="0078689C" w:rsidRDefault="00C800EA" w:rsidP="00C800EA">
      <w:pPr>
        <w:widowControl w:val="0"/>
        <w:autoSpaceDE w:val="0"/>
        <w:autoSpaceDN w:val="0"/>
        <w:adjustRightInd w:val="0"/>
        <w:spacing w:after="0" w:line="240" w:lineRule="auto"/>
        <w:ind w:left="496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22.03</w:t>
      </w:r>
      <w:r w:rsidR="0078689C" w:rsidRPr="0078689C">
        <w:rPr>
          <w:rFonts w:ascii="Times New Roman" w:eastAsia="Times New Roman" w:hAnsi="Times New Roman" w:cs="Times New Roman"/>
          <w:sz w:val="24"/>
          <w:szCs w:val="24"/>
        </w:rPr>
        <w:t xml:space="preserve">  .2019 г. №</w:t>
      </w:r>
      <w:r>
        <w:rPr>
          <w:rFonts w:ascii="Times New Roman" w:eastAsia="Times New Roman" w:hAnsi="Times New Roman" w:cs="Times New Roman"/>
          <w:sz w:val="24"/>
          <w:szCs w:val="24"/>
        </w:rPr>
        <w:t xml:space="preserve"> 10</w:t>
      </w:r>
    </w:p>
    <w:p w:rsidR="0078689C" w:rsidRPr="0078689C" w:rsidRDefault="0078689C" w:rsidP="00C800EA">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78689C" w:rsidRPr="0078689C" w:rsidRDefault="0078689C" w:rsidP="0078689C">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78689C" w:rsidRPr="0078689C" w:rsidRDefault="0078689C" w:rsidP="0078689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8689C">
        <w:rPr>
          <w:rFonts w:ascii="Times New Roman" w:eastAsia="Times New Roman" w:hAnsi="Times New Roman" w:cs="Times New Roman"/>
          <w:sz w:val="28"/>
          <w:szCs w:val="28"/>
        </w:rPr>
        <w:t>ПЕРЕЧЕНЬ</w:t>
      </w:r>
    </w:p>
    <w:p w:rsidR="0078689C" w:rsidRPr="0078689C" w:rsidRDefault="0078689C" w:rsidP="0078689C">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78689C">
        <w:rPr>
          <w:rFonts w:ascii="Times New Roman" w:eastAsia="Times New Roman" w:hAnsi="Times New Roman" w:cs="Times New Roman"/>
          <w:sz w:val="24"/>
          <w:szCs w:val="24"/>
        </w:rPr>
        <w:t>мероприятий по реализации решения Собрания депутатов Сятракасинского сельского поселения Моргаушского района Чувашской Республики от</w:t>
      </w:r>
      <w:r w:rsidR="00C800EA">
        <w:rPr>
          <w:rFonts w:ascii="Times New Roman" w:eastAsia="Times New Roman" w:hAnsi="Times New Roman" w:cs="Times New Roman"/>
          <w:sz w:val="24"/>
          <w:szCs w:val="24"/>
        </w:rPr>
        <w:t xml:space="preserve"> 20.03.</w:t>
      </w:r>
      <w:r w:rsidRPr="0078689C">
        <w:rPr>
          <w:rFonts w:ascii="Times New Roman" w:eastAsia="Times New Roman" w:hAnsi="Times New Roman" w:cs="Times New Roman"/>
          <w:color w:val="000000"/>
          <w:sz w:val="26"/>
          <w:szCs w:val="26"/>
        </w:rPr>
        <w:t>2019 г. С-</w:t>
      </w:r>
      <w:r w:rsidR="00C800EA">
        <w:rPr>
          <w:rFonts w:ascii="Times New Roman" w:eastAsia="Times New Roman" w:hAnsi="Times New Roman" w:cs="Times New Roman"/>
          <w:color w:val="000000"/>
          <w:sz w:val="26"/>
          <w:szCs w:val="26"/>
        </w:rPr>
        <w:t>48/1</w:t>
      </w:r>
      <w:r w:rsidRPr="0078689C">
        <w:rPr>
          <w:rFonts w:ascii="Times New Roman" w:eastAsia="Times New Roman" w:hAnsi="Times New Roman" w:cs="Times New Roman"/>
          <w:sz w:val="24"/>
          <w:szCs w:val="24"/>
        </w:rPr>
        <w:t xml:space="preserve"> «О внесении изменений в решение Собрания депутатов Сятракасинского сельского поселения Моргаушского района Чувашской Республики от </w:t>
      </w:r>
      <w:r w:rsidRPr="0078689C">
        <w:rPr>
          <w:rFonts w:ascii="Times New Roman" w:eastAsia="Times New Roman" w:hAnsi="Times New Roman" w:cs="Times New Roman"/>
          <w:color w:val="000000"/>
          <w:sz w:val="26"/>
          <w:szCs w:val="26"/>
        </w:rPr>
        <w:t xml:space="preserve">12.12.2018 г. № С-44/1 </w:t>
      </w:r>
      <w:r w:rsidRPr="0078689C">
        <w:rPr>
          <w:rFonts w:ascii="Times New Roman" w:eastAsia="Times New Roman" w:hAnsi="Times New Roman" w:cs="Times New Roman"/>
          <w:sz w:val="24"/>
          <w:szCs w:val="24"/>
        </w:rPr>
        <w:t>«О бюджете Сятракасинского сельского поселения Моргаушского района Чувашской Республики на 2019 год и плановый период 2020 и 2021 годов»</w:t>
      </w:r>
      <w:proofErr w:type="gramEnd"/>
    </w:p>
    <w:p w:rsidR="0078689C" w:rsidRPr="0078689C" w:rsidRDefault="0078689C" w:rsidP="0078689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4"/>
        <w:gridCol w:w="4550"/>
        <w:gridCol w:w="1544"/>
        <w:gridCol w:w="2803"/>
      </w:tblGrid>
      <w:tr w:rsidR="0078689C" w:rsidRPr="0078689C" w:rsidTr="0078689C">
        <w:tc>
          <w:tcPr>
            <w:tcW w:w="675" w:type="dxa"/>
            <w:tcBorders>
              <w:top w:val="single" w:sz="4" w:space="0" w:color="000000"/>
              <w:left w:val="single" w:sz="4" w:space="0" w:color="000000"/>
              <w:bottom w:val="single" w:sz="4" w:space="0" w:color="000000"/>
              <w:right w:val="single" w:sz="4" w:space="0" w:color="000000"/>
            </w:tcBorders>
            <w:hideMark/>
          </w:tcPr>
          <w:p w:rsidR="0078689C" w:rsidRPr="0078689C" w:rsidRDefault="0078689C" w:rsidP="0078689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8689C">
              <w:rPr>
                <w:rFonts w:ascii="Times New Roman" w:eastAsia="Times New Roman" w:hAnsi="Times New Roman" w:cs="Times New Roman"/>
                <w:sz w:val="24"/>
                <w:szCs w:val="24"/>
              </w:rPr>
              <w:t>№№</w:t>
            </w:r>
          </w:p>
        </w:tc>
        <w:tc>
          <w:tcPr>
            <w:tcW w:w="4815" w:type="dxa"/>
            <w:tcBorders>
              <w:top w:val="single" w:sz="4" w:space="0" w:color="000000"/>
              <w:left w:val="single" w:sz="4" w:space="0" w:color="000000"/>
              <w:bottom w:val="single" w:sz="4" w:space="0" w:color="000000"/>
              <w:right w:val="single" w:sz="4" w:space="0" w:color="000000"/>
            </w:tcBorders>
          </w:tcPr>
          <w:p w:rsidR="0078689C" w:rsidRPr="0078689C" w:rsidRDefault="0078689C" w:rsidP="0078689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8689C" w:rsidRPr="0078689C" w:rsidRDefault="0078689C" w:rsidP="0078689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8689C">
              <w:rPr>
                <w:rFonts w:ascii="Times New Roman" w:eastAsia="Times New Roman" w:hAnsi="Times New Roman" w:cs="Times New Roman"/>
                <w:sz w:val="24"/>
                <w:szCs w:val="24"/>
              </w:rPr>
              <w:t>Наименование мероприятия</w:t>
            </w:r>
          </w:p>
        </w:tc>
        <w:tc>
          <w:tcPr>
            <w:tcW w:w="1560" w:type="dxa"/>
            <w:tcBorders>
              <w:top w:val="single" w:sz="4" w:space="0" w:color="000000"/>
              <w:left w:val="single" w:sz="4" w:space="0" w:color="000000"/>
              <w:bottom w:val="single" w:sz="4" w:space="0" w:color="000000"/>
              <w:right w:val="single" w:sz="4" w:space="0" w:color="000000"/>
            </w:tcBorders>
          </w:tcPr>
          <w:p w:rsidR="0078689C" w:rsidRPr="0078689C" w:rsidRDefault="0078689C" w:rsidP="0078689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8689C" w:rsidRPr="0078689C" w:rsidRDefault="0078689C" w:rsidP="0078689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8689C">
              <w:rPr>
                <w:rFonts w:ascii="Times New Roman" w:eastAsia="Times New Roman" w:hAnsi="Times New Roman" w:cs="Times New Roman"/>
                <w:sz w:val="24"/>
                <w:szCs w:val="24"/>
              </w:rPr>
              <w:t>Срок реализации</w:t>
            </w:r>
          </w:p>
        </w:tc>
        <w:tc>
          <w:tcPr>
            <w:tcW w:w="2861" w:type="dxa"/>
            <w:tcBorders>
              <w:top w:val="single" w:sz="4" w:space="0" w:color="000000"/>
              <w:left w:val="single" w:sz="4" w:space="0" w:color="000000"/>
              <w:bottom w:val="single" w:sz="4" w:space="0" w:color="000000"/>
              <w:right w:val="single" w:sz="4" w:space="0" w:color="000000"/>
            </w:tcBorders>
            <w:hideMark/>
          </w:tcPr>
          <w:p w:rsidR="0078689C" w:rsidRPr="0078689C" w:rsidRDefault="0078689C" w:rsidP="0078689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8689C">
              <w:rPr>
                <w:rFonts w:ascii="Times New Roman" w:eastAsia="Times New Roman" w:hAnsi="Times New Roman" w:cs="Times New Roman"/>
                <w:sz w:val="24"/>
                <w:szCs w:val="24"/>
              </w:rPr>
              <w:t>Ответственный исполнитель</w:t>
            </w:r>
          </w:p>
        </w:tc>
      </w:tr>
      <w:tr w:rsidR="0078689C" w:rsidRPr="0078689C" w:rsidTr="0078689C">
        <w:tc>
          <w:tcPr>
            <w:tcW w:w="675" w:type="dxa"/>
            <w:tcBorders>
              <w:top w:val="single" w:sz="4" w:space="0" w:color="000000"/>
              <w:left w:val="single" w:sz="4" w:space="0" w:color="000000"/>
              <w:bottom w:val="single" w:sz="4" w:space="0" w:color="000000"/>
              <w:right w:val="single" w:sz="4" w:space="0" w:color="000000"/>
            </w:tcBorders>
            <w:hideMark/>
          </w:tcPr>
          <w:p w:rsidR="0078689C" w:rsidRPr="0078689C" w:rsidRDefault="0078689C" w:rsidP="0078689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8689C">
              <w:rPr>
                <w:rFonts w:ascii="Times New Roman" w:eastAsia="Times New Roman" w:hAnsi="Times New Roman" w:cs="Times New Roman"/>
                <w:sz w:val="24"/>
                <w:szCs w:val="24"/>
              </w:rPr>
              <w:t>1</w:t>
            </w:r>
          </w:p>
        </w:tc>
        <w:tc>
          <w:tcPr>
            <w:tcW w:w="4815" w:type="dxa"/>
            <w:tcBorders>
              <w:top w:val="single" w:sz="4" w:space="0" w:color="000000"/>
              <w:left w:val="single" w:sz="4" w:space="0" w:color="000000"/>
              <w:bottom w:val="single" w:sz="4" w:space="0" w:color="000000"/>
              <w:right w:val="single" w:sz="4" w:space="0" w:color="000000"/>
            </w:tcBorders>
            <w:hideMark/>
          </w:tcPr>
          <w:p w:rsidR="0078689C" w:rsidRPr="0078689C" w:rsidRDefault="0078689C" w:rsidP="0078689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8689C">
              <w:rPr>
                <w:rFonts w:ascii="Times New Roman" w:eastAsia="Times New Roman" w:hAnsi="Times New Roman" w:cs="Times New Roman"/>
                <w:sz w:val="24"/>
                <w:szCs w:val="24"/>
              </w:rPr>
              <w:t xml:space="preserve">Представление в финансовый отдел администрации Моргаушского района Чувашской Республики сводных справок об изменении бюджетной росписи по главному распорядителю средств бюджета Сятракасинского сельского поселения Моргаушского района Чувашской Республики, справок об изменении бюджетных ассигнований по получателям бюджетных средств по установленным формам </w:t>
            </w:r>
          </w:p>
        </w:tc>
        <w:tc>
          <w:tcPr>
            <w:tcW w:w="1560" w:type="dxa"/>
            <w:tcBorders>
              <w:top w:val="single" w:sz="4" w:space="0" w:color="000000"/>
              <w:left w:val="single" w:sz="4" w:space="0" w:color="000000"/>
              <w:bottom w:val="single" w:sz="4" w:space="0" w:color="000000"/>
              <w:right w:val="single" w:sz="4" w:space="0" w:color="000000"/>
            </w:tcBorders>
            <w:hideMark/>
          </w:tcPr>
          <w:p w:rsidR="0078689C" w:rsidRPr="0078689C" w:rsidRDefault="0078689C" w:rsidP="0078689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8689C">
              <w:rPr>
                <w:rFonts w:ascii="Times New Roman" w:eastAsia="Times New Roman" w:hAnsi="Times New Roman" w:cs="Times New Roman"/>
                <w:sz w:val="24"/>
                <w:szCs w:val="24"/>
              </w:rPr>
              <w:t>до 25 марта 2019 г.</w:t>
            </w:r>
          </w:p>
        </w:tc>
        <w:tc>
          <w:tcPr>
            <w:tcW w:w="2861" w:type="dxa"/>
            <w:tcBorders>
              <w:top w:val="single" w:sz="4" w:space="0" w:color="000000"/>
              <w:left w:val="single" w:sz="4" w:space="0" w:color="000000"/>
              <w:bottom w:val="single" w:sz="4" w:space="0" w:color="000000"/>
              <w:right w:val="single" w:sz="4" w:space="0" w:color="000000"/>
            </w:tcBorders>
            <w:hideMark/>
          </w:tcPr>
          <w:p w:rsidR="0078689C" w:rsidRPr="0078689C" w:rsidRDefault="0078689C" w:rsidP="0078689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8689C">
              <w:rPr>
                <w:rFonts w:ascii="Times New Roman" w:eastAsia="Times New Roman" w:hAnsi="Times New Roman" w:cs="Times New Roman"/>
                <w:sz w:val="24"/>
                <w:szCs w:val="24"/>
              </w:rPr>
              <w:t>Администрация Сятракасинского сельского поселения Моргаушского района Чувашской Республики, МБУ «Централизованная бухгалтерия администрации Моргаушского района Чувашской Республики» (по соглашению)</w:t>
            </w:r>
          </w:p>
        </w:tc>
      </w:tr>
      <w:tr w:rsidR="0078689C" w:rsidRPr="0078689C" w:rsidTr="0078689C">
        <w:tc>
          <w:tcPr>
            <w:tcW w:w="675" w:type="dxa"/>
            <w:tcBorders>
              <w:top w:val="single" w:sz="4" w:space="0" w:color="000000"/>
              <w:left w:val="single" w:sz="4" w:space="0" w:color="000000"/>
              <w:bottom w:val="single" w:sz="4" w:space="0" w:color="000000"/>
              <w:right w:val="single" w:sz="4" w:space="0" w:color="000000"/>
            </w:tcBorders>
            <w:hideMark/>
          </w:tcPr>
          <w:p w:rsidR="0078689C" w:rsidRPr="0078689C" w:rsidRDefault="0078689C" w:rsidP="0078689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8689C">
              <w:rPr>
                <w:rFonts w:ascii="Times New Roman" w:eastAsia="Times New Roman" w:hAnsi="Times New Roman" w:cs="Times New Roman"/>
                <w:sz w:val="24"/>
                <w:szCs w:val="24"/>
              </w:rPr>
              <w:t>2</w:t>
            </w:r>
          </w:p>
        </w:tc>
        <w:tc>
          <w:tcPr>
            <w:tcW w:w="4815" w:type="dxa"/>
            <w:tcBorders>
              <w:top w:val="single" w:sz="4" w:space="0" w:color="000000"/>
              <w:left w:val="single" w:sz="4" w:space="0" w:color="000000"/>
              <w:bottom w:val="single" w:sz="4" w:space="0" w:color="000000"/>
              <w:right w:val="single" w:sz="4" w:space="0" w:color="000000"/>
            </w:tcBorders>
            <w:hideMark/>
          </w:tcPr>
          <w:p w:rsidR="0078689C" w:rsidRPr="0078689C" w:rsidRDefault="0078689C" w:rsidP="0078689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8689C">
              <w:rPr>
                <w:rFonts w:ascii="Times New Roman" w:eastAsia="Times New Roman" w:hAnsi="Times New Roman" w:cs="Times New Roman"/>
                <w:sz w:val="24"/>
                <w:szCs w:val="24"/>
              </w:rPr>
              <w:t>Внесение изменений в сводную бюджетную роспись бюджета Сятракасинского сельского поселения Моргаушского района Чувашской Республики на 2019 год и плановый период 2020 и 2021 годов</w:t>
            </w:r>
          </w:p>
        </w:tc>
        <w:tc>
          <w:tcPr>
            <w:tcW w:w="1560" w:type="dxa"/>
            <w:tcBorders>
              <w:top w:val="single" w:sz="4" w:space="0" w:color="000000"/>
              <w:left w:val="single" w:sz="4" w:space="0" w:color="000000"/>
              <w:bottom w:val="single" w:sz="4" w:space="0" w:color="000000"/>
              <w:right w:val="single" w:sz="4" w:space="0" w:color="000000"/>
            </w:tcBorders>
            <w:hideMark/>
          </w:tcPr>
          <w:p w:rsidR="0078689C" w:rsidRPr="0078689C" w:rsidRDefault="0078689C" w:rsidP="0078689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8689C">
              <w:rPr>
                <w:rFonts w:ascii="Times New Roman" w:eastAsia="Times New Roman" w:hAnsi="Times New Roman" w:cs="Times New Roman"/>
                <w:sz w:val="24"/>
                <w:szCs w:val="24"/>
              </w:rPr>
              <w:t>до 27 марта</w:t>
            </w:r>
          </w:p>
          <w:p w:rsidR="0078689C" w:rsidRPr="0078689C" w:rsidRDefault="0078689C" w:rsidP="0078689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8689C">
              <w:rPr>
                <w:rFonts w:ascii="Times New Roman" w:eastAsia="Times New Roman" w:hAnsi="Times New Roman" w:cs="Times New Roman"/>
                <w:sz w:val="24"/>
                <w:szCs w:val="24"/>
              </w:rPr>
              <w:t xml:space="preserve"> 2019 г.</w:t>
            </w:r>
          </w:p>
        </w:tc>
        <w:tc>
          <w:tcPr>
            <w:tcW w:w="2861" w:type="dxa"/>
            <w:tcBorders>
              <w:top w:val="single" w:sz="4" w:space="0" w:color="000000"/>
              <w:left w:val="single" w:sz="4" w:space="0" w:color="000000"/>
              <w:bottom w:val="single" w:sz="4" w:space="0" w:color="000000"/>
              <w:right w:val="single" w:sz="4" w:space="0" w:color="000000"/>
            </w:tcBorders>
            <w:hideMark/>
          </w:tcPr>
          <w:p w:rsidR="0078689C" w:rsidRPr="0078689C" w:rsidRDefault="0078689C" w:rsidP="0078689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8689C">
              <w:rPr>
                <w:rFonts w:ascii="Times New Roman" w:eastAsia="Times New Roman" w:hAnsi="Times New Roman" w:cs="Times New Roman"/>
                <w:sz w:val="24"/>
                <w:szCs w:val="24"/>
              </w:rPr>
              <w:t xml:space="preserve">Финансовый отдел администрации Моргаушского района Чувашской Республики </w:t>
            </w:r>
          </w:p>
        </w:tc>
      </w:tr>
      <w:tr w:rsidR="0078689C" w:rsidRPr="0078689C" w:rsidTr="0078689C">
        <w:tc>
          <w:tcPr>
            <w:tcW w:w="675" w:type="dxa"/>
            <w:tcBorders>
              <w:top w:val="single" w:sz="4" w:space="0" w:color="000000"/>
              <w:left w:val="single" w:sz="4" w:space="0" w:color="000000"/>
              <w:bottom w:val="single" w:sz="4" w:space="0" w:color="000000"/>
              <w:right w:val="single" w:sz="4" w:space="0" w:color="auto"/>
            </w:tcBorders>
          </w:tcPr>
          <w:p w:rsidR="0078689C" w:rsidRPr="0078689C" w:rsidRDefault="0078689C" w:rsidP="0078689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8689C">
              <w:rPr>
                <w:rFonts w:ascii="Times New Roman" w:eastAsia="Times New Roman" w:hAnsi="Times New Roman" w:cs="Times New Roman"/>
                <w:sz w:val="24"/>
                <w:szCs w:val="24"/>
              </w:rPr>
              <w:t>3</w:t>
            </w:r>
          </w:p>
          <w:p w:rsidR="0078689C" w:rsidRPr="0078689C" w:rsidRDefault="0078689C" w:rsidP="0078689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4815" w:type="dxa"/>
            <w:tcBorders>
              <w:top w:val="single" w:sz="4" w:space="0" w:color="000000"/>
              <w:left w:val="single" w:sz="4" w:space="0" w:color="auto"/>
              <w:bottom w:val="single" w:sz="4" w:space="0" w:color="000000"/>
              <w:right w:val="single" w:sz="4" w:space="0" w:color="auto"/>
            </w:tcBorders>
            <w:hideMark/>
          </w:tcPr>
          <w:p w:rsidR="0078689C" w:rsidRPr="0078689C" w:rsidRDefault="0078689C" w:rsidP="0078689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8689C">
              <w:rPr>
                <w:rFonts w:ascii="Times New Roman" w:eastAsia="Times New Roman" w:hAnsi="Times New Roman" w:cs="Times New Roman"/>
                <w:sz w:val="24"/>
                <w:szCs w:val="24"/>
              </w:rPr>
              <w:t>Представление в финансовый отдел администрации Моргаушского района Чувашской Республики уточненных бюджетных смет получателей бюджетных средств</w:t>
            </w:r>
          </w:p>
        </w:tc>
        <w:tc>
          <w:tcPr>
            <w:tcW w:w="1560" w:type="dxa"/>
            <w:tcBorders>
              <w:top w:val="single" w:sz="4" w:space="0" w:color="000000"/>
              <w:left w:val="single" w:sz="4" w:space="0" w:color="auto"/>
              <w:bottom w:val="single" w:sz="4" w:space="0" w:color="000000"/>
              <w:right w:val="single" w:sz="4" w:space="0" w:color="auto"/>
            </w:tcBorders>
            <w:hideMark/>
          </w:tcPr>
          <w:p w:rsidR="0078689C" w:rsidRPr="0078689C" w:rsidRDefault="0078689C" w:rsidP="0078689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8689C">
              <w:rPr>
                <w:rFonts w:ascii="Times New Roman" w:eastAsia="Times New Roman" w:hAnsi="Times New Roman" w:cs="Times New Roman"/>
                <w:sz w:val="24"/>
                <w:szCs w:val="24"/>
              </w:rPr>
              <w:t>до 01 апреля 2019 г.</w:t>
            </w:r>
          </w:p>
        </w:tc>
        <w:tc>
          <w:tcPr>
            <w:tcW w:w="2861" w:type="dxa"/>
            <w:tcBorders>
              <w:top w:val="single" w:sz="4" w:space="0" w:color="000000"/>
              <w:left w:val="single" w:sz="4" w:space="0" w:color="auto"/>
              <w:bottom w:val="single" w:sz="4" w:space="0" w:color="000000"/>
              <w:right w:val="single" w:sz="4" w:space="0" w:color="000000"/>
            </w:tcBorders>
          </w:tcPr>
          <w:p w:rsidR="0078689C" w:rsidRPr="0078689C" w:rsidRDefault="0078689C" w:rsidP="0078689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8689C">
              <w:rPr>
                <w:rFonts w:ascii="Times New Roman" w:eastAsia="Times New Roman" w:hAnsi="Times New Roman" w:cs="Times New Roman"/>
                <w:sz w:val="24"/>
                <w:szCs w:val="24"/>
              </w:rPr>
              <w:t>Администрация Сятракасинского сельского поселения Моргаушского района Чувашской Республики, МБУ «Централизованная бухгалтерия администрации Моргаушского района Чувашской Республики» (по соглашению)</w:t>
            </w:r>
          </w:p>
          <w:p w:rsidR="0078689C" w:rsidRPr="0078689C" w:rsidRDefault="0078689C" w:rsidP="0078689C">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78689C" w:rsidRPr="0078689C" w:rsidRDefault="0078689C" w:rsidP="0078689C">
      <w:pPr>
        <w:widowControl w:val="0"/>
        <w:autoSpaceDE w:val="0"/>
        <w:autoSpaceDN w:val="0"/>
        <w:adjustRightInd w:val="0"/>
        <w:spacing w:after="0" w:line="240" w:lineRule="auto"/>
        <w:rPr>
          <w:rFonts w:ascii="Times New Roman" w:eastAsia="Times New Roman" w:hAnsi="Times New Roman" w:cs="Times New Roman"/>
          <w:sz w:val="24"/>
          <w:szCs w:val="24"/>
        </w:rPr>
      </w:pPr>
    </w:p>
    <w:p w:rsidR="00AF4AEA" w:rsidRDefault="00AF4AEA"/>
    <w:sectPr w:rsidR="00AF4AEA" w:rsidSect="00C800EA">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07A2F"/>
    <w:rsid w:val="0000151B"/>
    <w:rsid w:val="003B6AE1"/>
    <w:rsid w:val="00407A2F"/>
    <w:rsid w:val="004802AB"/>
    <w:rsid w:val="0078689C"/>
    <w:rsid w:val="009C663C"/>
    <w:rsid w:val="009C7426"/>
    <w:rsid w:val="00A33AF2"/>
    <w:rsid w:val="00AF4AEA"/>
    <w:rsid w:val="00B401C6"/>
    <w:rsid w:val="00C800EA"/>
    <w:rsid w:val="00E638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5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2236636">
      <w:bodyDiv w:val="1"/>
      <w:marLeft w:val="0"/>
      <w:marRight w:val="0"/>
      <w:marTop w:val="0"/>
      <w:marBottom w:val="0"/>
      <w:divBdr>
        <w:top w:val="none" w:sz="0" w:space="0" w:color="auto"/>
        <w:left w:val="none" w:sz="0" w:space="0" w:color="auto"/>
        <w:bottom w:val="none" w:sz="0" w:space="0" w:color="auto"/>
        <w:right w:val="none" w:sz="0" w:space="0" w:color="auto"/>
      </w:divBdr>
    </w:div>
    <w:div w:id="121669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646</Words>
  <Characters>3686</Characters>
  <Application>Microsoft Office Word</Application>
  <DocSecurity>0</DocSecurity>
  <Lines>30</Lines>
  <Paragraphs>8</Paragraphs>
  <ScaleCrop>false</ScaleCrop>
  <Company/>
  <LinksUpToDate>false</LinksUpToDate>
  <CharactersWithSpaces>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syatra</dc:creator>
  <cp:keywords/>
  <dc:description/>
  <cp:lastModifiedBy>Сятракасинское посел</cp:lastModifiedBy>
  <cp:revision>10</cp:revision>
  <cp:lastPrinted>2019-03-27T05:45:00Z</cp:lastPrinted>
  <dcterms:created xsi:type="dcterms:W3CDTF">2019-03-26T14:18:00Z</dcterms:created>
  <dcterms:modified xsi:type="dcterms:W3CDTF">2019-09-18T11:56:00Z</dcterms:modified>
</cp:coreProperties>
</file>