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058" w:rsidRPr="0029141A" w:rsidRDefault="00E93058" w:rsidP="00E93058">
      <w:pPr>
        <w:widowControl w:val="0"/>
        <w:autoSpaceDE w:val="0"/>
        <w:autoSpaceDN w:val="0"/>
        <w:adjustRightInd w:val="0"/>
        <w:jc w:val="both"/>
        <w:outlineLvl w:val="0"/>
      </w:pPr>
    </w:p>
    <w:p w:rsidR="00DC6F3B" w:rsidRPr="009E3E8C" w:rsidRDefault="00DC6F3B" w:rsidP="00DC6F3B">
      <w:pPr>
        <w:pStyle w:val="a7"/>
        <w:spacing w:before="0" w:line="20" w:lineRule="atLeast"/>
        <w:jc w:val="right"/>
      </w:pPr>
      <w:r w:rsidRPr="009E3E8C">
        <w:rPr>
          <w:noProof/>
        </w:rPr>
        <w:drawing>
          <wp:anchor distT="0" distB="0" distL="114300" distR="114300" simplePos="0" relativeHeight="251659264" behindDoc="0" locked="0" layoutInCell="1" allowOverlap="1" wp14:anchorId="4818527F" wp14:editId="68219DF6">
            <wp:simplePos x="0" y="0"/>
            <wp:positionH relativeFrom="column">
              <wp:posOffset>2684691</wp:posOffset>
            </wp:positionH>
            <wp:positionV relativeFrom="paragraph">
              <wp:posOffset>-215989</wp:posOffset>
            </wp:positionV>
            <wp:extent cx="595115" cy="595115"/>
            <wp:effectExtent l="0" t="0" r="0" b="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115" cy="595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6F3B" w:rsidRPr="009E3E8C" w:rsidRDefault="00DC6F3B" w:rsidP="00DC6F3B">
      <w:pPr>
        <w:pStyle w:val="a7"/>
        <w:spacing w:before="0" w:line="20" w:lineRule="atLeast"/>
        <w:jc w:val="right"/>
      </w:pPr>
    </w:p>
    <w:tbl>
      <w:tblPr>
        <w:tblW w:w="9623" w:type="dxa"/>
        <w:tblLook w:val="0000" w:firstRow="0" w:lastRow="0" w:firstColumn="0" w:lastColumn="0" w:noHBand="0" w:noVBand="0"/>
      </w:tblPr>
      <w:tblGrid>
        <w:gridCol w:w="4248"/>
        <w:gridCol w:w="1173"/>
        <w:gridCol w:w="4202"/>
      </w:tblGrid>
      <w:tr w:rsidR="00DC6F3B" w:rsidRPr="009E3E8C" w:rsidTr="00702321">
        <w:trPr>
          <w:cantSplit/>
          <w:trHeight w:val="420"/>
        </w:trPr>
        <w:tc>
          <w:tcPr>
            <w:tcW w:w="4248" w:type="dxa"/>
          </w:tcPr>
          <w:p w:rsidR="00DC6F3B" w:rsidRPr="009E3E8C" w:rsidRDefault="00DC6F3B" w:rsidP="00702321">
            <w:pPr>
              <w:pStyle w:val="a3"/>
              <w:tabs>
                <w:tab w:val="left" w:pos="4285"/>
              </w:tabs>
              <w:spacing w:line="20" w:lineRule="atLeast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9E3E8C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ЧĂВАШ РЕСПУБЛИКИ</w:t>
            </w:r>
          </w:p>
          <w:p w:rsidR="00DC6F3B" w:rsidRPr="009E3E8C" w:rsidRDefault="00DC6F3B" w:rsidP="00702321">
            <w:pPr>
              <w:spacing w:line="20" w:lineRule="atLeast"/>
              <w:jc w:val="center"/>
            </w:pPr>
            <w:r w:rsidRPr="009E3E8C">
              <w:rPr>
                <w:b/>
                <w:bCs/>
                <w:noProof/>
                <w:color w:val="000000"/>
              </w:rPr>
              <w:t>ÇĚМĚРЛЕ РАЙОНĚ</w:t>
            </w:r>
          </w:p>
        </w:tc>
        <w:tc>
          <w:tcPr>
            <w:tcW w:w="1173" w:type="dxa"/>
            <w:vMerge w:val="restart"/>
          </w:tcPr>
          <w:p w:rsidR="00DC6F3B" w:rsidRPr="009E3E8C" w:rsidRDefault="00DC6F3B" w:rsidP="00702321">
            <w:pPr>
              <w:spacing w:line="20" w:lineRule="atLeast"/>
              <w:jc w:val="center"/>
            </w:pPr>
          </w:p>
        </w:tc>
        <w:tc>
          <w:tcPr>
            <w:tcW w:w="4202" w:type="dxa"/>
          </w:tcPr>
          <w:p w:rsidR="00DC6F3B" w:rsidRPr="009E3E8C" w:rsidRDefault="00DC6F3B" w:rsidP="00702321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9E3E8C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ЧУВАШСКАЯ РЕСПУБЛИКА </w:t>
            </w:r>
          </w:p>
          <w:p w:rsidR="00DC6F3B" w:rsidRPr="009E3E8C" w:rsidRDefault="00DC6F3B" w:rsidP="00702321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3E8C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ШУМЕРЛИНСКИЙ</w:t>
            </w:r>
            <w:r w:rsidRPr="009E3E8C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 РАЙОН  </w:t>
            </w:r>
          </w:p>
        </w:tc>
      </w:tr>
      <w:tr w:rsidR="00DC6F3B" w:rsidRPr="009E3E8C" w:rsidTr="00702321">
        <w:trPr>
          <w:cantSplit/>
          <w:trHeight w:val="2355"/>
        </w:trPr>
        <w:tc>
          <w:tcPr>
            <w:tcW w:w="4248" w:type="dxa"/>
          </w:tcPr>
          <w:p w:rsidR="00DC6F3B" w:rsidRPr="009E3E8C" w:rsidRDefault="00DC6F3B" w:rsidP="00702321">
            <w:pPr>
              <w:pStyle w:val="a3"/>
              <w:tabs>
                <w:tab w:val="left" w:pos="4285"/>
              </w:tabs>
              <w:spacing w:line="20" w:lineRule="atLeast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9E3E8C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ЮМАНАЙ ЯЛ ПОСЕЛЕНИЙĚН </w:t>
            </w:r>
          </w:p>
          <w:p w:rsidR="00DC6F3B" w:rsidRPr="009E3E8C" w:rsidRDefault="00DC6F3B" w:rsidP="00702321">
            <w:pPr>
              <w:pStyle w:val="a3"/>
              <w:tabs>
                <w:tab w:val="left" w:pos="4285"/>
              </w:tabs>
              <w:spacing w:line="20" w:lineRule="atLeast"/>
              <w:jc w:val="center"/>
              <w:rPr>
                <w:rStyle w:val="a4"/>
                <w:rFonts w:ascii="Times New Roman" w:hAnsi="Times New Roman" w:cs="Times New Roman"/>
                <w:bCs w:val="0"/>
                <w:noProof/>
                <w:color w:val="000000"/>
                <w:sz w:val="24"/>
                <w:szCs w:val="24"/>
              </w:rPr>
            </w:pPr>
            <w:r w:rsidRPr="009E3E8C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АДМИНИСТРАЦИЙ</w:t>
            </w:r>
            <w:r w:rsidRPr="009E3E8C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Ě</w:t>
            </w:r>
          </w:p>
          <w:p w:rsidR="00DC6F3B" w:rsidRPr="009E3E8C" w:rsidRDefault="00DC6F3B" w:rsidP="00702321">
            <w:pPr>
              <w:spacing w:line="20" w:lineRule="atLeast"/>
            </w:pPr>
          </w:p>
          <w:p w:rsidR="00DC6F3B" w:rsidRPr="009E3E8C" w:rsidRDefault="00DC6F3B" w:rsidP="00702321">
            <w:pPr>
              <w:spacing w:line="20" w:lineRule="atLeast"/>
            </w:pPr>
          </w:p>
          <w:p w:rsidR="00DC6F3B" w:rsidRPr="009E3E8C" w:rsidRDefault="00DC6F3B" w:rsidP="00702321">
            <w:pPr>
              <w:pStyle w:val="a3"/>
              <w:tabs>
                <w:tab w:val="left" w:pos="4285"/>
              </w:tabs>
              <w:spacing w:line="20" w:lineRule="atLeast"/>
              <w:jc w:val="center"/>
              <w:rPr>
                <w:rStyle w:val="a4"/>
                <w:rFonts w:ascii="Times New Roman" w:hAnsi="Times New Roman" w:cs="Times New Roman"/>
                <w:bCs w:val="0"/>
                <w:noProof/>
                <w:color w:val="000000"/>
                <w:sz w:val="24"/>
                <w:szCs w:val="24"/>
              </w:rPr>
            </w:pPr>
            <w:r w:rsidRPr="009E3E8C">
              <w:rPr>
                <w:rStyle w:val="a4"/>
                <w:rFonts w:ascii="Times New Roman" w:hAnsi="Times New Roman" w:cs="Times New Roman"/>
                <w:bCs w:val="0"/>
                <w:noProof/>
                <w:color w:val="000000"/>
                <w:sz w:val="24"/>
                <w:szCs w:val="24"/>
              </w:rPr>
              <w:t>ЙЫШĂНУ</w:t>
            </w:r>
          </w:p>
          <w:p w:rsidR="00DC6F3B" w:rsidRPr="009E3E8C" w:rsidRDefault="00DC6F3B" w:rsidP="00702321">
            <w:pPr>
              <w:spacing w:line="20" w:lineRule="atLeast"/>
            </w:pPr>
          </w:p>
          <w:p w:rsidR="00DC6F3B" w:rsidRPr="009E3E8C" w:rsidRDefault="00367BE6" w:rsidP="00702321">
            <w:pPr>
              <w:pStyle w:val="a3"/>
              <w:spacing w:line="20" w:lineRule="atLeast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18.04.</w:t>
            </w:r>
            <w:r w:rsidR="00DC6F3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2019</w:t>
            </w:r>
            <w:r w:rsidR="00DC6F3B" w:rsidRPr="009E3E8C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35</w:t>
            </w:r>
            <w:r w:rsidR="00DC6F3B" w:rsidRPr="009E3E8C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№</w:t>
            </w:r>
          </w:p>
          <w:p w:rsidR="00DC6F3B" w:rsidRPr="009E3E8C" w:rsidRDefault="00DC6F3B" w:rsidP="00702321">
            <w:pPr>
              <w:spacing w:line="20" w:lineRule="atLeast"/>
              <w:jc w:val="center"/>
              <w:rPr>
                <w:noProof/>
                <w:color w:val="000000"/>
              </w:rPr>
            </w:pPr>
            <w:r w:rsidRPr="009E3E8C">
              <w:rPr>
                <w:noProof/>
                <w:color w:val="000000"/>
              </w:rPr>
              <w:t>Юманай сали</w:t>
            </w:r>
          </w:p>
        </w:tc>
        <w:tc>
          <w:tcPr>
            <w:tcW w:w="1173" w:type="dxa"/>
            <w:vMerge/>
          </w:tcPr>
          <w:p w:rsidR="00DC6F3B" w:rsidRPr="009E3E8C" w:rsidRDefault="00DC6F3B" w:rsidP="00702321">
            <w:pPr>
              <w:spacing w:line="20" w:lineRule="atLeast"/>
              <w:jc w:val="center"/>
            </w:pPr>
          </w:p>
        </w:tc>
        <w:tc>
          <w:tcPr>
            <w:tcW w:w="4202" w:type="dxa"/>
          </w:tcPr>
          <w:p w:rsidR="00DC6F3B" w:rsidRPr="009E3E8C" w:rsidRDefault="00DC6F3B" w:rsidP="00702321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9E3E8C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 АДМИНИСТРАЦИЯ</w:t>
            </w:r>
          </w:p>
          <w:p w:rsidR="00DC6F3B" w:rsidRPr="009E3E8C" w:rsidRDefault="00DC6F3B" w:rsidP="00702321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9E3E8C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ЮМАНАЙСКОГО СЕЛЬСКОГО</w:t>
            </w:r>
          </w:p>
          <w:p w:rsidR="00DC6F3B" w:rsidRPr="009E3E8C" w:rsidRDefault="00DC6F3B" w:rsidP="00702321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9E3E8C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ПОСЕЛЕНИЯ</w:t>
            </w:r>
          </w:p>
          <w:p w:rsidR="00DC6F3B" w:rsidRPr="009E3E8C" w:rsidRDefault="00DC6F3B" w:rsidP="00702321">
            <w:pPr>
              <w:pStyle w:val="a3"/>
              <w:spacing w:line="20" w:lineRule="atLeast"/>
              <w:jc w:val="center"/>
              <w:rPr>
                <w:rStyle w:val="a4"/>
                <w:rFonts w:ascii="Times New Roman" w:hAnsi="Times New Roman" w:cs="Times New Roman"/>
                <w:bCs w:val="0"/>
                <w:noProof/>
                <w:color w:val="000000"/>
                <w:sz w:val="24"/>
                <w:szCs w:val="24"/>
              </w:rPr>
            </w:pPr>
          </w:p>
          <w:p w:rsidR="00DC6F3B" w:rsidRPr="009E3E8C" w:rsidRDefault="00DC6F3B" w:rsidP="00702321">
            <w:pPr>
              <w:pStyle w:val="a3"/>
              <w:spacing w:line="20" w:lineRule="atLeast"/>
              <w:jc w:val="center"/>
              <w:rPr>
                <w:rStyle w:val="a4"/>
                <w:rFonts w:ascii="Times New Roman" w:hAnsi="Times New Roman" w:cs="Times New Roman"/>
                <w:bCs w:val="0"/>
                <w:noProof/>
                <w:color w:val="000000"/>
                <w:sz w:val="24"/>
                <w:szCs w:val="24"/>
              </w:rPr>
            </w:pPr>
            <w:r w:rsidRPr="009E3E8C">
              <w:rPr>
                <w:rStyle w:val="a4"/>
                <w:rFonts w:ascii="Times New Roman" w:hAnsi="Times New Roman" w:cs="Times New Roman"/>
                <w:bCs w:val="0"/>
                <w:noProof/>
                <w:color w:val="000000"/>
                <w:sz w:val="24"/>
                <w:szCs w:val="24"/>
              </w:rPr>
              <w:t>ПОСТАНОВЛЕНИЕ</w:t>
            </w:r>
          </w:p>
          <w:p w:rsidR="00DC6F3B" w:rsidRPr="009E3E8C" w:rsidRDefault="00DC6F3B" w:rsidP="00702321">
            <w:pPr>
              <w:spacing w:line="20" w:lineRule="atLeast"/>
            </w:pPr>
          </w:p>
          <w:p w:rsidR="00DC6F3B" w:rsidRPr="009E3E8C" w:rsidRDefault="00367BE6" w:rsidP="00153619">
            <w:pPr>
              <w:spacing w:line="20" w:lineRule="atLeast"/>
              <w:jc w:val="center"/>
              <w:rPr>
                <w:noProof/>
              </w:rPr>
            </w:pPr>
            <w:r>
              <w:rPr>
                <w:noProof/>
              </w:rPr>
              <w:t>18.04.</w:t>
            </w:r>
            <w:r w:rsidR="00DC6F3B">
              <w:rPr>
                <w:noProof/>
              </w:rPr>
              <w:t>2019</w:t>
            </w:r>
            <w:r w:rsidR="00DC6F3B" w:rsidRPr="009E3E8C">
              <w:rPr>
                <w:noProof/>
              </w:rPr>
              <w:t xml:space="preserve">   № </w:t>
            </w:r>
            <w:r>
              <w:rPr>
                <w:noProof/>
              </w:rPr>
              <w:t>35</w:t>
            </w:r>
          </w:p>
          <w:p w:rsidR="00DC6F3B" w:rsidRPr="009E3E8C" w:rsidRDefault="00DC6F3B" w:rsidP="00702321">
            <w:pPr>
              <w:spacing w:line="20" w:lineRule="atLeast"/>
              <w:jc w:val="center"/>
              <w:rPr>
                <w:noProof/>
              </w:rPr>
            </w:pPr>
            <w:r w:rsidRPr="009E3E8C">
              <w:rPr>
                <w:noProof/>
              </w:rPr>
              <w:t xml:space="preserve">с.Юманай   </w:t>
            </w:r>
          </w:p>
        </w:tc>
      </w:tr>
    </w:tbl>
    <w:p w:rsidR="00DC6F3B" w:rsidRDefault="00DC6F3B" w:rsidP="00DC6F3B">
      <w:pPr>
        <w:widowControl w:val="0"/>
        <w:autoSpaceDE w:val="0"/>
        <w:autoSpaceDN w:val="0"/>
        <w:adjustRightInd w:val="0"/>
        <w:jc w:val="both"/>
        <w:outlineLvl w:val="0"/>
        <w:rPr>
          <w:noProof/>
        </w:rPr>
      </w:pPr>
    </w:p>
    <w:p w:rsidR="00DC6F3B" w:rsidRDefault="00DC6F3B" w:rsidP="00DC6F3B">
      <w:pPr>
        <w:widowControl w:val="0"/>
        <w:autoSpaceDE w:val="0"/>
        <w:autoSpaceDN w:val="0"/>
        <w:adjustRightInd w:val="0"/>
        <w:jc w:val="both"/>
        <w:outlineLvl w:val="0"/>
        <w:rPr>
          <w:noProof/>
        </w:rPr>
      </w:pPr>
    </w:p>
    <w:p w:rsidR="00DC6F3B" w:rsidRDefault="00DC6F3B" w:rsidP="00DC6F3B">
      <w:pPr>
        <w:widowControl w:val="0"/>
        <w:autoSpaceDE w:val="0"/>
        <w:autoSpaceDN w:val="0"/>
        <w:adjustRightInd w:val="0"/>
        <w:jc w:val="both"/>
        <w:outlineLvl w:val="0"/>
        <w:rPr>
          <w:noProof/>
        </w:rPr>
      </w:pPr>
    </w:p>
    <w:p w:rsidR="00DC6F3B" w:rsidRDefault="00DC6F3B" w:rsidP="00DC6F3B">
      <w:pPr>
        <w:widowControl w:val="0"/>
        <w:autoSpaceDE w:val="0"/>
        <w:autoSpaceDN w:val="0"/>
        <w:adjustRightInd w:val="0"/>
        <w:jc w:val="both"/>
        <w:outlineLvl w:val="0"/>
        <w:rPr>
          <w:noProof/>
        </w:rPr>
      </w:pPr>
    </w:p>
    <w:p w:rsidR="00E93058" w:rsidRPr="0029141A" w:rsidRDefault="00E93058" w:rsidP="00DC6F3B">
      <w:pPr>
        <w:widowControl w:val="0"/>
        <w:autoSpaceDE w:val="0"/>
        <w:autoSpaceDN w:val="0"/>
        <w:adjustRightInd w:val="0"/>
        <w:jc w:val="both"/>
        <w:outlineLvl w:val="0"/>
      </w:pPr>
      <w:r w:rsidRPr="0029141A">
        <w:t xml:space="preserve">        </w:t>
      </w:r>
    </w:p>
    <w:p w:rsidR="00E93058" w:rsidRPr="0029141A" w:rsidRDefault="00E93058" w:rsidP="00E93058">
      <w:pPr>
        <w:pStyle w:val="ConsPlusTitle"/>
        <w:widowControl/>
        <w:ind w:right="49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9141A">
        <w:rPr>
          <w:rFonts w:ascii="Times New Roman" w:hAnsi="Times New Roman" w:cs="Times New Roman"/>
          <w:b w:val="0"/>
          <w:sz w:val="24"/>
          <w:szCs w:val="24"/>
        </w:rPr>
        <w:t xml:space="preserve">О внесении изменений в постановление </w:t>
      </w:r>
      <w:r w:rsidR="00153619">
        <w:rPr>
          <w:rFonts w:ascii="Times New Roman" w:hAnsi="Times New Roman" w:cs="Times New Roman"/>
          <w:b w:val="0"/>
          <w:sz w:val="24"/>
          <w:szCs w:val="24"/>
        </w:rPr>
        <w:t>администрации Юманайского сельского поселения  Шумерлинского</w:t>
      </w:r>
      <w:r w:rsidRPr="0029141A">
        <w:rPr>
          <w:rFonts w:ascii="Times New Roman" w:hAnsi="Times New Roman" w:cs="Times New Roman"/>
          <w:b w:val="0"/>
          <w:sz w:val="24"/>
          <w:szCs w:val="24"/>
        </w:rPr>
        <w:t xml:space="preserve"> района от </w:t>
      </w:r>
      <w:r w:rsidR="00153619">
        <w:rPr>
          <w:rFonts w:ascii="Times New Roman" w:hAnsi="Times New Roman" w:cs="Times New Roman"/>
          <w:b w:val="0"/>
          <w:sz w:val="24"/>
          <w:szCs w:val="24"/>
        </w:rPr>
        <w:t>27.04.2016</w:t>
      </w:r>
      <w:r w:rsidRPr="0029141A">
        <w:rPr>
          <w:rFonts w:ascii="Times New Roman" w:hAnsi="Times New Roman" w:cs="Times New Roman"/>
          <w:b w:val="0"/>
          <w:sz w:val="24"/>
          <w:szCs w:val="24"/>
        </w:rPr>
        <w:t xml:space="preserve"> № </w:t>
      </w:r>
      <w:r w:rsidR="00153619">
        <w:rPr>
          <w:rFonts w:ascii="Times New Roman" w:hAnsi="Times New Roman" w:cs="Times New Roman"/>
          <w:b w:val="0"/>
          <w:sz w:val="24"/>
          <w:szCs w:val="24"/>
        </w:rPr>
        <w:t>24</w:t>
      </w:r>
      <w:r w:rsidRPr="0029141A">
        <w:rPr>
          <w:rFonts w:ascii="Times New Roman" w:hAnsi="Times New Roman" w:cs="Times New Roman"/>
          <w:b w:val="0"/>
          <w:sz w:val="24"/>
          <w:szCs w:val="24"/>
        </w:rPr>
        <w:t xml:space="preserve"> «Об утверждении административного регламента </w:t>
      </w:r>
      <w:r w:rsidR="00153619">
        <w:rPr>
          <w:rFonts w:ascii="Times New Roman" w:hAnsi="Times New Roman" w:cs="Times New Roman"/>
          <w:b w:val="0"/>
          <w:sz w:val="24"/>
          <w:szCs w:val="24"/>
        </w:rPr>
        <w:t>администрации Юманайского сельского поселения  Шумерлинского</w:t>
      </w:r>
      <w:r w:rsidRPr="0029141A">
        <w:rPr>
          <w:rFonts w:ascii="Times New Roman" w:hAnsi="Times New Roman" w:cs="Times New Roman"/>
          <w:b w:val="0"/>
          <w:sz w:val="24"/>
          <w:szCs w:val="24"/>
        </w:rPr>
        <w:t xml:space="preserve"> района Чувашской Республики по предоставлению муниципальной услуги «Подготовка и выдача градостроительных планов земельных участков»</w:t>
      </w:r>
    </w:p>
    <w:p w:rsidR="00E93058" w:rsidRPr="0029141A" w:rsidRDefault="00E93058" w:rsidP="00E93058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93058" w:rsidRPr="0029141A" w:rsidRDefault="00E93058" w:rsidP="00E93058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93058" w:rsidRPr="0029141A" w:rsidRDefault="00E93058" w:rsidP="00E93058">
      <w:pPr>
        <w:pStyle w:val="a5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141A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3 июля 2016 « 373-ФЗ «О внесении изменений в Градостроительный кодекс Российской Федерации, отдельные законодательные акты Российской Федерации в части совершенствования регулирования подготовки,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</w:t>
      </w:r>
      <w:proofErr w:type="gramEnd"/>
    </w:p>
    <w:p w:rsidR="00E93058" w:rsidRPr="0029141A" w:rsidRDefault="00E93058" w:rsidP="00E93058">
      <w:pPr>
        <w:pStyle w:val="a5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3058" w:rsidRPr="0029141A" w:rsidRDefault="00E93058" w:rsidP="00E93058">
      <w:pPr>
        <w:pStyle w:val="a5"/>
        <w:shd w:val="clear" w:color="auto" w:fill="auto"/>
        <w:spacing w:line="240" w:lineRule="auto"/>
        <w:ind w:firstLine="709"/>
        <w:jc w:val="both"/>
        <w:rPr>
          <w:rStyle w:val="3pt"/>
          <w:rFonts w:ascii="Times New Roman" w:hAnsi="Times New Roman" w:cs="Times New Roman"/>
          <w:sz w:val="24"/>
          <w:szCs w:val="24"/>
        </w:rPr>
      </w:pPr>
      <w:r w:rsidRPr="0029141A">
        <w:rPr>
          <w:rFonts w:ascii="Times New Roman" w:hAnsi="Times New Roman" w:cs="Times New Roman"/>
          <w:sz w:val="24"/>
          <w:szCs w:val="24"/>
        </w:rPr>
        <w:t xml:space="preserve"> администрация </w:t>
      </w:r>
      <w:r w:rsidR="00857328">
        <w:rPr>
          <w:rFonts w:ascii="Times New Roman" w:hAnsi="Times New Roman" w:cs="Times New Roman"/>
          <w:sz w:val="24"/>
          <w:szCs w:val="24"/>
        </w:rPr>
        <w:t xml:space="preserve">Юманайского сельского поселения </w:t>
      </w:r>
      <w:bookmarkStart w:id="0" w:name="_GoBack"/>
      <w:bookmarkEnd w:id="0"/>
      <w:r w:rsidRPr="0029141A">
        <w:rPr>
          <w:rFonts w:ascii="Times New Roman" w:hAnsi="Times New Roman" w:cs="Times New Roman"/>
          <w:sz w:val="24"/>
          <w:szCs w:val="24"/>
        </w:rPr>
        <w:t xml:space="preserve">Шумерлинского района </w:t>
      </w:r>
      <w:r w:rsidRPr="0029141A">
        <w:rPr>
          <w:rStyle w:val="3pt"/>
          <w:rFonts w:ascii="Times New Roman" w:hAnsi="Times New Roman" w:cs="Times New Roman"/>
          <w:sz w:val="24"/>
          <w:szCs w:val="24"/>
        </w:rPr>
        <w:t>постановляет:</w:t>
      </w:r>
    </w:p>
    <w:p w:rsidR="00E93058" w:rsidRPr="0029141A" w:rsidRDefault="00E93058" w:rsidP="00E93058">
      <w:pPr>
        <w:pStyle w:val="a5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3058" w:rsidRPr="006E18AD" w:rsidRDefault="006E18AD" w:rsidP="006E18AD">
      <w:pPr>
        <w:ind w:firstLine="708"/>
        <w:jc w:val="both"/>
        <w:rPr>
          <w:noProof/>
          <w:sz w:val="26"/>
        </w:rPr>
      </w:pPr>
      <w:r>
        <w:t xml:space="preserve">1. </w:t>
      </w:r>
      <w:r w:rsidR="00E93058" w:rsidRPr="006E18AD">
        <w:t xml:space="preserve">Внести в постановление </w:t>
      </w:r>
      <w:r w:rsidR="00153619" w:rsidRPr="006E18AD">
        <w:t>администрации Юманайского сельского поселения  Шумерлинского</w:t>
      </w:r>
      <w:r>
        <w:t xml:space="preserve"> района от </w:t>
      </w:r>
      <w:r w:rsidRPr="006E18AD">
        <w:t>27.04.2016 № 24</w:t>
      </w:r>
      <w:r>
        <w:t xml:space="preserve"> «Об</w:t>
      </w:r>
      <w:r w:rsidR="00E93058" w:rsidRPr="006E18AD">
        <w:t xml:space="preserve"> утверждении административного регламента </w:t>
      </w:r>
      <w:r w:rsidR="00153619" w:rsidRPr="006E18AD">
        <w:t>администрации Юманайского сельского поселения  Шумерлинского</w:t>
      </w:r>
      <w:r w:rsidR="00E93058" w:rsidRPr="006E18AD">
        <w:t xml:space="preserve"> района Чувашской Республики по предоставлению муниципальной услуги «Подготовка и выдача градостроительных планов земельных участков»</w:t>
      </w:r>
      <w:r w:rsidRPr="006E18AD">
        <w:t xml:space="preserve"> (с изменениями от </w:t>
      </w:r>
      <w:r w:rsidRPr="006E18AD">
        <w:rPr>
          <w:noProof/>
          <w:sz w:val="26"/>
        </w:rPr>
        <w:t>21.07.2017   № 35)</w:t>
      </w:r>
      <w:r w:rsidR="00E93058" w:rsidRPr="006E18AD">
        <w:t xml:space="preserve"> (далее – Административный регламент) следующие изменения:</w:t>
      </w:r>
    </w:p>
    <w:p w:rsidR="00E93058" w:rsidRPr="0029141A" w:rsidRDefault="00E93058" w:rsidP="00E93058">
      <w:pPr>
        <w:pStyle w:val="ConsPlusTitle"/>
        <w:widowControl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9141A">
        <w:rPr>
          <w:rFonts w:ascii="Times New Roman" w:hAnsi="Times New Roman" w:cs="Times New Roman"/>
          <w:b w:val="0"/>
          <w:sz w:val="24"/>
          <w:szCs w:val="24"/>
        </w:rPr>
        <w:t>Административный регламент дополнить пунктом 2.8.1. следующего содержания:</w:t>
      </w:r>
    </w:p>
    <w:p w:rsidR="00E93058" w:rsidRPr="0029141A" w:rsidRDefault="00E93058" w:rsidP="00E93058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9141A">
        <w:rPr>
          <w:rFonts w:ascii="Times New Roman" w:hAnsi="Times New Roman" w:cs="Times New Roman"/>
          <w:b w:val="0"/>
          <w:sz w:val="24"/>
          <w:szCs w:val="24"/>
        </w:rPr>
        <w:t>2.8.1. Основания для отказа в предоставлении муниципальной услуги.</w:t>
      </w:r>
    </w:p>
    <w:p w:rsidR="00E93058" w:rsidRPr="0029141A" w:rsidRDefault="00E93058" w:rsidP="00E93058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9141A">
        <w:rPr>
          <w:rFonts w:ascii="Times New Roman" w:hAnsi="Times New Roman" w:cs="Times New Roman"/>
          <w:b w:val="0"/>
          <w:sz w:val="24"/>
          <w:szCs w:val="24"/>
        </w:rPr>
        <w:t>Основания для отказа в предоставлении муниципальной услуги:</w:t>
      </w:r>
    </w:p>
    <w:p w:rsidR="00E93058" w:rsidRPr="0029141A" w:rsidRDefault="00E93058" w:rsidP="00E93058">
      <w:pPr>
        <w:pStyle w:val="ConsPlusTitle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9141A">
        <w:rPr>
          <w:rFonts w:ascii="Times New Roman" w:hAnsi="Times New Roman" w:cs="Times New Roman"/>
          <w:b w:val="0"/>
          <w:sz w:val="24"/>
          <w:szCs w:val="24"/>
        </w:rPr>
        <w:t>Обращение с заявлением о выдаче градостроительного плана земельного участка лица, не являющегося его правообладателем;</w:t>
      </w:r>
    </w:p>
    <w:p w:rsidR="00E93058" w:rsidRPr="0029141A" w:rsidRDefault="00E93058" w:rsidP="00E93058">
      <w:pPr>
        <w:pStyle w:val="ConsPlusTitle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9141A">
        <w:rPr>
          <w:rFonts w:ascii="Times New Roman" w:hAnsi="Times New Roman" w:cs="Times New Roman"/>
          <w:b w:val="0"/>
          <w:sz w:val="24"/>
          <w:szCs w:val="24"/>
        </w:rPr>
        <w:t xml:space="preserve">Отсутствует утвержденная документация по планировке территории, если в соответствии с </w:t>
      </w:r>
      <w:proofErr w:type="spellStart"/>
      <w:r w:rsidRPr="0029141A">
        <w:rPr>
          <w:rFonts w:ascii="Times New Roman" w:hAnsi="Times New Roman" w:cs="Times New Roman"/>
          <w:b w:val="0"/>
          <w:sz w:val="24"/>
          <w:szCs w:val="24"/>
        </w:rPr>
        <w:t>ГрК</w:t>
      </w:r>
      <w:proofErr w:type="spellEnd"/>
      <w:r w:rsidRPr="0029141A">
        <w:rPr>
          <w:rFonts w:ascii="Times New Roman" w:hAnsi="Times New Roman" w:cs="Times New Roman"/>
          <w:b w:val="0"/>
          <w:sz w:val="24"/>
          <w:szCs w:val="24"/>
        </w:rPr>
        <w:t xml:space="preserve"> РФ размещение объекта капитального строительства не допускается или отсутствие такой документации</w:t>
      </w:r>
      <w:proofErr w:type="gramStart"/>
      <w:r w:rsidRPr="0029141A">
        <w:rPr>
          <w:rFonts w:ascii="Times New Roman" w:hAnsi="Times New Roman" w:cs="Times New Roman"/>
          <w:b w:val="0"/>
          <w:sz w:val="24"/>
          <w:szCs w:val="24"/>
        </w:rPr>
        <w:t>.»;</w:t>
      </w:r>
      <w:proofErr w:type="gramEnd"/>
    </w:p>
    <w:p w:rsidR="00E93058" w:rsidRPr="0029141A" w:rsidRDefault="00E93058" w:rsidP="00E93058">
      <w:pPr>
        <w:pStyle w:val="ConsPlusTitle"/>
        <w:widowControl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9141A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пп.5 </w:t>
      </w:r>
      <w:proofErr w:type="gramStart"/>
      <w:r w:rsidRPr="0029141A">
        <w:rPr>
          <w:rFonts w:ascii="Times New Roman" w:hAnsi="Times New Roman" w:cs="Times New Roman"/>
          <w:b w:val="0"/>
          <w:sz w:val="24"/>
          <w:szCs w:val="24"/>
        </w:rPr>
        <w:t>п</w:t>
      </w:r>
      <w:proofErr w:type="gramEnd"/>
      <w:r w:rsidRPr="0029141A">
        <w:rPr>
          <w:rFonts w:ascii="Times New Roman" w:hAnsi="Times New Roman" w:cs="Times New Roman"/>
          <w:b w:val="0"/>
          <w:sz w:val="24"/>
          <w:szCs w:val="24"/>
        </w:rPr>
        <w:t xml:space="preserve"> 2.4. административного регламента изложить в следующей редакции:</w:t>
      </w:r>
    </w:p>
    <w:p w:rsidR="00E93058" w:rsidRPr="0029141A" w:rsidRDefault="00E93058" w:rsidP="00E93058">
      <w:pPr>
        <w:autoSpaceDE w:val="0"/>
        <w:autoSpaceDN w:val="0"/>
        <w:adjustRightInd w:val="0"/>
        <w:jc w:val="both"/>
      </w:pPr>
      <w:r w:rsidRPr="0029141A">
        <w:t>«3) о границах зоны планируемого размещения объекта капитального строительства в соответствии с утвержденным проектом планировки территории (при его наличии)</w:t>
      </w:r>
      <w:proofErr w:type="gramStart"/>
      <w:r w:rsidRPr="0029141A">
        <w:t>;»</w:t>
      </w:r>
      <w:proofErr w:type="gramEnd"/>
      <w:r w:rsidRPr="0029141A">
        <w:t>;</w:t>
      </w:r>
    </w:p>
    <w:p w:rsidR="00E93058" w:rsidRPr="0029141A" w:rsidRDefault="00E93058" w:rsidP="00E93058">
      <w:pPr>
        <w:pStyle w:val="ConsPlusTitle"/>
        <w:widowControl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9141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29141A">
        <w:rPr>
          <w:rFonts w:ascii="Times New Roman" w:hAnsi="Times New Roman" w:cs="Times New Roman"/>
          <w:b w:val="0"/>
          <w:sz w:val="24"/>
          <w:szCs w:val="24"/>
        </w:rPr>
        <w:t>пп</w:t>
      </w:r>
      <w:proofErr w:type="spellEnd"/>
      <w:r w:rsidRPr="0029141A">
        <w:rPr>
          <w:rFonts w:ascii="Times New Roman" w:hAnsi="Times New Roman" w:cs="Times New Roman"/>
          <w:b w:val="0"/>
          <w:sz w:val="24"/>
          <w:szCs w:val="24"/>
        </w:rPr>
        <w:t xml:space="preserve">. 7 </w:t>
      </w:r>
      <w:proofErr w:type="gramStart"/>
      <w:r w:rsidRPr="0029141A">
        <w:rPr>
          <w:rFonts w:ascii="Times New Roman" w:hAnsi="Times New Roman" w:cs="Times New Roman"/>
          <w:b w:val="0"/>
          <w:sz w:val="24"/>
          <w:szCs w:val="24"/>
        </w:rPr>
        <w:t>п</w:t>
      </w:r>
      <w:proofErr w:type="gramEnd"/>
      <w:r w:rsidRPr="0029141A">
        <w:rPr>
          <w:rFonts w:ascii="Times New Roman" w:hAnsi="Times New Roman" w:cs="Times New Roman"/>
          <w:b w:val="0"/>
          <w:sz w:val="24"/>
          <w:szCs w:val="24"/>
        </w:rPr>
        <w:t xml:space="preserve"> 2.4. административного регламента изложить в следующей редакции: </w:t>
      </w:r>
    </w:p>
    <w:p w:rsidR="00E93058" w:rsidRPr="0029141A" w:rsidRDefault="00E93058" w:rsidP="00E93058">
      <w:pPr>
        <w:autoSpaceDE w:val="0"/>
        <w:autoSpaceDN w:val="0"/>
        <w:adjustRightInd w:val="0"/>
        <w:jc w:val="both"/>
      </w:pPr>
      <w:proofErr w:type="gramStart"/>
      <w:r w:rsidRPr="0029141A">
        <w:t>«7)</w:t>
      </w:r>
      <w:r w:rsidRPr="0029141A">
        <w:rPr>
          <w:b/>
        </w:rPr>
        <w:t xml:space="preserve"> </w:t>
      </w:r>
      <w:r w:rsidRPr="0029141A">
        <w:t xml:space="preserve">о требованиях к назначению, параметрам и размещению объекта капитального строительства на указанном земельном участке, установленных в соответствии с </w:t>
      </w:r>
      <w:hyperlink r:id="rId8" w:history="1">
        <w:r w:rsidRPr="0029141A">
          <w:t>частью 7 статьи 36</w:t>
        </w:r>
      </w:hyperlink>
      <w:r w:rsidRPr="0029141A">
        <w:t xml:space="preserve"> </w:t>
      </w:r>
      <w:proofErr w:type="spellStart"/>
      <w:r w:rsidRPr="0029141A">
        <w:t>ГрК</w:t>
      </w:r>
      <w:proofErr w:type="spellEnd"/>
      <w:r w:rsidRPr="0029141A">
        <w:t xml:space="preserve"> РФ, в случае выдачи градостроительного плана земельного участка в отношении земельного участка, на который действие градостроительного регламента не распространяется или для которого градостроительный регламент не устанавливается, за исключением случая, предусмотренного </w:t>
      </w:r>
      <w:hyperlink r:id="rId9" w:history="1">
        <w:r w:rsidRPr="0029141A">
          <w:t>пунктом 7.1</w:t>
        </w:r>
      </w:hyperlink>
      <w:r w:rsidRPr="0029141A">
        <w:t xml:space="preserve"> части 3 статьи 57.3</w:t>
      </w:r>
      <w:proofErr w:type="gramEnd"/>
      <w:r w:rsidRPr="0029141A">
        <w:t xml:space="preserve"> </w:t>
      </w:r>
      <w:proofErr w:type="spellStart"/>
      <w:r w:rsidRPr="0029141A">
        <w:t>ГрК</w:t>
      </w:r>
      <w:proofErr w:type="spellEnd"/>
      <w:r w:rsidRPr="0029141A">
        <w:t xml:space="preserve"> РФ»;</w:t>
      </w:r>
    </w:p>
    <w:p w:rsidR="00E93058" w:rsidRPr="0029141A" w:rsidRDefault="00E93058" w:rsidP="00E93058">
      <w:pPr>
        <w:pStyle w:val="ConsPlusTitle"/>
        <w:widowControl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9141A">
        <w:rPr>
          <w:rFonts w:ascii="Times New Roman" w:hAnsi="Times New Roman" w:cs="Times New Roman"/>
          <w:b w:val="0"/>
          <w:sz w:val="24"/>
          <w:szCs w:val="24"/>
        </w:rPr>
        <w:t xml:space="preserve">п. 2.4. административного регламента дополнить подпунктом 7.1. следующего содержания: </w:t>
      </w:r>
    </w:p>
    <w:p w:rsidR="00E93058" w:rsidRPr="0029141A" w:rsidRDefault="00E93058" w:rsidP="00E93058">
      <w:pPr>
        <w:autoSpaceDE w:val="0"/>
        <w:autoSpaceDN w:val="0"/>
        <w:adjustRightInd w:val="0"/>
        <w:jc w:val="both"/>
        <w:rPr>
          <w:b/>
        </w:rPr>
      </w:pPr>
      <w:r w:rsidRPr="0029141A">
        <w:t>«7.1) о предельных параметрах разрешенного строительства, реконструкции объекта капитального строительства, установленных положением об особо охраняемых природных территориях, в случае выдачи градостроительного плана земельного участка в отношении земельного участка, расположенного в границах особо охраняемой природной территории</w:t>
      </w:r>
      <w:proofErr w:type="gramStart"/>
      <w:r w:rsidRPr="0029141A">
        <w:t>;»</w:t>
      </w:r>
      <w:proofErr w:type="gramEnd"/>
      <w:r w:rsidRPr="0029141A">
        <w:t xml:space="preserve">; </w:t>
      </w:r>
      <w:r w:rsidRPr="0029141A">
        <w:rPr>
          <w:b/>
        </w:rPr>
        <w:t xml:space="preserve"> </w:t>
      </w:r>
    </w:p>
    <w:p w:rsidR="00E93058" w:rsidRPr="0029141A" w:rsidRDefault="00E93058" w:rsidP="00E93058">
      <w:pPr>
        <w:pStyle w:val="ConsPlusTitle"/>
        <w:widowControl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29141A">
        <w:rPr>
          <w:rFonts w:ascii="Times New Roman" w:hAnsi="Times New Roman" w:cs="Times New Roman"/>
          <w:b w:val="0"/>
          <w:sz w:val="24"/>
          <w:szCs w:val="24"/>
        </w:rPr>
        <w:t>пп</w:t>
      </w:r>
      <w:proofErr w:type="spellEnd"/>
      <w:r w:rsidRPr="0029141A">
        <w:rPr>
          <w:rFonts w:ascii="Times New Roman" w:hAnsi="Times New Roman" w:cs="Times New Roman"/>
          <w:b w:val="0"/>
          <w:sz w:val="24"/>
          <w:szCs w:val="24"/>
        </w:rPr>
        <w:t xml:space="preserve">. 11 </w:t>
      </w:r>
      <w:proofErr w:type="gramStart"/>
      <w:r w:rsidRPr="0029141A">
        <w:rPr>
          <w:rFonts w:ascii="Times New Roman" w:hAnsi="Times New Roman" w:cs="Times New Roman"/>
          <w:b w:val="0"/>
          <w:sz w:val="24"/>
          <w:szCs w:val="24"/>
        </w:rPr>
        <w:t>п</w:t>
      </w:r>
      <w:proofErr w:type="gramEnd"/>
      <w:r w:rsidRPr="0029141A">
        <w:rPr>
          <w:rFonts w:ascii="Times New Roman" w:hAnsi="Times New Roman" w:cs="Times New Roman"/>
          <w:b w:val="0"/>
          <w:sz w:val="24"/>
          <w:szCs w:val="24"/>
        </w:rPr>
        <w:t xml:space="preserve"> 2.4. административного регламента изложить в следующей редакции:</w:t>
      </w:r>
    </w:p>
    <w:p w:rsidR="00E93058" w:rsidRPr="0029141A" w:rsidRDefault="00E93058" w:rsidP="00E93058">
      <w:pPr>
        <w:autoSpaceDE w:val="0"/>
        <w:autoSpaceDN w:val="0"/>
        <w:adjustRightInd w:val="0"/>
        <w:jc w:val="both"/>
      </w:pPr>
      <w:r w:rsidRPr="0029141A">
        <w:t>«11) о границах публичных сервитутов</w:t>
      </w:r>
      <w:proofErr w:type="gramStart"/>
      <w:r w:rsidRPr="0029141A">
        <w:t>;»</w:t>
      </w:r>
      <w:proofErr w:type="gramEnd"/>
      <w:r w:rsidRPr="0029141A">
        <w:t>.</w:t>
      </w:r>
    </w:p>
    <w:p w:rsidR="00E93058" w:rsidRPr="0029141A" w:rsidRDefault="00E93058" w:rsidP="00E93058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41A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после его официального опубликования в печатном издании «Вестник </w:t>
      </w:r>
      <w:r w:rsidR="005A7072">
        <w:rPr>
          <w:rFonts w:ascii="Times New Roman" w:hAnsi="Times New Roman" w:cs="Times New Roman"/>
          <w:sz w:val="24"/>
          <w:szCs w:val="24"/>
        </w:rPr>
        <w:t xml:space="preserve">Юманайского сельского поселения </w:t>
      </w:r>
      <w:r w:rsidRPr="0029141A">
        <w:rPr>
          <w:rFonts w:ascii="Times New Roman" w:hAnsi="Times New Roman" w:cs="Times New Roman"/>
          <w:sz w:val="24"/>
          <w:szCs w:val="24"/>
        </w:rPr>
        <w:t>Шумерлинского района».</w:t>
      </w:r>
    </w:p>
    <w:p w:rsidR="00E93058" w:rsidRPr="0029141A" w:rsidRDefault="00E93058" w:rsidP="00E93058">
      <w:pPr>
        <w:jc w:val="center"/>
      </w:pPr>
    </w:p>
    <w:p w:rsidR="00E93058" w:rsidRPr="0029141A" w:rsidRDefault="00E93058" w:rsidP="00E93058">
      <w:pPr>
        <w:jc w:val="both"/>
        <w:rPr>
          <w:noProof/>
        </w:rPr>
      </w:pPr>
    </w:p>
    <w:p w:rsidR="00E93058" w:rsidRDefault="00E93058" w:rsidP="00E93058">
      <w:pPr>
        <w:jc w:val="both"/>
        <w:rPr>
          <w:noProof/>
        </w:rPr>
      </w:pPr>
      <w:r w:rsidRPr="0029141A">
        <w:rPr>
          <w:noProof/>
        </w:rPr>
        <w:t xml:space="preserve">Глава </w:t>
      </w:r>
      <w:r w:rsidR="005A7072">
        <w:rPr>
          <w:noProof/>
        </w:rPr>
        <w:t>Юманайского сельского</w:t>
      </w:r>
    </w:p>
    <w:p w:rsidR="00E93058" w:rsidRPr="0029141A" w:rsidRDefault="005A7072" w:rsidP="005A7072">
      <w:pPr>
        <w:jc w:val="both"/>
      </w:pPr>
      <w:r>
        <w:rPr>
          <w:noProof/>
        </w:rPr>
        <w:t xml:space="preserve">Поселения </w:t>
      </w:r>
      <w:r w:rsidR="00E93058" w:rsidRPr="0029141A">
        <w:rPr>
          <w:noProof/>
        </w:rPr>
        <w:t>Шумерлинского района</w:t>
      </w:r>
      <w:r w:rsidR="00E93058" w:rsidRPr="0029141A">
        <w:rPr>
          <w:noProof/>
        </w:rPr>
        <w:tab/>
      </w:r>
      <w:r w:rsidR="00E93058" w:rsidRPr="0029141A">
        <w:rPr>
          <w:noProof/>
        </w:rPr>
        <w:tab/>
      </w:r>
      <w:r w:rsidR="00E93058" w:rsidRPr="0029141A">
        <w:rPr>
          <w:noProof/>
        </w:rPr>
        <w:tab/>
      </w:r>
      <w:r w:rsidR="00E93058" w:rsidRPr="0029141A">
        <w:rPr>
          <w:noProof/>
        </w:rPr>
        <w:tab/>
      </w:r>
      <w:r>
        <w:rPr>
          <w:noProof/>
        </w:rPr>
        <w:t xml:space="preserve">                          О.П.Яковлев</w:t>
      </w:r>
    </w:p>
    <w:p w:rsidR="00E93058" w:rsidRPr="0029141A" w:rsidRDefault="00E93058" w:rsidP="00E93058">
      <w:pPr>
        <w:tabs>
          <w:tab w:val="left" w:pos="9355"/>
        </w:tabs>
        <w:ind w:right="-5" w:firstLine="540"/>
        <w:jc w:val="center"/>
      </w:pPr>
    </w:p>
    <w:p w:rsidR="00E93058" w:rsidRPr="0029141A" w:rsidRDefault="00E93058" w:rsidP="00E93058">
      <w:pPr>
        <w:tabs>
          <w:tab w:val="left" w:pos="9355"/>
        </w:tabs>
        <w:ind w:right="-5" w:firstLine="540"/>
        <w:jc w:val="center"/>
      </w:pPr>
    </w:p>
    <w:p w:rsidR="00E93058" w:rsidRPr="0029141A" w:rsidRDefault="00E93058" w:rsidP="00E9305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93058" w:rsidRPr="0029141A" w:rsidRDefault="00E93058" w:rsidP="00E93058"/>
    <w:p w:rsidR="00E93058" w:rsidRPr="0029141A" w:rsidRDefault="00E93058" w:rsidP="00E93058"/>
    <w:p w:rsidR="00E93058" w:rsidRPr="0029141A" w:rsidRDefault="00E93058" w:rsidP="00E93058"/>
    <w:p w:rsidR="00E93058" w:rsidRPr="0029141A" w:rsidRDefault="00E93058" w:rsidP="00E93058"/>
    <w:p w:rsidR="00E93058" w:rsidRPr="0029141A" w:rsidRDefault="00E93058" w:rsidP="00E93058"/>
    <w:p w:rsidR="00E93058" w:rsidRPr="0029141A" w:rsidRDefault="00E93058" w:rsidP="00E93058"/>
    <w:p w:rsidR="00E93058" w:rsidRPr="0029141A" w:rsidRDefault="00E93058" w:rsidP="00E93058"/>
    <w:p w:rsidR="00E93058" w:rsidRPr="0029141A" w:rsidRDefault="00E93058" w:rsidP="00E93058"/>
    <w:p w:rsidR="00E93058" w:rsidRPr="0029141A" w:rsidRDefault="00E93058" w:rsidP="00E93058">
      <w:pPr>
        <w:jc w:val="right"/>
      </w:pPr>
      <w:r w:rsidRPr="0029141A">
        <w:t xml:space="preserve">  </w:t>
      </w:r>
    </w:p>
    <w:p w:rsidR="003046A8" w:rsidRDefault="003046A8"/>
    <w:sectPr w:rsidR="003046A8" w:rsidSect="00E93058">
      <w:pgSz w:w="11906" w:h="16838"/>
      <w:pgMar w:top="28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50714"/>
    <w:multiLevelType w:val="multilevel"/>
    <w:tmpl w:val="D570CA90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50FF07E2"/>
    <w:multiLevelType w:val="hybridMultilevel"/>
    <w:tmpl w:val="B596B0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058"/>
    <w:rsid w:val="000059BB"/>
    <w:rsid w:val="000571B8"/>
    <w:rsid w:val="00084D4E"/>
    <w:rsid w:val="0012262A"/>
    <w:rsid w:val="00127099"/>
    <w:rsid w:val="00153619"/>
    <w:rsid w:val="00162CA4"/>
    <w:rsid w:val="001D3C10"/>
    <w:rsid w:val="001F3E2A"/>
    <w:rsid w:val="002C4B39"/>
    <w:rsid w:val="003046A8"/>
    <w:rsid w:val="00325098"/>
    <w:rsid w:val="0034099F"/>
    <w:rsid w:val="00367BE6"/>
    <w:rsid w:val="0039031B"/>
    <w:rsid w:val="003C044F"/>
    <w:rsid w:val="003F2B1A"/>
    <w:rsid w:val="003F7AB2"/>
    <w:rsid w:val="004431D4"/>
    <w:rsid w:val="00444144"/>
    <w:rsid w:val="00450F9D"/>
    <w:rsid w:val="00476D77"/>
    <w:rsid w:val="004F6ABC"/>
    <w:rsid w:val="00516B2D"/>
    <w:rsid w:val="005360AF"/>
    <w:rsid w:val="00546E58"/>
    <w:rsid w:val="00585DD3"/>
    <w:rsid w:val="005A7072"/>
    <w:rsid w:val="00650C06"/>
    <w:rsid w:val="006554CD"/>
    <w:rsid w:val="006E18AD"/>
    <w:rsid w:val="0073151A"/>
    <w:rsid w:val="00740C0A"/>
    <w:rsid w:val="00773AD7"/>
    <w:rsid w:val="007C4C3A"/>
    <w:rsid w:val="00835FF4"/>
    <w:rsid w:val="00857328"/>
    <w:rsid w:val="008C60E5"/>
    <w:rsid w:val="008E61A0"/>
    <w:rsid w:val="009062A5"/>
    <w:rsid w:val="0092449F"/>
    <w:rsid w:val="009A1149"/>
    <w:rsid w:val="009A735E"/>
    <w:rsid w:val="009B3C2F"/>
    <w:rsid w:val="009C61DC"/>
    <w:rsid w:val="009D7EC6"/>
    <w:rsid w:val="00A00B59"/>
    <w:rsid w:val="00A07399"/>
    <w:rsid w:val="00A77A0A"/>
    <w:rsid w:val="00A84C47"/>
    <w:rsid w:val="00AD59D4"/>
    <w:rsid w:val="00B202BE"/>
    <w:rsid w:val="00B23BA8"/>
    <w:rsid w:val="00B639E4"/>
    <w:rsid w:val="00BB0D0F"/>
    <w:rsid w:val="00C12D81"/>
    <w:rsid w:val="00C16955"/>
    <w:rsid w:val="00C80792"/>
    <w:rsid w:val="00CB0117"/>
    <w:rsid w:val="00CF2439"/>
    <w:rsid w:val="00D479E8"/>
    <w:rsid w:val="00D75289"/>
    <w:rsid w:val="00DB6428"/>
    <w:rsid w:val="00DC6F3B"/>
    <w:rsid w:val="00E41FFA"/>
    <w:rsid w:val="00E51067"/>
    <w:rsid w:val="00E93058"/>
    <w:rsid w:val="00EB7DB3"/>
    <w:rsid w:val="00EC6FE0"/>
    <w:rsid w:val="00EF0A88"/>
    <w:rsid w:val="00F554BF"/>
    <w:rsid w:val="00FA4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93058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uiPriority w:val="99"/>
    <w:rsid w:val="00E93058"/>
    <w:rPr>
      <w:b/>
      <w:bCs/>
      <w:color w:val="000080"/>
    </w:rPr>
  </w:style>
  <w:style w:type="paragraph" w:customStyle="1" w:styleId="ConsPlusNormal">
    <w:name w:val="ConsPlusNormal"/>
    <w:rsid w:val="00E930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">
    <w:name w:val="Основной текст Знак1"/>
    <w:link w:val="a5"/>
    <w:uiPriority w:val="99"/>
    <w:rsid w:val="00E93058"/>
    <w:rPr>
      <w:rFonts w:ascii="Bookman Old Style" w:hAnsi="Bookman Old Style" w:cs="Bookman Old Style"/>
      <w:shd w:val="clear" w:color="auto" w:fill="FFFFFF"/>
    </w:rPr>
  </w:style>
  <w:style w:type="paragraph" w:styleId="a5">
    <w:name w:val="Body Text"/>
    <w:basedOn w:val="a"/>
    <w:link w:val="1"/>
    <w:uiPriority w:val="99"/>
    <w:rsid w:val="00E93058"/>
    <w:pPr>
      <w:shd w:val="clear" w:color="auto" w:fill="FFFFFF"/>
      <w:spacing w:line="293" w:lineRule="exact"/>
      <w:jc w:val="center"/>
    </w:pPr>
    <w:rPr>
      <w:rFonts w:ascii="Bookman Old Style" w:eastAsiaTheme="minorHAnsi" w:hAnsi="Bookman Old Style" w:cs="Bookman Old Style"/>
      <w:sz w:val="22"/>
      <w:szCs w:val="22"/>
      <w:lang w:eastAsia="en-US"/>
    </w:rPr>
  </w:style>
  <w:style w:type="character" w:customStyle="1" w:styleId="a6">
    <w:name w:val="Основной текст Знак"/>
    <w:basedOn w:val="a0"/>
    <w:uiPriority w:val="99"/>
    <w:semiHidden/>
    <w:rsid w:val="00E9305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pt">
    <w:name w:val="Основной текст + Интервал 3 pt"/>
    <w:uiPriority w:val="99"/>
    <w:rsid w:val="00E93058"/>
    <w:rPr>
      <w:rFonts w:ascii="Bookman Old Style" w:hAnsi="Bookman Old Style" w:cs="Bookman Old Style"/>
      <w:spacing w:val="60"/>
      <w:shd w:val="clear" w:color="auto" w:fill="FFFFFF"/>
    </w:rPr>
  </w:style>
  <w:style w:type="paragraph" w:customStyle="1" w:styleId="ConsPlusTitle">
    <w:name w:val="ConsPlusTitle"/>
    <w:uiPriority w:val="99"/>
    <w:rsid w:val="00E930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Normal (Web)"/>
    <w:basedOn w:val="a"/>
    <w:rsid w:val="00DC6F3B"/>
    <w:pPr>
      <w:spacing w:before="200"/>
    </w:pPr>
    <w:rPr>
      <w:color w:val="000000"/>
    </w:rPr>
  </w:style>
  <w:style w:type="paragraph" w:styleId="a8">
    <w:name w:val="List Paragraph"/>
    <w:basedOn w:val="a"/>
    <w:uiPriority w:val="34"/>
    <w:qFormat/>
    <w:rsid w:val="006E18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93058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uiPriority w:val="99"/>
    <w:rsid w:val="00E93058"/>
    <w:rPr>
      <w:b/>
      <w:bCs/>
      <w:color w:val="000080"/>
    </w:rPr>
  </w:style>
  <w:style w:type="paragraph" w:customStyle="1" w:styleId="ConsPlusNormal">
    <w:name w:val="ConsPlusNormal"/>
    <w:rsid w:val="00E930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">
    <w:name w:val="Основной текст Знак1"/>
    <w:link w:val="a5"/>
    <w:uiPriority w:val="99"/>
    <w:rsid w:val="00E93058"/>
    <w:rPr>
      <w:rFonts w:ascii="Bookman Old Style" w:hAnsi="Bookman Old Style" w:cs="Bookman Old Style"/>
      <w:shd w:val="clear" w:color="auto" w:fill="FFFFFF"/>
    </w:rPr>
  </w:style>
  <w:style w:type="paragraph" w:styleId="a5">
    <w:name w:val="Body Text"/>
    <w:basedOn w:val="a"/>
    <w:link w:val="1"/>
    <w:uiPriority w:val="99"/>
    <w:rsid w:val="00E93058"/>
    <w:pPr>
      <w:shd w:val="clear" w:color="auto" w:fill="FFFFFF"/>
      <w:spacing w:line="293" w:lineRule="exact"/>
      <w:jc w:val="center"/>
    </w:pPr>
    <w:rPr>
      <w:rFonts w:ascii="Bookman Old Style" w:eastAsiaTheme="minorHAnsi" w:hAnsi="Bookman Old Style" w:cs="Bookman Old Style"/>
      <w:sz w:val="22"/>
      <w:szCs w:val="22"/>
      <w:lang w:eastAsia="en-US"/>
    </w:rPr>
  </w:style>
  <w:style w:type="character" w:customStyle="1" w:styleId="a6">
    <w:name w:val="Основной текст Знак"/>
    <w:basedOn w:val="a0"/>
    <w:uiPriority w:val="99"/>
    <w:semiHidden/>
    <w:rsid w:val="00E9305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pt">
    <w:name w:val="Основной текст + Интервал 3 pt"/>
    <w:uiPriority w:val="99"/>
    <w:rsid w:val="00E93058"/>
    <w:rPr>
      <w:rFonts w:ascii="Bookman Old Style" w:hAnsi="Bookman Old Style" w:cs="Bookman Old Style"/>
      <w:spacing w:val="60"/>
      <w:shd w:val="clear" w:color="auto" w:fill="FFFFFF"/>
    </w:rPr>
  </w:style>
  <w:style w:type="paragraph" w:customStyle="1" w:styleId="ConsPlusTitle">
    <w:name w:val="ConsPlusTitle"/>
    <w:uiPriority w:val="99"/>
    <w:rsid w:val="00E930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Normal (Web)"/>
    <w:basedOn w:val="a"/>
    <w:rsid w:val="00DC6F3B"/>
    <w:pPr>
      <w:spacing w:before="200"/>
    </w:pPr>
    <w:rPr>
      <w:color w:val="000000"/>
    </w:rPr>
  </w:style>
  <w:style w:type="paragraph" w:styleId="a8">
    <w:name w:val="List Paragraph"/>
    <w:basedOn w:val="a"/>
    <w:uiPriority w:val="34"/>
    <w:qFormat/>
    <w:rsid w:val="006E18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3EDD108C0F16D86C0C58EEF7558866210F2644CC6EC08A882679F00FACBDF7EBCE13147754D1F11AF214903B57ED6C638B37A1B5Do8YBK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3EDD108C0F16D86C0C58EEF7558866210F2644CC6EC08A882679F00FACBDF7EBCE131447540144EAA34585BB97EC9D83CA966195C83oDY2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B204B-7E10-4DEA-BEA6-3C061F345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Uman</dc:creator>
  <cp:lastModifiedBy>Uman</cp:lastModifiedBy>
  <cp:revision>3</cp:revision>
  <dcterms:created xsi:type="dcterms:W3CDTF">2019-04-18T05:53:00Z</dcterms:created>
  <dcterms:modified xsi:type="dcterms:W3CDTF">2019-05-28T11:29:00Z</dcterms:modified>
</cp:coreProperties>
</file>