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5563A" w:rsidP="0078537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78537D">
                    <w:rPr>
                      <w:b/>
                    </w:rPr>
                    <w:t>8</w:t>
                  </w:r>
                  <w:r w:rsidR="005176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B2D3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B5563A">
                    <w:rPr>
                      <w:b/>
                    </w:rPr>
                    <w:t>6</w:t>
                  </w:r>
                  <w:r w:rsidR="000B2D34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B5563A" w:rsidP="0078537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78537D">
                    <w:rPr>
                      <w:b/>
                    </w:rPr>
                    <w:t>8</w:t>
                  </w:r>
                  <w:r w:rsidR="00D52DCA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10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B2D34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B5563A">
                    <w:rPr>
                      <w:b/>
                    </w:rPr>
                    <w:t>6</w:t>
                  </w:r>
                  <w:r w:rsidR="000B2D34">
                    <w:rPr>
                      <w:b/>
                    </w:rPr>
                    <w:t>4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99"/>
      </w:tblGrid>
      <w:tr w:rsidR="0078537D" w:rsidTr="0078537D">
        <w:trPr>
          <w:trHeight w:val="198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78537D" w:rsidRDefault="0078537D" w:rsidP="0078537D">
            <w:pPr>
              <w:ind w:right="35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4"/>
                <w:szCs w:val="24"/>
              </w:rPr>
              <w:t>Чуманкасинского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от 05.11.2015  года № 81 «О постановке на учет граждан нуждающихся в жилых помещениях»</w:t>
            </w:r>
          </w:p>
        </w:tc>
      </w:tr>
    </w:tbl>
    <w:p w:rsidR="0078537D" w:rsidRPr="0078537D" w:rsidRDefault="0078537D" w:rsidP="0078537D">
      <w:pPr>
        <w:jc w:val="both"/>
        <w:rPr>
          <w:b/>
        </w:rPr>
      </w:pPr>
      <w:r>
        <w:t xml:space="preserve">       </w:t>
      </w:r>
      <w:proofErr w:type="gramStart"/>
      <w:r w:rsidRPr="005747D5">
        <w:t>В связи с изменением</w:t>
      </w:r>
      <w:r>
        <w:t xml:space="preserve"> состава</w:t>
      </w:r>
      <w:r w:rsidRPr="005747D5">
        <w:t xml:space="preserve"> семьи </w:t>
      </w:r>
      <w:r>
        <w:t>Грязновой Анастасии Сергеевны</w:t>
      </w:r>
      <w:r w:rsidRPr="005747D5">
        <w:t>, состоящего на учете  нуждающихся в жилых помещениях и имеющих право на государственную поддержку на строительство (п</w:t>
      </w:r>
      <w:r>
        <w:t>риобретение) жилых помещений с 05.11.2015</w:t>
      </w:r>
      <w:r w:rsidRPr="005747D5">
        <w:t xml:space="preserve"> года, проживающ</w:t>
      </w:r>
      <w:r>
        <w:t>ую</w:t>
      </w:r>
      <w:r w:rsidRPr="005747D5">
        <w:t xml:space="preserve"> по адресу:</w:t>
      </w:r>
      <w:proofErr w:type="gramEnd"/>
      <w:r w:rsidRPr="005747D5">
        <w:t xml:space="preserve"> Чувашская Республика, </w:t>
      </w:r>
      <w:proofErr w:type="spellStart"/>
      <w:r w:rsidRPr="005747D5">
        <w:t>Моргаушский</w:t>
      </w:r>
      <w:proofErr w:type="spellEnd"/>
      <w:r w:rsidRPr="005747D5">
        <w:t xml:space="preserve"> район, </w:t>
      </w:r>
      <w:r>
        <w:t>с</w:t>
      </w:r>
      <w:r w:rsidRPr="005747D5">
        <w:t xml:space="preserve">. </w:t>
      </w:r>
      <w:proofErr w:type="spellStart"/>
      <w:r>
        <w:t>Чуманкасы</w:t>
      </w:r>
      <w:proofErr w:type="spellEnd"/>
      <w:r w:rsidRPr="005747D5">
        <w:t>, ул.</w:t>
      </w:r>
      <w:r>
        <w:t xml:space="preserve"> Советская</w:t>
      </w:r>
      <w:r w:rsidRPr="005747D5">
        <w:t>, д.</w:t>
      </w:r>
      <w:r>
        <w:t xml:space="preserve"> № 2, </w:t>
      </w:r>
      <w:r w:rsidRPr="00022D2D">
        <w:t xml:space="preserve">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r w:rsidRPr="00022D2D">
        <w:t xml:space="preserve">Моргаушского  района Чувашской Республики </w:t>
      </w:r>
      <w:proofErr w:type="spellStart"/>
      <w:proofErr w:type="gramStart"/>
      <w:r w:rsidRPr="0078537D">
        <w:rPr>
          <w:b/>
        </w:rPr>
        <w:t>п</w:t>
      </w:r>
      <w:proofErr w:type="spellEnd"/>
      <w:proofErr w:type="gramEnd"/>
      <w:r w:rsidRPr="0078537D">
        <w:rPr>
          <w:b/>
        </w:rPr>
        <w:t xml:space="preserve"> о с т а </w:t>
      </w:r>
      <w:proofErr w:type="spellStart"/>
      <w:r w:rsidRPr="0078537D">
        <w:rPr>
          <w:b/>
        </w:rPr>
        <w:t>н</w:t>
      </w:r>
      <w:proofErr w:type="spellEnd"/>
      <w:r w:rsidRPr="0078537D">
        <w:rPr>
          <w:b/>
        </w:rPr>
        <w:t xml:space="preserve"> о в л я е т :</w:t>
      </w:r>
    </w:p>
    <w:p w:rsidR="0078537D" w:rsidRPr="00CA1EF6" w:rsidRDefault="0078537D" w:rsidP="0078537D">
      <w:pPr>
        <w:pStyle w:val="aa"/>
        <w:numPr>
          <w:ilvl w:val="0"/>
          <w:numId w:val="7"/>
        </w:numPr>
        <w:ind w:left="0" w:firstLine="360"/>
        <w:jc w:val="both"/>
      </w:pPr>
      <w:r w:rsidRPr="00CA1EF6">
        <w:t xml:space="preserve">Внести в постановление администрации </w:t>
      </w:r>
      <w:proofErr w:type="spellStart"/>
      <w:r>
        <w:t>Чуманкасинского</w:t>
      </w:r>
      <w:proofErr w:type="spellEnd"/>
      <w:r w:rsidRPr="00CA1EF6">
        <w:t xml:space="preserve"> сельского поселения Моргаушского района Чувашской Республики от </w:t>
      </w:r>
      <w:r>
        <w:t>05.11.2015</w:t>
      </w:r>
      <w:r w:rsidRPr="00CA1EF6">
        <w:t xml:space="preserve"> г. № </w:t>
      </w:r>
      <w:r>
        <w:t>81</w:t>
      </w:r>
      <w:r w:rsidRPr="00CA1EF6">
        <w:t xml:space="preserve"> «О постановке на учет граждан нуждающихся в жилых помещениях»</w:t>
      </w:r>
      <w:r>
        <w:t xml:space="preserve">, </w:t>
      </w:r>
      <w:r w:rsidRPr="00CA1EF6">
        <w:t>следующие изменения:</w:t>
      </w:r>
      <w:r w:rsidRPr="0078537D">
        <w:t xml:space="preserve">   </w:t>
      </w:r>
    </w:p>
    <w:p w:rsidR="0078537D" w:rsidRPr="00EB43A1" w:rsidRDefault="0078537D" w:rsidP="0078537D">
      <w:pPr>
        <w:pStyle w:val="aa"/>
        <w:numPr>
          <w:ilvl w:val="1"/>
          <w:numId w:val="3"/>
        </w:numPr>
        <w:jc w:val="both"/>
      </w:pPr>
      <w:r>
        <w:t xml:space="preserve"> </w:t>
      </w:r>
      <w:r w:rsidRPr="00EB43A1">
        <w:t>пункт 1  </w:t>
      </w:r>
      <w:r>
        <w:t>постановления</w:t>
      </w:r>
      <w:r w:rsidRPr="00EB43A1">
        <w:t>  изложить в следующей редакции:  </w:t>
      </w:r>
    </w:p>
    <w:p w:rsidR="0078537D" w:rsidRDefault="0078537D" w:rsidP="0078537D">
      <w:pPr>
        <w:jc w:val="both"/>
      </w:pPr>
      <w:r>
        <w:t xml:space="preserve"> </w:t>
      </w:r>
      <w:r w:rsidRPr="00EB43A1">
        <w:t xml:space="preserve">«1. </w:t>
      </w:r>
      <w:r>
        <w:t>П</w:t>
      </w:r>
      <w:r w:rsidRPr="00EB5AF0">
        <w:t>ризнать н</w:t>
      </w:r>
      <w:r>
        <w:t xml:space="preserve">уждающимся в жилых помещениях  Грязнову Анастасию Сергеевну, 12.02.1991 года рождения, </w:t>
      </w:r>
      <w:proofErr w:type="gramStart"/>
      <w:r>
        <w:t>проживающую</w:t>
      </w:r>
      <w:proofErr w:type="gramEnd"/>
      <w:r w:rsidRPr="00C33D66">
        <w:t xml:space="preserve"> в </w:t>
      </w:r>
      <w:r>
        <w:t xml:space="preserve">селе </w:t>
      </w:r>
      <w:proofErr w:type="spellStart"/>
      <w:r>
        <w:t>Чуманкасы</w:t>
      </w:r>
      <w:proofErr w:type="spellEnd"/>
      <w:r>
        <w:t xml:space="preserve">  Моргаушского района Чувашской Республики по</w:t>
      </w:r>
      <w:r w:rsidRPr="00C33D66">
        <w:t xml:space="preserve"> ул</w:t>
      </w:r>
      <w:r>
        <w:t>ице</w:t>
      </w:r>
      <w:r w:rsidRPr="00C33D66">
        <w:t xml:space="preserve"> </w:t>
      </w:r>
      <w:r>
        <w:t>Советская в доме №2</w:t>
      </w:r>
      <w:r w:rsidRPr="00C33D66">
        <w:t xml:space="preserve"> с составом семьи</w:t>
      </w:r>
      <w:r>
        <w:t>:</w:t>
      </w:r>
    </w:p>
    <w:p w:rsidR="0078537D" w:rsidRDefault="0078537D" w:rsidP="0078537D">
      <w:r>
        <w:t xml:space="preserve">                  - Грязнова Анастасия Сергеевна, 12.02.1991 года рождения - заявитель;</w:t>
      </w:r>
    </w:p>
    <w:p w:rsidR="0078537D" w:rsidRDefault="0078537D" w:rsidP="0078537D">
      <w:pPr>
        <w:jc w:val="both"/>
      </w:pPr>
      <w:r>
        <w:t xml:space="preserve">                - Грязнов Владимир Николаевич, 01.03.1990 года рождения – супруг;</w:t>
      </w:r>
    </w:p>
    <w:p w:rsidR="0078537D" w:rsidRDefault="0078537D" w:rsidP="0078537D">
      <w:pPr>
        <w:jc w:val="both"/>
      </w:pPr>
      <w:r>
        <w:t xml:space="preserve">                - Грязнов Павел Владимирович, 12.11.2008 года рождения – сын;</w:t>
      </w:r>
    </w:p>
    <w:p w:rsidR="0078537D" w:rsidRDefault="0078537D" w:rsidP="0078537D">
      <w:pPr>
        <w:pStyle w:val="aa"/>
        <w:ind w:left="840"/>
        <w:jc w:val="both"/>
      </w:pPr>
      <w:r>
        <w:t xml:space="preserve">   - Грязнов Матвей Владимирович, 17.04.2012 года рождения – сын;</w:t>
      </w:r>
    </w:p>
    <w:p w:rsidR="0078537D" w:rsidRDefault="0078537D" w:rsidP="0078537D">
      <w:pPr>
        <w:pStyle w:val="aa"/>
        <w:ind w:left="840"/>
        <w:jc w:val="both"/>
      </w:pPr>
      <w:r>
        <w:t xml:space="preserve">   - Грязнов Константин Владимирович, 17.10.2019 года рождения – сын.</w:t>
      </w:r>
    </w:p>
    <w:p w:rsidR="0078537D" w:rsidRPr="00EB43A1" w:rsidRDefault="0078537D" w:rsidP="0078537D">
      <w:pPr>
        <w:ind w:left="709"/>
        <w:jc w:val="both"/>
      </w:pPr>
      <w:r w:rsidRPr="00EB43A1">
        <w:t xml:space="preserve">1.2. пункт 2 </w:t>
      </w:r>
      <w:r>
        <w:t xml:space="preserve">постановления </w:t>
      </w:r>
      <w:r w:rsidRPr="00EB43A1">
        <w:t xml:space="preserve"> изложить в следующей редакции:</w:t>
      </w:r>
    </w:p>
    <w:p w:rsidR="00E47848" w:rsidRDefault="0078537D" w:rsidP="0078537D">
      <w:pPr>
        <w:jc w:val="both"/>
      </w:pPr>
      <w:r w:rsidRPr="00EB43A1">
        <w:t xml:space="preserve">«2. </w:t>
      </w:r>
      <w:r>
        <w:t xml:space="preserve">Принять на учет </w:t>
      </w:r>
      <w:r w:rsidRPr="00EB5AF0">
        <w:t>нуждающихся в жилых помещениях</w:t>
      </w:r>
      <w:r w:rsidRPr="00E54774">
        <w:t xml:space="preserve"> </w:t>
      </w:r>
      <w:r>
        <w:t>Грязнову Анастасию Сергеевну, 12.02.1991 года рождения, проживающую</w:t>
      </w:r>
      <w:r w:rsidRPr="00C33D66">
        <w:t xml:space="preserve"> в </w:t>
      </w:r>
      <w:r>
        <w:t xml:space="preserve">селе </w:t>
      </w:r>
      <w:proofErr w:type="spellStart"/>
      <w:r>
        <w:t>Чуманкасы</w:t>
      </w:r>
      <w:proofErr w:type="spellEnd"/>
      <w:r>
        <w:t xml:space="preserve"> Моргаушского района Чувашской Республики по</w:t>
      </w:r>
      <w:r w:rsidRPr="00C33D66">
        <w:t xml:space="preserve"> ул</w:t>
      </w:r>
      <w:r>
        <w:t>ице</w:t>
      </w:r>
      <w:r w:rsidRPr="00C33D66">
        <w:t xml:space="preserve"> </w:t>
      </w:r>
      <w:proofErr w:type="gramStart"/>
      <w:r>
        <w:t>Советская</w:t>
      </w:r>
      <w:proofErr w:type="gramEnd"/>
      <w:r>
        <w:t xml:space="preserve"> в доме №2</w:t>
      </w:r>
      <w:r w:rsidRPr="00C33D66">
        <w:t xml:space="preserve"> с составом семьи</w:t>
      </w:r>
      <w:r>
        <w:t xml:space="preserve"> 5 человек</w:t>
      </w:r>
      <w:r w:rsidRPr="00EB43A1">
        <w:t>.</w:t>
      </w:r>
    </w:p>
    <w:p w:rsidR="0078537D" w:rsidRDefault="0078537D" w:rsidP="0078537D">
      <w:pPr>
        <w:jc w:val="both"/>
      </w:pPr>
    </w:p>
    <w:p w:rsidR="0078537D" w:rsidRPr="0078537D" w:rsidRDefault="0078537D" w:rsidP="0078537D">
      <w:pPr>
        <w:pStyle w:val="aa"/>
        <w:numPr>
          <w:ilvl w:val="0"/>
          <w:numId w:val="3"/>
        </w:numPr>
        <w:jc w:val="both"/>
      </w:pPr>
      <w:r>
        <w:rPr>
          <w:bCs/>
        </w:rPr>
        <w:t>Постановление вступает в силу с момента подписания</w:t>
      </w:r>
    </w:p>
    <w:p w:rsidR="00E47848" w:rsidRPr="0078537D" w:rsidRDefault="00E47848" w:rsidP="00E47848"/>
    <w:p w:rsidR="00E47848" w:rsidRDefault="00E47848" w:rsidP="00E47848">
      <w:pPr>
        <w:rPr>
          <w:sz w:val="16"/>
          <w:szCs w:val="16"/>
        </w:rPr>
      </w:pPr>
    </w:p>
    <w:p w:rsidR="00E47848" w:rsidRDefault="00E47848" w:rsidP="00E47848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Н.В. Белов</w:t>
      </w:r>
    </w:p>
    <w:p w:rsidR="00791C6E" w:rsidRDefault="00791C6E"/>
    <w:sectPr w:rsidR="00791C6E" w:rsidSect="005176E9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4CC"/>
    <w:multiLevelType w:val="hybridMultilevel"/>
    <w:tmpl w:val="3898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5F2D"/>
    <w:multiLevelType w:val="hybridMultilevel"/>
    <w:tmpl w:val="584A87F0"/>
    <w:lvl w:ilvl="0" w:tplc="DE7CFA84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D1EE7"/>
    <w:multiLevelType w:val="multilevel"/>
    <w:tmpl w:val="456CB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54423E70"/>
    <w:multiLevelType w:val="multilevel"/>
    <w:tmpl w:val="3EE0608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598C2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1EA2708"/>
    <w:multiLevelType w:val="multilevel"/>
    <w:tmpl w:val="3526680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2D34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06A0E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6F5"/>
    <w:rsid w:val="006B5C4A"/>
    <w:rsid w:val="006B67E1"/>
    <w:rsid w:val="006C14B4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1493"/>
    <w:rsid w:val="00772741"/>
    <w:rsid w:val="007753CD"/>
    <w:rsid w:val="00776074"/>
    <w:rsid w:val="007763EC"/>
    <w:rsid w:val="007813A0"/>
    <w:rsid w:val="0078384F"/>
    <w:rsid w:val="0078391D"/>
    <w:rsid w:val="00783BD8"/>
    <w:rsid w:val="0078537D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8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8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16</cp:revision>
  <cp:lastPrinted>2019-10-28T11:51:00Z</cp:lastPrinted>
  <dcterms:created xsi:type="dcterms:W3CDTF">2019-01-03T08:10:00Z</dcterms:created>
  <dcterms:modified xsi:type="dcterms:W3CDTF">2019-10-28T11:59:00Z</dcterms:modified>
</cp:coreProperties>
</file>