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83E72" w:rsidP="00E9285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E92856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.0</w:t>
                  </w:r>
                  <w:r w:rsidR="00E92856">
                    <w:rPr>
                      <w:b/>
                    </w:rPr>
                    <w:t>9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9285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E92856">
                    <w:rPr>
                      <w:b/>
                    </w:rPr>
                    <w:t>55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52DCA" w:rsidP="00E9285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E92856">
                    <w:rPr>
                      <w:b/>
                    </w:rPr>
                    <w:t>4.09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9285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92856">
                    <w:rPr>
                      <w:b/>
                    </w:rPr>
                    <w:t>55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352BE7" w:rsidRPr="00A22913" w:rsidRDefault="00352BE7" w:rsidP="00352BE7">
      <w:pPr>
        <w:rPr>
          <w:b/>
        </w:rPr>
      </w:pPr>
      <w:r w:rsidRPr="00A22913">
        <w:rPr>
          <w:b/>
        </w:rPr>
        <w:t>О создании межведомственной комиссии</w:t>
      </w:r>
    </w:p>
    <w:p w:rsidR="00352BE7" w:rsidRDefault="00352BE7" w:rsidP="00352BE7">
      <w:pPr>
        <w:rPr>
          <w:snapToGrid w:val="0"/>
        </w:rPr>
      </w:pPr>
    </w:p>
    <w:p w:rsidR="00352BE7" w:rsidRPr="00121D17" w:rsidRDefault="00352BE7" w:rsidP="00352BE7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В соответствии с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121D17">
          <w:rPr>
            <w:rFonts w:ascii="Times New Roman" w:hAnsi="Times New Roman"/>
            <w:b w:val="0"/>
            <w:bCs w:val="0"/>
            <w:kern w:val="0"/>
            <w:sz w:val="24"/>
            <w:szCs w:val="24"/>
          </w:rPr>
          <w:t>2006 г</w:t>
        </w:r>
      </w:smartTag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</w:t>
      </w:r>
      <w:proofErr w:type="spellStart"/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>Чуманкасинского</w:t>
      </w:r>
      <w:proofErr w:type="spellEnd"/>
      <w:r w:rsidRPr="00121D1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сельского поселения  </w:t>
      </w:r>
      <w:r w:rsidRPr="00121D17">
        <w:rPr>
          <w:rFonts w:ascii="Times New Roman" w:hAnsi="Times New Roman"/>
          <w:bCs w:val="0"/>
          <w:kern w:val="0"/>
          <w:sz w:val="24"/>
          <w:szCs w:val="24"/>
        </w:rPr>
        <w:t>постановляет:</w:t>
      </w:r>
    </w:p>
    <w:p w:rsidR="00352BE7" w:rsidRDefault="00352BE7" w:rsidP="00352BE7">
      <w:pPr>
        <w:ind w:firstLine="708"/>
        <w:jc w:val="center"/>
        <w:rPr>
          <w:b/>
        </w:rPr>
      </w:pPr>
    </w:p>
    <w:p w:rsidR="00352BE7" w:rsidRDefault="00352BE7" w:rsidP="00352BE7">
      <w:pPr>
        <w:ind w:firstLine="540"/>
        <w:jc w:val="both"/>
      </w:pPr>
      <w:r>
        <w:t xml:space="preserve">1. </w:t>
      </w:r>
      <w:proofErr w:type="gramStart"/>
      <w:r>
        <w:t xml:space="preserve">Создать межведомственную комиссию для оценки жилых помещений муниципального жилищного фонда пригодными (непригодными) для проживания, а также признания пригодным и непригодным для проживания граждан частных жилых помещений в следующем составе: </w:t>
      </w:r>
      <w:proofErr w:type="gramEnd"/>
    </w:p>
    <w:p w:rsidR="00352BE7" w:rsidRDefault="00352BE7" w:rsidP="00352BE7">
      <w:pPr>
        <w:ind w:firstLine="540"/>
        <w:jc w:val="both"/>
      </w:pPr>
      <w:r>
        <w:t xml:space="preserve">Председатель комиссии: Белов Н.В. –  глава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</w:p>
    <w:p w:rsidR="00352BE7" w:rsidRDefault="00352BE7" w:rsidP="00352BE7">
      <w:pPr>
        <w:ind w:firstLine="540"/>
        <w:jc w:val="both"/>
      </w:pPr>
      <w:r>
        <w:t xml:space="preserve">Члены комиссии: </w:t>
      </w:r>
    </w:p>
    <w:p w:rsidR="00352BE7" w:rsidRDefault="00352BE7" w:rsidP="00352BE7">
      <w:pPr>
        <w:ind w:firstLine="540"/>
        <w:jc w:val="both"/>
      </w:pPr>
      <w:r>
        <w:t>Ермолаев С.Н. –  директор ООО «БТИ» (по согласованию);</w:t>
      </w:r>
    </w:p>
    <w:p w:rsidR="00352BE7" w:rsidRDefault="00352BE7" w:rsidP="00352BE7">
      <w:pPr>
        <w:ind w:firstLine="540"/>
        <w:jc w:val="both"/>
      </w:pPr>
      <w:r>
        <w:t>Суворова А.А. – главный специалист-эксперт ОКС и развития общественной инфраструктуры администрации Моргаушского района (по согласованию);</w:t>
      </w:r>
    </w:p>
    <w:p w:rsidR="00352BE7" w:rsidRDefault="00E92856" w:rsidP="00352BE7">
      <w:pPr>
        <w:ind w:firstLine="540"/>
        <w:jc w:val="both"/>
      </w:pPr>
      <w:r>
        <w:t>Сорокин А.Ю.</w:t>
      </w:r>
      <w:r w:rsidR="00352BE7">
        <w:t xml:space="preserve"> – начальник отделения надзорной деятельности </w:t>
      </w:r>
      <w:r w:rsidR="00D91F14">
        <w:t xml:space="preserve">и профилактической работы по </w:t>
      </w:r>
      <w:proofErr w:type="spellStart"/>
      <w:r w:rsidR="00352BE7">
        <w:t>Моргаушско</w:t>
      </w:r>
      <w:r w:rsidR="00D91F14">
        <w:t>му</w:t>
      </w:r>
      <w:proofErr w:type="spellEnd"/>
      <w:r w:rsidR="00352BE7">
        <w:t xml:space="preserve"> район</w:t>
      </w:r>
      <w:r w:rsidR="00D91F14">
        <w:t>у</w:t>
      </w:r>
      <w:r w:rsidR="00352BE7">
        <w:t xml:space="preserve"> Управления надзорной деятельности и профилактической работы Главного управления МЧС России по Чувашской Республике</w:t>
      </w:r>
      <w:r w:rsidR="00D91F14">
        <w:t xml:space="preserve"> - Чувашии</w:t>
      </w:r>
      <w:r w:rsidR="00352BE7">
        <w:t xml:space="preserve"> (по согласованию);</w:t>
      </w:r>
    </w:p>
    <w:p w:rsidR="00352BE7" w:rsidRDefault="00352BE7" w:rsidP="00352BE7">
      <w:pPr>
        <w:ind w:firstLine="540"/>
        <w:jc w:val="both"/>
      </w:pPr>
      <w:r>
        <w:t xml:space="preserve">Андреев Ю.Н. – главный специалист-эксперт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Чувашской Республике – Чувашии в городе Новочебоксарск (по согласованию); </w:t>
      </w:r>
    </w:p>
    <w:p w:rsidR="00352BE7" w:rsidRDefault="00352BE7" w:rsidP="00352BE7">
      <w:pPr>
        <w:ind w:firstLine="540"/>
        <w:jc w:val="both"/>
      </w:pPr>
      <w:r>
        <w:t xml:space="preserve">Аверкиева А.Г. – главный специалист-эксперт администрации  </w:t>
      </w:r>
      <w:proofErr w:type="spellStart"/>
      <w:r>
        <w:t>Чуманкасинского</w:t>
      </w:r>
      <w:proofErr w:type="spellEnd"/>
      <w:r>
        <w:t xml:space="preserve"> сельского поселения; </w:t>
      </w:r>
    </w:p>
    <w:p w:rsidR="00352BE7" w:rsidRDefault="00352BE7" w:rsidP="00352BE7">
      <w:pPr>
        <w:ind w:firstLine="540"/>
        <w:jc w:val="both"/>
      </w:pPr>
      <w:proofErr w:type="gramStart"/>
      <w:r>
        <w:t xml:space="preserve">Никитина Е.Ю. – ведущий специалист-эксперт администрации  </w:t>
      </w:r>
      <w:proofErr w:type="spellStart"/>
      <w:r>
        <w:t>Чуманкасинского</w:t>
      </w:r>
      <w:proofErr w:type="spellEnd"/>
      <w:r>
        <w:t xml:space="preserve"> сельского поселения); </w:t>
      </w:r>
      <w:proofErr w:type="gramEnd"/>
    </w:p>
    <w:p w:rsidR="00352BE7" w:rsidRDefault="00352BE7" w:rsidP="00352BE7">
      <w:pPr>
        <w:ind w:firstLine="540"/>
        <w:jc w:val="both"/>
      </w:pPr>
      <w:r>
        <w:t xml:space="preserve">Данилов Н.Н. - председатель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(по согласованию). </w:t>
      </w:r>
    </w:p>
    <w:p w:rsidR="00352BE7" w:rsidRDefault="00352BE7" w:rsidP="00352BE7">
      <w:pPr>
        <w:ind w:firstLine="540"/>
        <w:jc w:val="both"/>
      </w:pPr>
      <w:r>
        <w:t xml:space="preserve">2. Признать утратившим силу постановление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</w:t>
      </w:r>
      <w:r w:rsidR="00E92856">
        <w:t>22.05</w:t>
      </w:r>
      <w:r>
        <w:t>.201</w:t>
      </w:r>
      <w:r w:rsidR="00E92856">
        <w:t>9</w:t>
      </w:r>
      <w:r>
        <w:t>г. №</w:t>
      </w:r>
      <w:r w:rsidR="00E92856">
        <w:t>2</w:t>
      </w:r>
      <w:r>
        <w:t>6 «О создании межведомственной комиссии»</w:t>
      </w:r>
    </w:p>
    <w:p w:rsidR="00381037" w:rsidRDefault="00381037" w:rsidP="00381037">
      <w:pPr>
        <w:rPr>
          <w:sz w:val="16"/>
          <w:szCs w:val="16"/>
        </w:rPr>
      </w:pPr>
    </w:p>
    <w:p w:rsidR="00381037" w:rsidRDefault="00381037" w:rsidP="00381037">
      <w:pPr>
        <w:rPr>
          <w:sz w:val="16"/>
          <w:szCs w:val="16"/>
        </w:rPr>
      </w:pPr>
    </w:p>
    <w:p w:rsidR="00381037" w:rsidRDefault="00381037" w:rsidP="00381037">
      <w:pPr>
        <w:rPr>
          <w:sz w:val="16"/>
          <w:szCs w:val="16"/>
        </w:rPr>
      </w:pPr>
    </w:p>
    <w:p w:rsidR="00791C6E" w:rsidRDefault="00381037" w:rsidP="00E92856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sectPr w:rsidR="00791C6E" w:rsidSect="009E7D36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5F87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2BE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1037"/>
    <w:rsid w:val="00383D17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76DAD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1347B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19F5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144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E7D36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093D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1F14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259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856"/>
    <w:rsid w:val="00E92E63"/>
    <w:rsid w:val="00E94DA1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3934"/>
    <w:rsid w:val="00EE5178"/>
    <w:rsid w:val="00EE692A"/>
    <w:rsid w:val="00EF07C2"/>
    <w:rsid w:val="00EF0B95"/>
    <w:rsid w:val="00EF5AAE"/>
    <w:rsid w:val="00F023ED"/>
    <w:rsid w:val="00F040E0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0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D17"/>
    <w:pPr>
      <w:ind w:left="720"/>
      <w:contextualSpacing/>
    </w:pPr>
    <w:rPr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381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38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17</cp:revision>
  <cp:lastPrinted>2019-05-22T05:43:00Z</cp:lastPrinted>
  <dcterms:created xsi:type="dcterms:W3CDTF">2019-01-03T08:10:00Z</dcterms:created>
  <dcterms:modified xsi:type="dcterms:W3CDTF">2019-10-02T08:58:00Z</dcterms:modified>
</cp:coreProperties>
</file>