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16043">
        <w:tc>
          <w:tcPr>
            <w:tcW w:w="4500" w:type="dxa"/>
          </w:tcPr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16043">
            <w:pPr>
              <w:jc w:val="center"/>
              <w:rPr>
                <w:b/>
              </w:rPr>
            </w:pP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16043">
            <w:pPr>
              <w:jc w:val="right"/>
              <w:rPr>
                <w:b/>
              </w:rPr>
            </w:pPr>
          </w:p>
          <w:p w:rsidR="005176E9" w:rsidRDefault="005176E9" w:rsidP="00216043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1604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A57A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57AEA">
                    <w:rPr>
                      <w:b/>
                    </w:rPr>
                    <w:t>0</w:t>
                  </w:r>
                  <w:r w:rsidR="005176E9">
                    <w:rPr>
                      <w:b/>
                    </w:rPr>
                    <w:t>.0</w:t>
                  </w:r>
                  <w:r w:rsidR="007A098F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A098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A098F">
                    <w:rPr>
                      <w:b/>
                    </w:rPr>
                    <w:t>20</w:t>
                  </w:r>
                </w:p>
              </w:tc>
            </w:tr>
          </w:tbl>
          <w:p w:rsidR="005176E9" w:rsidRDefault="005176E9" w:rsidP="00216043">
            <w:pPr>
              <w:jc w:val="center"/>
              <w:rPr>
                <w:b/>
              </w:rPr>
            </w:pPr>
          </w:p>
          <w:p w:rsidR="005176E9" w:rsidRDefault="005176E9" w:rsidP="00216043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16043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16043">
            <w:pPr>
              <w:pStyle w:val="a3"/>
              <w:rPr>
                <w:b/>
                <w:szCs w:val="24"/>
              </w:rPr>
            </w:pP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1604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16043">
            <w:pPr>
              <w:jc w:val="center"/>
              <w:rPr>
                <w:b/>
              </w:rPr>
            </w:pPr>
          </w:p>
          <w:p w:rsidR="005176E9" w:rsidRDefault="005176E9" w:rsidP="00216043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16043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1604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F4911" w:rsidP="00A57A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57AEA">
                    <w:rPr>
                      <w:b/>
                    </w:rPr>
                    <w:t>0</w:t>
                  </w:r>
                  <w:r w:rsidR="005176E9">
                    <w:rPr>
                      <w:b/>
                    </w:rPr>
                    <w:t>.0</w:t>
                  </w:r>
                  <w:r w:rsidR="007A098F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A098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7A098F">
                    <w:rPr>
                      <w:b/>
                    </w:rPr>
                    <w:t>20</w:t>
                  </w:r>
                </w:p>
              </w:tc>
            </w:tr>
          </w:tbl>
          <w:p w:rsidR="005176E9" w:rsidRDefault="005176E9" w:rsidP="00216043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16043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6"/>
      </w:tblGrid>
      <w:tr w:rsidR="00DF4911" w:rsidRPr="00467BA5" w:rsidTr="007A098F">
        <w:trPr>
          <w:trHeight w:val="844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911" w:rsidRPr="007A098F" w:rsidRDefault="00D83906" w:rsidP="00DF4911">
            <w:pPr>
              <w:widowControl w:val="0"/>
              <w:tabs>
                <w:tab w:val="left" w:pos="341"/>
                <w:tab w:val="left" w:pos="8245"/>
              </w:tabs>
              <w:autoSpaceDE w:val="0"/>
              <w:autoSpaceDN w:val="0"/>
              <w:adjustRightInd w:val="0"/>
              <w:jc w:val="both"/>
            </w:pPr>
            <w:r w:rsidRPr="007A098F">
              <w:rPr>
                <w:b/>
                <w:sz w:val="22"/>
                <w:szCs w:val="22"/>
              </w:rPr>
              <w:t xml:space="preserve">Об утверждении отчета об исполнении бюджета   </w:t>
            </w:r>
            <w:proofErr w:type="spellStart"/>
            <w:r w:rsidRPr="007A098F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7A098F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за  I квартал 2019 года</w:t>
            </w:r>
          </w:p>
        </w:tc>
      </w:tr>
    </w:tbl>
    <w:p w:rsidR="00A57AEA" w:rsidRDefault="00A57AEA" w:rsidP="00D83906">
      <w:pPr>
        <w:jc w:val="both"/>
      </w:pPr>
    </w:p>
    <w:p w:rsidR="00D83906" w:rsidRPr="007A098F" w:rsidRDefault="00D83906" w:rsidP="00D83906">
      <w:pPr>
        <w:jc w:val="both"/>
        <w:rPr>
          <w:sz w:val="22"/>
          <w:szCs w:val="22"/>
        </w:rPr>
      </w:pPr>
      <w:r w:rsidRPr="007A098F">
        <w:rPr>
          <w:sz w:val="22"/>
          <w:szCs w:val="22"/>
        </w:rPr>
        <w:t xml:space="preserve">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7A098F">
        <w:rPr>
          <w:sz w:val="22"/>
          <w:szCs w:val="22"/>
        </w:rPr>
        <w:t>Чуманкасинском</w:t>
      </w:r>
      <w:proofErr w:type="spellEnd"/>
      <w:r w:rsidRPr="007A098F">
        <w:rPr>
          <w:sz w:val="22"/>
          <w:szCs w:val="22"/>
        </w:rPr>
        <w:t xml:space="preserve"> сельском поселении администрация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</w:t>
      </w:r>
    </w:p>
    <w:p w:rsidR="00D83906" w:rsidRPr="003D2AD3" w:rsidRDefault="00D83906" w:rsidP="00D83906">
      <w:pPr>
        <w:jc w:val="both"/>
      </w:pPr>
    </w:p>
    <w:p w:rsidR="00D83906" w:rsidRPr="007A098F" w:rsidRDefault="00D83906" w:rsidP="00D83906">
      <w:pPr>
        <w:jc w:val="center"/>
        <w:rPr>
          <w:sz w:val="22"/>
          <w:szCs w:val="22"/>
        </w:rPr>
      </w:pPr>
      <w:r w:rsidRPr="003D2AD3">
        <w:tab/>
      </w:r>
      <w:r w:rsidRPr="007A098F">
        <w:rPr>
          <w:sz w:val="22"/>
          <w:szCs w:val="22"/>
        </w:rPr>
        <w:t>ПОСТАНОВЛЯЕТ:</w:t>
      </w:r>
    </w:p>
    <w:p w:rsidR="00D83906" w:rsidRPr="007A098F" w:rsidRDefault="00D83906" w:rsidP="00D83906">
      <w:pPr>
        <w:pStyle w:val="a3"/>
        <w:rPr>
          <w:sz w:val="22"/>
          <w:szCs w:val="22"/>
        </w:rPr>
      </w:pPr>
      <w:r w:rsidRPr="007A098F">
        <w:rPr>
          <w:sz w:val="22"/>
          <w:szCs w:val="22"/>
        </w:rPr>
        <w:t xml:space="preserve">            1. Утвердить отчет об исполнении бюджета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Моргаушского района Чувашской Республики за I квартал 2019 года по расходам в сумме 850 388,03 руб., по доходам в сумме 1 166 884,63 руб., с превышение доходов над расходами в сумме 316 496,60 руб. со следующими показателями:</w:t>
      </w:r>
    </w:p>
    <w:p w:rsidR="00D83906" w:rsidRPr="007A098F" w:rsidRDefault="00D83906" w:rsidP="00D83906">
      <w:pPr>
        <w:pStyle w:val="a3"/>
        <w:ind w:firstLine="709"/>
        <w:rPr>
          <w:sz w:val="22"/>
          <w:szCs w:val="22"/>
        </w:rPr>
      </w:pPr>
      <w:r w:rsidRPr="007A098F">
        <w:rPr>
          <w:sz w:val="22"/>
          <w:szCs w:val="22"/>
        </w:rPr>
        <w:t xml:space="preserve">доходы бюджета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Моргаушского района Чувашской Республики по кодам классификации бюджета за I квартал 2019 года согласно приложению № 1 к настоящему Постановлению;</w:t>
      </w:r>
    </w:p>
    <w:p w:rsidR="00D83906" w:rsidRPr="007A098F" w:rsidRDefault="00D83906" w:rsidP="00D83906">
      <w:pPr>
        <w:pStyle w:val="a3"/>
        <w:ind w:firstLine="709"/>
        <w:rPr>
          <w:sz w:val="22"/>
          <w:szCs w:val="22"/>
        </w:rPr>
      </w:pPr>
      <w:r w:rsidRPr="007A098F">
        <w:rPr>
          <w:sz w:val="22"/>
          <w:szCs w:val="22"/>
        </w:rPr>
        <w:t xml:space="preserve">расходы бюджета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Моргаушского района Чувашской Республики по ведомственной структуре расходов бюджета за I квартал 2019 года согласно приложению № 2 к настоящему Постановлению;</w:t>
      </w:r>
    </w:p>
    <w:p w:rsidR="00D83906" w:rsidRPr="007A098F" w:rsidRDefault="00D83906" w:rsidP="00D83906">
      <w:pPr>
        <w:pStyle w:val="a3"/>
        <w:ind w:firstLine="709"/>
        <w:rPr>
          <w:sz w:val="22"/>
          <w:szCs w:val="22"/>
        </w:rPr>
      </w:pPr>
      <w:r w:rsidRPr="007A098F">
        <w:rPr>
          <w:sz w:val="22"/>
          <w:szCs w:val="22"/>
        </w:rPr>
        <w:t xml:space="preserve">расходы бюджета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Моргаушского района Чувашской Республики по разделам и подразделам классификации расходов бюджета за I квартал 2019 </w:t>
      </w:r>
      <w:proofErr w:type="spellStart"/>
      <w:r w:rsidRPr="007A098F">
        <w:rPr>
          <w:sz w:val="22"/>
          <w:szCs w:val="22"/>
        </w:rPr>
        <w:t>годасогласно</w:t>
      </w:r>
      <w:proofErr w:type="spellEnd"/>
      <w:r w:rsidRPr="007A098F">
        <w:rPr>
          <w:sz w:val="22"/>
          <w:szCs w:val="22"/>
        </w:rPr>
        <w:t xml:space="preserve"> приложению № 3 к настоящему Постановлению;</w:t>
      </w:r>
    </w:p>
    <w:p w:rsidR="00D83906" w:rsidRPr="007A098F" w:rsidRDefault="00D83906" w:rsidP="00D83906">
      <w:pPr>
        <w:pStyle w:val="a3"/>
        <w:rPr>
          <w:sz w:val="22"/>
          <w:szCs w:val="22"/>
        </w:rPr>
      </w:pPr>
      <w:r w:rsidRPr="007A098F">
        <w:rPr>
          <w:sz w:val="22"/>
          <w:szCs w:val="22"/>
        </w:rPr>
        <w:t xml:space="preserve">            источники финансирования дефицита бюджета </w:t>
      </w: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Моргаушского района Чувашской Республики по кодам </w:t>
      </w:r>
      <w:proofErr w:type="gramStart"/>
      <w:r w:rsidRPr="007A098F">
        <w:rPr>
          <w:sz w:val="22"/>
          <w:szCs w:val="22"/>
        </w:rPr>
        <w:t>классификации источников финансирования дефицита бюджета</w:t>
      </w:r>
      <w:proofErr w:type="gramEnd"/>
      <w:r w:rsidRPr="007A098F">
        <w:rPr>
          <w:sz w:val="22"/>
          <w:szCs w:val="22"/>
        </w:rPr>
        <w:t xml:space="preserve"> за I квартал 2019 года согласно приложению № 4 к настоящему Постановлению.</w:t>
      </w:r>
    </w:p>
    <w:p w:rsidR="00D83906" w:rsidRPr="007A098F" w:rsidRDefault="00D83906" w:rsidP="00D83906">
      <w:pPr>
        <w:ind w:firstLine="709"/>
        <w:jc w:val="both"/>
        <w:rPr>
          <w:sz w:val="22"/>
          <w:szCs w:val="22"/>
        </w:rPr>
      </w:pPr>
      <w:r w:rsidRPr="007A098F">
        <w:rPr>
          <w:sz w:val="22"/>
          <w:szCs w:val="22"/>
        </w:rPr>
        <w:t>2. Настоящее постановление вступает в силу после его официального опубликования.</w:t>
      </w:r>
    </w:p>
    <w:p w:rsidR="00D83906" w:rsidRPr="007A098F" w:rsidRDefault="00D83906" w:rsidP="00D83906">
      <w:pPr>
        <w:rPr>
          <w:sz w:val="22"/>
          <w:szCs w:val="22"/>
        </w:rPr>
      </w:pPr>
    </w:p>
    <w:p w:rsidR="00D83906" w:rsidRPr="007A098F" w:rsidRDefault="00D83906" w:rsidP="00D83906">
      <w:pPr>
        <w:rPr>
          <w:sz w:val="22"/>
          <w:szCs w:val="22"/>
        </w:rPr>
      </w:pPr>
    </w:p>
    <w:p w:rsidR="00D83906" w:rsidRPr="007A098F" w:rsidRDefault="00D83906" w:rsidP="00D83906">
      <w:pPr>
        <w:rPr>
          <w:sz w:val="22"/>
          <w:szCs w:val="22"/>
        </w:rPr>
      </w:pPr>
    </w:p>
    <w:p w:rsidR="00D83906" w:rsidRPr="007A098F" w:rsidRDefault="00D83906" w:rsidP="00D83906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7A098F">
        <w:rPr>
          <w:rFonts w:ascii="Times New Roman" w:hAnsi="Times New Roman" w:cs="Times New Roman"/>
          <w:sz w:val="22"/>
          <w:szCs w:val="22"/>
        </w:rPr>
        <w:t>Глава   администрации</w:t>
      </w:r>
    </w:p>
    <w:p w:rsidR="00D83906" w:rsidRPr="007A098F" w:rsidRDefault="00D83906" w:rsidP="00D83906">
      <w:pPr>
        <w:rPr>
          <w:sz w:val="22"/>
          <w:szCs w:val="22"/>
        </w:rPr>
        <w:sectPr w:rsidR="00D83906" w:rsidRPr="007A098F" w:rsidSect="00D83906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proofErr w:type="spellStart"/>
      <w:r w:rsidRPr="007A098F">
        <w:rPr>
          <w:sz w:val="22"/>
          <w:szCs w:val="22"/>
        </w:rPr>
        <w:t>Чуманкасинского</w:t>
      </w:r>
      <w:proofErr w:type="spellEnd"/>
      <w:r w:rsidRPr="007A098F">
        <w:rPr>
          <w:sz w:val="22"/>
          <w:szCs w:val="22"/>
        </w:rPr>
        <w:t xml:space="preserve"> сельского поселения                                             </w:t>
      </w:r>
      <w:r w:rsidR="00DC79FA" w:rsidRPr="007A098F">
        <w:rPr>
          <w:sz w:val="22"/>
          <w:szCs w:val="22"/>
        </w:rPr>
        <w:t xml:space="preserve">                      Н.В. Бе</w:t>
      </w:r>
      <w:r w:rsidR="007A098F">
        <w:rPr>
          <w:sz w:val="22"/>
          <w:szCs w:val="22"/>
        </w:rPr>
        <w:t>лов</w:t>
      </w:r>
    </w:p>
    <w:p w:rsidR="00D83906" w:rsidRDefault="00D83906">
      <w:pPr>
        <w:spacing w:after="200" w:line="276" w:lineRule="auto"/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83906" w:rsidTr="00D83906">
        <w:tc>
          <w:tcPr>
            <w:tcW w:w="3651" w:type="dxa"/>
          </w:tcPr>
          <w:tbl>
            <w:tblPr>
              <w:tblpPr w:leftFromText="180" w:rightFromText="180" w:horzAnchor="margin" w:tblpY="-449"/>
              <w:tblOverlap w:val="never"/>
              <w:tblW w:w="3578" w:type="dxa"/>
              <w:tblLook w:val="04A0"/>
            </w:tblPr>
            <w:tblGrid>
              <w:gridCol w:w="3578"/>
            </w:tblGrid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D83906" w:rsidRPr="00D83906" w:rsidRDefault="00D83906" w:rsidP="00D83906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Приложение №1 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D83906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 от </w:t>
                  </w:r>
                  <w:r>
                    <w:rPr>
                      <w:color w:val="000000"/>
                      <w:sz w:val="20"/>
                      <w:szCs w:val="20"/>
                    </w:rPr>
                    <w:t>10.04.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2019 г. №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20 </w:t>
                  </w:r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D83906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D83906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за I квартал 2019 года</w:t>
                  </w:r>
                  <w:r w:rsidRPr="00D83906"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  <w:t xml:space="preserve">"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300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D83906" w:rsidRPr="00D83906" w:rsidTr="00D83906">
              <w:trPr>
                <w:trHeight w:val="465"/>
              </w:trPr>
              <w:tc>
                <w:tcPr>
                  <w:tcW w:w="3578" w:type="dxa"/>
                  <w:vMerge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D83906" w:rsidRPr="00D83906" w:rsidRDefault="00D83906" w:rsidP="00D83906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D83906" w:rsidRDefault="00D83906">
            <w:pPr>
              <w:spacing w:after="200" w:line="276" w:lineRule="auto"/>
            </w:pPr>
          </w:p>
        </w:tc>
      </w:tr>
    </w:tbl>
    <w:tbl>
      <w:tblPr>
        <w:tblW w:w="10268" w:type="dxa"/>
        <w:tblInd w:w="93" w:type="dxa"/>
        <w:tblLook w:val="04A0"/>
      </w:tblPr>
      <w:tblGrid>
        <w:gridCol w:w="4268"/>
        <w:gridCol w:w="1400"/>
        <w:gridCol w:w="2520"/>
        <w:gridCol w:w="2080"/>
      </w:tblGrid>
      <w:tr w:rsidR="00D83906" w:rsidRPr="006F0AE4" w:rsidTr="00216043">
        <w:trPr>
          <w:trHeight w:val="276"/>
        </w:trPr>
        <w:tc>
          <w:tcPr>
            <w:tcW w:w="102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06" w:rsidRPr="006F0AE4" w:rsidRDefault="00D83906" w:rsidP="00CE52DA">
            <w:pPr>
              <w:jc w:val="center"/>
              <w:rPr>
                <w:b/>
                <w:bCs/>
                <w:color w:val="000000"/>
              </w:rPr>
            </w:pPr>
            <w:r w:rsidRPr="006F0AE4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 w:rsidRPr="006F0AE4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AE4">
              <w:rPr>
                <w:b/>
                <w:bCs/>
                <w:color w:val="000000"/>
                <w:sz w:val="22"/>
                <w:szCs w:val="22"/>
              </w:rPr>
              <w:t>сельского поселения Моргаушского района Чувашской Республики по кодам классификации бюджета за I квартал 201</w:t>
            </w:r>
            <w:r w:rsidR="00CE52D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6F0AE4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D83906" w:rsidRPr="006F0AE4" w:rsidTr="00216043">
        <w:trPr>
          <w:trHeight w:val="276"/>
        </w:trPr>
        <w:tc>
          <w:tcPr>
            <w:tcW w:w="10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6F0AE4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6F0AE4" w:rsidTr="00216043">
        <w:trPr>
          <w:trHeight w:val="282"/>
        </w:trPr>
        <w:tc>
          <w:tcPr>
            <w:tcW w:w="10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6F0AE4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6F0AE4" w:rsidTr="00216043">
        <w:trPr>
          <w:trHeight w:val="319"/>
        </w:trPr>
        <w:tc>
          <w:tcPr>
            <w:tcW w:w="10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6F0AE4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6F0AE4" w:rsidTr="00216043">
        <w:trPr>
          <w:trHeight w:val="319"/>
        </w:trPr>
        <w:tc>
          <w:tcPr>
            <w:tcW w:w="102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6F0AE4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6F0AE4" w:rsidTr="00216043">
        <w:trPr>
          <w:trHeight w:val="25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D83906" w:rsidRPr="006F0AE4" w:rsidTr="00216043">
        <w:trPr>
          <w:trHeight w:val="24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</w:tr>
      <w:tr w:rsidR="00D83906" w:rsidRPr="006F0AE4" w:rsidTr="00216043">
        <w:trPr>
          <w:trHeight w:val="23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</w:p>
        </w:tc>
      </w:tr>
      <w:tr w:rsidR="00D83906" w:rsidRPr="006F0AE4" w:rsidTr="00216043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FE4F61" w:rsidRDefault="00D83906">
            <w:pPr>
              <w:jc w:val="center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</w:t>
            </w:r>
          </w:p>
        </w:tc>
      </w:tr>
      <w:tr w:rsidR="00D83906" w:rsidRPr="006F0AE4" w:rsidTr="0021604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E4F61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1 166 884,63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Федеральное казначейство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92 965,21</w:t>
            </w:r>
          </w:p>
        </w:tc>
      </w:tr>
      <w:tr w:rsidR="00D83906" w:rsidRPr="006F0AE4" w:rsidTr="00965BC9">
        <w:trPr>
          <w:trHeight w:val="36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92 965,21</w:t>
            </w:r>
          </w:p>
        </w:tc>
      </w:tr>
      <w:tr w:rsidR="00D83906" w:rsidRPr="006F0AE4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92 965,21</w:t>
            </w:r>
          </w:p>
        </w:tc>
      </w:tr>
      <w:tr w:rsidR="00D83906" w:rsidRPr="006F0AE4" w:rsidTr="00965BC9">
        <w:trPr>
          <w:trHeight w:val="62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92 965,21</w:t>
            </w:r>
          </w:p>
        </w:tc>
      </w:tr>
      <w:tr w:rsidR="00D83906" w:rsidRPr="006F0AE4" w:rsidTr="00216043">
        <w:trPr>
          <w:trHeight w:val="12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40 838,95</w:t>
            </w:r>
          </w:p>
        </w:tc>
      </w:tr>
      <w:tr w:rsidR="00D83906" w:rsidRPr="006F0AE4" w:rsidTr="00216043">
        <w:trPr>
          <w:trHeight w:val="104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40 838,95</w:t>
            </w:r>
          </w:p>
        </w:tc>
      </w:tr>
      <w:tr w:rsidR="00D83906" w:rsidRPr="006F0AE4" w:rsidTr="00216043">
        <w:trPr>
          <w:trHeight w:val="9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4F6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E4F6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285,35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4F6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E4F6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285,35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</w:t>
            </w:r>
            <w:r w:rsidRPr="00FE4F61">
              <w:rPr>
                <w:color w:val="000000"/>
                <w:sz w:val="18"/>
                <w:szCs w:val="1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59 878,34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59 878,34</w:t>
            </w:r>
          </w:p>
        </w:tc>
      </w:tr>
      <w:tr w:rsidR="00D83906" w:rsidRPr="006F0AE4" w:rsidTr="0021604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-8 037,43</w:t>
            </w:r>
          </w:p>
        </w:tc>
      </w:tr>
      <w:tr w:rsidR="00D83906" w:rsidRPr="006F0AE4" w:rsidTr="00216043">
        <w:trPr>
          <w:trHeight w:val="16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-8 037,43</w:t>
            </w:r>
          </w:p>
        </w:tc>
      </w:tr>
      <w:tr w:rsidR="00D83906" w:rsidRPr="006F0AE4" w:rsidTr="00965BC9">
        <w:trPr>
          <w:trHeight w:val="3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84 208,04</w:t>
            </w:r>
          </w:p>
        </w:tc>
      </w:tr>
      <w:tr w:rsidR="00D83906" w:rsidRPr="006F0AE4" w:rsidTr="00965BC9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84 208,04</w:t>
            </w:r>
          </w:p>
        </w:tc>
      </w:tr>
      <w:tr w:rsidR="00D83906" w:rsidRPr="006F0AE4" w:rsidTr="00216043">
        <w:trPr>
          <w:trHeight w:val="2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19 645,40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19 645,40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19 555,29</w:t>
            </w:r>
          </w:p>
        </w:tc>
      </w:tr>
      <w:tr w:rsidR="00D83906" w:rsidRPr="006F0AE4" w:rsidTr="0021604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19 167,90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327,39</w:t>
            </w:r>
          </w:p>
        </w:tc>
      </w:tr>
      <w:tr w:rsidR="00D83906" w:rsidRPr="006F0AE4" w:rsidTr="00216043">
        <w:trPr>
          <w:trHeight w:val="6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FE4F61">
              <w:rPr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D83906" w:rsidRPr="006F0AE4" w:rsidTr="00216043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0,11</w:t>
            </w:r>
          </w:p>
        </w:tc>
      </w:tr>
      <w:tr w:rsidR="00D83906" w:rsidRPr="006F0AE4" w:rsidTr="00216043">
        <w:trPr>
          <w:trHeight w:val="70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20 793,30</w:t>
            </w:r>
          </w:p>
        </w:tc>
      </w:tr>
      <w:tr w:rsidR="00D83906" w:rsidRPr="006F0AE4" w:rsidTr="00965BC9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20 793,30</w:t>
            </w:r>
          </w:p>
        </w:tc>
      </w:tr>
      <w:tr w:rsidR="00D83906" w:rsidRPr="006F0AE4" w:rsidTr="00965BC9">
        <w:trPr>
          <w:trHeight w:val="27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20 793,30</w:t>
            </w:r>
          </w:p>
        </w:tc>
      </w:tr>
      <w:tr w:rsidR="00D83906" w:rsidRPr="006F0AE4" w:rsidTr="0021604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20 793,30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43 769,34</w:t>
            </w:r>
          </w:p>
        </w:tc>
      </w:tr>
      <w:tr w:rsidR="00D83906" w:rsidRPr="006F0AE4" w:rsidTr="00BC32B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3 610,82</w:t>
            </w:r>
          </w:p>
        </w:tc>
      </w:tr>
      <w:tr w:rsidR="00D83906" w:rsidRPr="006F0AE4" w:rsidTr="00216043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3 610,82</w:t>
            </w:r>
          </w:p>
        </w:tc>
      </w:tr>
      <w:tr w:rsidR="00D83906" w:rsidRPr="006F0AE4" w:rsidTr="0021604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3 387,99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222,83</w:t>
            </w:r>
          </w:p>
        </w:tc>
      </w:tr>
      <w:tr w:rsidR="00D83906" w:rsidRPr="006F0AE4" w:rsidTr="00216043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40 158,52</w:t>
            </w:r>
          </w:p>
        </w:tc>
      </w:tr>
      <w:tr w:rsidR="00D83906" w:rsidRPr="006F0AE4" w:rsidTr="00216043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24 506,86</w:t>
            </w:r>
          </w:p>
        </w:tc>
      </w:tr>
      <w:tr w:rsidR="00D83906" w:rsidRPr="006F0AE4" w:rsidTr="00BC32BF">
        <w:trPr>
          <w:trHeight w:val="69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24 506,86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23 008,17</w:t>
            </w:r>
          </w:p>
        </w:tc>
      </w:tr>
      <w:tr w:rsidR="00D83906" w:rsidRPr="006F0AE4" w:rsidTr="00216043">
        <w:trPr>
          <w:trHeight w:val="67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1 248,69</w:t>
            </w:r>
          </w:p>
        </w:tc>
      </w:tr>
      <w:tr w:rsidR="00D83906" w:rsidRPr="006F0AE4" w:rsidTr="00BC32BF">
        <w:trPr>
          <w:trHeight w:val="90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(проценты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182 1 06 06033 10 2200 110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D83906" w:rsidRPr="006F0AE4" w:rsidTr="00216043">
        <w:trPr>
          <w:trHeight w:val="20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15 651,66</w:t>
            </w:r>
          </w:p>
        </w:tc>
      </w:tr>
      <w:tr w:rsidR="00D83906" w:rsidRPr="006F0AE4" w:rsidTr="00BC32BF">
        <w:trPr>
          <w:trHeight w:val="72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15 651,66</w:t>
            </w:r>
          </w:p>
        </w:tc>
      </w:tr>
      <w:tr w:rsidR="00D83906" w:rsidRPr="006F0AE4" w:rsidTr="0021604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15 220,00</w:t>
            </w:r>
          </w:p>
        </w:tc>
      </w:tr>
      <w:tr w:rsidR="00D83906" w:rsidRPr="006F0AE4" w:rsidTr="00216043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431,66</w:t>
            </w:r>
          </w:p>
        </w:tc>
      </w:tr>
      <w:tr w:rsidR="00D83906" w:rsidRPr="006F0AE4" w:rsidTr="00BC32BF">
        <w:trPr>
          <w:trHeight w:val="31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989 711,38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4 745,38</w:t>
            </w:r>
          </w:p>
        </w:tc>
      </w:tr>
      <w:tr w:rsidR="00D83906" w:rsidRPr="006F0AE4" w:rsidTr="00216043">
        <w:trPr>
          <w:trHeight w:val="24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1 150,00</w:t>
            </w:r>
          </w:p>
        </w:tc>
      </w:tr>
      <w:tr w:rsidR="00D83906" w:rsidRPr="006F0AE4" w:rsidTr="0021604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1 150,00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1 150,00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1 150,00</w:t>
            </w:r>
          </w:p>
        </w:tc>
      </w:tr>
      <w:tr w:rsidR="00D83906" w:rsidRPr="006F0AE4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6F0AE4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6F0AE4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E4F6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3 595,38</w:t>
            </w:r>
          </w:p>
        </w:tc>
      </w:tr>
      <w:tr w:rsidR="00D83906" w:rsidRPr="00FE4F61" w:rsidTr="00216043">
        <w:trPr>
          <w:trHeight w:val="32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3 595,38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3 595,38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3 595,38</w:t>
            </w:r>
          </w:p>
        </w:tc>
      </w:tr>
      <w:tr w:rsidR="00D83906" w:rsidRPr="00FE4F61" w:rsidTr="00216043">
        <w:trPr>
          <w:trHeight w:val="2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984 966,00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655 525,00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492 474,00</w:t>
            </w:r>
          </w:p>
        </w:tc>
      </w:tr>
      <w:tr w:rsidR="00D83906" w:rsidRPr="00FE4F61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492 474,00</w:t>
            </w:r>
          </w:p>
        </w:tc>
      </w:tr>
      <w:tr w:rsidR="00D83906" w:rsidRPr="00FE4F61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492 474,00</w:t>
            </w:r>
          </w:p>
        </w:tc>
      </w:tr>
      <w:tr w:rsidR="00D83906" w:rsidRPr="00FE4F61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993 2 02 15002 00 0000 150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FE4F61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993 2 02 15002 10 0000 150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D83906" w:rsidRPr="00FE4F61" w:rsidTr="00216043">
        <w:trPr>
          <w:trHeight w:val="5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140 800,00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993 2 02 20216 00 0000 150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140 800,00</w:t>
            </w:r>
          </w:p>
        </w:tc>
      </w:tr>
      <w:tr w:rsidR="00D83906" w:rsidRPr="00FE4F61" w:rsidTr="00216043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3906" w:rsidRPr="00FE4F61" w:rsidRDefault="00D83906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993 2 02 20216 10 0000 150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140 800,00</w:t>
            </w:r>
          </w:p>
        </w:tc>
      </w:tr>
      <w:tr w:rsidR="00FE4F61" w:rsidRPr="00FE4F61" w:rsidTr="00216043">
        <w:trPr>
          <w:trHeight w:val="20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22 251,00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22 251,00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22 251,00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329 441,00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329 441,00</w:t>
            </w:r>
          </w:p>
        </w:tc>
      </w:tr>
      <w:tr w:rsidR="00FE4F61" w:rsidRPr="00FE4F61" w:rsidTr="00216043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4F61" w:rsidRPr="00FE4F61" w:rsidRDefault="00FE4F61" w:rsidP="00216043">
            <w:pPr>
              <w:ind w:firstLineChars="200" w:firstLine="360"/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993 2 07 05020 10 0000 150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F61" w:rsidRPr="00FE4F61" w:rsidRDefault="00FE4F61" w:rsidP="00216043">
            <w:pPr>
              <w:jc w:val="both"/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329 441,00</w:t>
            </w:r>
          </w:p>
        </w:tc>
      </w:tr>
      <w:tr w:rsidR="00D83906" w:rsidRPr="00FE4F61" w:rsidTr="00216043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FE4F61" w:rsidRDefault="00D83906" w:rsidP="00216043">
            <w:pPr>
              <w:rPr>
                <w:color w:val="000000"/>
                <w:sz w:val="18"/>
                <w:szCs w:val="18"/>
              </w:rPr>
            </w:pPr>
            <w:r w:rsidRPr="00FE4F6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83906" w:rsidRPr="00FE4F61" w:rsidRDefault="00D83906" w:rsidP="00D83906">
      <w:pPr>
        <w:pStyle w:val="3"/>
        <w:ind w:firstLine="6379"/>
        <w:rPr>
          <w:color w:val="000000"/>
          <w:sz w:val="18"/>
          <w:szCs w:val="18"/>
        </w:rPr>
      </w:pPr>
    </w:p>
    <w:p w:rsidR="00D83906" w:rsidRPr="006F0AE4" w:rsidRDefault="00D83906" w:rsidP="00D83906">
      <w:r>
        <w:br w:type="page"/>
      </w:r>
    </w:p>
    <w:tbl>
      <w:tblPr>
        <w:tblW w:w="9938" w:type="dxa"/>
        <w:tblInd w:w="93" w:type="dxa"/>
        <w:tblLook w:val="04A0"/>
      </w:tblPr>
      <w:tblGrid>
        <w:gridCol w:w="3984"/>
        <w:gridCol w:w="708"/>
        <w:gridCol w:w="2820"/>
        <w:gridCol w:w="2426"/>
      </w:tblGrid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pPr>
              <w:ind w:left="-250" w:firstLine="250"/>
            </w:pPr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r w:rsidRPr="008B2F17">
              <w:rPr>
                <w:color w:val="000000"/>
                <w:sz w:val="22"/>
                <w:szCs w:val="22"/>
              </w:rPr>
              <w:t xml:space="preserve">Приложение № 2                                                                                                           к Постановлению администрации </w:t>
            </w:r>
          </w:p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proofErr w:type="spellStart"/>
            <w:r w:rsidRPr="008B2F17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8B2F17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</w:t>
            </w:r>
          </w:p>
          <w:p w:rsidR="00D83906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16043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.04.201</w:t>
            </w:r>
            <w:r w:rsidR="0021604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г. № </w:t>
            </w:r>
            <w:r w:rsidR="00216043">
              <w:rPr>
                <w:color w:val="000000"/>
                <w:sz w:val="22"/>
                <w:szCs w:val="22"/>
              </w:rPr>
              <w:t>20</w:t>
            </w:r>
            <w:r w:rsidRPr="008B2F17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8B2F17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8B2F17">
              <w:rPr>
                <w:color w:val="000000"/>
                <w:sz w:val="22"/>
                <w:szCs w:val="22"/>
              </w:rPr>
              <w:t xml:space="preserve"> сельского поселения Моргаушского района </w:t>
            </w:r>
          </w:p>
          <w:p w:rsidR="00D83906" w:rsidRPr="008B2F17" w:rsidRDefault="00D83906" w:rsidP="00216043">
            <w:pPr>
              <w:ind w:left="-374" w:firstLine="374"/>
              <w:jc w:val="right"/>
              <w:rPr>
                <w:color w:val="000000"/>
              </w:rPr>
            </w:pPr>
            <w:r w:rsidRPr="008B2F17">
              <w:rPr>
                <w:color w:val="000000"/>
                <w:sz w:val="22"/>
                <w:szCs w:val="22"/>
              </w:rPr>
              <w:t>Чувашской Республики за I квартал 201</w:t>
            </w:r>
            <w:r w:rsidR="00216043">
              <w:rPr>
                <w:color w:val="000000"/>
                <w:sz w:val="22"/>
                <w:szCs w:val="22"/>
              </w:rPr>
              <w:t>9</w:t>
            </w:r>
            <w:r w:rsidRPr="008B2F17">
              <w:rPr>
                <w:color w:val="000000"/>
                <w:sz w:val="22"/>
                <w:szCs w:val="22"/>
              </w:rPr>
              <w:t xml:space="preserve">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906" w:rsidRPr="008B2F17" w:rsidRDefault="00D83906" w:rsidP="00216043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906" w:rsidRPr="008B2F17" w:rsidRDefault="00D83906" w:rsidP="00DC79FA">
            <w:pPr>
              <w:jc w:val="center"/>
              <w:rPr>
                <w:b/>
                <w:bCs/>
                <w:color w:val="000000"/>
              </w:rPr>
            </w:pPr>
            <w:r w:rsidRPr="008B2F17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8B2F17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8B2F17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ведомственной структуре расходов бюджета за I квартал 201</w:t>
            </w:r>
            <w:r w:rsidR="00DC79F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8B2F17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D83906" w:rsidRPr="008B2F17" w:rsidTr="00216043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8B2F17" w:rsidTr="00216043">
        <w:trPr>
          <w:trHeight w:val="30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8B2F17" w:rsidRDefault="00D83906" w:rsidP="00216043">
            <w:pPr>
              <w:rPr>
                <w:b/>
                <w:bCs/>
                <w:color w:val="000000"/>
              </w:rPr>
            </w:pPr>
          </w:p>
        </w:tc>
      </w:tr>
      <w:tr w:rsidR="00D83906" w:rsidRPr="008B2F17" w:rsidTr="00216043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8B2F17" w:rsidRDefault="00D83906" w:rsidP="00216043">
            <w:pPr>
              <w:jc w:val="center"/>
              <w:rPr>
                <w:b/>
                <w:bCs/>
                <w:color w:val="000000"/>
              </w:rPr>
            </w:pPr>
            <w:r w:rsidRPr="008B2F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8B2F17" w:rsidRDefault="00D83906" w:rsidP="00216043">
            <w:pPr>
              <w:jc w:val="center"/>
              <w:rPr>
                <w:b/>
                <w:bCs/>
                <w:color w:val="000000"/>
              </w:rPr>
            </w:pPr>
            <w:r w:rsidRPr="008B2F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8B2F17" w:rsidRDefault="00D83906" w:rsidP="00216043">
            <w:pPr>
              <w:jc w:val="center"/>
              <w:rPr>
                <w:b/>
                <w:bCs/>
                <w:color w:val="000000"/>
              </w:rPr>
            </w:pPr>
            <w:r w:rsidRPr="008B2F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3906" w:rsidRPr="008B2F17" w:rsidRDefault="00D83906" w:rsidP="00216043">
            <w:pPr>
              <w:jc w:val="center"/>
              <w:rPr>
                <w:b/>
                <w:bCs/>
                <w:color w:val="000000"/>
              </w:rPr>
            </w:pPr>
            <w:r w:rsidRPr="008B2F1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3906" w:rsidRPr="008B2F17" w:rsidTr="00216043">
        <w:trPr>
          <w:trHeight w:val="24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D83906" w:rsidRPr="008B2F17" w:rsidTr="00216043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</w:tr>
      <w:tr w:rsidR="00D83906" w:rsidRPr="008B2F17" w:rsidTr="00216043">
        <w:trPr>
          <w:trHeight w:val="222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06" w:rsidRPr="008B2F17" w:rsidRDefault="00D83906" w:rsidP="00216043">
            <w:pPr>
              <w:rPr>
                <w:color w:val="000000"/>
                <w:sz w:val="16"/>
                <w:szCs w:val="16"/>
              </w:rPr>
            </w:pPr>
          </w:p>
        </w:tc>
      </w:tr>
      <w:tr w:rsidR="00D83906" w:rsidRPr="008B2F17" w:rsidTr="00216043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906" w:rsidRPr="008B2F17" w:rsidRDefault="00D83906" w:rsidP="00216043">
            <w:pPr>
              <w:jc w:val="center"/>
              <w:rPr>
                <w:color w:val="000000"/>
                <w:sz w:val="16"/>
                <w:szCs w:val="16"/>
              </w:rPr>
            </w:pPr>
            <w:r w:rsidRPr="008B2F17">
              <w:rPr>
                <w:color w:val="000000"/>
                <w:sz w:val="16"/>
                <w:szCs w:val="16"/>
              </w:rPr>
              <w:t>4</w:t>
            </w:r>
          </w:p>
        </w:tc>
      </w:tr>
      <w:tr w:rsidR="00216043" w:rsidTr="00216043">
        <w:trPr>
          <w:trHeight w:val="33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6043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850 388,03</w:t>
            </w:r>
          </w:p>
        </w:tc>
      </w:tr>
      <w:tr w:rsidR="00216043" w:rsidTr="00216043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314 931,57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311 693,57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311 693,57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311 693,57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311 693,57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01 00200 100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216 041,72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01 00200 120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216 041,72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01 00200 121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170 517,72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01 00200 129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45 524,00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95 651,85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95 651,85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01 00200 242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3 666,81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91 985,04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01 00200 800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0104 Ч4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 xml:space="preserve"> Э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01 00200 850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88100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993 0111 00 0 00 00000 000</w:t>
            </w:r>
          </w:p>
        </w:tc>
        <w:tc>
          <w:tcPr>
            <w:tcW w:w="242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1 01 73430 000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1 01 73430 800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0111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1 01 73430 870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1 03 73450 000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1 03 73450 800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1 03 73450 850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0113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1 03 73450 853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3 238,00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1 04 51180 100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1 04 51180 120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17 202,56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1 04 51180 121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13 280,00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1 04 51180 122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516,00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0203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1 04 51180 129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3 406,56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Ц8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Ц8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Ц8 1 02 70030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Ц8 1 02 70030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0309 Ц8 1 02 70030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1 04 70280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1 04 70280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1 04 70280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0310 Ц8 1 04 70280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Ц8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Ц8 3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Приобретение (изготовление)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Ц8 3 04 76030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Ц8 3 04 76030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0314 Ц8 3 04 76030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207 539,90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7 01 12750 000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7 01 12750 200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7 01 12750 240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7 01 72750 000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7 01 72750 200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0405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7 01 72750 240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3 01 73090 000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3 01 73090 200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3 01 73090 240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Развитие водоснабжения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3 01 75080 000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3 01 75080 200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3 01 75080 240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0406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3 01 75080 244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2 072,90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S4190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S4190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S4190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0409 Ч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03 S4190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169 600,00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1 02 77590 000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1 02 77590 200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1 02 77590 240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0412 А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1 02 77590 244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35 867,00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69 714,00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69 714,00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Государственная программа Чувашской Республики "Формирование современной городской среды на территории Чувашской Республики" на 2018-2022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69 714,00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2018-2022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69 714,00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25 714,00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77400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25 714,00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77400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25 714,00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77400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25 714,00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77420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77420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77420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77420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77470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77470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А5 1 02 77470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0503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9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9 02 S6570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культуры и туризма"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Обеспечение деятельности государственных учреждений </w:t>
            </w:r>
            <w:proofErr w:type="spellStart"/>
            <w:r w:rsidRPr="00216043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216043">
              <w:rPr>
                <w:color w:val="000000"/>
                <w:sz w:val="18"/>
                <w:szCs w:val="18"/>
              </w:rPr>
              <w:t xml:space="preserve"> типа и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7А390 500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7А390 540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239 400,00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7А390 800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0801 Ц</w:t>
            </w:r>
            <w:proofErr w:type="gramStart"/>
            <w:r w:rsidRPr="00216043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216043">
              <w:rPr>
                <w:color w:val="000000"/>
                <w:sz w:val="18"/>
                <w:szCs w:val="18"/>
              </w:rPr>
              <w:t xml:space="preserve"> 1 07 7А390 850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-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993 1100 00 0 00 00000 000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993 1101 00 0 00 00000 000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0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1 00 00000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Пропаганда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1 Р5 71470 000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1 Р5 71470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1 Р5 71470 240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993 1101 Ц5 1 Р5 71470 244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16043" w:rsidTr="00216043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043" w:rsidRPr="00216043" w:rsidRDefault="00216043">
            <w:pPr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216043">
              <w:rPr>
                <w:color w:val="000000"/>
                <w:sz w:val="18"/>
                <w:szCs w:val="18"/>
              </w:rPr>
              <w:t>профицит</w:t>
            </w:r>
            <w:proofErr w:type="spellEnd"/>
            <w:r w:rsidRPr="0021604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6043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043" w:rsidRPr="00216043" w:rsidRDefault="00216043">
            <w:pPr>
              <w:jc w:val="right"/>
              <w:rPr>
                <w:color w:val="000000"/>
                <w:sz w:val="18"/>
                <w:szCs w:val="18"/>
              </w:rPr>
            </w:pPr>
            <w:r w:rsidRPr="00216043">
              <w:rPr>
                <w:color w:val="000000"/>
                <w:sz w:val="18"/>
                <w:szCs w:val="18"/>
              </w:rPr>
              <w:t>316 496,60</w:t>
            </w:r>
          </w:p>
        </w:tc>
      </w:tr>
    </w:tbl>
    <w:p w:rsidR="00D83906" w:rsidRDefault="00D83906" w:rsidP="00D83906"/>
    <w:p w:rsidR="00D83906" w:rsidRPr="008B2F17" w:rsidRDefault="00D83906" w:rsidP="00D83906">
      <w:r>
        <w:br w:type="page"/>
      </w:r>
    </w:p>
    <w:tbl>
      <w:tblPr>
        <w:tblW w:w="14090" w:type="dxa"/>
        <w:tblInd w:w="93" w:type="dxa"/>
        <w:tblLook w:val="04A0"/>
      </w:tblPr>
      <w:tblGrid>
        <w:gridCol w:w="10265"/>
        <w:gridCol w:w="80"/>
        <w:gridCol w:w="806"/>
        <w:gridCol w:w="2939"/>
      </w:tblGrid>
      <w:tr w:rsidR="00D83906" w:rsidRPr="00DC79FA" w:rsidTr="00B15D52">
        <w:trPr>
          <w:trHeight w:val="300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9FA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tbl>
            <w:tblPr>
              <w:tblStyle w:val="ab"/>
              <w:tblW w:w="0" w:type="auto"/>
              <w:tblInd w:w="5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15"/>
            </w:tblGrid>
            <w:tr w:rsidR="00DC79FA" w:rsidRPr="00DC79FA" w:rsidTr="00DC79FA">
              <w:tc>
                <w:tcPr>
                  <w:tcW w:w="3730" w:type="dxa"/>
                </w:tcPr>
                <w:tbl>
                  <w:tblPr>
                    <w:tblW w:w="4199" w:type="dxa"/>
                    <w:tblLook w:val="04A0"/>
                  </w:tblPr>
                  <w:tblGrid>
                    <w:gridCol w:w="4199"/>
                  </w:tblGrid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 w:val="restart"/>
                        <w:shd w:val="clear" w:color="auto" w:fill="auto"/>
                        <w:hideMark/>
                      </w:tcPr>
                      <w:p w:rsidR="00DC79FA" w:rsidRPr="00DC79FA" w:rsidRDefault="00DC79FA" w:rsidP="00A57AEA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№3 к Постановлению администрации </w:t>
                        </w:r>
                        <w:proofErr w:type="spellStart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>Чуманкасинского</w:t>
                        </w:r>
                        <w:proofErr w:type="spellEnd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сельского поселения Моргаушского района Чувашской Республики  от </w:t>
                        </w:r>
                        <w:r w:rsidR="00A57AEA">
                          <w:rPr>
                            <w:color w:val="000000"/>
                            <w:sz w:val="22"/>
                            <w:szCs w:val="22"/>
                          </w:rPr>
                          <w:t>10.04.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 .2019 г. № </w:t>
                        </w:r>
                        <w:r w:rsidR="00A57AEA">
                          <w:rPr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"Об утверждении отчета об исполнении бюджета </w:t>
                        </w:r>
                        <w:proofErr w:type="spellStart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>Чуманкасинского</w:t>
                        </w:r>
                        <w:proofErr w:type="spellEnd"/>
                        <w:r w:rsidRPr="00DC79FA">
                          <w:rPr>
                            <w:color w:val="000000"/>
                            <w:sz w:val="22"/>
                            <w:szCs w:val="22"/>
                          </w:rPr>
                          <w:t xml:space="preserve"> сельского поселения Моргаушского района Чувашской Республики за I квартал 2019 года"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A57AEA">
                    <w:trPr>
                      <w:trHeight w:val="291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DC79FA" w:rsidRPr="00DC79FA" w:rsidTr="00A57AEA">
                    <w:trPr>
                      <w:trHeight w:val="685"/>
                    </w:trPr>
                    <w:tc>
                      <w:tcPr>
                        <w:tcW w:w="4199" w:type="dxa"/>
                        <w:vMerge/>
                        <w:vAlign w:val="center"/>
                        <w:hideMark/>
                      </w:tcPr>
                      <w:p w:rsidR="00DC79FA" w:rsidRPr="00DC79FA" w:rsidRDefault="00DC79FA" w:rsidP="00DC79F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DC79FA" w:rsidRPr="00DC79FA" w:rsidRDefault="00DC79FA" w:rsidP="00DC79FA">
                  <w:pPr>
                    <w:tabs>
                      <w:tab w:val="left" w:pos="5245"/>
                    </w:tabs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</w:rPr>
            </w:pPr>
          </w:p>
        </w:tc>
      </w:tr>
      <w:tr w:rsidR="00D83906" w:rsidRPr="00DC79FA" w:rsidTr="00B15D52">
        <w:trPr>
          <w:trHeight w:val="300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DC79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906" w:rsidRPr="00DC79FA" w:rsidRDefault="00D83906" w:rsidP="00216043">
            <w:pPr>
              <w:tabs>
                <w:tab w:val="left" w:pos="5245"/>
              </w:tabs>
              <w:rPr>
                <w:color w:val="000000"/>
              </w:rPr>
            </w:pPr>
          </w:p>
        </w:tc>
      </w:tr>
      <w:tr w:rsidR="00DC79FA" w:rsidRPr="00DC79FA" w:rsidTr="00B15D52">
        <w:trPr>
          <w:gridAfter w:val="3"/>
          <w:wAfter w:w="3825" w:type="dxa"/>
          <w:trHeight w:val="300"/>
        </w:trPr>
        <w:tc>
          <w:tcPr>
            <w:tcW w:w="10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9FA" w:rsidRPr="00DC79FA" w:rsidRDefault="00DC79FA" w:rsidP="00DC79FA">
            <w:pPr>
              <w:jc w:val="center"/>
              <w:rPr>
                <w:b/>
                <w:bCs/>
                <w:color w:val="000000"/>
              </w:rPr>
            </w:pPr>
            <w:r w:rsidRPr="00DC79FA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DC79FA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DC79FA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разделам и подразделам классификации расходов бюджета за I квартал 2019 года</w:t>
            </w:r>
          </w:p>
        </w:tc>
      </w:tr>
      <w:tr w:rsidR="00DC79FA" w:rsidRPr="00DC79FA" w:rsidTr="00B15D52">
        <w:trPr>
          <w:gridAfter w:val="3"/>
          <w:wAfter w:w="3825" w:type="dxa"/>
          <w:trHeight w:val="300"/>
        </w:trPr>
        <w:tc>
          <w:tcPr>
            <w:tcW w:w="10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9FA" w:rsidRPr="00DC79FA" w:rsidRDefault="00DC79FA" w:rsidP="00DC79FA">
            <w:pPr>
              <w:rPr>
                <w:b/>
                <w:bCs/>
                <w:color w:val="000000"/>
              </w:rPr>
            </w:pPr>
          </w:p>
        </w:tc>
      </w:tr>
      <w:tr w:rsidR="00DC79FA" w:rsidRPr="00DC79FA" w:rsidTr="00B15D52">
        <w:trPr>
          <w:gridAfter w:val="3"/>
          <w:wAfter w:w="3825" w:type="dxa"/>
          <w:trHeight w:val="300"/>
        </w:trPr>
        <w:tc>
          <w:tcPr>
            <w:tcW w:w="10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79FA" w:rsidRPr="00DC79FA" w:rsidRDefault="00DC79FA" w:rsidP="00DC79FA">
            <w:pPr>
              <w:rPr>
                <w:b/>
                <w:bCs/>
                <w:color w:val="000000"/>
              </w:rPr>
            </w:pPr>
          </w:p>
        </w:tc>
      </w:tr>
    </w:tbl>
    <w:p w:rsidR="00DC79FA" w:rsidRPr="00DC79FA" w:rsidRDefault="00DC79FA">
      <w:pPr>
        <w:spacing w:after="200" w:line="276" w:lineRule="auto"/>
      </w:pPr>
    </w:p>
    <w:tbl>
      <w:tblPr>
        <w:tblW w:w="13834" w:type="dxa"/>
        <w:tblInd w:w="93" w:type="dxa"/>
        <w:tblLayout w:type="fixed"/>
        <w:tblLook w:val="04A0"/>
      </w:tblPr>
      <w:tblGrid>
        <w:gridCol w:w="311"/>
        <w:gridCol w:w="3956"/>
        <w:gridCol w:w="955"/>
        <w:gridCol w:w="445"/>
        <w:gridCol w:w="2820"/>
        <w:gridCol w:w="1309"/>
        <w:gridCol w:w="549"/>
        <w:gridCol w:w="3489"/>
      </w:tblGrid>
      <w:tr w:rsidR="00DC79FA" w:rsidRPr="00DC79FA" w:rsidTr="00B15D52">
        <w:trPr>
          <w:gridAfter w:val="2"/>
          <w:wAfter w:w="4038" w:type="dxa"/>
          <w:trHeight w:val="276"/>
        </w:trPr>
        <w:tc>
          <w:tcPr>
            <w:tcW w:w="4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C79FA" w:rsidRPr="00DC79FA" w:rsidTr="00B15D52">
        <w:trPr>
          <w:gridAfter w:val="2"/>
          <w:wAfter w:w="4038" w:type="dxa"/>
          <w:trHeight w:val="276"/>
        </w:trPr>
        <w:tc>
          <w:tcPr>
            <w:tcW w:w="4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</w:tr>
      <w:tr w:rsidR="00DC79FA" w:rsidRPr="00DC79FA" w:rsidTr="00B15D52">
        <w:trPr>
          <w:gridAfter w:val="2"/>
          <w:wAfter w:w="4038" w:type="dxa"/>
          <w:trHeight w:val="276"/>
        </w:trPr>
        <w:tc>
          <w:tcPr>
            <w:tcW w:w="4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FA" w:rsidRPr="00DC79FA" w:rsidRDefault="00DC79FA" w:rsidP="00DC79FA">
            <w:pPr>
              <w:rPr>
                <w:color w:val="000000"/>
              </w:rPr>
            </w:pPr>
          </w:p>
        </w:tc>
      </w:tr>
      <w:tr w:rsidR="00DC79FA" w:rsidRPr="00DC79FA" w:rsidTr="00B15D52">
        <w:trPr>
          <w:gridAfter w:val="2"/>
          <w:wAfter w:w="4038" w:type="dxa"/>
          <w:trHeight w:val="24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9FA" w:rsidRPr="00DC79FA" w:rsidRDefault="00DC79FA" w:rsidP="00DC79FA">
            <w:pPr>
              <w:jc w:val="center"/>
              <w:rPr>
                <w:color w:val="000000"/>
              </w:rPr>
            </w:pPr>
            <w:r w:rsidRPr="00DC79F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C79FA" w:rsidRPr="00DC79FA" w:rsidTr="00B15D52">
        <w:trPr>
          <w:gridAfter w:val="2"/>
          <w:wAfter w:w="4038" w:type="dxa"/>
          <w:trHeight w:val="33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7AEA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850 388,03</w:t>
            </w:r>
          </w:p>
        </w:tc>
      </w:tr>
      <w:tr w:rsidR="00DC79FA" w:rsidRPr="00DC79FA" w:rsidTr="00B15D52">
        <w:trPr>
          <w:gridAfter w:val="2"/>
          <w:wAfter w:w="4038" w:type="dxa"/>
          <w:trHeight w:val="24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314 931,57</w:t>
            </w:r>
          </w:p>
        </w:tc>
      </w:tr>
      <w:tr w:rsidR="00DC79FA" w:rsidRPr="00DC79FA" w:rsidTr="00B15D52">
        <w:trPr>
          <w:gridAfter w:val="2"/>
          <w:wAfter w:w="4038" w:type="dxa"/>
          <w:trHeight w:val="69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311 693,57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3 238,00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17 202,56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17 202,56</w:t>
            </w:r>
          </w:p>
        </w:tc>
      </w:tr>
      <w:tr w:rsidR="00DC79FA" w:rsidRPr="00DC79FA" w:rsidTr="00B15D52">
        <w:trPr>
          <w:gridAfter w:val="2"/>
          <w:wAfter w:w="4038" w:type="dxa"/>
          <w:trHeight w:val="465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79FA" w:rsidRPr="00DC79FA" w:rsidTr="00B15D52">
        <w:trPr>
          <w:gridAfter w:val="2"/>
          <w:wAfter w:w="4038" w:type="dxa"/>
          <w:trHeight w:val="465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C79FA" w:rsidRPr="00DC79FA" w:rsidTr="00B15D52">
        <w:trPr>
          <w:gridAfter w:val="2"/>
          <w:wAfter w:w="4038" w:type="dxa"/>
          <w:trHeight w:val="465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207 539,90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2 072,90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169 600,00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35 867,00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69 714,00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69 714,00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239 400,00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239 400,00</w:t>
            </w:r>
          </w:p>
        </w:tc>
      </w:tr>
      <w:tr w:rsidR="00DC79FA" w:rsidRPr="00DC79FA" w:rsidTr="00B15D52">
        <w:trPr>
          <w:gridAfter w:val="2"/>
          <w:wAfter w:w="4038" w:type="dxa"/>
          <w:trHeight w:val="48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79FA" w:rsidRPr="00DC79FA" w:rsidTr="00B15D52">
        <w:trPr>
          <w:gridAfter w:val="2"/>
          <w:wAfter w:w="4038" w:type="dxa"/>
          <w:trHeight w:val="300"/>
        </w:trPr>
        <w:tc>
          <w:tcPr>
            <w:tcW w:w="4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C79FA" w:rsidRPr="00DC79FA" w:rsidTr="00B15D52">
        <w:trPr>
          <w:gridAfter w:val="2"/>
          <w:wAfter w:w="4038" w:type="dxa"/>
          <w:trHeight w:val="31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9FA" w:rsidRPr="00A57AEA" w:rsidRDefault="00DC79FA" w:rsidP="00DC79FA">
            <w:pPr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A57AEA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A57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7AEA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9FA" w:rsidRPr="00A57AEA" w:rsidRDefault="00DC79FA" w:rsidP="00DC79FA">
            <w:pPr>
              <w:jc w:val="right"/>
              <w:rPr>
                <w:color w:val="000000"/>
                <w:sz w:val="20"/>
                <w:szCs w:val="20"/>
              </w:rPr>
            </w:pPr>
            <w:r w:rsidRPr="00A57AEA">
              <w:rPr>
                <w:color w:val="000000"/>
                <w:sz w:val="20"/>
                <w:szCs w:val="20"/>
              </w:rPr>
              <w:t>316 496,60</w:t>
            </w:r>
          </w:p>
        </w:tc>
      </w:tr>
      <w:tr w:rsidR="00B15D52" w:rsidRPr="008B2F17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pPr w:leftFromText="180" w:rightFromText="180" w:vertAnchor="text" w:horzAnchor="page" w:tblpX="5911" w:tblpY="-132"/>
              <w:tblOverlap w:val="never"/>
              <w:tblW w:w="4003" w:type="dxa"/>
              <w:tblLayout w:type="fixed"/>
              <w:tblLook w:val="04A0"/>
            </w:tblPr>
            <w:tblGrid>
              <w:gridCol w:w="4003"/>
            </w:tblGrid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5D52" w:rsidRPr="00DC79FA" w:rsidRDefault="00B15D52" w:rsidP="00A52270">
                  <w:pPr>
                    <w:jc w:val="both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Приложение №4 </w:t>
                  </w: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сельского поселения Моргаушского района Чувашской Республики  от </w:t>
                  </w: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.   </w:t>
                  </w:r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.2019 г. № </w:t>
                  </w: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Чуманкасинского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сельского поселения Моргаушского района Чувашской Республики за I квартал 2019 года"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276"/>
              </w:trPr>
              <w:tc>
                <w:tcPr>
                  <w:tcW w:w="40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B15D52" w:rsidRPr="008B2F17" w:rsidRDefault="00B15D52" w:rsidP="00A52270">
            <w:r w:rsidRPr="008B2F17">
              <w:rPr>
                <w:sz w:val="22"/>
                <w:szCs w:val="22"/>
              </w:rPr>
              <w:t> </w:t>
            </w:r>
          </w:p>
          <w:p w:rsidR="00B15D52" w:rsidRPr="008B2F17" w:rsidRDefault="00B15D52" w:rsidP="00A52270"/>
        </w:tc>
      </w:tr>
      <w:tr w:rsidR="00B15D52" w:rsidRPr="008B2F17" w:rsidTr="00B15D52">
        <w:trPr>
          <w:gridAfter w:val="5"/>
          <w:wAfter w:w="8612" w:type="dxa"/>
          <w:trHeight w:val="30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D52" w:rsidRPr="008B2F17" w:rsidRDefault="00B15D52" w:rsidP="00A52270">
            <w:r w:rsidRPr="008B2F17">
              <w:rPr>
                <w:sz w:val="22"/>
                <w:szCs w:val="22"/>
              </w:rPr>
              <w:t> 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D52" w:rsidRPr="008B2F17" w:rsidRDefault="00B15D52" w:rsidP="00A52270">
            <w:pPr>
              <w:rPr>
                <w:color w:val="000000"/>
              </w:rPr>
            </w:pPr>
          </w:p>
        </w:tc>
      </w:tr>
      <w:tr w:rsidR="00B15D52" w:rsidRPr="008B2F17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D52" w:rsidRPr="008B2F17" w:rsidRDefault="00B15D52" w:rsidP="00A52270">
            <w:r w:rsidRPr="008B2F17">
              <w:rPr>
                <w:sz w:val="22"/>
                <w:szCs w:val="22"/>
              </w:rPr>
              <w:t> </w:t>
            </w:r>
          </w:p>
        </w:tc>
      </w:tr>
      <w:tr w:rsidR="00B15D52" w:rsidRPr="008B2F17" w:rsidTr="00B15D52">
        <w:trPr>
          <w:trHeight w:val="960"/>
        </w:trPr>
        <w:tc>
          <w:tcPr>
            <w:tcW w:w="138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389" w:type="dxa"/>
              <w:tblLayout w:type="fixed"/>
              <w:tblLook w:val="04A0"/>
            </w:tblPr>
            <w:tblGrid>
              <w:gridCol w:w="9389"/>
            </w:tblGrid>
            <w:tr w:rsidR="00B15D52" w:rsidRPr="00DC79FA" w:rsidTr="00A52270">
              <w:trPr>
                <w:trHeight w:val="300"/>
              </w:trPr>
              <w:tc>
                <w:tcPr>
                  <w:tcW w:w="93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D52" w:rsidRDefault="00B15D52" w:rsidP="00A5227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C79FA">
                    <w:rPr>
                      <w:b/>
                      <w:bCs/>
                      <w:color w:val="000000"/>
                    </w:rPr>
                    <w:t xml:space="preserve">Источники финансирования дефицита бюджета </w:t>
                  </w:r>
                  <w:proofErr w:type="spellStart"/>
                  <w:r w:rsidRPr="00DC79FA">
                    <w:rPr>
                      <w:b/>
                      <w:bCs/>
                      <w:color w:val="000000"/>
                    </w:rPr>
                    <w:t>Чуманкасинского</w:t>
                  </w:r>
                  <w:proofErr w:type="spellEnd"/>
                  <w:r w:rsidRPr="00DC79FA">
                    <w:rPr>
                      <w:b/>
                      <w:bCs/>
                      <w:color w:val="000000"/>
                    </w:rPr>
                    <w:t xml:space="preserve"> сельского поселения Моргаушского района Чувашской Республики по кодам </w:t>
                  </w:r>
                  <w:proofErr w:type="gramStart"/>
                  <w:r w:rsidRPr="00DC79FA">
                    <w:rPr>
                      <w:b/>
                      <w:bCs/>
                      <w:color w:val="000000"/>
                    </w:rPr>
                    <w:t>классификации источников финансирования дефицита бюджета</w:t>
                  </w:r>
                  <w:proofErr w:type="gramEnd"/>
                  <w:r w:rsidRPr="00DC79FA">
                    <w:rPr>
                      <w:b/>
                      <w:bCs/>
                      <w:color w:val="000000"/>
                    </w:rPr>
                    <w:t xml:space="preserve"> за I квартал 2019 года</w:t>
                  </w:r>
                </w:p>
                <w:p w:rsidR="00B15D52" w:rsidRDefault="00B15D52" w:rsidP="00A52270">
                  <w:pPr>
                    <w:rPr>
                      <w:b/>
                      <w:bCs/>
                      <w:color w:val="000000"/>
                    </w:rPr>
                  </w:pPr>
                </w:p>
                <w:p w:rsidR="00B15D52" w:rsidRPr="00DC79FA" w:rsidRDefault="00B15D52" w:rsidP="00A5227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</w:p>
              </w:tc>
            </w:tr>
            <w:tr w:rsidR="00B15D52" w:rsidRPr="00DC79FA" w:rsidTr="00A52270">
              <w:trPr>
                <w:trHeight w:val="300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</w:p>
              </w:tc>
            </w:tr>
          </w:tbl>
          <w:p w:rsidR="00B15D52" w:rsidRPr="008B2F17" w:rsidRDefault="00B15D52" w:rsidP="00A5227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D52" w:rsidRPr="008B2F17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871"/>
              <w:gridCol w:w="1400"/>
              <w:gridCol w:w="2860"/>
              <w:gridCol w:w="1552"/>
            </w:tblGrid>
            <w:tr w:rsidR="00B15D52" w:rsidRPr="00DC79FA" w:rsidTr="00B15D52">
              <w:trPr>
                <w:trHeight w:val="276"/>
              </w:trPr>
              <w:tc>
                <w:tcPr>
                  <w:tcW w:w="3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Код строки</w:t>
                  </w:r>
                </w:p>
              </w:tc>
              <w:tc>
                <w:tcPr>
                  <w:tcW w:w="2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Кассовое исполнение</w:t>
                  </w:r>
                </w:p>
              </w:tc>
            </w:tr>
            <w:tr w:rsidR="00B15D52" w:rsidRPr="00DC79FA" w:rsidTr="00B15D52">
              <w:trPr>
                <w:trHeight w:val="276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</w:tr>
            <w:tr w:rsidR="00B15D52" w:rsidRPr="00DC79FA" w:rsidTr="00B15D52">
              <w:trPr>
                <w:trHeight w:val="276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</w:tr>
            <w:tr w:rsidR="00B15D52" w:rsidRPr="00DC79FA" w:rsidTr="00B15D52">
              <w:trPr>
                <w:trHeight w:val="276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</w:tr>
            <w:tr w:rsidR="00B15D52" w:rsidRPr="00DC79FA" w:rsidTr="00B15D52">
              <w:trPr>
                <w:trHeight w:val="276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</w:p>
              </w:tc>
            </w:tr>
            <w:tr w:rsidR="00B15D52" w:rsidRPr="00DC79FA" w:rsidTr="00B15D52">
              <w:trPr>
                <w:trHeight w:val="24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B15D52" w:rsidRPr="00DC79FA" w:rsidTr="00B15D52">
              <w:trPr>
                <w:trHeight w:val="36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-316 496,60</w:t>
                  </w:r>
                </w:p>
              </w:tc>
            </w:tr>
            <w:tr w:rsidR="00B15D52" w:rsidRPr="00DC79FA" w:rsidTr="00B15D52">
              <w:trPr>
                <w:trHeight w:val="24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ind w:firstLineChars="200" w:firstLine="440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5D52" w:rsidRPr="00DC79FA" w:rsidTr="00B15D52">
              <w:trPr>
                <w:trHeight w:val="36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B15D52" w:rsidRPr="00DC79FA" w:rsidTr="00B15D52">
              <w:trPr>
                <w:trHeight w:val="24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ind w:firstLineChars="200" w:firstLine="440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из них: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5D52" w:rsidRPr="00DC79FA" w:rsidTr="00B15D52">
              <w:trPr>
                <w:trHeight w:val="282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00000000000000000000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B15D52" w:rsidRPr="00DC79FA" w:rsidTr="00B15D52">
              <w:trPr>
                <w:trHeight w:val="259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 финансовый орган </w:t>
                  </w:r>
                  <w:proofErr w:type="gramStart"/>
                  <w:r w:rsidRPr="00DC79FA">
                    <w:rPr>
                      <w:color w:val="000000"/>
                      <w:sz w:val="22"/>
                      <w:szCs w:val="22"/>
                    </w:rPr>
                    <w:t>муниципального</w:t>
                  </w:r>
                  <w:proofErr w:type="gram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992 00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-316 496,60</w:t>
                  </w:r>
                </w:p>
              </w:tc>
            </w:tr>
            <w:tr w:rsidR="00B15D52" w:rsidRPr="00DC79FA" w:rsidTr="00B15D52">
              <w:trPr>
                <w:trHeight w:val="282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B15D52" w:rsidRPr="00DC79FA" w:rsidTr="00B15D52">
              <w:trPr>
                <w:trHeight w:val="282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из них: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15D52" w:rsidRPr="00DC79FA" w:rsidTr="00B15D52">
              <w:trPr>
                <w:trHeight w:val="30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Изменение остатков средств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000 01 00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-316 496,60</w:t>
                  </w:r>
                </w:p>
              </w:tc>
            </w:tr>
            <w:tr w:rsidR="00B15D52" w:rsidRPr="00DC79FA" w:rsidTr="00B15D52">
              <w:trPr>
                <w:trHeight w:val="30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увеличение остатков средств,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-1 166 884,63</w:t>
                  </w:r>
                </w:p>
              </w:tc>
            </w:tr>
            <w:tr w:rsidR="00B15D52" w:rsidRPr="00DC79FA" w:rsidTr="00B15D52">
              <w:trPr>
                <w:trHeight w:val="30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992 01 05 02 00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-1 166 884,63</w:t>
                  </w:r>
                </w:p>
              </w:tc>
            </w:tr>
            <w:tr w:rsidR="00B15D52" w:rsidRPr="00DC79FA" w:rsidTr="00B15D52">
              <w:trPr>
                <w:trHeight w:val="282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992 01 05 02 01 00 0000 510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-1 166 884,63</w:t>
                  </w:r>
                </w:p>
              </w:tc>
            </w:tr>
            <w:tr w:rsidR="00B15D52" w:rsidRPr="00DC79FA" w:rsidTr="00B15D52">
              <w:trPr>
                <w:trHeight w:val="465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992 01 05 02 01 10 0000 510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-1 166 884,63</w:t>
                  </w:r>
                </w:p>
              </w:tc>
            </w:tr>
            <w:tr w:rsidR="00B15D52" w:rsidRPr="00DC79FA" w:rsidTr="00B15D52">
              <w:trPr>
                <w:trHeight w:val="300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уменьшение остатков средств,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850 388,03</w:t>
                  </w:r>
                </w:p>
              </w:tc>
            </w:tr>
            <w:tr w:rsidR="00B15D52" w:rsidRPr="00DC79FA" w:rsidTr="00B15D52">
              <w:trPr>
                <w:trHeight w:val="300"/>
              </w:trPr>
              <w:tc>
                <w:tcPr>
                  <w:tcW w:w="38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5D52" w:rsidRPr="00DC79FA" w:rsidRDefault="00B15D52" w:rsidP="00A52270">
                  <w:pPr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D52" w:rsidRPr="00DC79FA" w:rsidRDefault="00B15D52" w:rsidP="00A52270">
                  <w:pPr>
                    <w:jc w:val="center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992 01 05 02 00 </w:t>
                  </w:r>
                  <w:proofErr w:type="spellStart"/>
                  <w:r w:rsidRPr="00DC79F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DC79FA">
                    <w:rPr>
                      <w:color w:val="000000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5D52" w:rsidRPr="00DC79FA" w:rsidRDefault="00B15D52" w:rsidP="00A52270">
                  <w:pPr>
                    <w:jc w:val="right"/>
                    <w:rPr>
                      <w:color w:val="000000"/>
                    </w:rPr>
                  </w:pPr>
                  <w:r w:rsidRPr="00DC79FA">
                    <w:rPr>
                      <w:color w:val="000000"/>
                      <w:sz w:val="22"/>
                      <w:szCs w:val="22"/>
                    </w:rPr>
                    <w:t>850 388,03</w:t>
                  </w:r>
                </w:p>
              </w:tc>
            </w:tr>
          </w:tbl>
          <w:p w:rsidR="00B15D52" w:rsidRPr="008B2F17" w:rsidRDefault="00B15D52" w:rsidP="00A52270">
            <w:pPr>
              <w:rPr>
                <w:color w:val="000000"/>
              </w:rPr>
            </w:pPr>
            <w:r w:rsidRPr="008B2F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D52" w:rsidRPr="0030537E" w:rsidTr="00B15D52">
        <w:trPr>
          <w:gridAfter w:val="1"/>
          <w:wAfter w:w="3489" w:type="dxa"/>
          <w:trHeight w:val="300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D52" w:rsidRPr="0030537E" w:rsidRDefault="00B15D52" w:rsidP="00A52270">
            <w:pPr>
              <w:tabs>
                <w:tab w:val="left" w:pos="5245"/>
              </w:tabs>
              <w:rPr>
                <w:color w:val="000000"/>
                <w:sz w:val="16"/>
                <w:szCs w:val="16"/>
              </w:rPr>
            </w:pPr>
            <w:r w:rsidRPr="003053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C3154" w:rsidRPr="00DC79FA" w:rsidRDefault="005C3154" w:rsidP="00B15D52"/>
    <w:sectPr w:rsidR="005C3154" w:rsidRPr="00DC79FA" w:rsidSect="00811F9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54"/>
    <w:multiLevelType w:val="hybridMultilevel"/>
    <w:tmpl w:val="37C867AA"/>
    <w:lvl w:ilvl="0" w:tplc="5FC8D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16043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D47"/>
    <w:rsid w:val="002A35F1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10D9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351F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2D8A"/>
    <w:rsid w:val="00523635"/>
    <w:rsid w:val="005250A9"/>
    <w:rsid w:val="00525CDE"/>
    <w:rsid w:val="00533283"/>
    <w:rsid w:val="00536311"/>
    <w:rsid w:val="00537420"/>
    <w:rsid w:val="005440B2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3154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290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098F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1F92"/>
    <w:rsid w:val="00813157"/>
    <w:rsid w:val="008171E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004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40FA"/>
    <w:rsid w:val="0095559F"/>
    <w:rsid w:val="00956C33"/>
    <w:rsid w:val="009575DB"/>
    <w:rsid w:val="0096250F"/>
    <w:rsid w:val="00962616"/>
    <w:rsid w:val="00962FE1"/>
    <w:rsid w:val="009643F6"/>
    <w:rsid w:val="00965BC9"/>
    <w:rsid w:val="00966927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64C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7AEA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7A8A"/>
    <w:rsid w:val="00B10942"/>
    <w:rsid w:val="00B1171E"/>
    <w:rsid w:val="00B15D52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437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32BF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14675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2DA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777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906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C79FA"/>
    <w:rsid w:val="00DD4330"/>
    <w:rsid w:val="00DD5BA5"/>
    <w:rsid w:val="00DD7602"/>
    <w:rsid w:val="00DE0221"/>
    <w:rsid w:val="00DE6A89"/>
    <w:rsid w:val="00DF15F3"/>
    <w:rsid w:val="00DF18F0"/>
    <w:rsid w:val="00DF4911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1F5"/>
    <w:rsid w:val="00FD4F9C"/>
    <w:rsid w:val="00FD79FD"/>
    <w:rsid w:val="00FE0580"/>
    <w:rsid w:val="00FE09FC"/>
    <w:rsid w:val="00FE0D17"/>
    <w:rsid w:val="00FE4A82"/>
    <w:rsid w:val="00FE4F61"/>
    <w:rsid w:val="00FE686E"/>
    <w:rsid w:val="00FE6F07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F4911"/>
    <w:rPr>
      <w:b/>
      <w:bCs/>
      <w:color w:val="000080"/>
    </w:rPr>
  </w:style>
  <w:style w:type="paragraph" w:customStyle="1" w:styleId="aa">
    <w:name w:val="Текст (лев. подпись)"/>
    <w:basedOn w:val="a"/>
    <w:next w:val="a"/>
    <w:rsid w:val="00D839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D8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22</cp:revision>
  <cp:lastPrinted>2019-04-24T05:22:00Z</cp:lastPrinted>
  <dcterms:created xsi:type="dcterms:W3CDTF">2019-01-03T08:10:00Z</dcterms:created>
  <dcterms:modified xsi:type="dcterms:W3CDTF">2019-04-24T05:25:00Z</dcterms:modified>
</cp:coreProperties>
</file>