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3C" w:rsidRDefault="00E4003C" w:rsidP="00E4003C">
      <w:pPr>
        <w:jc w:val="center"/>
        <w:rPr>
          <w:sz w:val="24"/>
        </w:rPr>
      </w:pPr>
      <w:r>
        <w:rPr>
          <w:sz w:val="24"/>
        </w:rPr>
        <w:object w:dxaOrig="7229" w:dyaOrig="7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15pt;height:61.15pt" o:ole="">
            <v:imagedata r:id="rId6" o:title=""/>
          </v:shape>
          <o:OLEObject Type="Embed" ProgID="MSDraw" ShapeID="_x0000_i1025" DrawAspect="Content" ObjectID="_1624263181" r:id="rId7"/>
        </w:object>
      </w:r>
    </w:p>
    <w:p w:rsidR="00E4003C" w:rsidRDefault="00E4003C" w:rsidP="00E4003C">
      <w:pPr>
        <w:jc w:val="center"/>
        <w:rPr>
          <w:sz w:val="24"/>
        </w:rPr>
      </w:pPr>
    </w:p>
    <w:p w:rsidR="00E4003C" w:rsidRDefault="00E4003C" w:rsidP="00E4003C">
      <w:pPr>
        <w:jc w:val="both"/>
        <w:rPr>
          <w:sz w:val="24"/>
        </w:rPr>
      </w:pPr>
      <w:r>
        <w:rPr>
          <w:sz w:val="24"/>
        </w:rPr>
        <w:t xml:space="preserve">     ЧАВАШ РЕСПУБЛИКИ                                                  ЧУВАШСКАЯ РЕСПУБЛИКА</w:t>
      </w:r>
    </w:p>
    <w:p w:rsidR="00E4003C" w:rsidRDefault="00E4003C" w:rsidP="00E4003C">
      <w:pPr>
        <w:jc w:val="both"/>
        <w:rPr>
          <w:sz w:val="24"/>
        </w:rPr>
      </w:pPr>
      <w:r>
        <w:rPr>
          <w:sz w:val="24"/>
        </w:rPr>
        <w:t xml:space="preserve">КОМСОМОЛЬСКИ </w:t>
      </w:r>
      <w:proofErr w:type="gramStart"/>
      <w:r>
        <w:rPr>
          <w:sz w:val="24"/>
        </w:rPr>
        <w:t>РАЙОНЕ</w:t>
      </w:r>
      <w:proofErr w:type="gramEnd"/>
      <w:r>
        <w:rPr>
          <w:sz w:val="24"/>
        </w:rPr>
        <w:t xml:space="preserve">                                               КОМСОМОЛЬСКИЙ РАЙОН                                                         </w:t>
      </w:r>
    </w:p>
    <w:p w:rsidR="00E4003C" w:rsidRDefault="00E4003C" w:rsidP="00E4003C">
      <w:pPr>
        <w:jc w:val="both"/>
        <w:rPr>
          <w:sz w:val="24"/>
        </w:rPr>
      </w:pPr>
      <w:r>
        <w:rPr>
          <w:sz w:val="24"/>
        </w:rPr>
        <w:t xml:space="preserve">    КОМСОМОЛЬСКИ  ЯЛ                                                              АДМИНИСТРАЦИЯ</w:t>
      </w:r>
    </w:p>
    <w:p w:rsidR="00E4003C" w:rsidRDefault="00E4003C" w:rsidP="00E4003C">
      <w:pPr>
        <w:jc w:val="both"/>
        <w:rPr>
          <w:sz w:val="24"/>
        </w:rPr>
      </w:pPr>
      <w:r>
        <w:rPr>
          <w:sz w:val="24"/>
        </w:rPr>
        <w:t xml:space="preserve">ТАРАХЕН АДМИНИСТРАЦИЙЕ                                         </w:t>
      </w:r>
      <w:r w:rsidR="00E86DDD">
        <w:rPr>
          <w:sz w:val="24"/>
        </w:rPr>
        <w:t xml:space="preserve">      </w:t>
      </w:r>
      <w:r>
        <w:rPr>
          <w:sz w:val="24"/>
        </w:rPr>
        <w:t xml:space="preserve">КОМСОМОЛЬСКОГО                                                                                                                                         </w:t>
      </w:r>
    </w:p>
    <w:p w:rsidR="00E4003C" w:rsidRDefault="00E4003C" w:rsidP="00E4003C">
      <w:pPr>
        <w:jc w:val="both"/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СЕЛЬСКОГО ПОСЕЛЕНИЯ</w:t>
      </w:r>
    </w:p>
    <w:p w:rsidR="00E4003C" w:rsidRDefault="00E4003C" w:rsidP="00E4003C">
      <w:pPr>
        <w:jc w:val="both"/>
        <w:rPr>
          <w:sz w:val="24"/>
        </w:rPr>
      </w:pPr>
      <w:r>
        <w:rPr>
          <w:sz w:val="24"/>
        </w:rPr>
        <w:t xml:space="preserve">              ЙЫШАНУ                                                                        ПОСТАНОВЛЕНИЕ</w:t>
      </w:r>
    </w:p>
    <w:p w:rsidR="00E4003C" w:rsidRDefault="00E4003C" w:rsidP="00E4003C">
      <w:pPr>
        <w:tabs>
          <w:tab w:val="left" w:pos="975"/>
        </w:tabs>
        <w:jc w:val="both"/>
        <w:rPr>
          <w:sz w:val="24"/>
        </w:rPr>
      </w:pPr>
      <w:r>
        <w:rPr>
          <w:sz w:val="24"/>
        </w:rPr>
        <w:t xml:space="preserve">           </w:t>
      </w:r>
      <w:r w:rsidR="00E86DDD">
        <w:rPr>
          <w:sz w:val="24"/>
        </w:rPr>
        <w:t>04</w:t>
      </w:r>
      <w:r>
        <w:rPr>
          <w:sz w:val="24"/>
        </w:rPr>
        <w:t>.0</w:t>
      </w:r>
      <w:r w:rsidR="00E86DDD">
        <w:rPr>
          <w:sz w:val="24"/>
        </w:rPr>
        <w:t>7</w:t>
      </w:r>
      <w:r>
        <w:rPr>
          <w:sz w:val="24"/>
        </w:rPr>
        <w:t>.201</w:t>
      </w:r>
      <w:r w:rsidR="00E86DDD">
        <w:rPr>
          <w:sz w:val="24"/>
        </w:rPr>
        <w:t>9</w:t>
      </w:r>
      <w:r>
        <w:rPr>
          <w:sz w:val="24"/>
        </w:rPr>
        <w:t xml:space="preserve">  № </w:t>
      </w:r>
      <w:r w:rsidR="00E86DDD">
        <w:rPr>
          <w:sz w:val="24"/>
        </w:rPr>
        <w:t>81</w:t>
      </w:r>
      <w:r>
        <w:rPr>
          <w:sz w:val="24"/>
        </w:rPr>
        <w:t xml:space="preserve">                                                                    </w:t>
      </w:r>
      <w:r w:rsidR="00E86DDD">
        <w:rPr>
          <w:sz w:val="24"/>
        </w:rPr>
        <w:t>04</w:t>
      </w:r>
      <w:r>
        <w:rPr>
          <w:sz w:val="24"/>
        </w:rPr>
        <w:t>.0</w:t>
      </w:r>
      <w:r w:rsidR="00E86DDD">
        <w:rPr>
          <w:sz w:val="24"/>
        </w:rPr>
        <w:t>7</w:t>
      </w:r>
      <w:r>
        <w:rPr>
          <w:sz w:val="24"/>
        </w:rPr>
        <w:t>.201</w:t>
      </w:r>
      <w:r w:rsidR="00E86DDD">
        <w:rPr>
          <w:sz w:val="24"/>
        </w:rPr>
        <w:t>9</w:t>
      </w:r>
      <w:r>
        <w:rPr>
          <w:sz w:val="24"/>
        </w:rPr>
        <w:t xml:space="preserve"> №  </w:t>
      </w:r>
      <w:r w:rsidR="00E86DDD">
        <w:rPr>
          <w:sz w:val="24"/>
        </w:rPr>
        <w:t>81</w:t>
      </w:r>
    </w:p>
    <w:p w:rsidR="00E4003C" w:rsidRDefault="00E4003C" w:rsidP="00E4003C">
      <w:pPr>
        <w:ind w:firstLine="540"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Комсомольски</w:t>
      </w:r>
      <w:proofErr w:type="spellEnd"/>
      <w:r>
        <w:rPr>
          <w:sz w:val="24"/>
        </w:rPr>
        <w:t xml:space="preserve">  яле                                                                с. </w:t>
      </w:r>
      <w:proofErr w:type="gramStart"/>
      <w:r>
        <w:rPr>
          <w:sz w:val="24"/>
        </w:rPr>
        <w:t>Комсомольское</w:t>
      </w:r>
      <w:proofErr w:type="gramEnd"/>
      <w:r>
        <w:rPr>
          <w:sz w:val="24"/>
        </w:rPr>
        <w:t xml:space="preserve">  </w:t>
      </w:r>
    </w:p>
    <w:p w:rsidR="00E4003C" w:rsidRDefault="00E4003C" w:rsidP="00E4003C">
      <w:pPr>
        <w:tabs>
          <w:tab w:val="left" w:pos="5580"/>
        </w:tabs>
        <w:ind w:right="2979"/>
        <w:jc w:val="both"/>
      </w:pPr>
    </w:p>
    <w:p w:rsidR="00E4003C" w:rsidRDefault="00E4003C" w:rsidP="00E4003C">
      <w:pPr>
        <w:tabs>
          <w:tab w:val="left" w:pos="5580"/>
        </w:tabs>
        <w:ind w:right="2979"/>
        <w:jc w:val="both"/>
      </w:pPr>
    </w:p>
    <w:p w:rsidR="00E4003C" w:rsidRDefault="00E4003C" w:rsidP="00E4003C">
      <w:pPr>
        <w:tabs>
          <w:tab w:val="left" w:pos="5580"/>
        </w:tabs>
        <w:ind w:right="2979"/>
        <w:jc w:val="both"/>
      </w:pPr>
      <w:r>
        <w:t>О внесении</w:t>
      </w:r>
      <w:r w:rsidR="00C676A7">
        <w:t xml:space="preserve"> изменений и </w:t>
      </w:r>
      <w:r>
        <w:t xml:space="preserve"> </w:t>
      </w:r>
      <w:r w:rsidR="00945BED">
        <w:t>дополнени</w:t>
      </w:r>
      <w:r w:rsidR="00C676A7">
        <w:t>й</w:t>
      </w:r>
      <w:r w:rsidR="00632030">
        <w:t xml:space="preserve"> в П</w:t>
      </w:r>
      <w:r>
        <w:t>оложени</w:t>
      </w:r>
      <w:r w:rsidR="00632030">
        <w:t>е</w:t>
      </w:r>
      <w:r>
        <w:t xml:space="preserve">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</w:t>
      </w:r>
      <w:r w:rsidR="00632030">
        <w:t xml:space="preserve">, утвержденное </w:t>
      </w:r>
      <w:r w:rsidR="00632030" w:rsidRPr="00632030">
        <w:t xml:space="preserve"> </w:t>
      </w:r>
      <w:r w:rsidR="00632030">
        <w:t>постановлением  № 15.04.2015 №54</w:t>
      </w:r>
    </w:p>
    <w:p w:rsidR="004B2A7B" w:rsidRDefault="004B2A7B" w:rsidP="00E4003C">
      <w:pPr>
        <w:tabs>
          <w:tab w:val="left" w:pos="5580"/>
        </w:tabs>
        <w:ind w:right="2979"/>
        <w:jc w:val="both"/>
      </w:pPr>
    </w:p>
    <w:p w:rsidR="004B2A7B" w:rsidRDefault="004B2A7B" w:rsidP="00E4003C">
      <w:pPr>
        <w:tabs>
          <w:tab w:val="left" w:pos="5580"/>
        </w:tabs>
        <w:ind w:right="2979"/>
        <w:jc w:val="both"/>
      </w:pPr>
    </w:p>
    <w:p w:rsidR="004B2A7B" w:rsidRDefault="004B2A7B" w:rsidP="004B2A7B">
      <w:pPr>
        <w:ind w:firstLine="540"/>
        <w:jc w:val="both"/>
        <w:rPr>
          <w:szCs w:val="28"/>
        </w:rPr>
      </w:pPr>
      <w:r>
        <w:t xml:space="preserve">  </w:t>
      </w:r>
      <w:proofErr w:type="gramStart"/>
      <w:r>
        <w:rPr>
          <w:color w:val="000000"/>
        </w:rPr>
        <w:t xml:space="preserve">В связи с изменениями, внесенными в </w:t>
      </w:r>
      <w:hyperlink r:id="rId8" w:history="1">
        <w:r>
          <w:rPr>
            <w:rStyle w:val="a3"/>
            <w:color w:val="000000"/>
          </w:rPr>
          <w:t>Федеральный закон</w:t>
        </w:r>
      </w:hyperlink>
      <w:r>
        <w:rPr>
          <w:color w:val="000000"/>
        </w:rPr>
        <w:t xml:space="preserve"> от 02.03.2007 г. №  25-ФЗ "О муниципальной с</w:t>
      </w:r>
      <w:r w:rsidR="00E86DDD">
        <w:rPr>
          <w:color w:val="000000"/>
        </w:rPr>
        <w:t xml:space="preserve">лужбе в Российской Федерации", </w:t>
      </w:r>
      <w:r>
        <w:rPr>
          <w:color w:val="000000"/>
        </w:rPr>
        <w:t xml:space="preserve"> </w:t>
      </w:r>
      <w:hyperlink r:id="rId9" w:history="1">
        <w:r>
          <w:rPr>
            <w:rStyle w:val="a3"/>
            <w:color w:val="000000"/>
          </w:rPr>
          <w:t>Федеральный закон</w:t>
        </w:r>
      </w:hyperlink>
      <w:r>
        <w:rPr>
          <w:color w:val="000000"/>
        </w:rPr>
        <w:t xml:space="preserve"> от 25.12.2008 г. №  273-ФЗ </w:t>
      </w:r>
      <w:r w:rsidR="00E86DDD">
        <w:rPr>
          <w:color w:val="000000"/>
        </w:rPr>
        <w:t xml:space="preserve">"О противодействии коррупции", </w:t>
      </w:r>
      <w:hyperlink r:id="rId10" w:history="1">
        <w:r>
          <w:rPr>
            <w:rStyle w:val="a3"/>
            <w:color w:val="000000"/>
          </w:rPr>
          <w:t>Закон</w:t>
        </w:r>
      </w:hyperlink>
      <w:r>
        <w:rPr>
          <w:color w:val="000000"/>
        </w:rPr>
        <w:t xml:space="preserve"> Чувашской Республики от 05.10.2007 г. N 62 "О муниципальной службе в Чувашской Республике", в соответствии с </w:t>
      </w:r>
      <w:hyperlink r:id="rId11" w:history="1">
        <w:r>
          <w:rPr>
            <w:rStyle w:val="a3"/>
            <w:color w:val="000000"/>
          </w:rPr>
          <w:t>Указом</w:t>
        </w:r>
      </w:hyperlink>
      <w:r>
        <w:rPr>
          <w:color w:val="000000"/>
        </w:rPr>
        <w:t xml:space="preserve"> Президента Российской Федерации от </w:t>
      </w:r>
      <w:r w:rsidR="00945BED">
        <w:rPr>
          <w:color w:val="000000"/>
        </w:rPr>
        <w:t>19 сентября</w:t>
      </w:r>
      <w:r>
        <w:rPr>
          <w:color w:val="000000"/>
        </w:rPr>
        <w:t xml:space="preserve"> 20</w:t>
      </w:r>
      <w:r w:rsidR="00945BED">
        <w:rPr>
          <w:color w:val="000000"/>
        </w:rPr>
        <w:t>17</w:t>
      </w:r>
      <w:r>
        <w:rPr>
          <w:color w:val="000000"/>
        </w:rPr>
        <w:t> г. №  </w:t>
      </w:r>
      <w:r w:rsidR="00945BED">
        <w:rPr>
          <w:color w:val="000000"/>
        </w:rPr>
        <w:t>431</w:t>
      </w:r>
      <w:r>
        <w:rPr>
          <w:color w:val="000000"/>
        </w:rPr>
        <w:t xml:space="preserve"> "О </w:t>
      </w:r>
      <w:r w:rsidR="00945BED">
        <w:rPr>
          <w:color w:val="000000"/>
        </w:rPr>
        <w:t>внесении изменений в некоторые акты</w:t>
      </w:r>
      <w:proofErr w:type="gramEnd"/>
      <w:r w:rsidR="00945BED">
        <w:rPr>
          <w:color w:val="000000"/>
        </w:rPr>
        <w:t xml:space="preserve"> Президента Российской Федерации в целях усиления контроля за соблюдением законодательства о противодействии коррупции» </w:t>
      </w:r>
      <w:r>
        <w:rPr>
          <w:szCs w:val="28"/>
        </w:rPr>
        <w:t xml:space="preserve">администрация Комсомольского сельского поселения Комсомольского района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</w:t>
      </w:r>
      <w:proofErr w:type="gramStart"/>
      <w:r>
        <w:rPr>
          <w:szCs w:val="28"/>
        </w:rPr>
        <w:t xml:space="preserve"> :</w:t>
      </w:r>
      <w:proofErr w:type="gramEnd"/>
    </w:p>
    <w:p w:rsidR="00C676A7" w:rsidRDefault="00C676A7" w:rsidP="00C676A7">
      <w:pPr>
        <w:pStyle w:val="a4"/>
        <w:tabs>
          <w:tab w:val="left" w:pos="5580"/>
        </w:tabs>
        <w:ind w:left="0" w:right="-1" w:firstLine="709"/>
        <w:jc w:val="both"/>
      </w:pPr>
      <w:r>
        <w:t xml:space="preserve">1.Внести изменения  в Положение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характера, утвержденное </w:t>
      </w:r>
      <w:r w:rsidRPr="00632030">
        <w:t xml:space="preserve"> </w:t>
      </w:r>
      <w:r>
        <w:t>постановлением  № 15.04.2015 №54, а именно:</w:t>
      </w:r>
    </w:p>
    <w:p w:rsidR="00632030" w:rsidRDefault="00C676A7" w:rsidP="00C6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</w:t>
      </w:r>
      <w:r w:rsidR="00632030">
        <w:rPr>
          <w:rFonts w:ascii="Times New Roman" w:hAnsi="Times New Roman" w:cs="Times New Roman"/>
          <w:sz w:val="28"/>
          <w:szCs w:val="28"/>
        </w:rPr>
        <w:t xml:space="preserve"> </w:t>
      </w:r>
      <w:r w:rsidR="004B2A7B" w:rsidRPr="004B2A7B">
        <w:rPr>
          <w:rFonts w:ascii="Times New Roman" w:hAnsi="Times New Roman" w:cs="Times New Roman"/>
          <w:sz w:val="28"/>
          <w:szCs w:val="28"/>
        </w:rPr>
        <w:t>Дополнить приложение № 2 «</w:t>
      </w:r>
      <w:r w:rsidR="004B2A7B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4B2A7B" w:rsidRPr="004B2A7B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 w:rsidR="004B2A7B">
        <w:rPr>
          <w:rFonts w:ascii="Times New Roman" w:hAnsi="Times New Roman" w:cs="Times New Roman"/>
          <w:sz w:val="28"/>
          <w:szCs w:val="28"/>
        </w:rPr>
        <w:t xml:space="preserve"> </w:t>
      </w:r>
      <w:r w:rsidR="004B2A7B" w:rsidRPr="004B2A7B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="004B2A7B">
        <w:rPr>
          <w:rFonts w:ascii="Times New Roman" w:hAnsi="Times New Roman" w:cs="Times New Roman"/>
          <w:sz w:val="28"/>
          <w:szCs w:val="28"/>
        </w:rPr>
        <w:t xml:space="preserve">»,  </w:t>
      </w:r>
      <w:r w:rsidR="00632030">
        <w:rPr>
          <w:rFonts w:ascii="Times New Roman" w:hAnsi="Times New Roman" w:cs="Times New Roman"/>
          <w:sz w:val="28"/>
          <w:szCs w:val="28"/>
        </w:rPr>
        <w:t xml:space="preserve">разделом 7 следующего содержания: «7.Сведения о недвижимом имуществе, транспортных средствах и ценных бумагах, отчужденных в течение отчетного периода в результате безвозмездной сделки». </w:t>
      </w:r>
    </w:p>
    <w:p w:rsidR="00632030" w:rsidRDefault="00632030" w:rsidP="00632030">
      <w:pPr>
        <w:tabs>
          <w:tab w:val="left" w:pos="5580"/>
        </w:tabs>
        <w:ind w:right="-81" w:firstLine="720"/>
        <w:jc w:val="both"/>
        <w:rPr>
          <w:szCs w:val="28"/>
        </w:rPr>
      </w:pPr>
      <w:r>
        <w:rPr>
          <w:color w:val="000000"/>
        </w:rPr>
        <w:lastRenderedPageBreak/>
        <w:t>2.</w:t>
      </w:r>
      <w:r>
        <w:rPr>
          <w:szCs w:val="28"/>
        </w:rPr>
        <w:t xml:space="preserve"> Настоящее постановление вступает в силу после официального опубликования в информационном бюллетене </w:t>
      </w:r>
      <w:r>
        <w:rPr>
          <w:szCs w:val="28"/>
        </w:rPr>
        <w:tab/>
        <w:t xml:space="preserve">«Вестник </w:t>
      </w:r>
      <w:r>
        <w:rPr>
          <w:color w:val="000000"/>
          <w:szCs w:val="28"/>
        </w:rPr>
        <w:t>Комсомольского</w:t>
      </w:r>
      <w:r>
        <w:rPr>
          <w:szCs w:val="28"/>
        </w:rPr>
        <w:t xml:space="preserve"> сельского поселения Комсомольского района».</w:t>
      </w:r>
      <w:bookmarkStart w:id="0" w:name="sub_8"/>
    </w:p>
    <w:p w:rsidR="00632030" w:rsidRDefault="00632030" w:rsidP="00632030">
      <w:pPr>
        <w:tabs>
          <w:tab w:val="left" w:pos="5580"/>
        </w:tabs>
        <w:ind w:right="-81" w:firstLine="720"/>
        <w:jc w:val="both"/>
        <w:rPr>
          <w:szCs w:val="28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     </w:t>
      </w:r>
    </w:p>
    <w:bookmarkEnd w:id="0"/>
    <w:p w:rsidR="00632030" w:rsidRDefault="00632030" w:rsidP="00632030">
      <w:pPr>
        <w:ind w:firstLine="540"/>
        <w:jc w:val="both"/>
        <w:rPr>
          <w:b/>
          <w:szCs w:val="28"/>
        </w:rPr>
      </w:pPr>
    </w:p>
    <w:p w:rsidR="004B2A7B" w:rsidRPr="004B2A7B" w:rsidRDefault="004B2A7B" w:rsidP="004B2A7B">
      <w:pPr>
        <w:ind w:firstLine="540"/>
        <w:jc w:val="both"/>
        <w:rPr>
          <w:szCs w:val="28"/>
        </w:rPr>
      </w:pPr>
    </w:p>
    <w:p w:rsidR="004B2A7B" w:rsidRDefault="004B2A7B" w:rsidP="00E4003C">
      <w:pPr>
        <w:tabs>
          <w:tab w:val="left" w:pos="5580"/>
        </w:tabs>
        <w:ind w:right="2979"/>
        <w:jc w:val="both"/>
        <w:rPr>
          <w:szCs w:val="28"/>
        </w:rPr>
      </w:pPr>
    </w:p>
    <w:p w:rsidR="003341CF" w:rsidRDefault="00632030">
      <w:r>
        <w:t xml:space="preserve">Глава </w:t>
      </w:r>
      <w:proofErr w:type="gramStart"/>
      <w:r>
        <w:t>Комсомольского</w:t>
      </w:r>
      <w:proofErr w:type="gramEnd"/>
    </w:p>
    <w:p w:rsidR="00632030" w:rsidRDefault="00632030" w:rsidP="00632030">
      <w:pPr>
        <w:tabs>
          <w:tab w:val="left" w:pos="6874"/>
        </w:tabs>
      </w:pPr>
      <w:r>
        <w:t>сельского поселения</w:t>
      </w:r>
      <w:bookmarkStart w:id="1" w:name="_GoBack"/>
      <w:bookmarkEnd w:id="1"/>
      <w:r>
        <w:tab/>
        <w:t xml:space="preserve">    </w:t>
      </w:r>
      <w:proofErr w:type="spellStart"/>
      <w:r>
        <w:t>М.А.Илларионова</w:t>
      </w:r>
      <w:proofErr w:type="spellEnd"/>
    </w:p>
    <w:sectPr w:rsidR="0063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36259"/>
    <w:multiLevelType w:val="hybridMultilevel"/>
    <w:tmpl w:val="0A98AFEA"/>
    <w:lvl w:ilvl="0" w:tplc="B75CF3C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3C"/>
    <w:rsid w:val="002D318B"/>
    <w:rsid w:val="003341CF"/>
    <w:rsid w:val="004B2A7B"/>
    <w:rsid w:val="00632030"/>
    <w:rsid w:val="00945BED"/>
    <w:rsid w:val="00A65D70"/>
    <w:rsid w:val="00C676A7"/>
    <w:rsid w:val="00E4003C"/>
    <w:rsid w:val="00E8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3C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4B2A7B"/>
    <w:rPr>
      <w:color w:val="106BBE"/>
    </w:rPr>
  </w:style>
  <w:style w:type="paragraph" w:customStyle="1" w:styleId="ConsPlusNonformat">
    <w:name w:val="ConsPlusNonformat"/>
    <w:rsid w:val="004B2A7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4">
    <w:name w:val="List Paragraph"/>
    <w:basedOn w:val="a"/>
    <w:uiPriority w:val="34"/>
    <w:qFormat/>
    <w:rsid w:val="00C676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76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6A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3C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4B2A7B"/>
    <w:rPr>
      <w:color w:val="106BBE"/>
    </w:rPr>
  </w:style>
  <w:style w:type="paragraph" w:customStyle="1" w:styleId="ConsPlusNonformat">
    <w:name w:val="ConsPlusNonformat"/>
    <w:rsid w:val="004B2A7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4">
    <w:name w:val="List Paragraph"/>
    <w:basedOn w:val="a"/>
    <w:uiPriority w:val="34"/>
    <w:qFormat/>
    <w:rsid w:val="00C676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76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6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95554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7524649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2019-07-10T08:25:00Z</cp:lastPrinted>
  <dcterms:created xsi:type="dcterms:W3CDTF">2019-07-10T06:54:00Z</dcterms:created>
  <dcterms:modified xsi:type="dcterms:W3CDTF">2019-07-10T08:27:00Z</dcterms:modified>
</cp:coreProperties>
</file>