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19" w:rsidRDefault="00AE7734" w:rsidP="008D1119">
      <w:pPr>
        <w:jc w:val="right"/>
      </w:pPr>
      <w:r>
        <w:t xml:space="preserve"> </w:t>
      </w:r>
      <w:r w:rsidR="008D1119">
        <w:t xml:space="preserve"> </w:t>
      </w:r>
    </w:p>
    <w:tbl>
      <w:tblPr>
        <w:tblpPr w:leftFromText="180" w:rightFromText="180" w:vertAnchor="text" w:horzAnchor="margin" w:tblpXSpec="center" w:tblpY="63"/>
        <w:tblW w:w="0" w:type="auto"/>
        <w:tblLayout w:type="fixed"/>
        <w:tblLook w:val="04A0"/>
      </w:tblPr>
      <w:tblGrid>
        <w:gridCol w:w="3888"/>
        <w:gridCol w:w="1465"/>
        <w:gridCol w:w="4111"/>
      </w:tblGrid>
      <w:tr w:rsidR="008D1119" w:rsidTr="00F941AD">
        <w:trPr>
          <w:trHeight w:val="1058"/>
        </w:trPr>
        <w:tc>
          <w:tcPr>
            <w:tcW w:w="3888" w:type="dxa"/>
          </w:tcPr>
          <w:p w:rsidR="008D1119" w:rsidRPr="00087E32" w:rsidRDefault="008D1119" w:rsidP="00F941A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ЧᾸ</w:t>
            </w:r>
            <w:r w:rsidRPr="00087E32">
              <w:rPr>
                <w:b/>
                <w:caps/>
              </w:rPr>
              <w:t>ваш Республикин</w:t>
            </w:r>
          </w:p>
          <w:p w:rsidR="008D1119" w:rsidRDefault="008D1119" w:rsidP="00F941AD">
            <w:pPr>
              <w:jc w:val="center"/>
              <w:rPr>
                <w:b/>
                <w:caps/>
              </w:rPr>
            </w:pPr>
            <w:r w:rsidRPr="00087E32">
              <w:rPr>
                <w:b/>
                <w:caps/>
              </w:rPr>
              <w:t xml:space="preserve">Куславкка </w:t>
            </w:r>
            <w:proofErr w:type="gramStart"/>
            <w:r w:rsidRPr="00087E32">
              <w:rPr>
                <w:b/>
                <w:caps/>
              </w:rPr>
              <w:t>район</w:t>
            </w:r>
            <w:r w:rsidR="00B20C96">
              <w:rPr>
                <w:b/>
                <w:caps/>
              </w:rPr>
              <w:t>Е</w:t>
            </w:r>
            <w:proofErr w:type="gramEnd"/>
          </w:p>
          <w:p w:rsidR="00B20C96" w:rsidRDefault="00B20C96" w:rsidP="00F941AD">
            <w:pPr>
              <w:jc w:val="center"/>
              <w:rPr>
                <w:b/>
                <w:caps/>
              </w:rPr>
            </w:pPr>
          </w:p>
          <w:p w:rsidR="00B20C96" w:rsidRDefault="00B20C96" w:rsidP="00F941A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КУСНАР</w:t>
            </w:r>
          </w:p>
          <w:p w:rsidR="00B20C96" w:rsidRPr="00087E32" w:rsidRDefault="00B20C96" w:rsidP="00F941A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ЯЛ ПОСЕЛЕНИЕН</w:t>
            </w:r>
          </w:p>
          <w:p w:rsidR="008D1119" w:rsidRPr="00087E32" w:rsidRDefault="008D1119" w:rsidP="00F941AD">
            <w:pPr>
              <w:jc w:val="center"/>
              <w:rPr>
                <w:b/>
              </w:rPr>
            </w:pPr>
            <w:r w:rsidRPr="00087E32">
              <w:rPr>
                <w:b/>
                <w:caps/>
              </w:rPr>
              <w:t>Администраций</w:t>
            </w:r>
            <w:r>
              <w:rPr>
                <w:b/>
                <w:caps/>
              </w:rPr>
              <w:t>Ĕ</w:t>
            </w:r>
          </w:p>
          <w:p w:rsidR="008D1119" w:rsidRPr="00087E32" w:rsidRDefault="008D1119" w:rsidP="00F941AD">
            <w:pPr>
              <w:jc w:val="both"/>
              <w:rPr>
                <w:b/>
              </w:rPr>
            </w:pPr>
          </w:p>
          <w:p w:rsidR="008D1119" w:rsidRPr="00087E32" w:rsidRDefault="008D1119" w:rsidP="00F941AD">
            <w:pPr>
              <w:jc w:val="center"/>
              <w:rPr>
                <w:b/>
              </w:rPr>
            </w:pPr>
            <w:r w:rsidRPr="00087E32">
              <w:rPr>
                <w:b/>
              </w:rPr>
              <w:t>ЙЫШ</w:t>
            </w:r>
            <w:r w:rsidRPr="00087E32">
              <w:rPr>
                <w:b/>
                <w:snapToGrid w:val="0"/>
              </w:rPr>
              <w:t>Ă</w:t>
            </w:r>
            <w:r w:rsidRPr="00087E32">
              <w:rPr>
                <w:b/>
              </w:rPr>
              <w:t>НУ</w:t>
            </w:r>
          </w:p>
        </w:tc>
        <w:tc>
          <w:tcPr>
            <w:tcW w:w="1465" w:type="dxa"/>
          </w:tcPr>
          <w:p w:rsidR="008D1119" w:rsidRDefault="005D55B7" w:rsidP="00F941AD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2.4pt;margin-top:-19.35pt;width:58.5pt;height:55.45pt;z-index:-251658752;mso-wrap-edited:f;mso-position-horizontal-relative:text;mso-position-vertical-relative:text" wrapcoords="-277 0 -277 21308 21600 21308 21600 0 -277 0" fillcolor="window">
                  <v:imagedata r:id="rId6" o:title=""/>
                  <w10:wrap type="tight" side="right" anchorx="page"/>
                </v:shape>
                <o:OLEObject Type="Embed" ProgID="Word.Picture.8" ShapeID="_x0000_s1026" DrawAspect="Content" ObjectID="_1606282169" r:id="rId7"/>
              </w:pict>
            </w:r>
          </w:p>
        </w:tc>
        <w:tc>
          <w:tcPr>
            <w:tcW w:w="4111" w:type="dxa"/>
          </w:tcPr>
          <w:p w:rsidR="008D1119" w:rsidRPr="00087E32" w:rsidRDefault="008D1119" w:rsidP="00F941AD">
            <w:pPr>
              <w:ind w:firstLine="34"/>
              <w:jc w:val="center"/>
              <w:rPr>
                <w:b/>
                <w:caps/>
              </w:rPr>
            </w:pPr>
            <w:r w:rsidRPr="00087E32">
              <w:rPr>
                <w:b/>
                <w:caps/>
              </w:rPr>
              <w:t>Чувашская республика</w:t>
            </w:r>
          </w:p>
          <w:p w:rsidR="008D1119" w:rsidRDefault="008D1119" w:rsidP="00F941AD">
            <w:pPr>
              <w:ind w:firstLine="34"/>
              <w:jc w:val="center"/>
              <w:rPr>
                <w:b/>
                <w:caps/>
              </w:rPr>
            </w:pPr>
            <w:r w:rsidRPr="00087E32">
              <w:rPr>
                <w:b/>
                <w:caps/>
              </w:rPr>
              <w:t>Козловск</w:t>
            </w:r>
            <w:r w:rsidR="00B20C96">
              <w:rPr>
                <w:b/>
                <w:caps/>
              </w:rPr>
              <w:t>ий</w:t>
            </w:r>
            <w:r w:rsidRPr="00087E32">
              <w:rPr>
                <w:b/>
                <w:caps/>
              </w:rPr>
              <w:t xml:space="preserve"> район</w:t>
            </w:r>
            <w:r w:rsidR="00B20C96">
              <w:rPr>
                <w:b/>
                <w:caps/>
              </w:rPr>
              <w:t xml:space="preserve"> </w:t>
            </w:r>
          </w:p>
          <w:p w:rsidR="00B20C96" w:rsidRPr="00087E32" w:rsidRDefault="00B20C96" w:rsidP="00F941AD">
            <w:pPr>
              <w:ind w:firstLine="34"/>
              <w:jc w:val="center"/>
              <w:rPr>
                <w:b/>
                <w:caps/>
              </w:rPr>
            </w:pPr>
          </w:p>
          <w:p w:rsidR="00B20C96" w:rsidRPr="00087E32" w:rsidRDefault="00B20C96" w:rsidP="00B20C96">
            <w:pPr>
              <w:ind w:firstLine="34"/>
              <w:jc w:val="center"/>
              <w:rPr>
                <w:b/>
                <w:caps/>
              </w:rPr>
            </w:pPr>
            <w:r w:rsidRPr="00087E32">
              <w:rPr>
                <w:b/>
                <w:caps/>
              </w:rPr>
              <w:t>АДМИНИСТРАЦИЯ</w:t>
            </w:r>
          </w:p>
          <w:p w:rsidR="008D1119" w:rsidRDefault="00B20C96" w:rsidP="00F941AD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БАЙГУЛОВСКОГО СЕЛЬСКОГО ПОСЕЛЕНИЯ </w:t>
            </w:r>
          </w:p>
          <w:p w:rsidR="00B20C96" w:rsidRPr="00087E32" w:rsidRDefault="00B20C96" w:rsidP="00F941AD">
            <w:pPr>
              <w:ind w:firstLine="34"/>
              <w:jc w:val="center"/>
              <w:rPr>
                <w:b/>
              </w:rPr>
            </w:pPr>
          </w:p>
          <w:p w:rsidR="008D1119" w:rsidRPr="00087E32" w:rsidRDefault="008D1119" w:rsidP="00F941AD">
            <w:pPr>
              <w:ind w:firstLine="34"/>
              <w:jc w:val="center"/>
              <w:rPr>
                <w:b/>
              </w:rPr>
            </w:pPr>
            <w:r w:rsidRPr="00087E32">
              <w:rPr>
                <w:b/>
              </w:rPr>
              <w:t>ПОСТАНОВЛЕНИЕ</w:t>
            </w:r>
          </w:p>
        </w:tc>
      </w:tr>
      <w:tr w:rsidR="00AE7734" w:rsidTr="00F941AD">
        <w:trPr>
          <w:trHeight w:val="439"/>
        </w:trPr>
        <w:tc>
          <w:tcPr>
            <w:tcW w:w="3888" w:type="dxa"/>
          </w:tcPr>
          <w:tbl>
            <w:tblPr>
              <w:tblpPr w:leftFromText="180" w:rightFromText="180" w:vertAnchor="text" w:horzAnchor="margin" w:tblpXSpec="center" w:tblpY="63"/>
              <w:tblW w:w="0" w:type="auto"/>
              <w:tblLayout w:type="fixed"/>
              <w:tblLook w:val="04A0"/>
            </w:tblPr>
            <w:tblGrid>
              <w:gridCol w:w="3888"/>
              <w:gridCol w:w="1465"/>
              <w:gridCol w:w="4111"/>
            </w:tblGrid>
            <w:tr w:rsidR="00AE7734" w:rsidRPr="00E71AB5" w:rsidTr="00873B28">
              <w:trPr>
                <w:trHeight w:val="439"/>
              </w:trPr>
              <w:tc>
                <w:tcPr>
                  <w:tcW w:w="3888" w:type="dxa"/>
                </w:tcPr>
                <w:p w:rsidR="00AE7734" w:rsidRPr="00E71AB5" w:rsidRDefault="00AE7734" w:rsidP="00AE7734">
                  <w:pPr>
                    <w:jc w:val="center"/>
                    <w:rPr>
                      <w:b/>
                    </w:rPr>
                  </w:pPr>
                </w:p>
                <w:p w:rsidR="00AE7734" w:rsidRPr="00E71AB5" w:rsidRDefault="00AE7734" w:rsidP="00AE7734">
                  <w:pPr>
                    <w:jc w:val="center"/>
                  </w:pPr>
                  <w:r w:rsidRPr="00E71AB5">
                    <w:rPr>
                      <w:b/>
                    </w:rPr>
                    <w:t xml:space="preserve">14.12.2018 </w:t>
                  </w:r>
                  <w:r w:rsidRPr="00E71AB5">
                    <w:rPr>
                      <w:b/>
                      <w:bCs/>
                    </w:rPr>
                    <w:t>Ç  № 6</w:t>
                  </w:r>
                  <w:r>
                    <w:rPr>
                      <w:b/>
                      <w:bCs/>
                    </w:rPr>
                    <w:t>5</w:t>
                  </w:r>
                </w:p>
                <w:p w:rsidR="00AE7734" w:rsidRPr="00E71AB5" w:rsidRDefault="00AE7734" w:rsidP="00AE773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65" w:type="dxa"/>
                </w:tcPr>
                <w:p w:rsidR="00AE7734" w:rsidRPr="00E71AB5" w:rsidRDefault="00AE7734" w:rsidP="00AE7734">
                  <w:pPr>
                    <w:ind w:firstLine="709"/>
                    <w:rPr>
                      <w:rFonts w:ascii="Journal Chv" w:hAnsi="Journal Chv"/>
                      <w:b/>
                      <w:sz w:val="26"/>
                    </w:rPr>
                  </w:pPr>
                </w:p>
                <w:p w:rsidR="00AE7734" w:rsidRPr="00E71AB5" w:rsidRDefault="00AE7734" w:rsidP="00AE7734">
                  <w:pPr>
                    <w:ind w:firstLine="709"/>
                    <w:jc w:val="both"/>
                    <w:rPr>
                      <w:rFonts w:ascii="Journal Chv" w:hAnsi="Journal Chv"/>
                      <w:b/>
                      <w:sz w:val="26"/>
                    </w:rPr>
                  </w:pPr>
                </w:p>
              </w:tc>
              <w:tc>
                <w:tcPr>
                  <w:tcW w:w="4111" w:type="dxa"/>
                </w:tcPr>
                <w:p w:rsidR="00AE7734" w:rsidRPr="00E71AB5" w:rsidRDefault="00AE7734" w:rsidP="00AE7734">
                  <w:pPr>
                    <w:ind w:firstLine="34"/>
                    <w:jc w:val="center"/>
                    <w:rPr>
                      <w:b/>
                    </w:rPr>
                  </w:pPr>
                </w:p>
                <w:p w:rsidR="00AE7734" w:rsidRPr="00E71AB5" w:rsidRDefault="00AE7734" w:rsidP="00AE7734">
                  <w:pPr>
                    <w:ind w:firstLine="34"/>
                    <w:jc w:val="center"/>
                    <w:rPr>
                      <w:b/>
                    </w:rPr>
                  </w:pPr>
                  <w:r w:rsidRPr="00E71AB5">
                    <w:rPr>
                      <w:b/>
                    </w:rPr>
                    <w:t xml:space="preserve"> 14.12.2018 г. № 64</w:t>
                  </w:r>
                </w:p>
              </w:tc>
            </w:tr>
          </w:tbl>
          <w:p w:rsidR="00AE7734" w:rsidRDefault="00AE7734" w:rsidP="00AE7734"/>
        </w:tc>
        <w:tc>
          <w:tcPr>
            <w:tcW w:w="1465" w:type="dxa"/>
          </w:tcPr>
          <w:tbl>
            <w:tblPr>
              <w:tblpPr w:leftFromText="180" w:rightFromText="180" w:vertAnchor="text" w:horzAnchor="margin" w:tblpXSpec="center" w:tblpY="63"/>
              <w:tblW w:w="0" w:type="auto"/>
              <w:tblLayout w:type="fixed"/>
              <w:tblLook w:val="04A0"/>
            </w:tblPr>
            <w:tblGrid>
              <w:gridCol w:w="3888"/>
              <w:gridCol w:w="1465"/>
              <w:gridCol w:w="4111"/>
            </w:tblGrid>
            <w:tr w:rsidR="00AE7734" w:rsidRPr="00E71AB5" w:rsidTr="00873B28">
              <w:trPr>
                <w:trHeight w:val="439"/>
              </w:trPr>
              <w:tc>
                <w:tcPr>
                  <w:tcW w:w="3888" w:type="dxa"/>
                </w:tcPr>
                <w:p w:rsidR="00AE7734" w:rsidRPr="00E71AB5" w:rsidRDefault="00AE7734" w:rsidP="00AE7734">
                  <w:pPr>
                    <w:jc w:val="center"/>
                    <w:rPr>
                      <w:b/>
                    </w:rPr>
                  </w:pPr>
                </w:p>
                <w:p w:rsidR="00AE7734" w:rsidRPr="00E71AB5" w:rsidRDefault="00AE7734" w:rsidP="00AE773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65" w:type="dxa"/>
                </w:tcPr>
                <w:p w:rsidR="00AE7734" w:rsidRPr="00E71AB5" w:rsidRDefault="00AE7734" w:rsidP="00AE7734">
                  <w:pPr>
                    <w:ind w:firstLine="709"/>
                    <w:rPr>
                      <w:rFonts w:ascii="Journal Chv" w:hAnsi="Journal Chv"/>
                      <w:b/>
                      <w:sz w:val="26"/>
                    </w:rPr>
                  </w:pPr>
                </w:p>
                <w:p w:rsidR="00AE7734" w:rsidRPr="00E71AB5" w:rsidRDefault="00AE7734" w:rsidP="00AE7734">
                  <w:pPr>
                    <w:ind w:firstLine="709"/>
                    <w:jc w:val="both"/>
                    <w:rPr>
                      <w:rFonts w:ascii="Journal Chv" w:hAnsi="Journal Chv"/>
                      <w:b/>
                      <w:sz w:val="26"/>
                    </w:rPr>
                  </w:pPr>
                </w:p>
              </w:tc>
              <w:tc>
                <w:tcPr>
                  <w:tcW w:w="4111" w:type="dxa"/>
                </w:tcPr>
                <w:p w:rsidR="00AE7734" w:rsidRPr="00E71AB5" w:rsidRDefault="00AE7734" w:rsidP="00AE7734">
                  <w:pPr>
                    <w:ind w:firstLine="34"/>
                    <w:jc w:val="center"/>
                    <w:rPr>
                      <w:b/>
                    </w:rPr>
                  </w:pPr>
                </w:p>
                <w:p w:rsidR="00AE7734" w:rsidRPr="00E71AB5" w:rsidRDefault="00AE7734" w:rsidP="00AE7734">
                  <w:pPr>
                    <w:ind w:firstLine="34"/>
                    <w:jc w:val="center"/>
                    <w:rPr>
                      <w:b/>
                    </w:rPr>
                  </w:pPr>
                  <w:r w:rsidRPr="00E71AB5">
                    <w:rPr>
                      <w:b/>
                    </w:rPr>
                    <w:t xml:space="preserve"> 14.12.2018 г. № 64</w:t>
                  </w:r>
                </w:p>
              </w:tc>
            </w:tr>
          </w:tbl>
          <w:p w:rsidR="00AE7734" w:rsidRDefault="00AE7734" w:rsidP="00AE7734"/>
        </w:tc>
        <w:tc>
          <w:tcPr>
            <w:tcW w:w="4111" w:type="dxa"/>
          </w:tcPr>
          <w:tbl>
            <w:tblPr>
              <w:tblpPr w:leftFromText="180" w:rightFromText="180" w:vertAnchor="text" w:horzAnchor="margin" w:tblpXSpec="center" w:tblpY="63"/>
              <w:tblW w:w="0" w:type="auto"/>
              <w:tblLayout w:type="fixed"/>
              <w:tblLook w:val="04A0"/>
            </w:tblPr>
            <w:tblGrid>
              <w:gridCol w:w="3888"/>
              <w:gridCol w:w="1465"/>
              <w:gridCol w:w="4111"/>
            </w:tblGrid>
            <w:tr w:rsidR="00AE7734" w:rsidRPr="00E71AB5" w:rsidTr="00873B28">
              <w:trPr>
                <w:trHeight w:val="439"/>
              </w:trPr>
              <w:tc>
                <w:tcPr>
                  <w:tcW w:w="3888" w:type="dxa"/>
                </w:tcPr>
                <w:p w:rsidR="00AE7734" w:rsidRPr="00E71AB5" w:rsidRDefault="00AE7734" w:rsidP="00AE7734">
                  <w:pPr>
                    <w:jc w:val="center"/>
                    <w:rPr>
                      <w:b/>
                    </w:rPr>
                  </w:pPr>
                </w:p>
                <w:p w:rsidR="00AE7734" w:rsidRPr="00E71AB5" w:rsidRDefault="00AE7734" w:rsidP="00AE7734">
                  <w:pPr>
                    <w:jc w:val="center"/>
                  </w:pPr>
                  <w:r w:rsidRPr="00E71AB5">
                    <w:rPr>
                      <w:b/>
                    </w:rPr>
                    <w:t xml:space="preserve">14.12.2018 </w:t>
                  </w:r>
                  <w:r w:rsidRPr="00E71AB5">
                    <w:rPr>
                      <w:b/>
                      <w:bCs/>
                    </w:rPr>
                    <w:t>Ç  № 6</w:t>
                  </w:r>
                  <w:r>
                    <w:rPr>
                      <w:b/>
                      <w:bCs/>
                    </w:rPr>
                    <w:t>5</w:t>
                  </w:r>
                </w:p>
                <w:p w:rsidR="00AE7734" w:rsidRPr="00E71AB5" w:rsidRDefault="00AE7734" w:rsidP="00AE773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65" w:type="dxa"/>
                </w:tcPr>
                <w:p w:rsidR="00AE7734" w:rsidRPr="00E71AB5" w:rsidRDefault="00AE7734" w:rsidP="00AE7734">
                  <w:pPr>
                    <w:ind w:firstLine="709"/>
                    <w:rPr>
                      <w:rFonts w:ascii="Journal Chv" w:hAnsi="Journal Chv"/>
                      <w:b/>
                      <w:sz w:val="26"/>
                    </w:rPr>
                  </w:pPr>
                </w:p>
                <w:p w:rsidR="00AE7734" w:rsidRPr="00E71AB5" w:rsidRDefault="00AE7734" w:rsidP="00AE7734">
                  <w:pPr>
                    <w:ind w:firstLine="709"/>
                    <w:jc w:val="both"/>
                    <w:rPr>
                      <w:rFonts w:ascii="Journal Chv" w:hAnsi="Journal Chv"/>
                      <w:b/>
                      <w:sz w:val="26"/>
                    </w:rPr>
                  </w:pPr>
                </w:p>
              </w:tc>
              <w:tc>
                <w:tcPr>
                  <w:tcW w:w="4111" w:type="dxa"/>
                </w:tcPr>
                <w:p w:rsidR="00AE7734" w:rsidRPr="00E71AB5" w:rsidRDefault="00AE7734" w:rsidP="00AE7734">
                  <w:pPr>
                    <w:ind w:firstLine="34"/>
                    <w:jc w:val="center"/>
                    <w:rPr>
                      <w:b/>
                    </w:rPr>
                  </w:pPr>
                </w:p>
                <w:p w:rsidR="00AE7734" w:rsidRPr="00E71AB5" w:rsidRDefault="00AE7734" w:rsidP="00AE7734">
                  <w:pPr>
                    <w:ind w:firstLine="34"/>
                    <w:jc w:val="center"/>
                    <w:rPr>
                      <w:b/>
                    </w:rPr>
                  </w:pPr>
                  <w:r w:rsidRPr="00E71AB5">
                    <w:rPr>
                      <w:b/>
                    </w:rPr>
                    <w:t xml:space="preserve"> 14.12.2018 г. № 64</w:t>
                  </w:r>
                </w:p>
              </w:tc>
            </w:tr>
          </w:tbl>
          <w:p w:rsidR="00AE7734" w:rsidRDefault="00AE7734" w:rsidP="00AE7734"/>
        </w:tc>
      </w:tr>
      <w:tr w:rsidR="008D1119" w:rsidRPr="00087E32" w:rsidTr="00F941AD">
        <w:trPr>
          <w:trHeight w:val="122"/>
        </w:trPr>
        <w:tc>
          <w:tcPr>
            <w:tcW w:w="3888" w:type="dxa"/>
            <w:hideMark/>
          </w:tcPr>
          <w:p w:rsidR="008D1119" w:rsidRPr="00F65056" w:rsidRDefault="008D1119" w:rsidP="00B20C96">
            <w:pPr>
              <w:jc w:val="center"/>
            </w:pPr>
            <w:proofErr w:type="spellStart"/>
            <w:r w:rsidRPr="00F65056">
              <w:rPr>
                <w:sz w:val="22"/>
                <w:szCs w:val="22"/>
              </w:rPr>
              <w:t>Кус</w:t>
            </w:r>
            <w:r w:rsidR="00B20C96">
              <w:rPr>
                <w:sz w:val="22"/>
                <w:szCs w:val="22"/>
              </w:rPr>
              <w:t>нар</w:t>
            </w:r>
            <w:proofErr w:type="spellEnd"/>
            <w:r w:rsidR="00B20C96">
              <w:rPr>
                <w:sz w:val="22"/>
                <w:szCs w:val="22"/>
              </w:rPr>
              <w:t xml:space="preserve"> </w:t>
            </w:r>
            <w:proofErr w:type="spellStart"/>
            <w:r w:rsidR="00B20C96">
              <w:rPr>
                <w:sz w:val="22"/>
                <w:szCs w:val="22"/>
              </w:rPr>
              <w:t>сали</w:t>
            </w:r>
            <w:proofErr w:type="spellEnd"/>
          </w:p>
        </w:tc>
        <w:tc>
          <w:tcPr>
            <w:tcW w:w="1465" w:type="dxa"/>
          </w:tcPr>
          <w:p w:rsidR="008D1119" w:rsidRPr="00F65056" w:rsidRDefault="008D1119" w:rsidP="00F941AD">
            <w:pPr>
              <w:ind w:firstLine="709"/>
              <w:jc w:val="both"/>
            </w:pPr>
          </w:p>
        </w:tc>
        <w:tc>
          <w:tcPr>
            <w:tcW w:w="4111" w:type="dxa"/>
            <w:hideMark/>
          </w:tcPr>
          <w:p w:rsidR="008D1119" w:rsidRPr="00F65056" w:rsidRDefault="00B20C96" w:rsidP="00F941AD">
            <w:pPr>
              <w:ind w:firstLine="34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Байгулово</w:t>
            </w:r>
            <w:proofErr w:type="spellEnd"/>
          </w:p>
        </w:tc>
      </w:tr>
    </w:tbl>
    <w:p w:rsidR="008D1119" w:rsidRPr="00087E32" w:rsidRDefault="008D1119" w:rsidP="008D1119">
      <w:pPr>
        <w:ind w:right="4676"/>
        <w:jc w:val="both"/>
        <w:rPr>
          <w:sz w:val="22"/>
          <w:szCs w:val="22"/>
        </w:rPr>
      </w:pPr>
    </w:p>
    <w:p w:rsidR="008D1119" w:rsidRDefault="008D1119" w:rsidP="008D1119">
      <w:pPr>
        <w:ind w:right="4676"/>
        <w:jc w:val="both"/>
        <w:rPr>
          <w:sz w:val="26"/>
          <w:szCs w:val="26"/>
        </w:rPr>
      </w:pPr>
    </w:p>
    <w:p w:rsidR="00705FB1" w:rsidRPr="004945CC" w:rsidRDefault="00705FB1" w:rsidP="00705FB1">
      <w:pPr>
        <w:jc w:val="both"/>
        <w:rPr>
          <w:b/>
          <w:bCs/>
        </w:rPr>
      </w:pPr>
      <w:r w:rsidRPr="004945CC">
        <w:rPr>
          <w:b/>
          <w:bCs/>
        </w:rPr>
        <w:t xml:space="preserve">Об утверждении </w:t>
      </w:r>
      <w:proofErr w:type="gramStart"/>
      <w:r w:rsidRPr="004945CC">
        <w:rPr>
          <w:b/>
          <w:bCs/>
        </w:rPr>
        <w:t>муниципальной</w:t>
      </w:r>
      <w:proofErr w:type="gramEnd"/>
      <w:r w:rsidRPr="004945CC">
        <w:rPr>
          <w:b/>
          <w:bCs/>
        </w:rPr>
        <w:t xml:space="preserve"> целевой</w:t>
      </w:r>
    </w:p>
    <w:p w:rsidR="00705FB1" w:rsidRPr="004945CC" w:rsidRDefault="00705FB1" w:rsidP="00705FB1">
      <w:pPr>
        <w:jc w:val="both"/>
        <w:rPr>
          <w:b/>
          <w:bCs/>
        </w:rPr>
      </w:pPr>
      <w:r w:rsidRPr="004945CC">
        <w:rPr>
          <w:b/>
          <w:bCs/>
        </w:rPr>
        <w:t xml:space="preserve">программы «Комплексные меры по профилактике </w:t>
      </w:r>
    </w:p>
    <w:p w:rsidR="00705FB1" w:rsidRPr="004945CC" w:rsidRDefault="00705FB1" w:rsidP="00705FB1">
      <w:pPr>
        <w:jc w:val="both"/>
        <w:rPr>
          <w:b/>
          <w:bCs/>
        </w:rPr>
      </w:pPr>
      <w:r w:rsidRPr="004945CC">
        <w:rPr>
          <w:b/>
          <w:bCs/>
        </w:rPr>
        <w:t xml:space="preserve">терроризма и экстремизма  в </w:t>
      </w:r>
      <w:proofErr w:type="spellStart"/>
      <w:r w:rsidRPr="004945CC">
        <w:rPr>
          <w:b/>
          <w:bCs/>
        </w:rPr>
        <w:t>Байгуловском</w:t>
      </w:r>
      <w:proofErr w:type="spellEnd"/>
      <w:r w:rsidRPr="004945CC">
        <w:rPr>
          <w:b/>
          <w:bCs/>
        </w:rPr>
        <w:t xml:space="preserve"> </w:t>
      </w:r>
      <w:proofErr w:type="gramStart"/>
      <w:r w:rsidRPr="004945CC">
        <w:rPr>
          <w:b/>
          <w:bCs/>
        </w:rPr>
        <w:t>сельском</w:t>
      </w:r>
      <w:proofErr w:type="gramEnd"/>
      <w:r w:rsidRPr="004945CC">
        <w:rPr>
          <w:b/>
          <w:bCs/>
        </w:rPr>
        <w:t xml:space="preserve"> </w:t>
      </w:r>
    </w:p>
    <w:p w:rsidR="00705FB1" w:rsidRPr="004945CC" w:rsidRDefault="00705FB1" w:rsidP="00705FB1">
      <w:pPr>
        <w:jc w:val="both"/>
        <w:rPr>
          <w:b/>
          <w:bCs/>
        </w:rPr>
      </w:pPr>
      <w:r w:rsidRPr="004945CC">
        <w:rPr>
          <w:b/>
          <w:bCs/>
        </w:rPr>
        <w:t xml:space="preserve">поселении Козловского района </w:t>
      </w:r>
      <w:proofErr w:type="gramStart"/>
      <w:r w:rsidRPr="004945CC">
        <w:rPr>
          <w:b/>
          <w:bCs/>
        </w:rPr>
        <w:t>Чувашской</w:t>
      </w:r>
      <w:proofErr w:type="gramEnd"/>
      <w:r w:rsidRPr="004945CC">
        <w:rPr>
          <w:b/>
          <w:bCs/>
        </w:rPr>
        <w:t xml:space="preserve"> </w:t>
      </w:r>
    </w:p>
    <w:p w:rsidR="00705FB1" w:rsidRDefault="00705FB1" w:rsidP="00705FB1">
      <w:pPr>
        <w:jc w:val="both"/>
        <w:rPr>
          <w:b/>
          <w:bCs/>
        </w:rPr>
      </w:pPr>
      <w:r w:rsidRPr="004945CC">
        <w:rPr>
          <w:b/>
          <w:bCs/>
        </w:rPr>
        <w:t>Республики на  201</w:t>
      </w:r>
      <w:r>
        <w:rPr>
          <w:b/>
          <w:bCs/>
        </w:rPr>
        <w:t>8</w:t>
      </w:r>
      <w:r w:rsidRPr="004945CC">
        <w:rPr>
          <w:b/>
          <w:bCs/>
        </w:rPr>
        <w:t xml:space="preserve"> – 2022 годы»</w:t>
      </w:r>
    </w:p>
    <w:p w:rsidR="00705FB1" w:rsidRPr="004945CC" w:rsidRDefault="00705FB1" w:rsidP="00705FB1">
      <w:pPr>
        <w:jc w:val="both"/>
        <w:rPr>
          <w:b/>
          <w:bCs/>
        </w:rPr>
      </w:pP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proofErr w:type="gramStart"/>
      <w:r w:rsidRPr="004945CC">
        <w:rPr>
          <w:rFonts w:eastAsia="Calibri"/>
        </w:rPr>
        <w:t xml:space="preserve">В соответствии с Федеральными Законами от 06.03.2006. № 35-ФЗ «О противодействии терроризму», от 06.10.2003 г. № 131-ФЗ «Об общих принципах организации местного самоуправления в Российской Федерации», от 25.07.2002 г.    № 114-ФЗ «О противодействии экстремистской деятельности», Указом Президента Российской Федерации от 15.06.2006 г. № 116 «О мерах по противодействию терроризму»,    администрация </w:t>
      </w:r>
      <w:proofErr w:type="spellStart"/>
      <w:r w:rsidRPr="004945CC">
        <w:rPr>
          <w:rFonts w:eastAsia="Calibri"/>
        </w:rPr>
        <w:t>Байгуловского</w:t>
      </w:r>
      <w:proofErr w:type="spellEnd"/>
      <w:r w:rsidRPr="004945CC">
        <w:rPr>
          <w:rFonts w:eastAsia="Calibri"/>
        </w:rPr>
        <w:t>   сельского поселения  Козловского района постановляет:</w:t>
      </w:r>
      <w:proofErr w:type="gramEnd"/>
    </w:p>
    <w:p w:rsidR="00705FB1" w:rsidRPr="004945CC" w:rsidRDefault="00705FB1" w:rsidP="00705FB1">
      <w:pPr>
        <w:pStyle w:val="a4"/>
        <w:ind w:firstLine="708"/>
        <w:jc w:val="both"/>
        <w:rPr>
          <w:rFonts w:eastAsia="Calibri"/>
        </w:rPr>
      </w:pPr>
      <w:r w:rsidRPr="004945CC">
        <w:rPr>
          <w:rFonts w:eastAsia="Calibri"/>
          <w:bCs/>
        </w:rPr>
        <w:t xml:space="preserve">1.Утвердить прилагаемую муниципальную целевую программу </w:t>
      </w:r>
      <w:r w:rsidRPr="004945CC">
        <w:rPr>
          <w:rFonts w:eastAsia="Calibri"/>
        </w:rPr>
        <w:t xml:space="preserve">«Комплексные меры по профилактике  терроризма  и экстремизма в </w:t>
      </w:r>
      <w:proofErr w:type="spellStart"/>
      <w:r w:rsidRPr="004945CC">
        <w:rPr>
          <w:rFonts w:eastAsia="Calibri"/>
        </w:rPr>
        <w:t>Байгуловском</w:t>
      </w:r>
      <w:proofErr w:type="spellEnd"/>
      <w:r w:rsidRPr="004945CC">
        <w:rPr>
          <w:rFonts w:eastAsia="Calibri"/>
        </w:rPr>
        <w:t xml:space="preserve"> сельском поселении Козловского района Чувашской Республики на 201</w:t>
      </w:r>
      <w:r>
        <w:rPr>
          <w:rFonts w:eastAsia="Calibri"/>
        </w:rPr>
        <w:t>8</w:t>
      </w:r>
      <w:r w:rsidRPr="004945CC">
        <w:rPr>
          <w:rFonts w:eastAsia="Calibri"/>
        </w:rPr>
        <w:t xml:space="preserve"> – 2022 годы».</w:t>
      </w:r>
    </w:p>
    <w:p w:rsidR="00705FB1" w:rsidRPr="004945CC" w:rsidRDefault="00705FB1" w:rsidP="00705FB1">
      <w:pPr>
        <w:pStyle w:val="a4"/>
        <w:ind w:firstLine="708"/>
        <w:jc w:val="both"/>
        <w:rPr>
          <w:rFonts w:eastAsia="Calibri"/>
        </w:rPr>
      </w:pPr>
      <w:r w:rsidRPr="004945CC">
        <w:rPr>
          <w:rFonts w:eastAsia="Calibri"/>
        </w:rPr>
        <w:t>2.Настоящее постановление вступает в силу после официального опубликования в периодическом  печатном издании «Козловский вестник».</w:t>
      </w:r>
    </w:p>
    <w:p w:rsidR="00705FB1" w:rsidRPr="004945CC" w:rsidRDefault="00705FB1" w:rsidP="00705FB1">
      <w:pPr>
        <w:pStyle w:val="a4"/>
        <w:ind w:firstLine="708"/>
        <w:jc w:val="both"/>
        <w:rPr>
          <w:rFonts w:eastAsia="Calibri"/>
        </w:rPr>
      </w:pPr>
      <w:r w:rsidRPr="004945CC">
        <w:rPr>
          <w:rFonts w:eastAsia="Calibri"/>
        </w:rPr>
        <w:t>3.</w:t>
      </w:r>
      <w:proofErr w:type="gramStart"/>
      <w:r w:rsidRPr="004945CC">
        <w:rPr>
          <w:rFonts w:eastAsia="Calibri"/>
        </w:rPr>
        <w:t>Контроль за</w:t>
      </w:r>
      <w:proofErr w:type="gramEnd"/>
      <w:r w:rsidRPr="004945CC">
        <w:rPr>
          <w:rFonts w:eastAsia="Calibri"/>
        </w:rPr>
        <w:t xml:space="preserve"> выполнением данного постановления оставляю за собой.</w:t>
      </w:r>
    </w:p>
    <w:p w:rsidR="00705FB1" w:rsidRPr="004945CC" w:rsidRDefault="00705FB1" w:rsidP="00705FB1">
      <w:pPr>
        <w:jc w:val="both"/>
        <w:rPr>
          <w:rFonts w:eastAsia="Calibri"/>
        </w:rPr>
      </w:pPr>
    </w:p>
    <w:p w:rsidR="00705FB1" w:rsidRDefault="00705FB1" w:rsidP="00705FB1">
      <w:pPr>
        <w:jc w:val="both"/>
        <w:rPr>
          <w:rFonts w:eastAsia="Calibri"/>
        </w:rPr>
      </w:pPr>
    </w:p>
    <w:p w:rsidR="00AE7734" w:rsidRDefault="00AE7734" w:rsidP="00705FB1">
      <w:pPr>
        <w:jc w:val="both"/>
        <w:rPr>
          <w:rFonts w:eastAsia="Calibri"/>
        </w:rPr>
      </w:pPr>
    </w:p>
    <w:p w:rsidR="00AE7734" w:rsidRDefault="00AE7734" w:rsidP="00705FB1">
      <w:pPr>
        <w:jc w:val="both"/>
        <w:rPr>
          <w:rFonts w:eastAsia="Calibri"/>
        </w:rPr>
      </w:pPr>
    </w:p>
    <w:p w:rsidR="00AE7734" w:rsidRPr="004945CC" w:rsidRDefault="00AE7734" w:rsidP="00705FB1">
      <w:pPr>
        <w:jc w:val="both"/>
        <w:rPr>
          <w:rFonts w:eastAsia="Calibri"/>
        </w:rPr>
      </w:pPr>
    </w:p>
    <w:p w:rsidR="00AE7734" w:rsidRDefault="00705FB1" w:rsidP="00705FB1">
      <w:pPr>
        <w:jc w:val="both"/>
        <w:rPr>
          <w:rFonts w:eastAsia="Calibri"/>
          <w:bCs/>
        </w:rPr>
      </w:pPr>
      <w:r w:rsidRPr="004945CC">
        <w:rPr>
          <w:rFonts w:eastAsia="Calibri"/>
          <w:bCs/>
        </w:rPr>
        <w:t xml:space="preserve">Глава </w:t>
      </w:r>
      <w:proofErr w:type="spellStart"/>
      <w:r w:rsidRPr="004945CC">
        <w:rPr>
          <w:rFonts w:eastAsia="Calibri"/>
          <w:bCs/>
        </w:rPr>
        <w:t>Байгуловского</w:t>
      </w:r>
      <w:proofErr w:type="spellEnd"/>
      <w:r w:rsidRPr="004945CC">
        <w:rPr>
          <w:rFonts w:eastAsia="Calibri"/>
          <w:bCs/>
        </w:rPr>
        <w:t xml:space="preserve"> </w:t>
      </w:r>
    </w:p>
    <w:p w:rsidR="00705FB1" w:rsidRDefault="00705FB1" w:rsidP="00705FB1">
      <w:pPr>
        <w:jc w:val="both"/>
        <w:rPr>
          <w:rFonts w:eastAsia="Calibri"/>
          <w:bCs/>
        </w:rPr>
      </w:pPr>
      <w:r w:rsidRPr="004945CC">
        <w:rPr>
          <w:rFonts w:eastAsia="Calibri"/>
          <w:bCs/>
        </w:rPr>
        <w:t xml:space="preserve">сельского поселения                            </w:t>
      </w:r>
      <w:r w:rsidR="00AE7734">
        <w:rPr>
          <w:rFonts w:eastAsia="Calibri"/>
          <w:bCs/>
        </w:rPr>
        <w:t xml:space="preserve">                     </w:t>
      </w:r>
      <w:r w:rsidRPr="004945CC">
        <w:rPr>
          <w:rFonts w:eastAsia="Calibri"/>
          <w:bCs/>
        </w:rPr>
        <w:t xml:space="preserve"> </w:t>
      </w:r>
      <w:r w:rsidR="00AE7734">
        <w:rPr>
          <w:rFonts w:eastAsia="Calibri"/>
          <w:bCs/>
        </w:rPr>
        <w:t xml:space="preserve">  В.А.Хлебников</w:t>
      </w:r>
    </w:p>
    <w:p w:rsidR="00705FB1" w:rsidRPr="004945CC" w:rsidRDefault="00705FB1" w:rsidP="00705FB1">
      <w:pPr>
        <w:jc w:val="both"/>
        <w:rPr>
          <w:rFonts w:eastAsia="Calibri"/>
        </w:rPr>
      </w:pPr>
    </w:p>
    <w:p w:rsidR="00705FB1" w:rsidRDefault="00705FB1" w:rsidP="00705FB1">
      <w:pPr>
        <w:jc w:val="both"/>
        <w:rPr>
          <w:rFonts w:eastAsia="Calibri"/>
        </w:rPr>
      </w:pPr>
    </w:p>
    <w:p w:rsidR="00705FB1" w:rsidRDefault="00705FB1" w:rsidP="00705FB1">
      <w:pPr>
        <w:jc w:val="both"/>
        <w:rPr>
          <w:rFonts w:eastAsia="Calibri"/>
        </w:rPr>
      </w:pPr>
    </w:p>
    <w:p w:rsidR="00705FB1" w:rsidRDefault="00705FB1" w:rsidP="00705FB1">
      <w:pPr>
        <w:jc w:val="both"/>
        <w:rPr>
          <w:rFonts w:eastAsia="Calibri"/>
        </w:rPr>
      </w:pPr>
    </w:p>
    <w:p w:rsidR="00705FB1" w:rsidRDefault="00705FB1" w:rsidP="00705FB1">
      <w:pPr>
        <w:jc w:val="both"/>
        <w:rPr>
          <w:rFonts w:eastAsia="Calibri"/>
        </w:rPr>
      </w:pPr>
    </w:p>
    <w:p w:rsidR="00705FB1" w:rsidRDefault="00705FB1" w:rsidP="00705FB1">
      <w:pPr>
        <w:jc w:val="both"/>
        <w:rPr>
          <w:rFonts w:eastAsia="Calibri"/>
        </w:rPr>
      </w:pPr>
    </w:p>
    <w:p w:rsidR="00705FB1" w:rsidRDefault="00705FB1" w:rsidP="00705FB1">
      <w:pPr>
        <w:jc w:val="both"/>
        <w:rPr>
          <w:rFonts w:eastAsia="Calibri"/>
        </w:rPr>
      </w:pPr>
    </w:p>
    <w:p w:rsidR="00705FB1" w:rsidRDefault="00705FB1" w:rsidP="00705FB1">
      <w:pPr>
        <w:jc w:val="both"/>
        <w:rPr>
          <w:rFonts w:eastAsia="Calibri"/>
        </w:rPr>
      </w:pPr>
    </w:p>
    <w:p w:rsidR="00705FB1" w:rsidRDefault="00705FB1" w:rsidP="00705FB1">
      <w:pPr>
        <w:jc w:val="both"/>
        <w:rPr>
          <w:rFonts w:eastAsia="Calibri"/>
        </w:rPr>
      </w:pPr>
    </w:p>
    <w:p w:rsidR="00705FB1" w:rsidRDefault="00705FB1" w:rsidP="00705FB1">
      <w:pPr>
        <w:jc w:val="both"/>
        <w:rPr>
          <w:rFonts w:eastAsia="Calibri"/>
        </w:rPr>
      </w:pPr>
    </w:p>
    <w:p w:rsidR="00705FB1" w:rsidRDefault="00705FB1" w:rsidP="00705FB1">
      <w:pPr>
        <w:jc w:val="both"/>
        <w:rPr>
          <w:rFonts w:eastAsia="Calibri"/>
        </w:rPr>
      </w:pPr>
    </w:p>
    <w:p w:rsidR="00705FB1" w:rsidRDefault="00705FB1" w:rsidP="00705FB1">
      <w:pPr>
        <w:jc w:val="both"/>
        <w:rPr>
          <w:rFonts w:eastAsia="Calibri"/>
        </w:rPr>
      </w:pPr>
    </w:p>
    <w:p w:rsidR="00705FB1" w:rsidRDefault="00705FB1" w:rsidP="00705FB1">
      <w:pPr>
        <w:jc w:val="both"/>
        <w:rPr>
          <w:rFonts w:eastAsia="Calibri"/>
        </w:rPr>
      </w:pPr>
    </w:p>
    <w:p w:rsidR="00705FB1" w:rsidRDefault="00705FB1" w:rsidP="00705FB1">
      <w:pPr>
        <w:jc w:val="both"/>
        <w:rPr>
          <w:rFonts w:eastAsia="Calibri"/>
        </w:rPr>
      </w:pPr>
    </w:p>
    <w:p w:rsidR="00705FB1" w:rsidRPr="004945CC" w:rsidRDefault="00705FB1" w:rsidP="00705FB1">
      <w:pPr>
        <w:jc w:val="both"/>
        <w:rPr>
          <w:rFonts w:eastAsia="Calibri"/>
        </w:rPr>
      </w:pPr>
    </w:p>
    <w:p w:rsidR="00705FB1" w:rsidRPr="004945CC" w:rsidRDefault="00705FB1" w:rsidP="00705FB1">
      <w:pPr>
        <w:jc w:val="right"/>
        <w:rPr>
          <w:rFonts w:eastAsia="Calibri"/>
        </w:rPr>
      </w:pPr>
      <w:r w:rsidRPr="004945CC">
        <w:rPr>
          <w:rFonts w:eastAsia="Calibri"/>
        </w:rPr>
        <w:t>Утверждена</w:t>
      </w:r>
    </w:p>
    <w:p w:rsidR="00705FB1" w:rsidRPr="004945CC" w:rsidRDefault="00705FB1" w:rsidP="00705FB1">
      <w:pPr>
        <w:jc w:val="right"/>
        <w:rPr>
          <w:rFonts w:eastAsia="Calibri"/>
        </w:rPr>
      </w:pPr>
      <w:r w:rsidRPr="004945CC">
        <w:rPr>
          <w:rFonts w:eastAsia="Calibri"/>
        </w:rPr>
        <w:t>постановлением администрации</w:t>
      </w:r>
    </w:p>
    <w:p w:rsidR="00705FB1" w:rsidRPr="004945CC" w:rsidRDefault="00705FB1" w:rsidP="00705FB1">
      <w:pPr>
        <w:jc w:val="right"/>
        <w:rPr>
          <w:rFonts w:eastAsia="Calibri"/>
        </w:rPr>
      </w:pPr>
      <w:proofErr w:type="spellStart"/>
      <w:r w:rsidRPr="004945CC">
        <w:rPr>
          <w:rFonts w:eastAsia="Calibri"/>
        </w:rPr>
        <w:t>Байгуловского</w:t>
      </w:r>
      <w:proofErr w:type="spellEnd"/>
      <w:r w:rsidRPr="004945CC">
        <w:rPr>
          <w:rFonts w:eastAsia="Calibri"/>
        </w:rPr>
        <w:t xml:space="preserve"> сельского поселения</w:t>
      </w:r>
    </w:p>
    <w:p w:rsidR="00705FB1" w:rsidRPr="004945CC" w:rsidRDefault="00705FB1" w:rsidP="00705FB1">
      <w:pPr>
        <w:jc w:val="right"/>
        <w:rPr>
          <w:rFonts w:eastAsia="Calibri"/>
        </w:rPr>
      </w:pPr>
      <w:r w:rsidRPr="004945CC">
        <w:rPr>
          <w:rFonts w:eastAsia="Calibri"/>
        </w:rPr>
        <w:t>Козловского района Чувашской Республики</w:t>
      </w:r>
    </w:p>
    <w:p w:rsidR="00705FB1" w:rsidRPr="004945CC" w:rsidRDefault="00705FB1" w:rsidP="00705FB1">
      <w:pPr>
        <w:jc w:val="right"/>
        <w:rPr>
          <w:rFonts w:eastAsia="Calibri"/>
        </w:rPr>
      </w:pPr>
      <w:r w:rsidRPr="004945CC">
        <w:rPr>
          <w:rFonts w:eastAsia="Calibri"/>
        </w:rPr>
        <w:t>От</w:t>
      </w:r>
      <w:r w:rsidR="00AE7734">
        <w:rPr>
          <w:rFonts w:eastAsia="Calibri"/>
        </w:rPr>
        <w:t>14.12.2018г</w:t>
      </w:r>
      <w:r w:rsidRPr="004945CC">
        <w:rPr>
          <w:rFonts w:eastAsia="Calibri"/>
        </w:rPr>
        <w:t xml:space="preserve">   № </w:t>
      </w:r>
      <w:r w:rsidR="00AE7734">
        <w:rPr>
          <w:rFonts w:eastAsia="Calibri"/>
        </w:rPr>
        <w:t>65</w:t>
      </w:r>
      <w:r w:rsidRPr="004945CC">
        <w:rPr>
          <w:rFonts w:eastAsia="Calibri"/>
        </w:rPr>
        <w:t xml:space="preserve"> </w:t>
      </w:r>
    </w:p>
    <w:p w:rsidR="00705FB1" w:rsidRPr="004945CC" w:rsidRDefault="00705FB1" w:rsidP="00705FB1">
      <w:pPr>
        <w:jc w:val="both"/>
        <w:rPr>
          <w:rFonts w:eastAsia="Calibri"/>
        </w:rPr>
      </w:pPr>
    </w:p>
    <w:p w:rsidR="00705FB1" w:rsidRPr="004945CC" w:rsidRDefault="00705FB1" w:rsidP="00705FB1">
      <w:pPr>
        <w:jc w:val="both"/>
        <w:rPr>
          <w:rFonts w:eastAsia="Calibri"/>
        </w:rPr>
      </w:pPr>
    </w:p>
    <w:p w:rsidR="00705FB1" w:rsidRPr="004945CC" w:rsidRDefault="00705FB1" w:rsidP="00705FB1">
      <w:pPr>
        <w:jc w:val="center"/>
        <w:rPr>
          <w:rFonts w:eastAsia="Calibri"/>
        </w:rPr>
      </w:pPr>
      <w:r w:rsidRPr="004945CC">
        <w:rPr>
          <w:rFonts w:eastAsia="Calibri"/>
        </w:rPr>
        <w:t>Муниципальная целевая программа</w:t>
      </w:r>
    </w:p>
    <w:p w:rsidR="00705FB1" w:rsidRPr="004945CC" w:rsidRDefault="00705FB1" w:rsidP="00705FB1">
      <w:pPr>
        <w:jc w:val="center"/>
        <w:rPr>
          <w:rFonts w:eastAsia="Calibri"/>
        </w:rPr>
      </w:pPr>
      <w:r w:rsidRPr="004945CC">
        <w:rPr>
          <w:rFonts w:eastAsia="Calibri"/>
        </w:rPr>
        <w:t xml:space="preserve">«Комплексные меры по профилактике терроризма и экстремизма </w:t>
      </w:r>
    </w:p>
    <w:p w:rsidR="00705FB1" w:rsidRPr="004945CC" w:rsidRDefault="00705FB1" w:rsidP="00705FB1">
      <w:pPr>
        <w:jc w:val="center"/>
        <w:rPr>
          <w:rFonts w:eastAsia="Calibri"/>
        </w:rPr>
      </w:pPr>
      <w:r w:rsidRPr="004945CC">
        <w:rPr>
          <w:rFonts w:eastAsia="Calibri"/>
        </w:rPr>
        <w:t xml:space="preserve">в </w:t>
      </w:r>
      <w:proofErr w:type="spellStart"/>
      <w:r w:rsidRPr="004945CC">
        <w:rPr>
          <w:rFonts w:eastAsia="Calibri"/>
        </w:rPr>
        <w:t>Байгуловском</w:t>
      </w:r>
      <w:proofErr w:type="spellEnd"/>
      <w:r w:rsidRPr="004945CC">
        <w:rPr>
          <w:rFonts w:eastAsia="Calibri"/>
        </w:rPr>
        <w:t xml:space="preserve"> сельском поселении Козловского района</w:t>
      </w:r>
    </w:p>
    <w:p w:rsidR="00705FB1" w:rsidRPr="004945CC" w:rsidRDefault="00705FB1" w:rsidP="00705FB1">
      <w:pPr>
        <w:jc w:val="center"/>
        <w:rPr>
          <w:rFonts w:eastAsia="Calibri"/>
        </w:rPr>
      </w:pPr>
      <w:r w:rsidRPr="004945CC">
        <w:rPr>
          <w:rFonts w:eastAsia="Calibri"/>
        </w:rPr>
        <w:t>Чувашской Республики на 201</w:t>
      </w:r>
      <w:r>
        <w:rPr>
          <w:rFonts w:eastAsia="Calibri"/>
        </w:rPr>
        <w:t>8</w:t>
      </w:r>
      <w:r w:rsidRPr="004945CC">
        <w:rPr>
          <w:rFonts w:eastAsia="Calibri"/>
        </w:rPr>
        <w:t>– 2022 годы»</w:t>
      </w:r>
    </w:p>
    <w:p w:rsidR="00705FB1" w:rsidRPr="004945CC" w:rsidRDefault="00705FB1" w:rsidP="00705FB1">
      <w:pPr>
        <w:jc w:val="both"/>
        <w:rPr>
          <w:rFonts w:eastAsia="Calibri"/>
        </w:rPr>
      </w:pPr>
    </w:p>
    <w:p w:rsidR="00705FB1" w:rsidRPr="004945CC" w:rsidRDefault="00705FB1" w:rsidP="00705FB1">
      <w:pPr>
        <w:jc w:val="center"/>
        <w:rPr>
          <w:rFonts w:eastAsia="Calibri"/>
        </w:rPr>
      </w:pPr>
      <w:r w:rsidRPr="004945CC">
        <w:rPr>
          <w:rFonts w:eastAsia="Calibri"/>
        </w:rPr>
        <w:t>ПАСПОРТ</w:t>
      </w:r>
    </w:p>
    <w:p w:rsidR="00705FB1" w:rsidRPr="004945CC" w:rsidRDefault="00705FB1" w:rsidP="00705FB1">
      <w:pPr>
        <w:jc w:val="center"/>
        <w:rPr>
          <w:rFonts w:eastAsia="Calibri"/>
        </w:rPr>
      </w:pPr>
      <w:r w:rsidRPr="004945CC">
        <w:rPr>
          <w:rFonts w:eastAsia="Calibri"/>
        </w:rPr>
        <w:t>Муниципальной целевой программы</w:t>
      </w:r>
    </w:p>
    <w:p w:rsidR="00705FB1" w:rsidRPr="004945CC" w:rsidRDefault="00705FB1" w:rsidP="00705FB1">
      <w:pPr>
        <w:jc w:val="center"/>
        <w:rPr>
          <w:rFonts w:eastAsia="Calibri"/>
        </w:rPr>
      </w:pPr>
      <w:r w:rsidRPr="004945CC">
        <w:rPr>
          <w:rFonts w:eastAsia="Calibri"/>
        </w:rPr>
        <w:t xml:space="preserve">«Комплексные меры по профилактике терроризма и экстремизма </w:t>
      </w:r>
    </w:p>
    <w:p w:rsidR="00705FB1" w:rsidRPr="004945CC" w:rsidRDefault="00705FB1" w:rsidP="00705FB1">
      <w:pPr>
        <w:jc w:val="center"/>
        <w:rPr>
          <w:rFonts w:eastAsia="Calibri"/>
        </w:rPr>
      </w:pPr>
      <w:r w:rsidRPr="004945CC">
        <w:rPr>
          <w:rFonts w:eastAsia="Calibri"/>
        </w:rPr>
        <w:t xml:space="preserve">В </w:t>
      </w:r>
      <w:proofErr w:type="spellStart"/>
      <w:r w:rsidRPr="004945CC">
        <w:rPr>
          <w:rFonts w:eastAsia="Calibri"/>
        </w:rPr>
        <w:t>Байгуловском</w:t>
      </w:r>
      <w:proofErr w:type="spellEnd"/>
      <w:r w:rsidRPr="004945CC">
        <w:rPr>
          <w:rFonts w:eastAsia="Calibri"/>
        </w:rPr>
        <w:t xml:space="preserve"> сельском поселении Козловского района</w:t>
      </w:r>
    </w:p>
    <w:p w:rsidR="00705FB1" w:rsidRPr="004945CC" w:rsidRDefault="00705FB1" w:rsidP="00705FB1">
      <w:pPr>
        <w:jc w:val="center"/>
        <w:rPr>
          <w:rFonts w:eastAsia="Calibri"/>
        </w:rPr>
      </w:pPr>
      <w:r w:rsidRPr="004945CC">
        <w:rPr>
          <w:rFonts w:eastAsia="Calibri"/>
        </w:rPr>
        <w:t>Чувашской Республики  на 201</w:t>
      </w:r>
      <w:r>
        <w:rPr>
          <w:rFonts w:eastAsia="Calibri"/>
        </w:rPr>
        <w:t>8</w:t>
      </w:r>
      <w:r w:rsidRPr="004945CC">
        <w:rPr>
          <w:rFonts w:eastAsia="Calibri"/>
        </w:rPr>
        <w:t xml:space="preserve"> – 2022 годы»</w:t>
      </w: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705FB1" w:rsidRPr="004945CC" w:rsidTr="0057001D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Наименование  программы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Муниципальная целевая программа: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« Комплексные меры по профилактике терроризма и экстремизма в  </w:t>
            </w:r>
            <w:proofErr w:type="spellStart"/>
            <w:r w:rsidRPr="004945CC">
              <w:rPr>
                <w:rFonts w:eastAsia="Calibri"/>
              </w:rPr>
              <w:t>Байгуловском</w:t>
            </w:r>
            <w:proofErr w:type="spellEnd"/>
            <w:r w:rsidRPr="004945CC">
              <w:rPr>
                <w:rFonts w:eastAsia="Calibri"/>
              </w:rPr>
              <w:t xml:space="preserve"> сельском поселении Козловского района Чувашской Республики на 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 xml:space="preserve"> – 2022 годы» </w:t>
            </w:r>
          </w:p>
        </w:tc>
      </w:tr>
      <w:tr w:rsidR="00705FB1" w:rsidRPr="004945CC" w:rsidTr="0057001D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Основание разработки программы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705FB1" w:rsidRPr="004945CC" w:rsidTr="0057001D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Администрация  </w:t>
            </w:r>
            <w:proofErr w:type="spellStart"/>
            <w:r w:rsidRPr="004945CC">
              <w:rPr>
                <w:rFonts w:eastAsia="Calibri"/>
              </w:rPr>
              <w:t>Байгуловского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 Козловского района Чувашской Республики, учреждения культуры, находящиеся на территории     </w:t>
            </w:r>
            <w:proofErr w:type="spellStart"/>
            <w:r w:rsidRPr="004945CC">
              <w:rPr>
                <w:rFonts w:eastAsia="Calibri"/>
              </w:rPr>
              <w:t>Байгуловского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 Козловского района Чувашской Республики</w:t>
            </w:r>
          </w:p>
        </w:tc>
      </w:tr>
      <w:tr w:rsidR="00705FB1" w:rsidRPr="004945CC" w:rsidTr="0057001D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Цели программы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Противодействие терроризму и экстремизму и защита жизни граждан, проживающих на территории      </w:t>
            </w:r>
            <w:proofErr w:type="spellStart"/>
            <w:r w:rsidRPr="004945CC">
              <w:rPr>
                <w:rFonts w:eastAsia="Calibri"/>
              </w:rPr>
              <w:t>Байгуловского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 Козловского района Чувашской Республики от террористических и экстремистских актов</w:t>
            </w:r>
          </w:p>
        </w:tc>
      </w:tr>
      <w:tr w:rsidR="00705FB1" w:rsidRPr="004945CC" w:rsidTr="0057001D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Задачи программы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1.Уменьшение проявлений экстремизма и негативного отношения к лицам других национальностей и религиозных концессий.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lastRenderedPageBreak/>
              <w:t>2.Формирование у населения внутренней потребности в толерантном поведении к людям других национальностей и религиозных концессий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4.Информирование населения      </w:t>
            </w:r>
            <w:proofErr w:type="spellStart"/>
            <w:r w:rsidRPr="004945CC">
              <w:rPr>
                <w:rFonts w:eastAsia="Calibri"/>
              </w:rPr>
              <w:t>Байгуловского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 Козловского района Чувашской Республики по вопросам противодействия терроризму и экстремизму.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6.Пропаганда толерантного поведения к людям других национальностей и религиозных концессий.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705FB1" w:rsidRPr="004945CC" w:rsidTr="0057001D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>-2022 годы.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705FB1" w:rsidRPr="004945CC" w:rsidTr="0057001D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838AD" w:rsidRDefault="00F838AD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Структура программы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1) Паспорт программы.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3) Раздел 2. Основные цели и задачи программы.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4) Раздел 3. Нормативное обеспечение программы.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5) Раздел 4. Основные мероприятия программы.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4945CC">
              <w:rPr>
                <w:rFonts w:eastAsia="Calibri"/>
              </w:rPr>
              <w:t>контроль за</w:t>
            </w:r>
            <w:proofErr w:type="gramEnd"/>
            <w:r w:rsidRPr="004945CC">
              <w:rPr>
                <w:rFonts w:eastAsia="Calibri"/>
              </w:rPr>
              <w:t xml:space="preserve"> ходом ее реализации.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7) Раздел 6. Кадровая политика противодействия терроризму.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8) Раздел 7. Основные понятия.</w:t>
            </w:r>
          </w:p>
        </w:tc>
      </w:tr>
      <w:tr w:rsidR="00705FB1" w:rsidRPr="004945CC" w:rsidTr="0057001D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Ожидаемые результаты от реализации программы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 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1.Обеспечение условий для успешной </w:t>
            </w:r>
            <w:proofErr w:type="spellStart"/>
            <w:r w:rsidRPr="004945CC">
              <w:rPr>
                <w:rFonts w:eastAsia="Calibri"/>
              </w:rPr>
              <w:t>социокультурной</w:t>
            </w:r>
            <w:proofErr w:type="spellEnd"/>
            <w:r w:rsidRPr="004945CC">
              <w:rPr>
                <w:rFonts w:eastAsia="Calibri"/>
              </w:rPr>
              <w:t xml:space="preserve"> адаптации молодежи.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3.Совершенствование форм и методов работы органа </w:t>
            </w:r>
            <w:r w:rsidRPr="004945CC">
              <w:rPr>
                <w:rFonts w:eastAsia="Calibri"/>
              </w:rPr>
              <w:lastRenderedPageBreak/>
              <w:t>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705FB1" w:rsidRPr="004945CC" w:rsidTr="0057001D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lastRenderedPageBreak/>
              <w:t>Источники финансирования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Финансирование Программы осуществляется из бюджета   </w:t>
            </w:r>
            <w:proofErr w:type="spellStart"/>
            <w:r w:rsidRPr="004945CC">
              <w:rPr>
                <w:rFonts w:eastAsia="Calibri"/>
              </w:rPr>
              <w:t>Байгуловского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 Козловского района Чувашской Республики</w:t>
            </w:r>
          </w:p>
          <w:p w:rsidR="00705FB1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 По источникам финансирования: 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Pr="004945CC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 xml:space="preserve"> – исходя из реальных возможностей бюджета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    2019 – исходя из реальных возможностей бюджета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    2020 –  исходя из реальных возможностей бюджета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    2021 - </w:t>
            </w:r>
            <w:r w:rsidRPr="004945CC">
              <w:t xml:space="preserve"> </w:t>
            </w:r>
            <w:r w:rsidRPr="004945CC">
              <w:rPr>
                <w:rFonts w:eastAsia="Calibri"/>
              </w:rPr>
              <w:t>исходя из реальных возможностей бюджета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    2022 -</w:t>
            </w:r>
            <w:r w:rsidRPr="004945CC">
              <w:t xml:space="preserve">  </w:t>
            </w:r>
            <w:r w:rsidRPr="004945CC">
              <w:rPr>
                <w:rFonts w:eastAsia="Calibri"/>
              </w:rPr>
              <w:t>исходя из реальных возможностей бюджета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 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705FB1" w:rsidRPr="004945CC" w:rsidTr="0057001D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Управление программой и </w:t>
            </w:r>
            <w:proofErr w:type="gramStart"/>
            <w:r w:rsidRPr="004945CC">
              <w:rPr>
                <w:rFonts w:eastAsia="Calibri"/>
              </w:rPr>
              <w:t>контроль за</w:t>
            </w:r>
            <w:proofErr w:type="gramEnd"/>
            <w:r w:rsidRPr="004945CC">
              <w:rPr>
                <w:rFonts w:eastAsia="Calibri"/>
              </w:rPr>
              <w:t xml:space="preserve"> её реализацией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proofErr w:type="gramStart"/>
            <w:r w:rsidRPr="004945CC">
              <w:rPr>
                <w:rFonts w:eastAsia="Calibri"/>
              </w:rPr>
              <w:t>Контроль за</w:t>
            </w:r>
            <w:proofErr w:type="gramEnd"/>
            <w:r w:rsidRPr="004945CC">
              <w:rPr>
                <w:rFonts w:eastAsia="Calibri"/>
              </w:rPr>
              <w:t xml:space="preserve"> выполнением настоящей Программы  осуществляет администрация </w:t>
            </w:r>
            <w:proofErr w:type="spellStart"/>
            <w:r w:rsidRPr="004945CC">
              <w:rPr>
                <w:rFonts w:eastAsia="Calibri"/>
              </w:rPr>
              <w:t>Байгуловского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 Козловского района Чувашской Республики</w:t>
            </w:r>
          </w:p>
        </w:tc>
      </w:tr>
      <w:tr w:rsidR="00705FB1" w:rsidRPr="004945CC" w:rsidTr="0057001D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Разработчик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Администрация   </w:t>
            </w:r>
            <w:proofErr w:type="spellStart"/>
            <w:r w:rsidRPr="004945CC">
              <w:rPr>
                <w:rFonts w:eastAsia="Calibri"/>
              </w:rPr>
              <w:t>Байгуловского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 Козловского района Чувашской Республики</w:t>
            </w:r>
          </w:p>
        </w:tc>
      </w:tr>
    </w:tbl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 </w:t>
      </w:r>
    </w:p>
    <w:p w:rsidR="00705FB1" w:rsidRPr="00705FB1" w:rsidRDefault="00705FB1" w:rsidP="00705FB1">
      <w:pPr>
        <w:ind w:firstLine="708"/>
        <w:jc w:val="both"/>
        <w:rPr>
          <w:rFonts w:eastAsia="Calibri"/>
          <w:b/>
        </w:rPr>
      </w:pPr>
      <w:r w:rsidRPr="00705FB1">
        <w:rPr>
          <w:rFonts w:eastAsia="Calibri"/>
          <w:b/>
        </w:rPr>
        <w:t>Раздел 1. Содержание проблемы и обоснование необходимости её решения программными методами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 </w:t>
      </w:r>
      <w:r w:rsidRPr="004945CC">
        <w:rPr>
          <w:rFonts w:eastAsia="Calibri"/>
        </w:rPr>
        <w:tab/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Pr="004945CC">
        <w:rPr>
          <w:rFonts w:eastAsia="Calibri"/>
        </w:rPr>
        <w:t>Байгуловского</w:t>
      </w:r>
      <w:proofErr w:type="spellEnd"/>
      <w:r w:rsidRPr="004945CC">
        <w:rPr>
          <w:rFonts w:eastAsia="Calibri"/>
        </w:rPr>
        <w:t xml:space="preserve"> сельского поселения Козловского района Чувашской Республики  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разрушительные процессы в </w:t>
      </w:r>
      <w:r w:rsidRPr="004945CC">
        <w:rPr>
          <w:rFonts w:eastAsia="Calibri"/>
        </w:rPr>
        <w:lastRenderedPageBreak/>
        <w:t>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 </w:t>
      </w:r>
      <w:r w:rsidRPr="004945CC">
        <w:rPr>
          <w:rFonts w:eastAsia="Calibri"/>
        </w:rPr>
        <w:tab/>
        <w:t xml:space="preserve">Наиболее экстремистки </w:t>
      </w:r>
      <w:proofErr w:type="spellStart"/>
      <w:r w:rsidRPr="004945CC">
        <w:rPr>
          <w:rFonts w:eastAsia="Calibri"/>
        </w:rPr>
        <w:t>рискогенной</w:t>
      </w:r>
      <w:proofErr w:type="spellEnd"/>
      <w:r w:rsidRPr="004945CC">
        <w:rPr>
          <w:rFonts w:eastAsia="Calibri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Исаковском сельском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Программа является документом, открытым для внесения изменений и дополнений</w:t>
      </w:r>
    </w:p>
    <w:p w:rsidR="00705FB1" w:rsidRPr="004945CC" w:rsidRDefault="00705FB1" w:rsidP="00705FB1">
      <w:pPr>
        <w:ind w:firstLine="708"/>
        <w:jc w:val="both"/>
        <w:rPr>
          <w:rFonts w:eastAsia="Calibri"/>
          <w:b/>
        </w:rPr>
      </w:pPr>
      <w:r w:rsidRPr="004945CC">
        <w:rPr>
          <w:rFonts w:eastAsia="Calibri"/>
          <w:b/>
        </w:rPr>
        <w:t>Раздел 2. Цели и задачи Программы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 </w:t>
      </w:r>
      <w:r w:rsidRPr="004945CC">
        <w:rPr>
          <w:rFonts w:eastAsia="Calibri"/>
        </w:rPr>
        <w:tab/>
      </w:r>
      <w:proofErr w:type="gramStart"/>
      <w:r w:rsidRPr="004945CC">
        <w:rPr>
          <w:rFonts w:eastAsia="Calibri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>
        <w:rPr>
          <w:rFonts w:eastAsia="Calibri"/>
        </w:rPr>
        <w:t>Байгуловского</w:t>
      </w:r>
      <w:proofErr w:type="spellEnd"/>
      <w:r>
        <w:rPr>
          <w:rFonts w:eastAsia="Calibri"/>
        </w:rPr>
        <w:t xml:space="preserve"> </w:t>
      </w:r>
      <w:r w:rsidRPr="004945CC">
        <w:rPr>
          <w:rFonts w:eastAsia="Calibri"/>
        </w:rPr>
        <w:t>сельского поселения,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 </w:t>
      </w:r>
      <w:r w:rsidRPr="004945CC">
        <w:rPr>
          <w:rFonts w:eastAsia="Calibri"/>
        </w:rPr>
        <w:tab/>
        <w:t>Основными задачами реализации Программы являются: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 нормативно-правовое обеспечение антитеррористических действий;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 анализ и учет опыта борьбы с терроризмом;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 всестороннее обеспечение осуществляемых специальных и идеологических мероприятий;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lastRenderedPageBreak/>
        <w:t>• неуклонное обеспечение неотвратимости наказания за террористические преступления в соответствии с законом.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 xml:space="preserve">• утверждение основ гражданской идентичности, как начала, объединяющего всех жителей </w:t>
      </w:r>
      <w:proofErr w:type="spellStart"/>
      <w:r>
        <w:rPr>
          <w:rFonts w:eastAsia="Calibri"/>
        </w:rPr>
        <w:t>Байгуловского</w:t>
      </w:r>
      <w:proofErr w:type="spellEnd"/>
      <w:r>
        <w:rPr>
          <w:rFonts w:eastAsia="Calibri"/>
        </w:rPr>
        <w:t xml:space="preserve"> </w:t>
      </w:r>
      <w:r w:rsidRPr="002D31F7">
        <w:rPr>
          <w:rFonts w:eastAsia="Calibri"/>
        </w:rPr>
        <w:t>сельского поселения К</w:t>
      </w:r>
      <w:r>
        <w:rPr>
          <w:rFonts w:eastAsia="Calibri"/>
        </w:rPr>
        <w:t xml:space="preserve">озловского </w:t>
      </w:r>
      <w:r w:rsidRPr="002D31F7">
        <w:rPr>
          <w:rFonts w:eastAsia="Calibri"/>
        </w:rPr>
        <w:t>района Чувашской Республики</w:t>
      </w:r>
      <w:r w:rsidRPr="004945CC">
        <w:rPr>
          <w:rFonts w:eastAsia="Calibri"/>
        </w:rPr>
        <w:t>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 воспитание культуры толерантности и межнационального согласия;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 xml:space="preserve">• разработка и реализация </w:t>
      </w:r>
      <w:proofErr w:type="gramStart"/>
      <w:r w:rsidRPr="004945CC">
        <w:rPr>
          <w:rFonts w:eastAsia="Calibri"/>
        </w:rPr>
        <w:t>в</w:t>
      </w:r>
      <w:proofErr w:type="gramEnd"/>
      <w:r w:rsidRPr="004945CC">
        <w:rPr>
          <w:rFonts w:eastAsia="Calibri"/>
        </w:rPr>
        <w:t xml:space="preserve"> </w:t>
      </w:r>
      <w:proofErr w:type="gramStart"/>
      <w:r w:rsidRPr="004945CC">
        <w:rPr>
          <w:rFonts w:eastAsia="Calibri"/>
        </w:rPr>
        <w:t>муниципальных</w:t>
      </w:r>
      <w:proofErr w:type="gramEnd"/>
      <w:r w:rsidRPr="004945CC">
        <w:rPr>
          <w:rFonts w:eastAsia="Calibri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 xml:space="preserve">• разработка и реализация в учреждениях дошкольного, начального, среднего образования </w:t>
      </w:r>
      <w:proofErr w:type="spellStart"/>
      <w:r>
        <w:rPr>
          <w:rFonts w:eastAsia="Calibri"/>
        </w:rPr>
        <w:t>Байгуловского</w:t>
      </w:r>
      <w:proofErr w:type="spellEnd"/>
      <w:r>
        <w:rPr>
          <w:rFonts w:eastAsia="Calibri"/>
        </w:rPr>
        <w:t xml:space="preserve"> </w:t>
      </w:r>
      <w:r w:rsidRPr="002D31F7">
        <w:rPr>
          <w:rFonts w:eastAsia="Calibri"/>
        </w:rPr>
        <w:t>сельского поселения К</w:t>
      </w:r>
      <w:r>
        <w:rPr>
          <w:rFonts w:eastAsia="Calibri"/>
        </w:rPr>
        <w:t xml:space="preserve">озловского </w:t>
      </w:r>
      <w:r w:rsidRPr="002D31F7">
        <w:rPr>
          <w:rFonts w:eastAsia="Calibri"/>
        </w:rPr>
        <w:t>района Чувашской Республики</w:t>
      </w:r>
      <w:r w:rsidRPr="004945CC">
        <w:rPr>
          <w:rFonts w:eastAsia="Calibri"/>
        </w:rPr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 </w:t>
      </w:r>
      <w:r w:rsidRPr="004945CC">
        <w:rPr>
          <w:rFonts w:eastAsia="Calibri"/>
        </w:rPr>
        <w:tab/>
        <w:t xml:space="preserve">Противодействие терроризму на территории </w:t>
      </w:r>
      <w:proofErr w:type="spellStart"/>
      <w:r>
        <w:rPr>
          <w:rFonts w:eastAsia="Calibri"/>
        </w:rPr>
        <w:t>Байгуловского</w:t>
      </w:r>
      <w:proofErr w:type="spellEnd"/>
      <w:r>
        <w:rPr>
          <w:rFonts w:eastAsia="Calibri"/>
        </w:rPr>
        <w:t xml:space="preserve"> </w:t>
      </w:r>
      <w:r w:rsidRPr="002D31F7">
        <w:rPr>
          <w:rFonts w:eastAsia="Calibri"/>
        </w:rPr>
        <w:t>сельского поселения К</w:t>
      </w:r>
      <w:r>
        <w:rPr>
          <w:rFonts w:eastAsia="Calibri"/>
        </w:rPr>
        <w:t xml:space="preserve">озловского </w:t>
      </w:r>
      <w:r w:rsidRPr="002D31F7">
        <w:rPr>
          <w:rFonts w:eastAsia="Calibri"/>
        </w:rPr>
        <w:t>района Чувашской Республики</w:t>
      </w:r>
      <w:r w:rsidRPr="004945CC">
        <w:rPr>
          <w:rFonts w:eastAsia="Calibri"/>
        </w:rPr>
        <w:t xml:space="preserve"> осуществляется по следующим направлениям: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 предупреждение (профилактика) терроризма;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 минимизация и (или) ликвидация последствий проявлений терроризма.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Предупреждение (профилактика) терроризма осуществляется по трем основным направлениям: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 создание системы противодействия идеологии терроризма;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•осуществление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 xml:space="preserve">• усиление </w:t>
      </w:r>
      <w:proofErr w:type="gramStart"/>
      <w:r w:rsidRPr="004945CC">
        <w:rPr>
          <w:rFonts w:eastAsia="Calibri"/>
        </w:rPr>
        <w:t>контроля за</w:t>
      </w:r>
      <w:proofErr w:type="gramEnd"/>
      <w:r w:rsidRPr="004945CC">
        <w:rPr>
          <w:rFonts w:eastAsia="Calibri"/>
        </w:rPr>
        <w:t xml:space="preserve"> соблюдением административно-правовых режимов.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 </w:t>
      </w:r>
      <w:r w:rsidRPr="004945CC">
        <w:rPr>
          <w:rFonts w:eastAsia="Calibri"/>
        </w:rPr>
        <w:tab/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 </w:t>
      </w:r>
      <w:r w:rsidRPr="004945CC">
        <w:rPr>
          <w:rFonts w:eastAsia="Calibri"/>
        </w:rPr>
        <w:tab/>
        <w:t>Предупреждение (профилактика) терроризма предполагает решение следующих задач: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в) улучшение социально-экономической, общественно-политической и правовой ситуации на территории;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705FB1" w:rsidRPr="004945CC" w:rsidRDefault="00705FB1" w:rsidP="00705FB1">
      <w:pPr>
        <w:jc w:val="both"/>
        <w:rPr>
          <w:rFonts w:eastAsia="Calibri"/>
        </w:rPr>
      </w:pPr>
      <w:proofErr w:type="spellStart"/>
      <w:r w:rsidRPr="004945CC">
        <w:rPr>
          <w:rFonts w:eastAsia="Calibri"/>
        </w:rPr>
        <w:t>д</w:t>
      </w:r>
      <w:proofErr w:type="spellEnd"/>
      <w:r w:rsidRPr="004945CC">
        <w:rPr>
          <w:rFonts w:eastAsia="Calibri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lastRenderedPageBreak/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>
        <w:rPr>
          <w:rFonts w:eastAsia="Calibri"/>
        </w:rPr>
        <w:t>Байгуловского</w:t>
      </w:r>
      <w:proofErr w:type="spellEnd"/>
      <w:r>
        <w:rPr>
          <w:rFonts w:eastAsia="Calibri"/>
        </w:rPr>
        <w:t xml:space="preserve"> </w:t>
      </w:r>
      <w:r w:rsidRPr="002D31F7">
        <w:rPr>
          <w:rFonts w:eastAsia="Calibri"/>
        </w:rPr>
        <w:t>сельского поселения К</w:t>
      </w:r>
      <w:r>
        <w:rPr>
          <w:rFonts w:eastAsia="Calibri"/>
        </w:rPr>
        <w:t xml:space="preserve">озловского </w:t>
      </w:r>
      <w:r w:rsidRPr="002D31F7">
        <w:rPr>
          <w:rFonts w:eastAsia="Calibri"/>
        </w:rPr>
        <w:t>района Чувашской Республики</w:t>
      </w:r>
      <w:r w:rsidRPr="004945CC">
        <w:rPr>
          <w:rFonts w:eastAsia="Calibri"/>
        </w:rPr>
        <w:t>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705FB1" w:rsidRPr="004945CC" w:rsidRDefault="00705FB1" w:rsidP="00705FB1">
      <w:pPr>
        <w:jc w:val="both"/>
        <w:rPr>
          <w:rFonts w:eastAsia="Calibri"/>
        </w:rPr>
      </w:pPr>
      <w:proofErr w:type="spellStart"/>
      <w:r w:rsidRPr="004945CC">
        <w:rPr>
          <w:rFonts w:eastAsia="Calibri"/>
        </w:rPr>
        <w:t>з</w:t>
      </w:r>
      <w:proofErr w:type="spellEnd"/>
      <w:r w:rsidRPr="004945CC">
        <w:rPr>
          <w:rFonts w:eastAsia="Calibri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705FB1" w:rsidRPr="004945CC" w:rsidRDefault="00705FB1" w:rsidP="00705FB1">
      <w:pPr>
        <w:jc w:val="both"/>
        <w:rPr>
          <w:rFonts w:eastAsia="Calibri"/>
        </w:rPr>
      </w:pPr>
    </w:p>
    <w:p w:rsidR="00705FB1" w:rsidRPr="00705FB1" w:rsidRDefault="00705FB1" w:rsidP="00705FB1">
      <w:pPr>
        <w:jc w:val="both"/>
        <w:rPr>
          <w:rFonts w:eastAsia="Calibri"/>
          <w:b/>
        </w:rPr>
      </w:pPr>
      <w:r w:rsidRPr="004945CC">
        <w:rPr>
          <w:rFonts w:eastAsia="Calibri"/>
        </w:rPr>
        <w:t> </w:t>
      </w:r>
      <w:r w:rsidRPr="004945CC">
        <w:rPr>
          <w:rFonts w:eastAsia="Calibri"/>
        </w:rPr>
        <w:tab/>
      </w:r>
      <w:r w:rsidRPr="00705FB1">
        <w:rPr>
          <w:rFonts w:eastAsia="Calibri"/>
          <w:b/>
        </w:rPr>
        <w:t>Раздел 3 Нормативное обеспечение программы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Правовую основу для реализации программы определили: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б) Указ Президента Российской Федерации от 15.06. 2006. № 116 «О мерах по противодействию терроризму».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 </w:t>
      </w:r>
    </w:p>
    <w:p w:rsidR="00705FB1" w:rsidRPr="00705FB1" w:rsidRDefault="00705FB1" w:rsidP="00705FB1">
      <w:pPr>
        <w:ind w:firstLine="708"/>
        <w:jc w:val="both"/>
        <w:rPr>
          <w:rFonts w:eastAsia="Calibri"/>
          <w:b/>
        </w:rPr>
      </w:pPr>
      <w:r w:rsidRPr="00705FB1">
        <w:rPr>
          <w:rFonts w:eastAsia="Calibri"/>
          <w:b/>
        </w:rPr>
        <w:t>Раздел 4 Основные мероприятия Программы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4945CC">
        <w:rPr>
          <w:rFonts w:eastAsia="Calibri"/>
        </w:rPr>
        <w:t>многокультурной</w:t>
      </w:r>
      <w:proofErr w:type="spellEnd"/>
      <w:r w:rsidRPr="004945CC">
        <w:rPr>
          <w:rFonts w:eastAsia="Calibri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3. В сфере культуры и воспитании молодежи: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 xml:space="preserve">— утверждение концепции </w:t>
      </w:r>
      <w:proofErr w:type="spellStart"/>
      <w:r w:rsidRPr="004945CC">
        <w:rPr>
          <w:rFonts w:eastAsia="Calibri"/>
        </w:rPr>
        <w:t>многокультурности</w:t>
      </w:r>
      <w:proofErr w:type="spellEnd"/>
      <w:r w:rsidRPr="004945CC">
        <w:rPr>
          <w:rFonts w:eastAsia="Calibri"/>
        </w:rPr>
        <w:t xml:space="preserve"> и </w:t>
      </w:r>
      <w:proofErr w:type="spellStart"/>
      <w:r w:rsidRPr="004945CC">
        <w:rPr>
          <w:rFonts w:eastAsia="Calibri"/>
        </w:rPr>
        <w:t>многоукладности</w:t>
      </w:r>
      <w:proofErr w:type="spellEnd"/>
      <w:r w:rsidRPr="004945CC">
        <w:rPr>
          <w:rFonts w:eastAsia="Calibri"/>
        </w:rPr>
        <w:t xml:space="preserve"> российской жизни;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4. В сфере организации работы библиотеки: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 </w:t>
      </w:r>
    </w:p>
    <w:p w:rsidR="00705FB1" w:rsidRPr="00705FB1" w:rsidRDefault="00705FB1" w:rsidP="00705FB1">
      <w:pPr>
        <w:ind w:firstLine="708"/>
        <w:jc w:val="both"/>
        <w:rPr>
          <w:rFonts w:eastAsia="Calibri"/>
          <w:b/>
        </w:rPr>
      </w:pPr>
      <w:r w:rsidRPr="00705FB1">
        <w:rPr>
          <w:rFonts w:eastAsia="Calibri"/>
          <w:b/>
        </w:rPr>
        <w:lastRenderedPageBreak/>
        <w:t xml:space="preserve">Раздел 5. Механизм реализации программы, включая организацию управления программой и </w:t>
      </w:r>
      <w:proofErr w:type="gramStart"/>
      <w:r w:rsidRPr="00705FB1">
        <w:rPr>
          <w:rFonts w:eastAsia="Calibri"/>
          <w:b/>
        </w:rPr>
        <w:t>контроль за</w:t>
      </w:r>
      <w:proofErr w:type="gramEnd"/>
      <w:r w:rsidRPr="00705FB1">
        <w:rPr>
          <w:rFonts w:eastAsia="Calibri"/>
          <w:b/>
        </w:rPr>
        <w:t xml:space="preserve"> ходом её реализации.</w:t>
      </w:r>
    </w:p>
    <w:p w:rsidR="00705FB1" w:rsidRPr="004945CC" w:rsidRDefault="00705FB1" w:rsidP="00705FB1">
      <w:pPr>
        <w:jc w:val="both"/>
        <w:rPr>
          <w:rFonts w:eastAsia="Calibri"/>
        </w:rPr>
      </w:pP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 </w:t>
      </w:r>
      <w:r w:rsidRPr="004945CC">
        <w:rPr>
          <w:rFonts w:eastAsia="Calibri"/>
        </w:rPr>
        <w:tab/>
        <w:t xml:space="preserve">Общее управление реализацией программы и координацию деятельности исполнителей администрация  </w:t>
      </w:r>
      <w:proofErr w:type="spellStart"/>
      <w:r>
        <w:rPr>
          <w:rFonts w:eastAsia="Calibri"/>
        </w:rPr>
        <w:t>Байгуловского</w:t>
      </w:r>
      <w:proofErr w:type="spellEnd"/>
      <w:r>
        <w:rPr>
          <w:rFonts w:eastAsia="Calibri"/>
        </w:rPr>
        <w:t xml:space="preserve"> </w:t>
      </w:r>
      <w:r w:rsidRPr="002D31F7">
        <w:rPr>
          <w:rFonts w:eastAsia="Calibri"/>
        </w:rPr>
        <w:t>сельского поселения К</w:t>
      </w:r>
      <w:r>
        <w:rPr>
          <w:rFonts w:eastAsia="Calibri"/>
        </w:rPr>
        <w:t xml:space="preserve">озловского </w:t>
      </w:r>
      <w:r w:rsidRPr="002D31F7">
        <w:rPr>
          <w:rFonts w:eastAsia="Calibri"/>
        </w:rPr>
        <w:t>района Чувашской Республики</w:t>
      </w:r>
      <w:r w:rsidRPr="004945CC">
        <w:rPr>
          <w:rFonts w:eastAsia="Calibri"/>
        </w:rPr>
        <w:t>. Администрация  уточняет мероприятия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proofErr w:type="gramStart"/>
      <w:r w:rsidRPr="004945CC">
        <w:rPr>
          <w:rFonts w:eastAsia="Calibri"/>
        </w:rPr>
        <w:t>Контроль за</w:t>
      </w:r>
      <w:proofErr w:type="gramEnd"/>
      <w:r w:rsidRPr="004945CC">
        <w:rPr>
          <w:rFonts w:eastAsia="Calibri"/>
        </w:rPr>
        <w:t xml:space="preserve"> реализацией программы осуществляет администрация </w:t>
      </w:r>
      <w:proofErr w:type="spellStart"/>
      <w:r>
        <w:rPr>
          <w:rFonts w:eastAsia="Calibri"/>
        </w:rPr>
        <w:t>Байгуловского</w:t>
      </w:r>
      <w:proofErr w:type="spellEnd"/>
      <w:r>
        <w:rPr>
          <w:rFonts w:eastAsia="Calibri"/>
        </w:rPr>
        <w:t xml:space="preserve"> </w:t>
      </w:r>
      <w:r w:rsidRPr="002D31F7">
        <w:rPr>
          <w:rFonts w:eastAsia="Calibri"/>
        </w:rPr>
        <w:t>сельского поселения К</w:t>
      </w:r>
      <w:r>
        <w:rPr>
          <w:rFonts w:eastAsia="Calibri"/>
        </w:rPr>
        <w:t xml:space="preserve">озловского </w:t>
      </w:r>
      <w:r w:rsidRPr="002D31F7">
        <w:rPr>
          <w:rFonts w:eastAsia="Calibri"/>
        </w:rPr>
        <w:t>района Чувашской Республики</w:t>
      </w:r>
      <w:r>
        <w:rPr>
          <w:rFonts w:eastAsia="Calibri"/>
        </w:rPr>
        <w:t>.</w:t>
      </w:r>
      <w:r w:rsidRPr="004945CC">
        <w:rPr>
          <w:rFonts w:eastAsia="Calibri"/>
        </w:rPr>
        <w:t> </w:t>
      </w:r>
    </w:p>
    <w:p w:rsidR="00705FB1" w:rsidRPr="00705FB1" w:rsidRDefault="00705FB1" w:rsidP="00705FB1">
      <w:pPr>
        <w:ind w:firstLine="708"/>
        <w:jc w:val="both"/>
        <w:rPr>
          <w:rFonts w:eastAsia="Calibri"/>
          <w:b/>
        </w:rPr>
      </w:pPr>
      <w:r w:rsidRPr="00705FB1">
        <w:rPr>
          <w:rFonts w:eastAsia="Calibri"/>
          <w:b/>
        </w:rPr>
        <w:t>Раздел 6 Кадровая политика противодействия терроризму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Кадровое обеспечение противодействия терроризму осуществляется по следующим основным направлениям: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 а) подготовка и переподготовка сотрудников, участвующих в противодействии терроризму;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4945CC">
        <w:rPr>
          <w:rFonts w:eastAsia="Calibri"/>
        </w:rPr>
        <w:t>кибертерроризму</w:t>
      </w:r>
      <w:proofErr w:type="spellEnd"/>
      <w:r w:rsidRPr="004945CC">
        <w:rPr>
          <w:rFonts w:eastAsia="Calibri"/>
        </w:rPr>
        <w:t xml:space="preserve"> и другим его видам).</w:t>
      </w:r>
    </w:p>
    <w:p w:rsidR="00705FB1" w:rsidRPr="004945CC" w:rsidRDefault="00705FB1" w:rsidP="00705FB1">
      <w:pPr>
        <w:jc w:val="both"/>
        <w:rPr>
          <w:rFonts w:eastAsia="Calibri"/>
        </w:rPr>
      </w:pP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br w:type="page"/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lastRenderedPageBreak/>
        <w:t>Перечень мероприятий по реализации муниципальной целевой</w:t>
      </w:r>
      <w:r w:rsidRPr="004945CC">
        <w:rPr>
          <w:rFonts w:eastAsia="Calibri"/>
        </w:rPr>
        <w:br/>
        <w:t xml:space="preserve">программы «Комплексные меры по профилактике терроризма и экстремизма в </w:t>
      </w:r>
      <w:proofErr w:type="spellStart"/>
      <w:r>
        <w:rPr>
          <w:rFonts w:eastAsia="Calibri"/>
        </w:rPr>
        <w:t>Байгуловском</w:t>
      </w:r>
      <w:proofErr w:type="spellEnd"/>
      <w:r>
        <w:rPr>
          <w:rFonts w:eastAsia="Calibri"/>
        </w:rPr>
        <w:t xml:space="preserve"> </w:t>
      </w:r>
      <w:r w:rsidRPr="002D31F7">
        <w:rPr>
          <w:rFonts w:eastAsia="Calibri"/>
        </w:rPr>
        <w:t>сельско</w:t>
      </w:r>
      <w:r>
        <w:rPr>
          <w:rFonts w:eastAsia="Calibri"/>
        </w:rPr>
        <w:t>м</w:t>
      </w:r>
      <w:r w:rsidRPr="002D31F7">
        <w:rPr>
          <w:rFonts w:eastAsia="Calibri"/>
        </w:rPr>
        <w:t xml:space="preserve"> поселени</w:t>
      </w:r>
      <w:r>
        <w:rPr>
          <w:rFonts w:eastAsia="Calibri"/>
        </w:rPr>
        <w:t>и</w:t>
      </w:r>
      <w:r w:rsidRPr="002D31F7">
        <w:rPr>
          <w:rFonts w:eastAsia="Calibri"/>
        </w:rPr>
        <w:t xml:space="preserve"> К</w:t>
      </w:r>
      <w:r>
        <w:rPr>
          <w:rFonts w:eastAsia="Calibri"/>
        </w:rPr>
        <w:t xml:space="preserve">озловского </w:t>
      </w:r>
      <w:r w:rsidRPr="002D31F7">
        <w:rPr>
          <w:rFonts w:eastAsia="Calibri"/>
        </w:rPr>
        <w:t>района Чувашской Республики</w:t>
      </w:r>
      <w:r w:rsidRPr="004945CC">
        <w:rPr>
          <w:rFonts w:eastAsia="Calibri"/>
        </w:rPr>
        <w:t xml:space="preserve"> на 2018 – 2022 годы»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80"/>
        <w:gridCol w:w="1508"/>
        <w:gridCol w:w="1282"/>
        <w:gridCol w:w="172"/>
        <w:gridCol w:w="1647"/>
        <w:gridCol w:w="1985"/>
      </w:tblGrid>
      <w:tr w:rsidR="00705FB1" w:rsidRPr="004945CC" w:rsidTr="0057001D">
        <w:trPr>
          <w:trHeight w:val="1197"/>
        </w:trPr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4945CC">
              <w:rPr>
                <w:rFonts w:eastAsia="Calibri"/>
              </w:rPr>
              <w:t>п</w:t>
            </w:r>
            <w:proofErr w:type="spellEnd"/>
            <w:proofErr w:type="gramEnd"/>
            <w:r w:rsidRPr="004945CC">
              <w:rPr>
                <w:rFonts w:eastAsia="Calibri"/>
              </w:rPr>
              <w:t>/</w:t>
            </w:r>
            <w:proofErr w:type="spellStart"/>
            <w:r w:rsidRPr="004945CC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Наименование 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мероприятий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Срок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исполнения</w:t>
            </w:r>
          </w:p>
        </w:tc>
        <w:tc>
          <w:tcPr>
            <w:tcW w:w="1454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Всего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(тыс. руб.)</w:t>
            </w:r>
          </w:p>
        </w:tc>
        <w:tc>
          <w:tcPr>
            <w:tcW w:w="1647" w:type="dxa"/>
          </w:tcPr>
          <w:p w:rsidR="00705FB1" w:rsidRPr="004945CC" w:rsidRDefault="00705FB1" w:rsidP="0057001D">
            <w:pPr>
              <w:jc w:val="both"/>
              <w:rPr>
                <w:rFonts w:eastAsia="Calibri"/>
                <w:lang w:val="en-US"/>
              </w:rPr>
            </w:pPr>
            <w:r w:rsidRPr="004945CC">
              <w:rPr>
                <w:rFonts w:eastAsia="Calibri"/>
              </w:rPr>
              <w:t>Источники финансирования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(тыс. руб.)</w:t>
            </w: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Ответственные исполнители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3</w:t>
            </w:r>
          </w:p>
        </w:tc>
        <w:tc>
          <w:tcPr>
            <w:tcW w:w="1454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4</w:t>
            </w:r>
          </w:p>
        </w:tc>
        <w:tc>
          <w:tcPr>
            <w:tcW w:w="1647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5</w:t>
            </w: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6</w:t>
            </w:r>
          </w:p>
        </w:tc>
      </w:tr>
      <w:tr w:rsidR="00705FB1" w:rsidRPr="004945CC" w:rsidTr="0057001D">
        <w:tc>
          <w:tcPr>
            <w:tcW w:w="10149" w:type="dxa"/>
            <w:gridSpan w:val="7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1. Организационные и пропагандистские мероприятия 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1.1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Апрель-май 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>-2022 гг.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</w:tc>
        <w:tc>
          <w:tcPr>
            <w:tcW w:w="1282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Без </w:t>
            </w:r>
            <w:proofErr w:type="spellStart"/>
            <w:proofErr w:type="gramStart"/>
            <w:r w:rsidRPr="004945CC">
              <w:rPr>
                <w:rFonts w:eastAsia="Calibri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819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Учреждения  культуры и сельские библиотеки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1.2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Постоянно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>-2022 гг.</w:t>
            </w:r>
          </w:p>
        </w:tc>
        <w:tc>
          <w:tcPr>
            <w:tcW w:w="1282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Без </w:t>
            </w:r>
            <w:proofErr w:type="spellStart"/>
            <w:proofErr w:type="gramStart"/>
            <w:r w:rsidRPr="004945CC">
              <w:rPr>
                <w:rFonts w:eastAsia="Calibri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819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Сельские библиотеки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1.3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Постоянно 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>-2022 гг.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Ежегодно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 раз в год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>-2022 гг.</w:t>
            </w:r>
          </w:p>
        </w:tc>
        <w:tc>
          <w:tcPr>
            <w:tcW w:w="1282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0,6</w:t>
            </w:r>
          </w:p>
        </w:tc>
        <w:tc>
          <w:tcPr>
            <w:tcW w:w="1819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Бюджет </w:t>
            </w:r>
            <w:proofErr w:type="spellStart"/>
            <w:r>
              <w:rPr>
                <w:rFonts w:eastAsia="Calibri"/>
              </w:rPr>
              <w:t>Байгуловского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Байгуловског</w:t>
            </w:r>
            <w:r w:rsidRPr="004945CC">
              <w:rPr>
                <w:rFonts w:eastAsia="Calibri"/>
              </w:rPr>
              <w:t>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1.4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Ежегодно, 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>-2022 гг.</w:t>
            </w:r>
          </w:p>
        </w:tc>
        <w:tc>
          <w:tcPr>
            <w:tcW w:w="1282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0,5</w:t>
            </w:r>
          </w:p>
        </w:tc>
        <w:tc>
          <w:tcPr>
            <w:tcW w:w="1819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Бюджет </w:t>
            </w:r>
            <w:proofErr w:type="spellStart"/>
            <w:r>
              <w:rPr>
                <w:rFonts w:eastAsia="Calibri"/>
              </w:rPr>
              <w:t>Байгуловского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Байгуловског</w:t>
            </w:r>
            <w:r w:rsidRPr="004945CC">
              <w:rPr>
                <w:rFonts w:eastAsia="Calibri"/>
              </w:rPr>
              <w:t>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1.5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>-2022 гг.</w:t>
            </w:r>
          </w:p>
        </w:tc>
        <w:tc>
          <w:tcPr>
            <w:tcW w:w="1282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Без финансирования</w:t>
            </w:r>
          </w:p>
        </w:tc>
        <w:tc>
          <w:tcPr>
            <w:tcW w:w="1819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Байгуловског</w:t>
            </w:r>
            <w:r w:rsidRPr="004945CC">
              <w:rPr>
                <w:rFonts w:eastAsia="Calibri"/>
              </w:rPr>
              <w:t>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lastRenderedPageBreak/>
              <w:t>1.6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>-2022 гг.</w:t>
            </w:r>
          </w:p>
        </w:tc>
        <w:tc>
          <w:tcPr>
            <w:tcW w:w="1282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Без финансирования</w:t>
            </w:r>
          </w:p>
        </w:tc>
        <w:tc>
          <w:tcPr>
            <w:tcW w:w="1819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Руководители учреждений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Байгуловског</w:t>
            </w:r>
            <w:r w:rsidRPr="004945CC">
              <w:rPr>
                <w:rFonts w:eastAsia="Calibri"/>
              </w:rPr>
              <w:t>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1.7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>-2022 гг.</w:t>
            </w:r>
          </w:p>
        </w:tc>
        <w:tc>
          <w:tcPr>
            <w:tcW w:w="1282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Без финансирования</w:t>
            </w:r>
          </w:p>
        </w:tc>
        <w:tc>
          <w:tcPr>
            <w:tcW w:w="1819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Руководители учреждений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Байгуловског</w:t>
            </w:r>
            <w:r w:rsidRPr="004945CC">
              <w:rPr>
                <w:rFonts w:eastAsia="Calibri"/>
              </w:rPr>
              <w:t>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1.8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Оборудование надежными запорами подвальных и чердачных помещений в учреждениях.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По мере необходимости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>-2022 гг.</w:t>
            </w:r>
          </w:p>
        </w:tc>
        <w:tc>
          <w:tcPr>
            <w:tcW w:w="1282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0,5</w:t>
            </w:r>
          </w:p>
        </w:tc>
        <w:tc>
          <w:tcPr>
            <w:tcW w:w="1819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Бюджеты всех уровней</w:t>
            </w: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Байгуловског</w:t>
            </w:r>
            <w:r w:rsidRPr="004945CC">
              <w:rPr>
                <w:rFonts w:eastAsia="Calibri"/>
              </w:rPr>
              <w:t>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1.9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Организация работы старост населенных пунктов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Постоянно 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>-2022 гг.</w:t>
            </w:r>
          </w:p>
        </w:tc>
        <w:tc>
          <w:tcPr>
            <w:tcW w:w="1282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Без </w:t>
            </w:r>
            <w:proofErr w:type="spellStart"/>
            <w:proofErr w:type="gramStart"/>
            <w:r w:rsidRPr="004945CC">
              <w:rPr>
                <w:rFonts w:eastAsia="Calibri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819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Байгуловског</w:t>
            </w:r>
            <w:r w:rsidRPr="004945CC">
              <w:rPr>
                <w:rFonts w:eastAsia="Calibri"/>
              </w:rPr>
              <w:t>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1.10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Постоянно 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 xml:space="preserve">-2022 гг. </w:t>
            </w:r>
          </w:p>
        </w:tc>
        <w:tc>
          <w:tcPr>
            <w:tcW w:w="1282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Без </w:t>
            </w:r>
            <w:proofErr w:type="spellStart"/>
            <w:proofErr w:type="gramStart"/>
            <w:r w:rsidRPr="004945CC">
              <w:rPr>
                <w:rFonts w:eastAsia="Calibri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819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Байгуловског</w:t>
            </w:r>
            <w:r w:rsidRPr="004945CC">
              <w:rPr>
                <w:rFonts w:eastAsia="Calibri"/>
              </w:rPr>
              <w:t>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1.11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 xml:space="preserve">-2022 гг. (1раз в полугодие)  </w:t>
            </w:r>
          </w:p>
        </w:tc>
        <w:tc>
          <w:tcPr>
            <w:tcW w:w="1282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</w:tc>
        <w:tc>
          <w:tcPr>
            <w:tcW w:w="1819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Байгуловског</w:t>
            </w:r>
            <w:r w:rsidRPr="004945CC">
              <w:rPr>
                <w:rFonts w:eastAsia="Calibri"/>
              </w:rPr>
              <w:t>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 Руководители учреждений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1.12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Проведение совещаний при главе сельского поселения по вопросам профилактики террористических угроз на территории Исаковского сельского поселения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По мере </w:t>
            </w:r>
            <w:proofErr w:type="spellStart"/>
            <w:proofErr w:type="gramStart"/>
            <w:r w:rsidRPr="004945CC">
              <w:rPr>
                <w:rFonts w:eastAsia="Calibri"/>
              </w:rPr>
              <w:t>необходи-мости</w:t>
            </w:r>
            <w:proofErr w:type="spellEnd"/>
            <w:proofErr w:type="gramEnd"/>
            <w:r w:rsidRPr="004945CC">
              <w:rPr>
                <w:rFonts w:eastAsia="Calibri"/>
              </w:rPr>
              <w:t>, но не реже 2 –</w:t>
            </w:r>
            <w:proofErr w:type="spellStart"/>
            <w:r w:rsidRPr="004945CC">
              <w:rPr>
                <w:rFonts w:eastAsia="Calibri"/>
              </w:rPr>
              <w:t>х</w:t>
            </w:r>
            <w:proofErr w:type="spellEnd"/>
            <w:r w:rsidRPr="004945CC">
              <w:rPr>
                <w:rFonts w:eastAsia="Calibri"/>
              </w:rPr>
              <w:t xml:space="preserve"> раз в год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(201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>-2022 гг.)</w:t>
            </w:r>
          </w:p>
        </w:tc>
        <w:tc>
          <w:tcPr>
            <w:tcW w:w="1282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Без </w:t>
            </w:r>
            <w:proofErr w:type="spellStart"/>
            <w:proofErr w:type="gramStart"/>
            <w:r w:rsidRPr="004945CC">
              <w:rPr>
                <w:rFonts w:eastAsia="Calibri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819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Байгуловског</w:t>
            </w:r>
            <w:r w:rsidRPr="004945CC">
              <w:rPr>
                <w:rFonts w:eastAsia="Calibri"/>
              </w:rPr>
              <w:t>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lastRenderedPageBreak/>
              <w:t>1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3</w:t>
            </w:r>
          </w:p>
        </w:tc>
        <w:tc>
          <w:tcPr>
            <w:tcW w:w="1282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4</w:t>
            </w:r>
          </w:p>
        </w:tc>
        <w:tc>
          <w:tcPr>
            <w:tcW w:w="1819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5</w:t>
            </w: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6</w:t>
            </w:r>
          </w:p>
        </w:tc>
      </w:tr>
      <w:tr w:rsidR="00705FB1" w:rsidRPr="004945CC" w:rsidTr="0057001D">
        <w:tc>
          <w:tcPr>
            <w:tcW w:w="10149" w:type="dxa"/>
            <w:gridSpan w:val="7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2. </w:t>
            </w:r>
            <w:r w:rsidRPr="004945CC">
              <w:rPr>
                <w:rFonts w:eastAsia="Calibri"/>
                <w:color w:val="2B2B2B"/>
              </w:rPr>
              <w:t>Формирование системы противодействия идеологии терроризма и экстремизма</w:t>
            </w:r>
          </w:p>
        </w:tc>
      </w:tr>
      <w:tr w:rsidR="00705FB1" w:rsidRPr="004945CC" w:rsidTr="0057001D">
        <w:tc>
          <w:tcPr>
            <w:tcW w:w="67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2.1</w:t>
            </w:r>
          </w:p>
        </w:tc>
        <w:tc>
          <w:tcPr>
            <w:tcW w:w="2880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508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 раза в год ежегодно</w:t>
            </w:r>
          </w:p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4945CC">
              <w:rPr>
                <w:rFonts w:eastAsia="Calibri"/>
              </w:rPr>
              <w:t>-2022 гг.</w:t>
            </w:r>
          </w:p>
        </w:tc>
        <w:tc>
          <w:tcPr>
            <w:tcW w:w="1454" w:type="dxa"/>
            <w:gridSpan w:val="2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>Без финансирования</w:t>
            </w:r>
          </w:p>
        </w:tc>
        <w:tc>
          <w:tcPr>
            <w:tcW w:w="1647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705FB1" w:rsidRPr="004945CC" w:rsidRDefault="00705FB1" w:rsidP="0057001D">
            <w:pPr>
              <w:jc w:val="both"/>
              <w:rPr>
                <w:rFonts w:eastAsia="Calibri"/>
              </w:rPr>
            </w:pPr>
            <w:r w:rsidRPr="004945CC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Байгуловског</w:t>
            </w:r>
            <w:r w:rsidRPr="004945CC">
              <w:rPr>
                <w:rFonts w:eastAsia="Calibri"/>
              </w:rPr>
              <w:t>о</w:t>
            </w:r>
            <w:proofErr w:type="spellEnd"/>
            <w:r w:rsidRPr="004945CC">
              <w:rPr>
                <w:rFonts w:eastAsia="Calibri"/>
              </w:rPr>
              <w:t xml:space="preserve"> сельского поселения</w:t>
            </w:r>
          </w:p>
        </w:tc>
      </w:tr>
    </w:tbl>
    <w:p w:rsidR="00705FB1" w:rsidRPr="004945CC" w:rsidRDefault="00705FB1" w:rsidP="00705FB1">
      <w:pPr>
        <w:jc w:val="both"/>
        <w:rPr>
          <w:rFonts w:eastAsia="Calibri"/>
        </w:rPr>
      </w:pP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Примечания: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 xml:space="preserve">1. </w:t>
      </w:r>
      <w:proofErr w:type="gramStart"/>
      <w:r w:rsidRPr="004945CC">
        <w:rPr>
          <w:rFonts w:eastAsia="Calibri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 xml:space="preserve">2. Комплексная муниципальная программа «Противодействие экстремизму и профилактика терроризма на территории </w:t>
      </w:r>
      <w:proofErr w:type="spellStart"/>
      <w:r>
        <w:rPr>
          <w:rFonts w:eastAsia="Calibri"/>
        </w:rPr>
        <w:t>Байгуловского</w:t>
      </w:r>
      <w:proofErr w:type="spellEnd"/>
      <w:r>
        <w:rPr>
          <w:rFonts w:eastAsia="Calibri"/>
        </w:rPr>
        <w:t xml:space="preserve"> </w:t>
      </w:r>
      <w:r w:rsidRPr="004945CC">
        <w:rPr>
          <w:rFonts w:eastAsia="Calibri"/>
        </w:rPr>
        <w:t>сельского поселения К</w:t>
      </w:r>
      <w:r>
        <w:rPr>
          <w:rFonts w:eastAsia="Calibri"/>
        </w:rPr>
        <w:t>озловского</w:t>
      </w:r>
      <w:r w:rsidRPr="004945CC">
        <w:rPr>
          <w:rFonts w:eastAsia="Calibri"/>
        </w:rPr>
        <w:t xml:space="preserve"> района Чувашской Республики на 201</w:t>
      </w:r>
      <w:r>
        <w:rPr>
          <w:rFonts w:eastAsia="Calibri"/>
        </w:rPr>
        <w:t>8</w:t>
      </w:r>
      <w:r w:rsidRPr="004945CC">
        <w:rPr>
          <w:rFonts w:eastAsia="Calibri"/>
        </w:rPr>
        <w:t>-2022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705FB1" w:rsidRPr="00705FB1" w:rsidRDefault="00705FB1" w:rsidP="00705FB1">
      <w:pPr>
        <w:ind w:firstLine="708"/>
        <w:jc w:val="center"/>
        <w:rPr>
          <w:rFonts w:eastAsia="Calibri"/>
          <w:b/>
        </w:rPr>
      </w:pPr>
      <w:r w:rsidRPr="00705FB1">
        <w:rPr>
          <w:rFonts w:eastAsia="Calibri"/>
          <w:b/>
        </w:rPr>
        <w:t>Раздел  7 Основные понятия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 1. Экстремистская деятельность (экстремизм):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насильственное изменение основ конституционного строя и нарушение целостности Российской Федерации;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публичное оправдание терроризма и иная террористическая деятельность;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возбуждение социальной, расовой, национальной или религиозной розни;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4945CC">
        <w:rPr>
          <w:rFonts w:eastAsia="Calibri"/>
        </w:rPr>
        <w:t>сходных</w:t>
      </w:r>
      <w:proofErr w:type="gramEnd"/>
      <w:r w:rsidRPr="004945CC">
        <w:rPr>
          <w:rFonts w:eastAsia="Calibri"/>
        </w:rPr>
        <w:t xml:space="preserve"> с нацистской атрибутикой или символикой до степени смешения;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lastRenderedPageBreak/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организация и подготовка указанных деяний, а также подстрекательство к их осуществлению;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4945CC">
        <w:rPr>
          <w:rFonts w:eastAsia="Calibri"/>
        </w:rPr>
        <w:t>которых</w:t>
      </w:r>
      <w:proofErr w:type="gramEnd"/>
      <w:r w:rsidRPr="004945CC">
        <w:rPr>
          <w:rFonts w:eastAsia="Calibri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 xml:space="preserve">3. </w:t>
      </w:r>
      <w:proofErr w:type="gramStart"/>
      <w:r w:rsidRPr="004945CC">
        <w:rPr>
          <w:rFonts w:eastAsia="Calibri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4945CC">
        <w:rPr>
          <w:rFonts w:eastAsia="Calibri"/>
        </w:rPr>
        <w:t xml:space="preserve"> этнической, социальной, расовой, национальной или религиозной группы.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4. Основные направления противодействия экстремистской деятельности.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Противодействие экстремистской деятельности осуществляется по следующим основным направлениям: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5. Субъекты противодействия экстремистской деятельности.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>6. Профилактика экстремистской деятельности.</w:t>
      </w:r>
    </w:p>
    <w:p w:rsidR="00705FB1" w:rsidRPr="004945CC" w:rsidRDefault="00705FB1" w:rsidP="00705FB1">
      <w:pPr>
        <w:ind w:firstLine="708"/>
        <w:jc w:val="both"/>
        <w:rPr>
          <w:rFonts w:eastAsia="Calibri"/>
        </w:rPr>
      </w:pPr>
      <w:r w:rsidRPr="004945CC">
        <w:rPr>
          <w:rFonts w:eastAsia="Calibri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 xml:space="preserve">7. </w:t>
      </w:r>
      <w:proofErr w:type="gramStart"/>
      <w:r w:rsidRPr="004945CC">
        <w:rPr>
          <w:rFonts w:eastAsia="Calibri"/>
        </w:rPr>
        <w:t xml:space="preserve">Толерантность (лат. </w:t>
      </w:r>
      <w:proofErr w:type="spellStart"/>
      <w:r w:rsidRPr="004945CC">
        <w:rPr>
          <w:rFonts w:eastAsia="Calibri"/>
        </w:rPr>
        <w:t>tolerantia</w:t>
      </w:r>
      <w:proofErr w:type="spellEnd"/>
      <w:r w:rsidRPr="004945CC">
        <w:rPr>
          <w:rFonts w:eastAsia="Calibri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4945CC">
        <w:rPr>
          <w:rFonts w:eastAsia="Calibri"/>
        </w:rPr>
        <w:t xml:space="preserve">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705FB1" w:rsidRPr="004945CC" w:rsidRDefault="00705FB1" w:rsidP="00705FB1">
      <w:pPr>
        <w:jc w:val="both"/>
        <w:rPr>
          <w:rFonts w:eastAsia="Calibri"/>
        </w:rPr>
      </w:pPr>
      <w:r w:rsidRPr="004945CC">
        <w:rPr>
          <w:rFonts w:eastAsia="Calibri"/>
        </w:rPr>
        <w:t xml:space="preserve">8. Ксенофобия (греч. </w:t>
      </w:r>
      <w:proofErr w:type="spellStart"/>
      <w:r w:rsidRPr="004945CC">
        <w:rPr>
          <w:rFonts w:eastAsia="Calibri"/>
        </w:rPr>
        <w:t>xenos</w:t>
      </w:r>
      <w:proofErr w:type="spellEnd"/>
      <w:r w:rsidRPr="004945CC">
        <w:rPr>
          <w:rFonts w:eastAsia="Calibri"/>
        </w:rPr>
        <w:t xml:space="preserve"> — чужой + </w:t>
      </w:r>
      <w:proofErr w:type="spellStart"/>
      <w:r w:rsidRPr="004945CC">
        <w:rPr>
          <w:rFonts w:eastAsia="Calibri"/>
        </w:rPr>
        <w:t>phobos</w:t>
      </w:r>
      <w:proofErr w:type="spellEnd"/>
      <w:r w:rsidRPr="004945CC">
        <w:rPr>
          <w:rFonts w:eastAsia="Calibri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8D1119" w:rsidRPr="008756CA" w:rsidRDefault="008D1119" w:rsidP="00705FB1">
      <w:pPr>
        <w:ind w:right="3826"/>
        <w:jc w:val="both"/>
        <w:rPr>
          <w:color w:val="FF0000"/>
          <w:sz w:val="26"/>
          <w:szCs w:val="26"/>
        </w:rPr>
      </w:pPr>
    </w:p>
    <w:sectPr w:rsidR="008D1119" w:rsidRPr="008756CA" w:rsidSect="005F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39EF"/>
    <w:multiLevelType w:val="multilevel"/>
    <w:tmpl w:val="E1BA2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119"/>
    <w:rsid w:val="00062185"/>
    <w:rsid w:val="00063447"/>
    <w:rsid w:val="0007725A"/>
    <w:rsid w:val="00087620"/>
    <w:rsid w:val="000E58D4"/>
    <w:rsid w:val="00176E99"/>
    <w:rsid w:val="001F71D9"/>
    <w:rsid w:val="0029176E"/>
    <w:rsid w:val="003965C6"/>
    <w:rsid w:val="003D3886"/>
    <w:rsid w:val="00431A29"/>
    <w:rsid w:val="004336EF"/>
    <w:rsid w:val="004868E3"/>
    <w:rsid w:val="005542C3"/>
    <w:rsid w:val="005D4728"/>
    <w:rsid w:val="005D55B7"/>
    <w:rsid w:val="005F3516"/>
    <w:rsid w:val="0067401A"/>
    <w:rsid w:val="00705FB1"/>
    <w:rsid w:val="00843AC6"/>
    <w:rsid w:val="008756CA"/>
    <w:rsid w:val="008C5735"/>
    <w:rsid w:val="008D1119"/>
    <w:rsid w:val="00937A5B"/>
    <w:rsid w:val="00987457"/>
    <w:rsid w:val="00996A23"/>
    <w:rsid w:val="009B6956"/>
    <w:rsid w:val="009D6993"/>
    <w:rsid w:val="00A0058F"/>
    <w:rsid w:val="00A26719"/>
    <w:rsid w:val="00A47915"/>
    <w:rsid w:val="00A50ECE"/>
    <w:rsid w:val="00A824D6"/>
    <w:rsid w:val="00A868A2"/>
    <w:rsid w:val="00AE7734"/>
    <w:rsid w:val="00B20C96"/>
    <w:rsid w:val="00C67658"/>
    <w:rsid w:val="00CB49FB"/>
    <w:rsid w:val="00D32C80"/>
    <w:rsid w:val="00E01191"/>
    <w:rsid w:val="00E96349"/>
    <w:rsid w:val="00F02430"/>
    <w:rsid w:val="00F54641"/>
    <w:rsid w:val="00F63D6F"/>
    <w:rsid w:val="00F8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D11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1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70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7BEF8-1427-43D1-AC04-1512CCBD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4374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Байгулово</cp:lastModifiedBy>
  <cp:revision>9</cp:revision>
  <cp:lastPrinted>2018-10-23T11:44:00Z</cp:lastPrinted>
  <dcterms:created xsi:type="dcterms:W3CDTF">2018-10-23T10:50:00Z</dcterms:created>
  <dcterms:modified xsi:type="dcterms:W3CDTF">2018-12-14T05:43:00Z</dcterms:modified>
</cp:coreProperties>
</file>