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47"/>
      </w:tblGrid>
      <w:tr w:rsidR="00914474" w:rsidRPr="00914474" w:rsidTr="00914474">
        <w:trPr>
          <w:trHeight w:val="3229"/>
        </w:trPr>
        <w:tc>
          <w:tcPr>
            <w:tcW w:w="9747" w:type="dxa"/>
          </w:tcPr>
          <w:p w:rsidR="00914474" w:rsidRPr="00914474" w:rsidRDefault="00914474" w:rsidP="0091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474" w:rsidRDefault="00914474" w:rsidP="0091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1235"/>
              <w:gridCol w:w="1292"/>
              <w:gridCol w:w="1369"/>
              <w:gridCol w:w="1526"/>
              <w:gridCol w:w="1276"/>
              <w:gridCol w:w="1360"/>
              <w:gridCol w:w="1473"/>
            </w:tblGrid>
            <w:tr w:rsidR="00914474" w:rsidRPr="00914474" w:rsidTr="00312E13">
              <w:tc>
                <w:tcPr>
                  <w:tcW w:w="3936" w:type="dxa"/>
                  <w:gridSpan w:val="3"/>
                </w:tcPr>
                <w:p w:rsidR="00914474" w:rsidRPr="00914474" w:rsidRDefault="00914474" w:rsidP="00914474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</w:p>
                <w:p w:rsidR="00914474" w:rsidRPr="00914474" w:rsidRDefault="00914474" w:rsidP="00914474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>
                    <w:rPr>
                      <w:rFonts w:ascii="Arial Cyr Chuv" w:eastAsia="Times New Roman" w:hAnsi="Arial Cyr Chuv" w:cs="Times New Roman"/>
                      <w:b/>
                      <w:noProof/>
                      <w:sz w:val="28"/>
                      <w:szCs w:val="20"/>
                    </w:rPr>
                    <w:drawing>
                      <wp:anchor distT="0" distB="0" distL="114300" distR="114300" simplePos="0" relativeHeight="251660288" behindDoc="0" locked="0" layoutInCell="0" allowOverlap="1">
                        <wp:simplePos x="0" y="0"/>
                        <wp:positionH relativeFrom="column">
                          <wp:posOffset>2298700</wp:posOffset>
                        </wp:positionH>
                        <wp:positionV relativeFrom="paragraph">
                          <wp:posOffset>218440</wp:posOffset>
                        </wp:positionV>
                        <wp:extent cx="1125220" cy="1112520"/>
                        <wp:effectExtent l="19050" t="0" r="0" b="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22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Чăваш</w:t>
                  </w:r>
                  <w:proofErr w:type="spellEnd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 xml:space="preserve"> Республики</w:t>
                  </w: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proofErr w:type="spellStart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Муркаш</w:t>
                  </w:r>
                  <w:proofErr w:type="spellEnd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районĕ</w:t>
                  </w:r>
                  <w:proofErr w:type="spellEnd"/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proofErr w:type="spellStart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Москакасси</w:t>
                  </w:r>
                  <w:proofErr w:type="spellEnd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 xml:space="preserve"> ял</w:t>
                  </w: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proofErr w:type="spellStart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поселенийĕн</w:t>
                  </w:r>
                  <w:proofErr w:type="spellEnd"/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proofErr w:type="spellStart"/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администрацийĕ</w:t>
                  </w:r>
                  <w:proofErr w:type="spellEnd"/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40"/>
                      <w:szCs w:val="20"/>
                    </w:rPr>
                    <w:t xml:space="preserve">ЙЫШĂНУ  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</w:rPr>
                    <w:t xml:space="preserve">                   </w:t>
                  </w: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559" w:type="dxa"/>
                </w:tcPr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Чувашская Республика</w:t>
                  </w: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Моргаушский район</w:t>
                  </w: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Администрация Москакасинского</w:t>
                  </w: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сельского поселения</w:t>
                  </w: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</w:p>
                <w:p w:rsidR="00914474" w:rsidRPr="00914474" w:rsidRDefault="00914474" w:rsidP="00914474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36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40"/>
                      <w:szCs w:val="20"/>
                    </w:rPr>
                    <w:t>ПОСТАНОВЛЕНИЕ</w:t>
                  </w:r>
                </w:p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914474" w:rsidRPr="00914474" w:rsidTr="00312E13"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4474" w:rsidRPr="00914474" w:rsidRDefault="005A11A0" w:rsidP="005A11A0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</w:rPr>
                    <w:t>20</w:t>
                  </w:r>
                  <w:r w:rsidR="00914474" w:rsidRPr="0091447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</w:rPr>
                    <w:t>11</w:t>
                  </w:r>
                  <w:r w:rsidR="00914474" w:rsidRPr="0091447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1304" w:type="dxa"/>
                </w:tcPr>
                <w:p w:rsidR="00914474" w:rsidRPr="00914474" w:rsidRDefault="00914474" w:rsidP="005A11A0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20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/>
                    </w:rPr>
                    <w:t>1</w:t>
                  </w:r>
                  <w:r w:rsidR="005A1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9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/>
                    </w:rPr>
                    <w:t xml:space="preserve"> ç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. №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4474" w:rsidRPr="00914474" w:rsidRDefault="00914474" w:rsidP="007F2FDB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</w:rPr>
                    <w:t>5</w:t>
                  </w:r>
                  <w:r w:rsidR="007F2FD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4474" w:rsidRPr="00914474" w:rsidRDefault="005A11A0" w:rsidP="005A11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914474"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914474"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0" w:type="dxa"/>
                </w:tcPr>
                <w:p w:rsidR="00914474" w:rsidRPr="00914474" w:rsidRDefault="00914474" w:rsidP="005A11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5A1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г. №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4474" w:rsidRPr="00914474" w:rsidRDefault="00914474" w:rsidP="005A11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5A1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914474" w:rsidRPr="00914474" w:rsidTr="00312E13">
              <w:tc>
                <w:tcPr>
                  <w:tcW w:w="3936" w:type="dxa"/>
                  <w:gridSpan w:val="3"/>
                </w:tcPr>
                <w:p w:rsidR="00914474" w:rsidRPr="00914474" w:rsidRDefault="00914474" w:rsidP="00914474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proofErr w:type="spellStart"/>
                  <w:r w:rsidRPr="009144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Москакасси</w:t>
                  </w:r>
                  <w:proofErr w:type="spellEnd"/>
                  <w:r w:rsidRPr="009144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44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ялĕ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914474" w:rsidRPr="00914474" w:rsidRDefault="00914474" w:rsidP="00914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деревня Москакасы</w:t>
                  </w:r>
                </w:p>
              </w:tc>
            </w:tr>
          </w:tbl>
          <w:p w:rsidR="00914474" w:rsidRPr="00914474" w:rsidRDefault="00914474" w:rsidP="0091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5328"/>
            </w:tblGrid>
            <w:tr w:rsidR="00914474" w:rsidRPr="00914474">
              <w:trPr>
                <w:trHeight w:val="3229"/>
              </w:trPr>
              <w:tc>
                <w:tcPr>
                  <w:tcW w:w="5328" w:type="dxa"/>
                </w:tcPr>
                <w:p w:rsidR="00914474" w:rsidRPr="00914474" w:rsidRDefault="00914474" w:rsidP="009144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 утверждении Порядка получения муниципальными служащими, замещающими должности муниципальной службы в администрации Москакасинского сельского поселения Моргаушского района Чувашской Республики, разрешения представителя нанимателя (работодателя) на 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участие 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безвозмездной основе в управлении общественной организацией (кроме политической партии), 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жилищным, жилищно-строительным, гаражным кооперативами, товариществом собственников недвижимости </w:t>
                  </w:r>
                  <w:r w:rsidRPr="0091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качестве единоличного исполнительного органа или вхождение в состав их коллегиальных органов управления</w:t>
                  </w:r>
                </w:p>
                <w:p w:rsidR="00914474" w:rsidRPr="00914474" w:rsidRDefault="00914474" w:rsidP="009144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4474" w:rsidRPr="00914474" w:rsidRDefault="00914474" w:rsidP="0091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</w:tr>
    </w:tbl>
    <w:p w:rsidR="00914474" w:rsidRPr="00914474" w:rsidRDefault="00914474" w:rsidP="009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474" w:rsidRDefault="00914474" w:rsidP="009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914474">
          <w:rPr>
            <w:rFonts w:ascii="Times New Roman" w:eastAsia="Times New Roman" w:hAnsi="Times New Roman" w:cs="Times New Roman"/>
            <w:sz w:val="24"/>
            <w:szCs w:val="24"/>
          </w:rPr>
          <w:t>2007 г</w:t>
        </w:r>
      </w:smartTag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. № 25-ФЗ «О муниципальной службе в Российской Федерации» администрация Москакасинского сельского поселения Моргаушского района Чувашской Республики </w:t>
      </w:r>
      <w:r w:rsidRPr="00914474"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</w:p>
    <w:p w:rsidR="00914474" w:rsidRPr="00914474" w:rsidRDefault="006D7CD2" w:rsidP="0091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914474" w:rsidRPr="00914474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Москакасинского сельского поселения Моргаушского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="00914474" w:rsidRPr="00914474">
        <w:rPr>
          <w:rFonts w:ascii="Times New Roman" w:eastAsia="Times New Roman" w:hAnsi="Times New Roman" w:cs="Times New Roman"/>
          <w:bCs/>
          <w:sz w:val="24"/>
          <w:szCs w:val="24"/>
        </w:rPr>
        <w:t>жилищным, жилищно-строите</w:t>
      </w:r>
      <w:r w:rsidR="005A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льным, гаражным кооперативами, </w:t>
      </w:r>
      <w:r w:rsidR="00914474" w:rsidRPr="00914474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товариществом собственников недвижимости </w:t>
      </w:r>
      <w:r w:rsidR="00914474" w:rsidRPr="00914474">
        <w:rPr>
          <w:rFonts w:ascii="Times New Roman" w:eastAsia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управления.</w:t>
      </w:r>
    </w:p>
    <w:p w:rsidR="006D7CD2" w:rsidRDefault="006D7CD2" w:rsidP="006D7CD2">
      <w:pPr>
        <w:tabs>
          <w:tab w:val="left" w:pos="-14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5A11A0">
        <w:rPr>
          <w:rFonts w:ascii="Times New Roman" w:hAnsi="Times New Roman" w:cs="Times New Roman"/>
          <w:sz w:val="24"/>
          <w:szCs w:val="24"/>
        </w:rPr>
        <w:t>Признать утратившим силу  постановление администрации Москакасинского сельского поселения Моргаушского района Чувашской Республики от 18.08.2017 № 57 «</w:t>
      </w:r>
      <w:r w:rsidRPr="005A11A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получения муниципальными служащими, замещающими должности муниципальной службы в администрации Москакасинского сельского поселения Моргаушского района Чувашской Республики, разрешения представителя нанимателя (работодателя) на </w:t>
      </w:r>
      <w:r w:rsidRPr="005A11A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5A11A0">
        <w:rPr>
          <w:rFonts w:ascii="Times New Roman" w:hAnsi="Times New Roman" w:cs="Times New Roman"/>
          <w:bCs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5A11A0">
        <w:rPr>
          <w:rFonts w:ascii="Times New Roman" w:hAnsi="Times New Roman" w:cs="Times New Roman"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</w:t>
      </w:r>
      <w:r w:rsidRPr="005A11A0">
        <w:rPr>
          <w:rFonts w:ascii="Times New Roman" w:hAnsi="Times New Roman" w:cs="Times New Roman"/>
          <w:sz w:val="24"/>
          <w:szCs w:val="24"/>
        </w:rPr>
        <w:lastRenderedPageBreak/>
        <w:t xml:space="preserve">товариществом собственников недвижимости </w:t>
      </w:r>
      <w:r w:rsidRPr="005A11A0">
        <w:rPr>
          <w:rFonts w:ascii="Times New Roman" w:hAnsi="Times New Roman" w:cs="Times New Roman"/>
          <w:bCs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  <w:r w:rsidRPr="005A11A0">
        <w:rPr>
          <w:rFonts w:ascii="Times New Roman" w:hAnsi="Times New Roman" w:cs="Times New Roman"/>
          <w:sz w:val="24"/>
          <w:szCs w:val="24"/>
        </w:rPr>
        <w:t>».</w:t>
      </w:r>
    </w:p>
    <w:p w:rsidR="00914474" w:rsidRPr="00914474" w:rsidRDefault="007E7CD6" w:rsidP="009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14474" w:rsidRPr="00914474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после </w:t>
      </w:r>
      <w:r w:rsidR="006D7CD2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.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14474">
        <w:rPr>
          <w:rFonts w:ascii="Arial" w:eastAsia="Times New Roman" w:hAnsi="Arial" w:cs="Arial"/>
          <w:sz w:val="24"/>
          <w:szCs w:val="24"/>
        </w:rPr>
        <w:t> </w:t>
      </w:r>
    </w:p>
    <w:p w:rsidR="00914474" w:rsidRPr="00914474" w:rsidRDefault="00914474" w:rsidP="00914474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474" w:rsidRPr="00914474" w:rsidRDefault="00914474" w:rsidP="00914474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B1B" w:rsidRDefault="00914474" w:rsidP="00914474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Москакасинского </w:t>
      </w:r>
    </w:p>
    <w:p w:rsidR="00914474" w:rsidRPr="00914474" w:rsidRDefault="00914474" w:rsidP="00666B1B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  <w:sectPr w:rsidR="00914474" w:rsidRPr="00914474">
          <w:pgSz w:w="11906" w:h="16838"/>
          <w:pgMar w:top="851" w:right="1134" w:bottom="851" w:left="1134" w:header="709" w:footer="709" w:gutter="0"/>
          <w:cols w:space="720"/>
        </w:sectPr>
      </w:pP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666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B1B">
        <w:rPr>
          <w:rFonts w:ascii="Times New Roman" w:eastAsia="Times New Roman" w:hAnsi="Times New Roman" w:cs="Times New Roman"/>
          <w:color w:val="000000"/>
          <w:sz w:val="24"/>
          <w:szCs w:val="24"/>
        </w:rPr>
        <w:t>Д.В.</w:t>
      </w:r>
      <w:r w:rsidRPr="00914474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Кириллов</w:t>
      </w:r>
      <w:r w:rsidR="00666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914474" w:rsidRPr="00914474" w:rsidRDefault="00914474" w:rsidP="00914474">
      <w:pPr>
        <w:spacing w:after="0" w:line="240" w:lineRule="auto"/>
        <w:ind w:left="46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14474" w:rsidRPr="00914474" w:rsidRDefault="00914474" w:rsidP="00914474">
      <w:pPr>
        <w:spacing w:after="0" w:line="240" w:lineRule="auto"/>
        <w:ind w:left="46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Москакасинского сельского поселения Моргаушского района </w:t>
      </w:r>
    </w:p>
    <w:p w:rsidR="00914474" w:rsidRPr="00914474" w:rsidRDefault="00914474" w:rsidP="00914474">
      <w:pPr>
        <w:spacing w:after="0" w:line="240" w:lineRule="auto"/>
        <w:ind w:left="46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914474" w:rsidRPr="00914474" w:rsidRDefault="00666B1B" w:rsidP="00914474">
      <w:pPr>
        <w:spacing w:after="0" w:line="240" w:lineRule="auto"/>
        <w:ind w:left="46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144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4474" w:rsidRPr="0091447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CD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E7CD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474" w:rsidRPr="0091447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E7C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914474" w:rsidRPr="00914474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E7CD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4474" w:rsidRPr="0091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42"/>
      <w:bookmarkEnd w:id="1"/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914474" w:rsidRPr="00914474" w:rsidRDefault="00914474" w:rsidP="0091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получения муниципальными служащими, замещающими должности муниципальной службы в администрации Москакасинского сельского поселения Моргаушского района Чувашской Республики, разрешения представителя нанимателя (работодателя) 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на безвозмездной основе в управлении общественной организацией (кроме политической партии), </w:t>
      </w:r>
      <w:r w:rsidRPr="00914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914474">
        <w:rPr>
          <w:rFonts w:ascii="Times New Roman" w:eastAsia="Times New Roman" w:hAnsi="Times New Roman" w:cs="Times New Roman"/>
          <w:b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74" w:rsidRPr="00914474" w:rsidRDefault="00914474" w:rsidP="009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Порядком регламентируется порядок получения муниципальными служащими, замещающими должности муниципальной службы в администрации Москакасинского сельского поселения Моргаушского района Чувашской Республики (далее – муниципальные служащие),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914474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 организацией). </w:t>
      </w:r>
    </w:p>
    <w:p w:rsidR="00914474" w:rsidRPr="00914474" w:rsidRDefault="00914474" w:rsidP="009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4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Москакасинского сельского поселения  Моргаушского района Чувашской Республики (далее – администрация сельского поселения).</w:t>
      </w:r>
    </w:p>
    <w:p w:rsidR="00914474" w:rsidRPr="00914474" w:rsidRDefault="00914474" w:rsidP="0091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3.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его в уполномоченное структурное подразделение администрации района (далее – уполномоченное структурное подразделение).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4. Поступившее заявление регистрируется уполномоченным структурным подразделением</w:t>
      </w:r>
      <w:r w:rsidRPr="00914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474">
        <w:rPr>
          <w:rFonts w:ascii="Times New Roman" w:eastAsia="Times New Roman" w:hAnsi="Times New Roman" w:cs="Times New Roman"/>
          <w:sz w:val="24"/>
          <w:szCs w:val="24"/>
        </w:rPr>
        <w:t>в день его поступления в журнале регистрации заявлений о разрешении на участие в управлении некоммерческой организацией по форме согласно приложению № 2 к настоящему Порядку и в течение одного рабочего дня со дня его регистрации передается представителю нанимателя (работодателю).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5. По результатам рассмотрения заявления представитель нанимателя (работодатель) в день поступления заявления выносит одно из следующих решений, проставляя соответствующую резолюцию в верхней части заявления: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а) разрешить муниципальному служащему участие в управлении некоммерческой организацией;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б) отказать в разрешении муниципальному служащему на участие в управлении некоммерческой организацией.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6. Уполномоченное структурное подразделение</w:t>
      </w:r>
      <w:r w:rsidRPr="00914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474">
        <w:rPr>
          <w:rFonts w:ascii="Times New Roman" w:eastAsia="Times New Roman" w:hAnsi="Times New Roman" w:cs="Times New Roman"/>
          <w:sz w:val="24"/>
          <w:szCs w:val="24"/>
        </w:rPr>
        <w:t>не позднее одного рабочего дня, следующего за днем принятия представителем нанимателя (работодателем) решения по результатам рассмотрения заявления уведомляет муниципального служащего о решении, принятом представителем нанимателя (работодателем),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lastRenderedPageBreak/>
        <w:t>7. Заявление с визой представителя нанимателя (работодателя) приобщается к личному делу муниципального служащего.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8.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914474" w:rsidRPr="00914474" w:rsidRDefault="00914474" w:rsidP="009144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9144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к Порядку получения муниципальными служащими, замещающим должности муниципальной службы в администрации Москакасинского сельского поселения Моргаушского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91"/>
      <w:bookmarkEnd w:id="2"/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4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(инициалы, фамилия)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4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(Ф.И.О., замещаемая должность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4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муниципального  служащего)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4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(адрес муниципального служащего) 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общественной организацией (кроме политической партии), </w:t>
      </w:r>
      <w:r w:rsidRPr="00914474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товариществом собственников недвижимости </w:t>
      </w:r>
      <w:r w:rsidRPr="00914474">
        <w:rPr>
          <w:rFonts w:ascii="Times New Roman" w:eastAsia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Прошу разрешить мне участвовать в управлении (войти в состав коллегиального органа управления) ___________________________________________________________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4474">
        <w:rPr>
          <w:rFonts w:ascii="Times New Roman" w:eastAsia="Times New Roman" w:hAnsi="Times New Roman" w:cs="Times New Roman"/>
          <w:sz w:val="18"/>
          <w:szCs w:val="18"/>
        </w:rPr>
        <w:t>(наименование общественной организации (кроме политической партии), жилищного, жилищно-строительного, гаражного кооператива, садоводческого, огороднического, дачного потребительского кооператива, товарищества собственников недвижимости)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в качестве ______________________________________________ 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4474">
        <w:rPr>
          <w:rFonts w:ascii="Times New Roman" w:eastAsia="Times New Roman" w:hAnsi="Times New Roman" w:cs="Times New Roman"/>
          <w:sz w:val="18"/>
          <w:szCs w:val="18"/>
        </w:rPr>
        <w:t>(наименование единоличного исполнительного органа или коллегиального органа управления)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14474" w:rsidRPr="00914474" w:rsidRDefault="00914474" w:rsidP="009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14474">
        <w:rPr>
          <w:rFonts w:ascii="Times New Roman" w:eastAsia="Times New Roman" w:hAnsi="Times New Roman" w:cs="Times New Roman"/>
          <w:sz w:val="20"/>
          <w:szCs w:val="24"/>
        </w:rPr>
        <w:t>Выполнение указанной деятельности будет осуществляться в свободное от муниципальной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914474" w:rsidRPr="00914474" w:rsidRDefault="00914474" w:rsidP="009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14474">
        <w:rPr>
          <w:rFonts w:ascii="Times New Roman" w:eastAsia="Times New Roman" w:hAnsi="Times New Roman" w:cs="Times New Roman"/>
          <w:sz w:val="20"/>
          <w:szCs w:val="24"/>
        </w:rPr>
        <w:t xml:space="preserve">При выполнении указанной деятельности обязуюсь соблюдать требования,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914474">
          <w:rPr>
            <w:rFonts w:ascii="Times New Roman" w:eastAsia="Times New Roman" w:hAnsi="Times New Roman" w:cs="Times New Roman"/>
            <w:sz w:val="20"/>
            <w:szCs w:val="24"/>
          </w:rPr>
          <w:t>2007 г</w:t>
        </w:r>
      </w:smartTag>
      <w:r w:rsidRPr="00914474">
        <w:rPr>
          <w:rFonts w:ascii="Times New Roman" w:eastAsia="Times New Roman" w:hAnsi="Times New Roman" w:cs="Times New Roman"/>
          <w:sz w:val="20"/>
          <w:szCs w:val="24"/>
        </w:rPr>
        <w:t>. № 25-ФЗ «О муниципальной службе в Российской Федерации».</w:t>
      </w:r>
    </w:p>
    <w:p w:rsidR="00914474" w:rsidRPr="00914474" w:rsidRDefault="00914474" w:rsidP="009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«___» ___________ 20__ г. __________________                             ______________________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47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(подпись)                                                                  (расшифровка подписи)</w:t>
      </w:r>
    </w:p>
    <w:p w:rsidR="00914474" w:rsidRPr="00914474" w:rsidRDefault="00914474" w:rsidP="0091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14474" w:rsidRPr="00914474">
          <w:pgSz w:w="11906" w:h="16838"/>
          <w:pgMar w:top="851" w:right="1134" w:bottom="851" w:left="1134" w:header="709" w:footer="709" w:gutter="0"/>
          <w:cols w:space="720"/>
        </w:sectPr>
      </w:pP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left="878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left="878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74">
        <w:rPr>
          <w:rFonts w:ascii="Times New Roman" w:eastAsia="Times New Roman" w:hAnsi="Times New Roman" w:cs="Times New Roman"/>
          <w:sz w:val="24"/>
          <w:szCs w:val="24"/>
        </w:rPr>
        <w:t>к Порядку получения муниципальными служащими, замещающими должности муниципальной службы в администрации Москакасинского сельского поселения Моргаушского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14474" w:rsidRPr="00914474" w:rsidRDefault="00914474" w:rsidP="00914474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474" w:rsidRPr="00914474" w:rsidRDefault="00914474" w:rsidP="009144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4474">
        <w:rPr>
          <w:rFonts w:ascii="Times New Roman" w:eastAsia="Times New Roman" w:hAnsi="Times New Roman" w:cs="Times New Roman"/>
          <w:b/>
          <w:sz w:val="24"/>
        </w:rPr>
        <w:t>Ж У Р Н А Л</w:t>
      </w:r>
    </w:p>
    <w:p w:rsidR="00914474" w:rsidRPr="00914474" w:rsidRDefault="00914474" w:rsidP="009144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4474">
        <w:rPr>
          <w:rFonts w:ascii="Times New Roman" w:eastAsia="Times New Roman" w:hAnsi="Times New Roman" w:cs="Times New Roman"/>
          <w:b/>
          <w:sz w:val="24"/>
        </w:rPr>
        <w:t>регистрации заявлений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6"/>
        <w:gridCol w:w="4493"/>
        <w:gridCol w:w="3133"/>
        <w:gridCol w:w="2045"/>
        <w:gridCol w:w="2115"/>
        <w:gridCol w:w="2264"/>
      </w:tblGrid>
      <w:tr w:rsidR="00914474" w:rsidRPr="00914474" w:rsidTr="00914474"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 w:rsidRPr="00914474"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Дата регистрации</w:t>
            </w:r>
          </w:p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заявления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 xml:space="preserve"> (далее – заявление)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лица, замещающего должность муниципальной службы в администрации Москакасинского сельского поселения  Моргаушского района</w:t>
            </w:r>
          </w:p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 xml:space="preserve">   (далее – муниципальный служащий), представившего заявление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муниципального служащего, представившего заявление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муниципального служащего, представившего заявление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Ф.И.О., подпись должностного лица, принявшего заявление</w:t>
            </w:r>
          </w:p>
        </w:tc>
      </w:tr>
      <w:tr w:rsidR="00914474" w:rsidRPr="00914474" w:rsidTr="00914474"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447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14474" w:rsidRPr="00914474" w:rsidTr="00914474"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474" w:rsidRPr="00914474" w:rsidRDefault="00914474" w:rsidP="009144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E2A6B" w:rsidRPr="00914474" w:rsidRDefault="00BE2A6B" w:rsidP="006D7CD2"/>
    <w:sectPr w:rsidR="00BE2A6B" w:rsidRPr="00914474" w:rsidSect="002076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A0" w:rsidRDefault="005A11A0" w:rsidP="005A11A0">
      <w:pPr>
        <w:spacing w:after="0" w:line="240" w:lineRule="auto"/>
      </w:pPr>
      <w:r>
        <w:separator/>
      </w:r>
    </w:p>
  </w:endnote>
  <w:endnote w:type="continuationSeparator" w:id="1">
    <w:p w:rsidR="005A11A0" w:rsidRDefault="005A11A0" w:rsidP="005A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A0" w:rsidRDefault="005A11A0" w:rsidP="005A11A0">
      <w:pPr>
        <w:spacing w:after="0" w:line="240" w:lineRule="auto"/>
      </w:pPr>
      <w:r>
        <w:separator/>
      </w:r>
    </w:p>
  </w:footnote>
  <w:footnote w:type="continuationSeparator" w:id="1">
    <w:p w:rsidR="005A11A0" w:rsidRDefault="005A11A0" w:rsidP="005A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66D"/>
    <w:rsid w:val="0020766D"/>
    <w:rsid w:val="003C24F8"/>
    <w:rsid w:val="005A11A0"/>
    <w:rsid w:val="00666B1B"/>
    <w:rsid w:val="006D7CD2"/>
    <w:rsid w:val="0076059D"/>
    <w:rsid w:val="00775B4F"/>
    <w:rsid w:val="007E7CD6"/>
    <w:rsid w:val="007F2FDB"/>
    <w:rsid w:val="00914474"/>
    <w:rsid w:val="00A046F6"/>
    <w:rsid w:val="00A80C1A"/>
    <w:rsid w:val="00BE2A6B"/>
    <w:rsid w:val="00E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6B"/>
  </w:style>
  <w:style w:type="paragraph" w:styleId="2">
    <w:name w:val="heading 2"/>
    <w:basedOn w:val="a"/>
    <w:next w:val="a"/>
    <w:link w:val="20"/>
    <w:qFormat/>
    <w:rsid w:val="0020766D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0766D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66D"/>
    <w:rPr>
      <w:rFonts w:ascii="Arial Cyr Chuv" w:eastAsia="Times New Roman" w:hAnsi="Arial Cyr Chuv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0766D"/>
    <w:rPr>
      <w:rFonts w:ascii="Arial Cyr Chuv" w:eastAsia="Times New Roman" w:hAnsi="Arial Cyr Chuv" w:cs="Times New Roman"/>
      <w:b/>
      <w:sz w:val="40"/>
      <w:szCs w:val="20"/>
    </w:rPr>
  </w:style>
  <w:style w:type="paragraph" w:styleId="a3">
    <w:name w:val="Body Text Indent"/>
    <w:basedOn w:val="a"/>
    <w:link w:val="a4"/>
    <w:rsid w:val="002076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0766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2076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31">
    <w:name w:val="Body Text 3"/>
    <w:basedOn w:val="a"/>
    <w:link w:val="32"/>
    <w:rsid w:val="0020766D"/>
    <w:pPr>
      <w:spacing w:after="120" w:line="240" w:lineRule="auto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0766D"/>
    <w:rPr>
      <w:rFonts w:ascii="Arial" w:eastAsia="Times New Roman" w:hAnsi="Arial" w:cs="Times New Roman"/>
      <w:b/>
      <w:sz w:val="16"/>
      <w:szCs w:val="16"/>
    </w:rPr>
  </w:style>
  <w:style w:type="paragraph" w:customStyle="1" w:styleId="ConsPlusNormal">
    <w:name w:val="ConsPlusNormal"/>
    <w:rsid w:val="002076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2076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20766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rsid w:val="0020766D"/>
    <w:pPr>
      <w:spacing w:after="12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20766D"/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rsid w:val="0020766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20766D"/>
    <w:rPr>
      <w:rFonts w:ascii="Times New Roman" w:hAnsi="Times New Roman" w:cs="Times New Roman" w:hint="default"/>
      <w:b/>
      <w:bCs/>
      <w:sz w:val="12"/>
      <w:szCs w:val="12"/>
    </w:rPr>
  </w:style>
  <w:style w:type="paragraph" w:styleId="a7">
    <w:name w:val="List Paragraph"/>
    <w:basedOn w:val="a"/>
    <w:uiPriority w:val="34"/>
    <w:qFormat/>
    <w:rsid w:val="005A11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1A0"/>
  </w:style>
  <w:style w:type="paragraph" w:styleId="aa">
    <w:name w:val="footer"/>
    <w:basedOn w:val="a"/>
    <w:link w:val="ab"/>
    <w:uiPriority w:val="99"/>
    <w:unhideWhenUsed/>
    <w:rsid w:val="005A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Москакасинское СП</cp:lastModifiedBy>
  <cp:revision>6</cp:revision>
  <dcterms:created xsi:type="dcterms:W3CDTF">2019-11-21T07:55:00Z</dcterms:created>
  <dcterms:modified xsi:type="dcterms:W3CDTF">2019-11-21T11:55:00Z</dcterms:modified>
</cp:coreProperties>
</file>