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4" w:type="dxa"/>
        <w:tblLayout w:type="fixed"/>
        <w:tblLook w:val="0000"/>
      </w:tblPr>
      <w:tblGrid>
        <w:gridCol w:w="3890"/>
        <w:gridCol w:w="1890"/>
        <w:gridCol w:w="145"/>
        <w:gridCol w:w="3591"/>
        <w:gridCol w:w="188"/>
      </w:tblGrid>
      <w:tr w:rsidR="00123864" w:rsidRPr="00123864" w:rsidTr="00123864">
        <w:trPr>
          <w:trHeight w:val="2725"/>
        </w:trPr>
        <w:tc>
          <w:tcPr>
            <w:tcW w:w="3890" w:type="dxa"/>
          </w:tcPr>
          <w:p w:rsidR="00123864" w:rsidRPr="00123864" w:rsidRDefault="00123864" w:rsidP="001238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123864">
              <w:rPr>
                <w:rFonts w:ascii="Times New Roman" w:hAnsi="Times New Roman" w:cs="Times New Roman"/>
                <w:b/>
                <w:bCs/>
                <w:caps/>
              </w:rPr>
              <w:t>ЧАваш Республики</w:t>
            </w:r>
          </w:p>
          <w:p w:rsidR="00123864" w:rsidRPr="00123864" w:rsidRDefault="00123864" w:rsidP="001238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123864">
              <w:rPr>
                <w:rFonts w:ascii="Times New Roman" w:hAnsi="Times New Roman" w:cs="Times New Roman"/>
                <w:b/>
                <w:bCs/>
                <w:caps/>
              </w:rPr>
              <w:t xml:space="preserve">Куславкка </w:t>
            </w:r>
            <w:proofErr w:type="gramStart"/>
            <w:r w:rsidRPr="00123864">
              <w:rPr>
                <w:rFonts w:ascii="Times New Roman" w:hAnsi="Times New Roman" w:cs="Times New Roman"/>
                <w:b/>
                <w:bCs/>
                <w:caps/>
              </w:rPr>
              <w:t>районЕ</w:t>
            </w:r>
            <w:proofErr w:type="gramEnd"/>
          </w:p>
          <w:p w:rsidR="00123864" w:rsidRPr="00123864" w:rsidRDefault="00123864" w:rsidP="001238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123864" w:rsidRPr="00123864" w:rsidRDefault="00123864" w:rsidP="001238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123864">
              <w:rPr>
                <w:rFonts w:ascii="Times New Roman" w:hAnsi="Times New Roman" w:cs="Times New Roman"/>
                <w:b/>
                <w:bCs/>
                <w:caps/>
              </w:rPr>
              <w:t xml:space="preserve">КУСНАР ЯЛ </w:t>
            </w:r>
            <w:r w:rsidRPr="0012386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ПОСЕЛЕНИЙĚН</w:t>
            </w:r>
          </w:p>
          <w:p w:rsidR="00123864" w:rsidRPr="00123864" w:rsidRDefault="00123864" w:rsidP="001238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864">
              <w:rPr>
                <w:rFonts w:ascii="Times New Roman" w:hAnsi="Times New Roman" w:cs="Times New Roman"/>
                <w:b/>
                <w:bCs/>
                <w:caps/>
              </w:rPr>
              <w:t>АдминистрацийЕ</w:t>
            </w:r>
          </w:p>
          <w:p w:rsidR="00123864" w:rsidRPr="00123864" w:rsidRDefault="00123864" w:rsidP="001238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3864" w:rsidRPr="00123864" w:rsidRDefault="00123864" w:rsidP="001238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  <w:p w:rsidR="00123864" w:rsidRPr="00123864" w:rsidRDefault="00123864" w:rsidP="001238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0"/>
              </w:rPr>
            </w:pPr>
            <w:r w:rsidRPr="00123864">
              <w:rPr>
                <w:rFonts w:ascii="Times New Roman" w:hAnsi="Times New Roman" w:cs="Times New Roman"/>
                <w:b/>
                <w:bCs/>
                <w:sz w:val="26"/>
              </w:rPr>
              <w:t>ЙЫШ</w:t>
            </w:r>
            <w:r w:rsidRPr="00123864">
              <w:rPr>
                <w:rFonts w:ascii="Times New Roman" w:hAnsi="Times New Roman" w:cs="Times New Roman"/>
                <w:b/>
                <w:bCs/>
                <w:snapToGrid w:val="0"/>
                <w:sz w:val="26"/>
              </w:rPr>
              <w:t>Ă</w:t>
            </w:r>
            <w:r w:rsidRPr="00123864">
              <w:rPr>
                <w:rFonts w:ascii="Times New Roman" w:hAnsi="Times New Roman" w:cs="Times New Roman"/>
                <w:b/>
                <w:bCs/>
                <w:sz w:val="26"/>
              </w:rPr>
              <w:t>Н</w:t>
            </w:r>
          </w:p>
        </w:tc>
        <w:tc>
          <w:tcPr>
            <w:tcW w:w="1890" w:type="dxa"/>
          </w:tcPr>
          <w:p w:rsidR="00123864" w:rsidRPr="00123864" w:rsidRDefault="00123864" w:rsidP="001238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0"/>
              </w:rPr>
            </w:pPr>
            <w:r w:rsidRPr="00123864">
              <w:rPr>
                <w:rFonts w:ascii="Times New Roman" w:hAnsi="Times New Roman" w:cs="Times New Roman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3.55pt;width:58.55pt;height:55.4pt;z-index:-25165619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634730139" r:id="rId6"/>
              </w:pict>
            </w:r>
          </w:p>
        </w:tc>
        <w:tc>
          <w:tcPr>
            <w:tcW w:w="3924" w:type="dxa"/>
            <w:gridSpan w:val="3"/>
          </w:tcPr>
          <w:p w:rsidR="00123864" w:rsidRPr="00123864" w:rsidRDefault="00123864" w:rsidP="001238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123864">
              <w:rPr>
                <w:rFonts w:ascii="Times New Roman" w:hAnsi="Times New Roman" w:cs="Times New Roman"/>
                <w:b/>
                <w:bCs/>
                <w:caps/>
              </w:rPr>
              <w:t>Чувашская республика</w:t>
            </w:r>
          </w:p>
          <w:p w:rsidR="00123864" w:rsidRPr="00123864" w:rsidRDefault="00123864" w:rsidP="001238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123864">
              <w:rPr>
                <w:rFonts w:ascii="Times New Roman" w:hAnsi="Times New Roman" w:cs="Times New Roman"/>
                <w:b/>
                <w:bCs/>
                <w:caps/>
              </w:rPr>
              <w:t>Козловский район</w:t>
            </w:r>
          </w:p>
          <w:p w:rsidR="00123864" w:rsidRPr="00123864" w:rsidRDefault="00123864" w:rsidP="001238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3864" w:rsidRPr="00123864" w:rsidRDefault="00123864" w:rsidP="001238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864">
              <w:rPr>
                <w:rFonts w:ascii="Times New Roman" w:hAnsi="Times New Roman" w:cs="Times New Roman"/>
                <w:b/>
                <w:bCs/>
              </w:rPr>
              <w:t xml:space="preserve">АДМИНИСТРАЦИЯ БАЙГУЛОВСКОГО СЕЛЬСКОГО ПОСЕЛЕНИЯ </w:t>
            </w:r>
          </w:p>
          <w:p w:rsidR="00123864" w:rsidRPr="00123864" w:rsidRDefault="00123864" w:rsidP="001238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3864" w:rsidRPr="00123864" w:rsidRDefault="00123864" w:rsidP="001238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23864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</w:tc>
      </w:tr>
      <w:tr w:rsidR="00123864" w:rsidRPr="00123864" w:rsidTr="00123864">
        <w:trPr>
          <w:gridAfter w:val="1"/>
          <w:wAfter w:w="188" w:type="dxa"/>
          <w:trHeight w:val="281"/>
        </w:trPr>
        <w:tc>
          <w:tcPr>
            <w:tcW w:w="5925" w:type="dxa"/>
            <w:gridSpan w:val="3"/>
          </w:tcPr>
          <w:p w:rsidR="00123864" w:rsidRPr="00123864" w:rsidRDefault="00123864" w:rsidP="001238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0"/>
              </w:rPr>
            </w:pPr>
            <w:r w:rsidRPr="00123864">
              <w:rPr>
                <w:rFonts w:ascii="Times New Roman" w:hAnsi="Times New Roman" w:cs="Times New Roman"/>
                <w:b/>
                <w:bCs/>
                <w:sz w:val="26"/>
              </w:rPr>
              <w:t>«08» ноября 2019 г   № 44</w:t>
            </w:r>
          </w:p>
        </w:tc>
        <w:tc>
          <w:tcPr>
            <w:tcW w:w="3591" w:type="dxa"/>
          </w:tcPr>
          <w:p w:rsidR="00123864" w:rsidRPr="00123864" w:rsidRDefault="00123864" w:rsidP="00123864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0"/>
              </w:rPr>
            </w:pPr>
            <w:r w:rsidRPr="00123864">
              <w:rPr>
                <w:rFonts w:ascii="Times New Roman" w:hAnsi="Times New Roman" w:cs="Times New Roman"/>
                <w:b/>
                <w:bCs/>
                <w:sz w:val="26"/>
                <w:szCs w:val="20"/>
              </w:rPr>
              <w:t>«08» ноября 2019 г  № 44</w:t>
            </w:r>
          </w:p>
        </w:tc>
      </w:tr>
      <w:tr w:rsidR="00123864" w:rsidRPr="00123864" w:rsidTr="00123864">
        <w:trPr>
          <w:gridAfter w:val="1"/>
          <w:wAfter w:w="188" w:type="dxa"/>
          <w:trHeight w:val="78"/>
        </w:trPr>
        <w:tc>
          <w:tcPr>
            <w:tcW w:w="5925" w:type="dxa"/>
            <w:gridSpan w:val="3"/>
          </w:tcPr>
          <w:p w:rsidR="00123864" w:rsidRPr="00123864" w:rsidRDefault="00123864" w:rsidP="001238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0"/>
              </w:rPr>
            </w:pPr>
            <w:r w:rsidRPr="00123864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</w:t>
            </w:r>
            <w:proofErr w:type="spellStart"/>
            <w:r w:rsidRPr="00123864">
              <w:rPr>
                <w:rFonts w:ascii="Times New Roman" w:hAnsi="Times New Roman" w:cs="Times New Roman"/>
                <w:b/>
                <w:bCs/>
                <w:sz w:val="26"/>
              </w:rPr>
              <w:t>Куснар</w:t>
            </w:r>
            <w:proofErr w:type="spellEnd"/>
            <w:r w:rsidRPr="00123864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proofErr w:type="gramStart"/>
            <w:r w:rsidRPr="00123864">
              <w:rPr>
                <w:rFonts w:ascii="Times New Roman" w:hAnsi="Times New Roman" w:cs="Times New Roman"/>
                <w:b/>
                <w:bCs/>
                <w:sz w:val="26"/>
              </w:rPr>
              <w:t>яле</w:t>
            </w:r>
            <w:proofErr w:type="gramEnd"/>
          </w:p>
        </w:tc>
        <w:tc>
          <w:tcPr>
            <w:tcW w:w="3591" w:type="dxa"/>
          </w:tcPr>
          <w:p w:rsidR="00123864" w:rsidRPr="00123864" w:rsidRDefault="00123864" w:rsidP="001238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0"/>
              </w:rPr>
            </w:pPr>
            <w:r w:rsidRPr="00123864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с. </w:t>
            </w:r>
            <w:proofErr w:type="spellStart"/>
            <w:r w:rsidRPr="00123864">
              <w:rPr>
                <w:rFonts w:ascii="Times New Roman" w:hAnsi="Times New Roman" w:cs="Times New Roman"/>
                <w:b/>
                <w:bCs/>
                <w:sz w:val="26"/>
              </w:rPr>
              <w:t>Байгулово</w:t>
            </w:r>
            <w:proofErr w:type="spellEnd"/>
          </w:p>
        </w:tc>
      </w:tr>
    </w:tbl>
    <w:p w:rsidR="00123864" w:rsidRDefault="00123864" w:rsidP="00123864">
      <w:pPr>
        <w:jc w:val="both"/>
        <w:rPr>
          <w:sz w:val="26"/>
          <w:szCs w:val="20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123864" w:rsidRPr="001943FF" w:rsidTr="00C2717F">
        <w:trPr>
          <w:trHeight w:val="1562"/>
        </w:trPr>
        <w:tc>
          <w:tcPr>
            <w:tcW w:w="5070" w:type="dxa"/>
          </w:tcPr>
          <w:p w:rsidR="00123864" w:rsidRPr="001943FF" w:rsidRDefault="00123864" w:rsidP="00123864">
            <w:pPr>
              <w:spacing w:after="0"/>
              <w:rPr>
                <w:bCs/>
                <w:sz w:val="24"/>
                <w:szCs w:val="24"/>
              </w:rPr>
            </w:pPr>
            <w:r w:rsidRPr="001943FF">
              <w:rPr>
                <w:bCs/>
                <w:sz w:val="24"/>
                <w:szCs w:val="24"/>
              </w:rPr>
              <w:t>Об утверждении Перечня муниципального</w:t>
            </w:r>
          </w:p>
          <w:p w:rsidR="00123864" w:rsidRPr="001943FF" w:rsidRDefault="00123864" w:rsidP="00123864">
            <w:pPr>
              <w:spacing w:after="0"/>
              <w:rPr>
                <w:bCs/>
                <w:szCs w:val="26"/>
              </w:rPr>
            </w:pPr>
            <w:r w:rsidRPr="001943FF">
              <w:rPr>
                <w:bCs/>
                <w:sz w:val="24"/>
                <w:szCs w:val="24"/>
              </w:rPr>
              <w:t xml:space="preserve"> имущества </w:t>
            </w:r>
            <w:proofErr w:type="spellStart"/>
            <w:r>
              <w:rPr>
                <w:bCs/>
                <w:sz w:val="24"/>
                <w:szCs w:val="24"/>
              </w:rPr>
              <w:t>Байгуловского</w:t>
            </w:r>
            <w:proofErr w:type="spellEnd"/>
            <w:r w:rsidRPr="001943FF">
              <w:rPr>
                <w:bCs/>
                <w:sz w:val="24"/>
                <w:szCs w:val="24"/>
              </w:rPr>
              <w:t xml:space="preserve"> сельского поселения Козловского района Чувашской Республики,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4501" w:type="dxa"/>
          </w:tcPr>
          <w:p w:rsidR="00123864" w:rsidRPr="001943FF" w:rsidRDefault="00123864" w:rsidP="00C2717F">
            <w:pPr>
              <w:rPr>
                <w:bCs/>
                <w:szCs w:val="26"/>
              </w:rPr>
            </w:pPr>
          </w:p>
        </w:tc>
      </w:tr>
    </w:tbl>
    <w:p w:rsidR="00123864" w:rsidRPr="00085B7D" w:rsidRDefault="00123864" w:rsidP="0012386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proofErr w:type="gramStart"/>
      <w:r w:rsidRPr="00085B7D">
        <w:rPr>
          <w:sz w:val="24"/>
          <w:szCs w:val="24"/>
        </w:rPr>
        <w:t>В соответствии с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 формы представления</w:t>
      </w:r>
      <w:proofErr w:type="gramEnd"/>
      <w:r w:rsidRPr="00085B7D">
        <w:rPr>
          <w:sz w:val="24"/>
          <w:szCs w:val="24"/>
        </w:rPr>
        <w:t xml:space="preserve"> и состава таких сведений» администрация </w:t>
      </w:r>
      <w:proofErr w:type="spellStart"/>
      <w:r>
        <w:rPr>
          <w:bCs/>
          <w:sz w:val="24"/>
          <w:szCs w:val="24"/>
        </w:rPr>
        <w:t>Байгуловского</w:t>
      </w:r>
      <w:proofErr w:type="spellEnd"/>
      <w:r w:rsidRPr="00085B7D">
        <w:rPr>
          <w:sz w:val="24"/>
          <w:szCs w:val="24"/>
        </w:rPr>
        <w:t xml:space="preserve"> сельского поселения  Козловского района   Чувашской Республики </w:t>
      </w:r>
      <w:proofErr w:type="spellStart"/>
      <w:proofErr w:type="gramStart"/>
      <w:r w:rsidRPr="00085B7D"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</w:t>
      </w:r>
      <w:r w:rsidRPr="00085B7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085B7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085B7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085B7D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proofErr w:type="spellStart"/>
      <w:r w:rsidRPr="00085B7D"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085B7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085B7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85B7D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085B7D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85B7D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085B7D">
        <w:rPr>
          <w:sz w:val="24"/>
          <w:szCs w:val="24"/>
        </w:rPr>
        <w:t>т:</w:t>
      </w:r>
    </w:p>
    <w:p w:rsidR="00123864" w:rsidRPr="00085B7D" w:rsidRDefault="00123864" w:rsidP="0012386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085B7D">
        <w:rPr>
          <w:sz w:val="24"/>
          <w:szCs w:val="24"/>
        </w:rPr>
        <w:t>твер</w:t>
      </w:r>
      <w:r>
        <w:rPr>
          <w:sz w:val="24"/>
          <w:szCs w:val="24"/>
        </w:rPr>
        <w:t>дить</w:t>
      </w:r>
      <w:r w:rsidRPr="00085B7D">
        <w:rPr>
          <w:sz w:val="24"/>
          <w:szCs w:val="24"/>
        </w:rPr>
        <w:t xml:space="preserve"> Переч</w:t>
      </w:r>
      <w:r>
        <w:rPr>
          <w:sz w:val="24"/>
          <w:szCs w:val="24"/>
        </w:rPr>
        <w:t>ень</w:t>
      </w:r>
      <w:r w:rsidRPr="00085B7D">
        <w:rPr>
          <w:sz w:val="24"/>
          <w:szCs w:val="24"/>
        </w:rPr>
        <w:t xml:space="preserve"> муниципального имущества </w:t>
      </w:r>
      <w:proofErr w:type="spellStart"/>
      <w:r>
        <w:rPr>
          <w:bCs/>
          <w:sz w:val="24"/>
          <w:szCs w:val="24"/>
        </w:rPr>
        <w:t>Байгуловского</w:t>
      </w:r>
      <w:proofErr w:type="spellEnd"/>
      <w:r w:rsidRPr="00085B7D">
        <w:rPr>
          <w:sz w:val="24"/>
          <w:szCs w:val="24"/>
        </w:rPr>
        <w:t xml:space="preserve"> сельского поселения Козловского района Чувашской Республики, предназначенного для передачи во владение и (или) в пользование субъектам малого и среднего предпринимательства» </w:t>
      </w:r>
      <w:r>
        <w:rPr>
          <w:sz w:val="24"/>
          <w:szCs w:val="24"/>
        </w:rPr>
        <w:t>согласно приложению 1 к настоящему постановлению.</w:t>
      </w:r>
    </w:p>
    <w:p w:rsidR="00123864" w:rsidRPr="00085B7D" w:rsidRDefault="00123864" w:rsidP="00123864">
      <w:pPr>
        <w:numPr>
          <w:ilvl w:val="0"/>
          <w:numId w:val="1"/>
        </w:numPr>
        <w:spacing w:after="100" w:afterAutospacing="1" w:line="240" w:lineRule="auto"/>
        <w:ind w:left="0" w:firstLine="567"/>
        <w:jc w:val="both"/>
        <w:rPr>
          <w:sz w:val="24"/>
          <w:szCs w:val="24"/>
        </w:rPr>
      </w:pPr>
      <w:r w:rsidRPr="00085B7D">
        <w:rPr>
          <w:sz w:val="24"/>
          <w:szCs w:val="24"/>
        </w:rPr>
        <w:t xml:space="preserve">Настоящее постановление подлежит размещению на официальном сайте </w:t>
      </w:r>
      <w:proofErr w:type="spellStart"/>
      <w:r>
        <w:rPr>
          <w:bCs/>
          <w:sz w:val="24"/>
          <w:szCs w:val="24"/>
        </w:rPr>
        <w:t>Байгуловского</w:t>
      </w:r>
      <w:proofErr w:type="spellEnd"/>
      <w:r w:rsidRPr="00085B7D">
        <w:rPr>
          <w:sz w:val="24"/>
          <w:szCs w:val="24"/>
        </w:rPr>
        <w:t xml:space="preserve"> сельского поселения Козловского района Чувашской Республики в информационно-телекоммуникационной сети «Интернет» и опубликованию в периодическом печатном издании «Козловский вестник».</w:t>
      </w:r>
    </w:p>
    <w:p w:rsidR="00123864" w:rsidRDefault="00123864" w:rsidP="0012386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sz w:val="24"/>
          <w:szCs w:val="24"/>
          <w:lang w:eastAsia="ar-SA"/>
        </w:rPr>
      </w:pPr>
      <w:r w:rsidRPr="00085B7D">
        <w:rPr>
          <w:sz w:val="24"/>
          <w:szCs w:val="24"/>
        </w:rPr>
        <w:t> </w:t>
      </w:r>
      <w:proofErr w:type="gramStart"/>
      <w:r w:rsidRPr="00085B7D">
        <w:rPr>
          <w:sz w:val="24"/>
          <w:szCs w:val="24"/>
          <w:lang w:eastAsia="ar-SA"/>
        </w:rPr>
        <w:t>Контроль за</w:t>
      </w:r>
      <w:proofErr w:type="gramEnd"/>
      <w:r w:rsidRPr="00085B7D">
        <w:rPr>
          <w:sz w:val="24"/>
          <w:szCs w:val="24"/>
          <w:lang w:eastAsia="ar-SA"/>
        </w:rPr>
        <w:t xml:space="preserve"> исполнением данного постановления оставляю за собой.</w:t>
      </w:r>
    </w:p>
    <w:p w:rsidR="00123864" w:rsidRDefault="00123864" w:rsidP="00123864">
      <w:pPr>
        <w:jc w:val="both"/>
        <w:rPr>
          <w:sz w:val="24"/>
          <w:szCs w:val="24"/>
        </w:rPr>
      </w:pPr>
    </w:p>
    <w:p w:rsidR="00123864" w:rsidRPr="00085B7D" w:rsidRDefault="00123864" w:rsidP="00123864">
      <w:pPr>
        <w:jc w:val="both"/>
        <w:rPr>
          <w:sz w:val="24"/>
          <w:szCs w:val="24"/>
        </w:rPr>
      </w:pPr>
      <w:r w:rsidRPr="00085B7D">
        <w:rPr>
          <w:sz w:val="24"/>
          <w:szCs w:val="24"/>
        </w:rPr>
        <w:t xml:space="preserve">Глава </w:t>
      </w:r>
      <w:proofErr w:type="spellStart"/>
      <w:r>
        <w:rPr>
          <w:bCs/>
          <w:sz w:val="24"/>
          <w:szCs w:val="24"/>
        </w:rPr>
        <w:t>Байгуловского</w:t>
      </w:r>
      <w:proofErr w:type="spellEnd"/>
    </w:p>
    <w:p w:rsidR="00123864" w:rsidRPr="00085B7D" w:rsidRDefault="00123864" w:rsidP="00123864">
      <w:pPr>
        <w:jc w:val="both"/>
        <w:rPr>
          <w:sz w:val="24"/>
          <w:szCs w:val="24"/>
        </w:rPr>
      </w:pPr>
      <w:r w:rsidRPr="00085B7D">
        <w:rPr>
          <w:sz w:val="24"/>
          <w:szCs w:val="24"/>
        </w:rPr>
        <w:t>сельского поселения</w:t>
      </w:r>
    </w:p>
    <w:p w:rsidR="00123864" w:rsidRPr="00085B7D" w:rsidRDefault="00123864" w:rsidP="00123864">
      <w:pPr>
        <w:jc w:val="both"/>
        <w:rPr>
          <w:sz w:val="24"/>
          <w:szCs w:val="24"/>
        </w:rPr>
      </w:pPr>
      <w:r w:rsidRPr="00085B7D">
        <w:rPr>
          <w:sz w:val="24"/>
          <w:szCs w:val="24"/>
        </w:rPr>
        <w:t xml:space="preserve">Козловского района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085B7D">
        <w:rPr>
          <w:sz w:val="24"/>
          <w:szCs w:val="24"/>
        </w:rPr>
        <w:t xml:space="preserve">    </w:t>
      </w:r>
      <w:r>
        <w:rPr>
          <w:sz w:val="24"/>
          <w:szCs w:val="24"/>
        </w:rPr>
        <w:t>В.А. Хлебников</w:t>
      </w:r>
    </w:p>
    <w:p w:rsidR="00123864" w:rsidRPr="00085B7D" w:rsidRDefault="00123864" w:rsidP="00123864">
      <w:pPr>
        <w:rPr>
          <w:sz w:val="24"/>
          <w:szCs w:val="24"/>
        </w:rPr>
      </w:pPr>
    </w:p>
    <w:p w:rsidR="000C4B57" w:rsidRDefault="000C4B57"/>
    <w:sectPr w:rsidR="000C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2455"/>
    <w:multiLevelType w:val="multilevel"/>
    <w:tmpl w:val="123CE5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864"/>
    <w:rsid w:val="000C4B57"/>
    <w:rsid w:val="0012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3</cp:revision>
  <dcterms:created xsi:type="dcterms:W3CDTF">2019-11-08T11:52:00Z</dcterms:created>
  <dcterms:modified xsi:type="dcterms:W3CDTF">2019-11-08T11:56:00Z</dcterms:modified>
</cp:coreProperties>
</file>