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6" w:type="dxa"/>
        <w:tblLayout w:type="fixed"/>
        <w:tblLook w:val="0000"/>
      </w:tblPr>
      <w:tblGrid>
        <w:gridCol w:w="3822"/>
        <w:gridCol w:w="1218"/>
        <w:gridCol w:w="4423"/>
      </w:tblGrid>
      <w:tr w:rsidR="000C0088" w:rsidTr="009F6EF7">
        <w:trPr>
          <w:trHeight w:hRule="exact" w:val="3864"/>
        </w:trPr>
        <w:tc>
          <w:tcPr>
            <w:tcW w:w="3822" w:type="dxa"/>
          </w:tcPr>
          <w:p w:rsidR="000C0088" w:rsidRPr="00C56749" w:rsidRDefault="000C0088" w:rsidP="00C56749">
            <w:pPr>
              <w:pStyle w:val="1"/>
              <w:tabs>
                <w:tab w:val="left" w:pos="0"/>
              </w:tabs>
              <w:suppressAutoHyphens/>
              <w:rPr>
                <w:rFonts w:ascii="Times New Roman" w:hAnsi="Times New Roman"/>
                <w:i w:val="0"/>
                <w:szCs w:val="22"/>
              </w:rPr>
            </w:pPr>
          </w:p>
          <w:p w:rsidR="000C0088" w:rsidRPr="00C56749" w:rsidRDefault="008F7BFB" w:rsidP="00C5674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C56749">
              <w:rPr>
                <w:noProof/>
                <w:szCs w:val="22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-16510</wp:posOffset>
                  </wp:positionV>
                  <wp:extent cx="747395" cy="727075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2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0088" w:rsidRPr="00C56749">
              <w:rPr>
                <w:rFonts w:ascii="Times New Roman" w:hAnsi="Times New Roman"/>
                <w:i w:val="0"/>
                <w:szCs w:val="22"/>
              </w:rPr>
              <w:t>ЧĂВАШ  РЕСПУБЛИКИ</w:t>
            </w:r>
          </w:p>
          <w:p w:rsidR="000C0088" w:rsidRPr="00C56749" w:rsidRDefault="000C0088" w:rsidP="00C56749">
            <w:pPr>
              <w:jc w:val="center"/>
              <w:rPr>
                <w:b/>
                <w:sz w:val="22"/>
                <w:szCs w:val="22"/>
              </w:rPr>
            </w:pPr>
            <w:r w:rsidRPr="00C56749">
              <w:rPr>
                <w:b/>
                <w:sz w:val="22"/>
                <w:szCs w:val="22"/>
              </w:rPr>
              <w:t>КУСЛАВККА РАЙОНЕ</w:t>
            </w:r>
          </w:p>
          <w:p w:rsidR="000C0088" w:rsidRPr="00C56749" w:rsidRDefault="001057EF" w:rsidP="00C5674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C56749">
              <w:rPr>
                <w:rFonts w:ascii="Times New Roman" w:hAnsi="Times New Roman"/>
                <w:i w:val="0"/>
                <w:szCs w:val="22"/>
              </w:rPr>
              <w:t>ТЕРЛЕМЕСЯЛ</w:t>
            </w:r>
          </w:p>
          <w:p w:rsidR="000C0088" w:rsidRPr="00C56749" w:rsidRDefault="000C0088" w:rsidP="00C56749">
            <w:pPr>
              <w:jc w:val="center"/>
              <w:rPr>
                <w:b/>
                <w:sz w:val="22"/>
                <w:szCs w:val="22"/>
              </w:rPr>
            </w:pPr>
            <w:r w:rsidRPr="00C56749">
              <w:rPr>
                <w:b/>
                <w:sz w:val="22"/>
                <w:szCs w:val="22"/>
              </w:rPr>
              <w:t>ПОСЕЛЕНИЙĚН</w:t>
            </w:r>
          </w:p>
          <w:p w:rsidR="000C0088" w:rsidRPr="00C56749" w:rsidRDefault="000C0088" w:rsidP="00C56749">
            <w:pPr>
              <w:jc w:val="center"/>
              <w:rPr>
                <w:b/>
                <w:sz w:val="22"/>
                <w:szCs w:val="22"/>
              </w:rPr>
            </w:pPr>
            <w:r w:rsidRPr="00C56749">
              <w:rPr>
                <w:b/>
                <w:sz w:val="22"/>
                <w:szCs w:val="22"/>
              </w:rPr>
              <w:t>ПУÇЛĂХĚ</w:t>
            </w:r>
          </w:p>
          <w:p w:rsidR="000C0088" w:rsidRPr="00C56749" w:rsidRDefault="000C0088" w:rsidP="00C56749">
            <w:pPr>
              <w:jc w:val="center"/>
              <w:rPr>
                <w:b/>
                <w:sz w:val="22"/>
                <w:szCs w:val="22"/>
              </w:rPr>
            </w:pPr>
          </w:p>
          <w:p w:rsidR="000C0088" w:rsidRPr="00C56749" w:rsidRDefault="000C0088" w:rsidP="00C56749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6749">
              <w:rPr>
                <w:b/>
                <w:sz w:val="22"/>
                <w:szCs w:val="22"/>
              </w:rPr>
              <w:t>ЙЫШĂНУ</w:t>
            </w:r>
          </w:p>
          <w:p w:rsidR="000C0088" w:rsidRPr="00C56749" w:rsidRDefault="000C0088" w:rsidP="00C56749">
            <w:pPr>
              <w:rPr>
                <w:sz w:val="22"/>
                <w:szCs w:val="22"/>
              </w:rPr>
            </w:pPr>
          </w:p>
          <w:p w:rsidR="000C0088" w:rsidRPr="00C56749" w:rsidRDefault="00A70B80" w:rsidP="00C56749">
            <w:pPr>
              <w:jc w:val="center"/>
              <w:rPr>
                <w:b/>
                <w:sz w:val="22"/>
                <w:szCs w:val="22"/>
              </w:rPr>
            </w:pPr>
            <w:r w:rsidRPr="00C56749">
              <w:rPr>
                <w:b/>
                <w:sz w:val="22"/>
                <w:szCs w:val="22"/>
              </w:rPr>
              <w:t>15.03.2019</w:t>
            </w:r>
            <w:r w:rsidR="0074604F" w:rsidRPr="00C56749">
              <w:rPr>
                <w:b/>
                <w:sz w:val="22"/>
                <w:szCs w:val="22"/>
              </w:rPr>
              <w:t xml:space="preserve">  </w:t>
            </w:r>
            <w:r w:rsidR="000C0088" w:rsidRPr="00C56749">
              <w:rPr>
                <w:b/>
                <w:sz w:val="22"/>
                <w:szCs w:val="22"/>
              </w:rPr>
              <w:t>№</w:t>
            </w:r>
            <w:r w:rsidR="00CA5E1A" w:rsidRPr="00C56749">
              <w:rPr>
                <w:b/>
                <w:sz w:val="22"/>
                <w:szCs w:val="22"/>
              </w:rPr>
              <w:t>2</w:t>
            </w:r>
          </w:p>
          <w:p w:rsidR="000C0088" w:rsidRPr="00C56749" w:rsidRDefault="000C0088" w:rsidP="00C56749">
            <w:pPr>
              <w:jc w:val="center"/>
              <w:rPr>
                <w:b/>
                <w:sz w:val="22"/>
                <w:szCs w:val="22"/>
              </w:rPr>
            </w:pPr>
          </w:p>
          <w:p w:rsidR="000C0088" w:rsidRPr="00C56749" w:rsidRDefault="000236EA" w:rsidP="00C56749">
            <w:pPr>
              <w:jc w:val="center"/>
              <w:rPr>
                <w:b/>
                <w:sz w:val="22"/>
                <w:szCs w:val="22"/>
              </w:rPr>
            </w:pPr>
            <w:r w:rsidRPr="00C56749">
              <w:rPr>
                <w:b/>
                <w:sz w:val="22"/>
                <w:szCs w:val="22"/>
              </w:rPr>
              <w:t>Терлемесяле</w:t>
            </w:r>
          </w:p>
          <w:p w:rsidR="000C0088" w:rsidRPr="00C56749" w:rsidRDefault="000C0088" w:rsidP="00C56749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0C0088" w:rsidRPr="00C56749" w:rsidRDefault="000C0088" w:rsidP="00C56749">
            <w:pPr>
              <w:snapToGrid w:val="0"/>
              <w:rPr>
                <w:sz w:val="22"/>
                <w:szCs w:val="22"/>
              </w:rPr>
            </w:pPr>
          </w:p>
          <w:p w:rsidR="000C0088" w:rsidRPr="00C56749" w:rsidRDefault="000C0088" w:rsidP="00C56749">
            <w:pPr>
              <w:rPr>
                <w:sz w:val="22"/>
                <w:szCs w:val="22"/>
              </w:rPr>
            </w:pPr>
          </w:p>
          <w:p w:rsidR="000C0088" w:rsidRPr="00C56749" w:rsidRDefault="000C0088" w:rsidP="00C56749">
            <w:pPr>
              <w:rPr>
                <w:sz w:val="22"/>
                <w:szCs w:val="22"/>
              </w:rPr>
            </w:pPr>
          </w:p>
          <w:p w:rsidR="000C0088" w:rsidRPr="00C56749" w:rsidRDefault="000C0088" w:rsidP="00C56749">
            <w:pPr>
              <w:rPr>
                <w:sz w:val="22"/>
                <w:szCs w:val="22"/>
              </w:rPr>
            </w:pPr>
          </w:p>
          <w:p w:rsidR="000C0088" w:rsidRPr="00C56749" w:rsidRDefault="000C0088" w:rsidP="00C56749">
            <w:pPr>
              <w:rPr>
                <w:sz w:val="22"/>
                <w:szCs w:val="22"/>
              </w:rPr>
            </w:pPr>
          </w:p>
          <w:p w:rsidR="000C0088" w:rsidRPr="00C56749" w:rsidRDefault="000C0088" w:rsidP="00C56749">
            <w:pPr>
              <w:rPr>
                <w:sz w:val="22"/>
                <w:szCs w:val="22"/>
              </w:rPr>
            </w:pPr>
          </w:p>
          <w:p w:rsidR="000C0088" w:rsidRPr="00C56749" w:rsidRDefault="000C0088" w:rsidP="00C56749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:rsidR="000C0088" w:rsidRPr="00C56749" w:rsidRDefault="000C0088" w:rsidP="00C5674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i w:val="0"/>
                <w:szCs w:val="22"/>
              </w:rPr>
            </w:pPr>
          </w:p>
          <w:p w:rsidR="000C0088" w:rsidRPr="00C56749" w:rsidRDefault="000C0088" w:rsidP="00C5674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C56749">
              <w:rPr>
                <w:rFonts w:ascii="Times New Roman" w:hAnsi="Times New Roman"/>
                <w:i w:val="0"/>
                <w:szCs w:val="22"/>
              </w:rPr>
              <w:t>ЧУВАШСКАЯ РЕСПУБЛИКА</w:t>
            </w:r>
          </w:p>
          <w:p w:rsidR="000C0088" w:rsidRPr="00C56749" w:rsidRDefault="000C0088" w:rsidP="00C56749">
            <w:pPr>
              <w:jc w:val="center"/>
              <w:rPr>
                <w:b/>
                <w:sz w:val="22"/>
                <w:szCs w:val="22"/>
              </w:rPr>
            </w:pPr>
            <w:r w:rsidRPr="00C56749">
              <w:rPr>
                <w:b/>
                <w:sz w:val="22"/>
                <w:szCs w:val="22"/>
              </w:rPr>
              <w:t>КОЗЛОВСКИЙ РАЙОН</w:t>
            </w:r>
          </w:p>
          <w:p w:rsidR="000C0088" w:rsidRPr="00C56749" w:rsidRDefault="000C0088" w:rsidP="00C5674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C56749">
              <w:rPr>
                <w:rFonts w:ascii="Times New Roman" w:hAnsi="Times New Roman"/>
                <w:i w:val="0"/>
                <w:szCs w:val="22"/>
              </w:rPr>
              <w:t>ГЛАВА</w:t>
            </w:r>
          </w:p>
          <w:p w:rsidR="000C0088" w:rsidRPr="00C56749" w:rsidRDefault="001057EF" w:rsidP="00C5674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C56749">
              <w:rPr>
                <w:rFonts w:ascii="Times New Roman" w:hAnsi="Times New Roman"/>
                <w:i w:val="0"/>
                <w:szCs w:val="22"/>
              </w:rPr>
              <w:t>ТЮРЛЕМИНСКОГОСЕЛЬСКОГО</w:t>
            </w:r>
          </w:p>
          <w:p w:rsidR="000C0088" w:rsidRPr="00C56749" w:rsidRDefault="000C0088" w:rsidP="00C56749">
            <w:pPr>
              <w:jc w:val="center"/>
              <w:rPr>
                <w:b/>
                <w:sz w:val="22"/>
                <w:szCs w:val="22"/>
              </w:rPr>
            </w:pPr>
            <w:r w:rsidRPr="00C56749">
              <w:rPr>
                <w:b/>
                <w:sz w:val="22"/>
                <w:szCs w:val="22"/>
              </w:rPr>
              <w:t>ПОСЕЛЕНИЯ</w:t>
            </w:r>
          </w:p>
          <w:p w:rsidR="000C0088" w:rsidRPr="00C56749" w:rsidRDefault="000C0088" w:rsidP="00C56749">
            <w:pPr>
              <w:jc w:val="center"/>
              <w:rPr>
                <w:b/>
                <w:sz w:val="22"/>
                <w:szCs w:val="22"/>
              </w:rPr>
            </w:pPr>
          </w:p>
          <w:p w:rsidR="000C0088" w:rsidRPr="00C56749" w:rsidRDefault="000C0088" w:rsidP="00C56749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6749">
              <w:rPr>
                <w:b/>
                <w:sz w:val="22"/>
                <w:szCs w:val="22"/>
              </w:rPr>
              <w:t>ПОСТАНОВЛЕНИЕ</w:t>
            </w:r>
          </w:p>
          <w:p w:rsidR="000C0088" w:rsidRPr="00C56749" w:rsidRDefault="000C0088" w:rsidP="00C56749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C0088" w:rsidRPr="00C56749" w:rsidRDefault="00A70B80" w:rsidP="00C56749">
            <w:pPr>
              <w:jc w:val="center"/>
              <w:rPr>
                <w:b/>
                <w:sz w:val="22"/>
                <w:szCs w:val="22"/>
              </w:rPr>
            </w:pPr>
            <w:r w:rsidRPr="00C56749">
              <w:rPr>
                <w:b/>
                <w:sz w:val="22"/>
                <w:szCs w:val="22"/>
              </w:rPr>
              <w:t>15.03.2019</w:t>
            </w:r>
            <w:r w:rsidR="00926FE1" w:rsidRPr="00C56749">
              <w:rPr>
                <w:b/>
                <w:sz w:val="22"/>
                <w:szCs w:val="22"/>
              </w:rPr>
              <w:t xml:space="preserve">  №</w:t>
            </w:r>
            <w:r w:rsidR="00CA5E1A" w:rsidRPr="00C56749">
              <w:rPr>
                <w:b/>
                <w:sz w:val="22"/>
                <w:szCs w:val="22"/>
              </w:rPr>
              <w:t>2</w:t>
            </w:r>
            <w:r w:rsidR="0074604F" w:rsidRPr="00C56749">
              <w:rPr>
                <w:b/>
                <w:sz w:val="22"/>
                <w:szCs w:val="22"/>
              </w:rPr>
              <w:t xml:space="preserve"> </w:t>
            </w:r>
          </w:p>
          <w:p w:rsidR="000C0088" w:rsidRPr="00C56749" w:rsidRDefault="000C0088" w:rsidP="00C56749">
            <w:pPr>
              <w:jc w:val="center"/>
              <w:rPr>
                <w:b/>
                <w:sz w:val="22"/>
                <w:szCs w:val="22"/>
              </w:rPr>
            </w:pPr>
          </w:p>
          <w:p w:rsidR="000C0088" w:rsidRPr="00C56749" w:rsidRDefault="000236EA" w:rsidP="00C56749">
            <w:pPr>
              <w:jc w:val="center"/>
              <w:rPr>
                <w:b/>
                <w:sz w:val="22"/>
                <w:szCs w:val="22"/>
              </w:rPr>
            </w:pPr>
            <w:r w:rsidRPr="00C56749">
              <w:rPr>
                <w:b/>
                <w:sz w:val="22"/>
                <w:szCs w:val="22"/>
              </w:rPr>
              <w:t>Ст. Тюрлема</w:t>
            </w:r>
          </w:p>
          <w:p w:rsidR="000C0088" w:rsidRPr="00C56749" w:rsidRDefault="000C0088" w:rsidP="00C56749">
            <w:pPr>
              <w:rPr>
                <w:sz w:val="22"/>
                <w:szCs w:val="22"/>
              </w:rPr>
            </w:pPr>
          </w:p>
        </w:tc>
      </w:tr>
    </w:tbl>
    <w:p w:rsidR="001B27F2" w:rsidRDefault="001B27F2"/>
    <w:p w:rsidR="008C14D5" w:rsidRPr="005E66F0" w:rsidRDefault="008C14D5" w:rsidP="008C14D5">
      <w:pPr>
        <w:pStyle w:val="1"/>
        <w:ind w:right="4227"/>
        <w:jc w:val="both"/>
        <w:rPr>
          <w:rFonts w:ascii="Times New Roman" w:hAnsi="Times New Roman"/>
          <w:i w:val="0"/>
          <w:color w:val="FF0000"/>
        </w:rPr>
      </w:pPr>
      <w:r w:rsidRPr="008C14D5">
        <w:rPr>
          <w:rFonts w:ascii="Times New Roman" w:hAnsi="Times New Roman"/>
          <w:i w:val="0"/>
        </w:rPr>
        <w:t xml:space="preserve">О </w:t>
      </w:r>
      <w:r w:rsidR="00D91C6B">
        <w:rPr>
          <w:rFonts w:ascii="Times New Roman" w:hAnsi="Times New Roman"/>
          <w:i w:val="0"/>
        </w:rPr>
        <w:t>назначении</w:t>
      </w:r>
      <w:r w:rsidRPr="008C14D5">
        <w:rPr>
          <w:rFonts w:ascii="Times New Roman" w:hAnsi="Times New Roman"/>
          <w:i w:val="0"/>
        </w:rPr>
        <w:t xml:space="preserve"> публичных  слушаний по вопросу  внесения  изменений  в Правила  землепользования и застройки </w:t>
      </w:r>
      <w:r w:rsidR="009B5E57">
        <w:rPr>
          <w:rFonts w:ascii="Times New Roman" w:hAnsi="Times New Roman"/>
          <w:i w:val="0"/>
        </w:rPr>
        <w:t>Тюрлеминского</w:t>
      </w:r>
      <w:r w:rsidR="00A70B80">
        <w:rPr>
          <w:rFonts w:ascii="Times New Roman" w:hAnsi="Times New Roman"/>
          <w:i w:val="0"/>
        </w:rPr>
        <w:t xml:space="preserve"> </w:t>
      </w:r>
      <w:r w:rsidR="009B5E57">
        <w:rPr>
          <w:rFonts w:ascii="Times New Roman" w:hAnsi="Times New Roman"/>
          <w:i w:val="0"/>
        </w:rPr>
        <w:t>сельского</w:t>
      </w:r>
      <w:r w:rsidRPr="008C14D5">
        <w:rPr>
          <w:rFonts w:ascii="Times New Roman" w:hAnsi="Times New Roman"/>
          <w:i w:val="0"/>
        </w:rPr>
        <w:t xml:space="preserve"> поселения Козловского района Чувашской Республики, утвержденных решением </w:t>
      </w:r>
      <w:r w:rsidR="00D67B4A">
        <w:rPr>
          <w:rFonts w:ascii="Times New Roman" w:hAnsi="Times New Roman"/>
          <w:i w:val="0"/>
        </w:rPr>
        <w:t>С</w:t>
      </w:r>
      <w:r w:rsidRPr="008C14D5">
        <w:rPr>
          <w:rFonts w:ascii="Times New Roman" w:hAnsi="Times New Roman"/>
          <w:i w:val="0"/>
        </w:rPr>
        <w:t xml:space="preserve">обрания депутатов </w:t>
      </w:r>
      <w:r w:rsidR="001057EF" w:rsidRPr="0074604F">
        <w:rPr>
          <w:rFonts w:ascii="Times New Roman" w:hAnsi="Times New Roman"/>
          <w:i w:val="0"/>
        </w:rPr>
        <w:t>Тюрлеминскогосельского</w:t>
      </w:r>
      <w:r w:rsidRPr="0074604F">
        <w:rPr>
          <w:rFonts w:ascii="Times New Roman" w:hAnsi="Times New Roman"/>
          <w:i w:val="0"/>
        </w:rPr>
        <w:t xml:space="preserve"> поселения Козловского района от </w:t>
      </w:r>
      <w:r w:rsidR="00A70B80">
        <w:rPr>
          <w:rFonts w:ascii="Times New Roman" w:hAnsi="Times New Roman"/>
          <w:i w:val="0"/>
        </w:rPr>
        <w:t>28.09.2017</w:t>
      </w:r>
      <w:r w:rsidRPr="0074604F">
        <w:rPr>
          <w:rFonts w:ascii="Times New Roman" w:hAnsi="Times New Roman"/>
          <w:i w:val="0"/>
        </w:rPr>
        <w:t xml:space="preserve"> года за № </w:t>
      </w:r>
      <w:r w:rsidR="00A70B80">
        <w:rPr>
          <w:rFonts w:ascii="Times New Roman" w:hAnsi="Times New Roman"/>
          <w:i w:val="0"/>
        </w:rPr>
        <w:t>60/3</w:t>
      </w:r>
    </w:p>
    <w:p w:rsidR="00F45FAD" w:rsidRPr="005E66F0" w:rsidRDefault="00625990" w:rsidP="00625990">
      <w:pPr>
        <w:ind w:right="5857"/>
        <w:jc w:val="both"/>
        <w:rPr>
          <w:color w:val="FF0000"/>
          <w:sz w:val="24"/>
          <w:szCs w:val="24"/>
        </w:rPr>
      </w:pPr>
      <w:r w:rsidRPr="005E66F0">
        <w:rPr>
          <w:color w:val="FF0000"/>
          <w:sz w:val="24"/>
          <w:szCs w:val="24"/>
        </w:rPr>
        <w:t>.</w:t>
      </w:r>
    </w:p>
    <w:p w:rsidR="00382ACF" w:rsidRDefault="00382ACF" w:rsidP="00F45FAD">
      <w:pPr>
        <w:rPr>
          <w:sz w:val="24"/>
          <w:szCs w:val="24"/>
        </w:rPr>
      </w:pPr>
    </w:p>
    <w:p w:rsidR="00C21E01" w:rsidRPr="00F45FAD" w:rsidRDefault="00C21E01" w:rsidP="008C14D5">
      <w:pPr>
        <w:ind w:firstLine="709"/>
        <w:rPr>
          <w:sz w:val="24"/>
          <w:szCs w:val="24"/>
        </w:rPr>
      </w:pPr>
    </w:p>
    <w:p w:rsidR="00C21E01" w:rsidRDefault="00B74CA5" w:rsidP="008C14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статьи 28 Федерального Закона от 6 октября 2003 г. № 131-ФЗ « Об общих принципах организации местного самоуправления в Российской Федерации», статьи 14 Устава Тюрлеминского сельского поселения и Правил землепользования и застройки в Тюрлеминском сельском поселении Козловского р</w:t>
      </w:r>
      <w:r w:rsidR="00CA5E1A">
        <w:rPr>
          <w:sz w:val="24"/>
          <w:szCs w:val="24"/>
        </w:rPr>
        <w:t>айона Чувашской Республики ПОСТАНО</w:t>
      </w:r>
      <w:r>
        <w:rPr>
          <w:sz w:val="24"/>
          <w:szCs w:val="24"/>
        </w:rPr>
        <w:t>ВЛЯЮ:</w:t>
      </w:r>
    </w:p>
    <w:p w:rsidR="002B3421" w:rsidRDefault="002B3421" w:rsidP="008C14D5">
      <w:pPr>
        <w:ind w:firstLine="709"/>
        <w:jc w:val="both"/>
        <w:rPr>
          <w:sz w:val="24"/>
          <w:szCs w:val="24"/>
        </w:rPr>
      </w:pPr>
    </w:p>
    <w:p w:rsidR="008C14D5" w:rsidRPr="007260A6" w:rsidRDefault="001A3879" w:rsidP="007260A6">
      <w:pPr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260A6">
        <w:rPr>
          <w:sz w:val="24"/>
          <w:szCs w:val="24"/>
        </w:rPr>
        <w:t xml:space="preserve">1. </w:t>
      </w:r>
      <w:r w:rsidR="008C14D5" w:rsidRPr="007260A6">
        <w:rPr>
          <w:sz w:val="24"/>
          <w:szCs w:val="24"/>
        </w:rPr>
        <w:t>Назначить</w:t>
      </w:r>
      <w:r w:rsidR="001C7AEA" w:rsidRPr="007260A6">
        <w:rPr>
          <w:sz w:val="24"/>
          <w:szCs w:val="24"/>
        </w:rPr>
        <w:t xml:space="preserve"> публичные слушания по обсуждению проекта «О внесении изменений в Правила землепользования и застройки </w:t>
      </w:r>
      <w:r w:rsidR="001057EF" w:rsidRPr="007260A6">
        <w:rPr>
          <w:sz w:val="24"/>
          <w:szCs w:val="24"/>
        </w:rPr>
        <w:t>Тюрлеминского сельского</w:t>
      </w:r>
      <w:r w:rsidR="001C7AEA" w:rsidRPr="007260A6">
        <w:rPr>
          <w:sz w:val="24"/>
          <w:szCs w:val="24"/>
        </w:rPr>
        <w:t xml:space="preserve"> поселения Козловского района Чувашской Республики», размещенному на официальном сайте </w:t>
      </w:r>
      <w:r w:rsidR="001057EF" w:rsidRPr="007260A6">
        <w:rPr>
          <w:sz w:val="24"/>
          <w:szCs w:val="24"/>
        </w:rPr>
        <w:t>Тюрлеминского сельского</w:t>
      </w:r>
      <w:r w:rsidR="001C7AEA" w:rsidRPr="007260A6">
        <w:rPr>
          <w:sz w:val="24"/>
          <w:szCs w:val="24"/>
        </w:rPr>
        <w:t xml:space="preserve"> поселения в информационно-телекоммуникационной сети Интернет по адресу:</w:t>
      </w:r>
      <w:r w:rsidR="00A70B80" w:rsidRPr="007260A6">
        <w:rPr>
          <w:sz w:val="24"/>
          <w:szCs w:val="24"/>
        </w:rPr>
        <w:t xml:space="preserve"> </w:t>
      </w:r>
      <w:r w:rsidR="001057EF" w:rsidRPr="007260A6">
        <w:rPr>
          <w:sz w:val="24"/>
          <w:szCs w:val="24"/>
        </w:rPr>
        <w:t>http://gov.cap.ru/SiteMap.aspx?gov_id=374</w:t>
      </w:r>
      <w:r w:rsidR="001C7AEA" w:rsidRPr="007260A6">
        <w:rPr>
          <w:sz w:val="24"/>
          <w:szCs w:val="24"/>
        </w:rPr>
        <w:t xml:space="preserve">, на </w:t>
      </w:r>
      <w:r w:rsidR="00D91C6B" w:rsidRPr="007260A6">
        <w:rPr>
          <w:color w:val="000000" w:themeColor="text1"/>
          <w:sz w:val="24"/>
          <w:szCs w:val="24"/>
        </w:rPr>
        <w:t>15 мая</w:t>
      </w:r>
      <w:r w:rsidR="00CA5E1A" w:rsidRPr="007260A6">
        <w:rPr>
          <w:color w:val="000000" w:themeColor="text1"/>
          <w:sz w:val="24"/>
          <w:szCs w:val="24"/>
        </w:rPr>
        <w:t xml:space="preserve"> 2019</w:t>
      </w:r>
      <w:r w:rsidR="001C7AEA" w:rsidRPr="007260A6">
        <w:rPr>
          <w:sz w:val="24"/>
          <w:szCs w:val="24"/>
        </w:rPr>
        <w:t xml:space="preserve"> года в </w:t>
      </w:r>
      <w:r w:rsidRPr="007260A6">
        <w:rPr>
          <w:sz w:val="24"/>
          <w:szCs w:val="24"/>
        </w:rPr>
        <w:t>16</w:t>
      </w:r>
      <w:r w:rsidR="00D70083" w:rsidRPr="007260A6">
        <w:rPr>
          <w:sz w:val="24"/>
          <w:szCs w:val="24"/>
        </w:rPr>
        <w:t>.</w:t>
      </w:r>
      <w:r w:rsidR="00CF4091" w:rsidRPr="007260A6">
        <w:rPr>
          <w:sz w:val="24"/>
          <w:szCs w:val="24"/>
        </w:rPr>
        <w:t>0</w:t>
      </w:r>
      <w:r w:rsidR="001C7AEA" w:rsidRPr="007260A6">
        <w:rPr>
          <w:sz w:val="24"/>
          <w:szCs w:val="24"/>
        </w:rPr>
        <w:t xml:space="preserve">0 в </w:t>
      </w:r>
      <w:r w:rsidRPr="007260A6">
        <w:rPr>
          <w:sz w:val="24"/>
          <w:szCs w:val="24"/>
        </w:rPr>
        <w:t xml:space="preserve">здании </w:t>
      </w:r>
      <w:r w:rsidR="008A6890" w:rsidRPr="007260A6">
        <w:rPr>
          <w:sz w:val="24"/>
          <w:szCs w:val="24"/>
        </w:rPr>
        <w:t xml:space="preserve"> администрации</w:t>
      </w:r>
      <w:r w:rsidR="007260A6">
        <w:rPr>
          <w:sz w:val="24"/>
          <w:szCs w:val="24"/>
        </w:rPr>
        <w:t xml:space="preserve"> </w:t>
      </w:r>
      <w:r w:rsidRPr="007260A6">
        <w:rPr>
          <w:sz w:val="24"/>
          <w:szCs w:val="24"/>
        </w:rPr>
        <w:t xml:space="preserve">Тюрлеминского сельского поселения </w:t>
      </w:r>
      <w:r w:rsidR="001C7AEA" w:rsidRPr="007260A6">
        <w:rPr>
          <w:sz w:val="24"/>
          <w:szCs w:val="24"/>
        </w:rPr>
        <w:t xml:space="preserve">Козловского </w:t>
      </w:r>
      <w:r w:rsidR="00D70083" w:rsidRPr="007260A6">
        <w:rPr>
          <w:sz w:val="24"/>
          <w:szCs w:val="24"/>
        </w:rPr>
        <w:t>района</w:t>
      </w:r>
      <w:r w:rsidR="001C7AEA" w:rsidRPr="007260A6">
        <w:rPr>
          <w:sz w:val="24"/>
          <w:szCs w:val="24"/>
        </w:rPr>
        <w:t>.</w:t>
      </w:r>
    </w:p>
    <w:p w:rsidR="008A6890" w:rsidRPr="007260A6" w:rsidRDefault="001A3879" w:rsidP="007260A6">
      <w:pPr>
        <w:ind w:left="284" w:firstLine="283"/>
        <w:jc w:val="both"/>
        <w:rPr>
          <w:sz w:val="24"/>
          <w:szCs w:val="24"/>
        </w:rPr>
      </w:pPr>
      <w:r w:rsidRPr="007260A6">
        <w:rPr>
          <w:sz w:val="24"/>
          <w:szCs w:val="24"/>
        </w:rPr>
        <w:t xml:space="preserve">2. </w:t>
      </w:r>
      <w:r w:rsidR="008A6890" w:rsidRPr="007260A6">
        <w:rPr>
          <w:sz w:val="24"/>
          <w:szCs w:val="24"/>
        </w:rPr>
        <w:t>Опубликовать в периодическом печатном изда</w:t>
      </w:r>
      <w:r w:rsidRPr="007260A6">
        <w:rPr>
          <w:sz w:val="24"/>
          <w:szCs w:val="24"/>
        </w:rPr>
        <w:t xml:space="preserve">нии «Козловский вестник» проект </w:t>
      </w:r>
      <w:r w:rsidR="008A6890" w:rsidRPr="007260A6">
        <w:rPr>
          <w:sz w:val="24"/>
          <w:szCs w:val="24"/>
        </w:rPr>
        <w:t xml:space="preserve">решения о внесении изменений в Правила землепользования и застройки </w:t>
      </w:r>
      <w:r w:rsidR="001057EF" w:rsidRPr="007260A6">
        <w:rPr>
          <w:sz w:val="24"/>
          <w:szCs w:val="24"/>
        </w:rPr>
        <w:t>Тюрлеминского сельского</w:t>
      </w:r>
      <w:r w:rsidR="008A6890" w:rsidRPr="007260A6">
        <w:rPr>
          <w:sz w:val="24"/>
          <w:szCs w:val="24"/>
        </w:rPr>
        <w:t xml:space="preserve"> поселения Козловского района (приложение № 1</w:t>
      </w:r>
      <w:r w:rsidR="00CA5E1A" w:rsidRPr="007260A6">
        <w:rPr>
          <w:sz w:val="24"/>
          <w:szCs w:val="24"/>
        </w:rPr>
        <w:t>)</w:t>
      </w:r>
    </w:p>
    <w:p w:rsidR="007260A6" w:rsidRPr="007260A6" w:rsidRDefault="007260A6" w:rsidP="007260A6">
      <w:pPr>
        <w:ind w:left="284" w:firstLine="283"/>
        <w:jc w:val="both"/>
        <w:rPr>
          <w:sz w:val="24"/>
          <w:szCs w:val="24"/>
        </w:rPr>
      </w:pPr>
      <w:r w:rsidRPr="007260A6">
        <w:rPr>
          <w:sz w:val="24"/>
          <w:szCs w:val="24"/>
        </w:rPr>
        <w:t>3. Утвердить Порядок участия граждан Тюрлеминского сельского поселения Козловского района в обсуждении проекта «О внесении изменений в Правила землепользования и застройки Тюрлеминского сельского поселения Козловского района Чувашской Республики» и учета предложений по данному проекту (приложение №2 к настоящему постановлению).</w:t>
      </w:r>
    </w:p>
    <w:p w:rsidR="007260A6" w:rsidRPr="00734DE5" w:rsidRDefault="007260A6" w:rsidP="007260A6">
      <w:pPr>
        <w:ind w:firstLine="561"/>
        <w:jc w:val="both"/>
        <w:rPr>
          <w:sz w:val="26"/>
          <w:szCs w:val="26"/>
        </w:rPr>
      </w:pPr>
    </w:p>
    <w:p w:rsidR="002B3421" w:rsidRDefault="002B3421" w:rsidP="00361D4E">
      <w:pPr>
        <w:jc w:val="both"/>
        <w:rPr>
          <w:sz w:val="24"/>
          <w:szCs w:val="24"/>
        </w:rPr>
      </w:pPr>
    </w:p>
    <w:p w:rsidR="007267BF" w:rsidRDefault="00361D4E" w:rsidP="001A3879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057EF">
        <w:rPr>
          <w:sz w:val="24"/>
          <w:szCs w:val="24"/>
        </w:rPr>
        <w:t>Тюрлеминского сельского</w:t>
      </w:r>
      <w:r>
        <w:rPr>
          <w:sz w:val="24"/>
          <w:szCs w:val="24"/>
        </w:rPr>
        <w:t xml:space="preserve"> поселения                  </w:t>
      </w:r>
      <w:r w:rsidR="00A70B8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A70B80">
        <w:rPr>
          <w:sz w:val="24"/>
          <w:szCs w:val="24"/>
        </w:rPr>
        <w:t>С.Л.Волков</w:t>
      </w:r>
    </w:p>
    <w:p w:rsidR="007267BF" w:rsidRDefault="007267BF" w:rsidP="001A3879">
      <w:pPr>
        <w:rPr>
          <w:sz w:val="24"/>
          <w:szCs w:val="24"/>
        </w:rPr>
      </w:pPr>
    </w:p>
    <w:p w:rsidR="00ED3B82" w:rsidRDefault="00ED3B82" w:rsidP="00ED3B82">
      <w:pPr>
        <w:pStyle w:val="ConsPlusNormal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B82" w:rsidRDefault="00ED3B82" w:rsidP="00ED3B82">
      <w:pPr>
        <w:pStyle w:val="ConsPlusNormal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42F" w:rsidRDefault="00F8442F" w:rsidP="00F8442F">
      <w:pPr>
        <w:pStyle w:val="1"/>
        <w:tabs>
          <w:tab w:val="left" w:pos="4678"/>
          <w:tab w:val="left" w:pos="4962"/>
          <w:tab w:val="left" w:pos="5387"/>
          <w:tab w:val="left" w:pos="7371"/>
          <w:tab w:val="left" w:pos="8505"/>
        </w:tabs>
        <w:spacing w:line="336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ПРОЕКТ  РЕШЕНИЯ</w:t>
      </w:r>
    </w:p>
    <w:tbl>
      <w:tblPr>
        <w:tblW w:w="0" w:type="auto"/>
        <w:tblLook w:val="04A0"/>
      </w:tblPr>
      <w:tblGrid>
        <w:gridCol w:w="4161"/>
        <w:gridCol w:w="1225"/>
        <w:gridCol w:w="4184"/>
      </w:tblGrid>
      <w:tr w:rsidR="00C56749" w:rsidRPr="00DF0431" w:rsidTr="007D4703">
        <w:trPr>
          <w:cantSplit/>
          <w:trHeight w:val="362"/>
        </w:trPr>
        <w:tc>
          <w:tcPr>
            <w:tcW w:w="4161" w:type="dxa"/>
          </w:tcPr>
          <w:p w:rsidR="00C56749" w:rsidRPr="00DF0431" w:rsidRDefault="00C56749" w:rsidP="007D4703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C56749" w:rsidRPr="00DF0431" w:rsidRDefault="00C56749" w:rsidP="007D4703">
            <w:pPr>
              <w:jc w:val="center"/>
              <w:rPr>
                <w:b/>
                <w:bCs/>
                <w:noProof/>
                <w:color w:val="000000"/>
              </w:rPr>
            </w:pPr>
            <w:r w:rsidRPr="00DF0431"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C56749" w:rsidRPr="00DF0431" w:rsidRDefault="00C56749" w:rsidP="007D4703">
            <w:pPr>
              <w:jc w:val="center"/>
              <w:rPr>
                <w:b/>
                <w:bCs/>
                <w:noProof/>
                <w:color w:val="000000"/>
              </w:rPr>
            </w:pPr>
            <w:r w:rsidRPr="00DF0431">
              <w:rPr>
                <w:b/>
                <w:bCs/>
                <w:noProof/>
                <w:color w:val="000000"/>
              </w:rPr>
              <w:t>КОЗЛОВСКОГО РАЙОНА</w:t>
            </w:r>
          </w:p>
          <w:p w:rsidR="00C56749" w:rsidRPr="00DF0431" w:rsidRDefault="00C56749" w:rsidP="007D4703">
            <w:pPr>
              <w:jc w:val="center"/>
              <w:rPr>
                <w:b/>
                <w:color w:val="000000"/>
              </w:rPr>
            </w:pPr>
            <w:r w:rsidRPr="00DF0431">
              <w:rPr>
                <w:b/>
                <w:color w:val="000000"/>
              </w:rPr>
              <w:t>СОБРАНИЕ ДЕПУТАТОВ ТЮРЛЕМИНСКОГО СЕЛЬСКОГО ПОСЕЛЕНИЯ</w:t>
            </w:r>
          </w:p>
          <w:p w:rsidR="00C56749" w:rsidRPr="00DF0431" w:rsidRDefault="00C56749" w:rsidP="007D4703">
            <w:pPr>
              <w:jc w:val="center"/>
              <w:rPr>
                <w:b/>
                <w:color w:val="000000"/>
              </w:rPr>
            </w:pPr>
            <w:r w:rsidRPr="00DF0431">
              <w:rPr>
                <w:b/>
                <w:color w:val="000000"/>
              </w:rPr>
              <w:t>РЕШЕНИЕ</w:t>
            </w:r>
          </w:p>
          <w:p w:rsidR="00C56749" w:rsidRPr="00DF0431" w:rsidRDefault="00C56749" w:rsidP="007D4703">
            <w:pPr>
              <w:jc w:val="center"/>
              <w:rPr>
                <w:b/>
                <w:color w:val="000000"/>
              </w:rPr>
            </w:pPr>
          </w:p>
          <w:p w:rsidR="00C56749" w:rsidRDefault="00C56749" w:rsidP="007D470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2019 №  </w:t>
            </w:r>
          </w:p>
          <w:p w:rsidR="00C56749" w:rsidRPr="003D73B2" w:rsidRDefault="00C56749" w:rsidP="007D47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Станция Тюрлема</w:t>
            </w:r>
          </w:p>
        </w:tc>
        <w:tc>
          <w:tcPr>
            <w:tcW w:w="1225" w:type="dxa"/>
            <w:hideMark/>
          </w:tcPr>
          <w:p w:rsidR="00C56749" w:rsidRPr="00DF0431" w:rsidRDefault="00C56749" w:rsidP="007D470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451485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C56749" w:rsidRPr="00DF0431" w:rsidRDefault="00C56749" w:rsidP="007D4703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C56749" w:rsidRPr="00DF0431" w:rsidRDefault="00C56749" w:rsidP="007D4703">
            <w:pPr>
              <w:jc w:val="center"/>
              <w:rPr>
                <w:b/>
                <w:bCs/>
                <w:noProof/>
                <w:color w:val="000000"/>
              </w:rPr>
            </w:pPr>
            <w:r w:rsidRPr="00DF0431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C56749" w:rsidRPr="00DF0431" w:rsidRDefault="00C56749" w:rsidP="007D4703">
            <w:pPr>
              <w:jc w:val="center"/>
              <w:rPr>
                <w:b/>
                <w:color w:val="000000"/>
              </w:rPr>
            </w:pPr>
            <w:r w:rsidRPr="00DF0431">
              <w:rPr>
                <w:b/>
                <w:noProof/>
                <w:color w:val="000000"/>
              </w:rPr>
              <w:t xml:space="preserve">КУСЛАВККА РАЙОНӖНЧИ </w:t>
            </w:r>
          </w:p>
          <w:p w:rsidR="00C56749" w:rsidRPr="00DF0431" w:rsidRDefault="00C56749" w:rsidP="007D4703">
            <w:pPr>
              <w:jc w:val="center"/>
              <w:rPr>
                <w:b/>
                <w:color w:val="000000"/>
              </w:rPr>
            </w:pPr>
            <w:r w:rsidRPr="00DF0431">
              <w:rPr>
                <w:b/>
                <w:color w:val="000000"/>
              </w:rPr>
              <w:t>ТЕРЛЕМЕС ЯЛ ПОСЕЛЕНИЙЕН ДЕПУТАТСЕН ПУХАВӖ</w:t>
            </w:r>
          </w:p>
          <w:p w:rsidR="00C56749" w:rsidRPr="00DF0431" w:rsidRDefault="00C56749" w:rsidP="007D4703">
            <w:pPr>
              <w:jc w:val="center"/>
              <w:rPr>
                <w:b/>
                <w:color w:val="000000"/>
              </w:rPr>
            </w:pPr>
          </w:p>
          <w:p w:rsidR="00C56749" w:rsidRPr="00DF0431" w:rsidRDefault="00C56749" w:rsidP="007D4703">
            <w:pPr>
              <w:jc w:val="center"/>
              <w:rPr>
                <w:b/>
                <w:color w:val="000000"/>
              </w:rPr>
            </w:pPr>
            <w:r w:rsidRPr="00DF0431">
              <w:rPr>
                <w:b/>
                <w:color w:val="000000"/>
              </w:rPr>
              <w:t>ЙЫШÃНУ</w:t>
            </w:r>
          </w:p>
          <w:p w:rsidR="00C56749" w:rsidRPr="00DF0431" w:rsidRDefault="00C56749" w:rsidP="007D4703">
            <w:pPr>
              <w:jc w:val="center"/>
              <w:rPr>
                <w:b/>
                <w:color w:val="000000"/>
              </w:rPr>
            </w:pPr>
          </w:p>
          <w:p w:rsidR="00C56749" w:rsidRPr="00DF0431" w:rsidRDefault="00C56749" w:rsidP="007D470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2019 ҫ.   № </w:t>
            </w:r>
          </w:p>
          <w:p w:rsidR="00C56749" w:rsidRPr="00DF0431" w:rsidRDefault="00C56749" w:rsidP="007D4703">
            <w:pPr>
              <w:jc w:val="center"/>
              <w:rPr>
                <w:b/>
                <w:color w:val="000000"/>
              </w:rPr>
            </w:pPr>
            <w:r w:rsidRPr="00DF0431">
              <w:rPr>
                <w:noProof/>
                <w:color w:val="000000"/>
              </w:rPr>
              <w:t>Телемес  станцие</w:t>
            </w:r>
          </w:p>
        </w:tc>
      </w:tr>
    </w:tbl>
    <w:p w:rsidR="00C56749" w:rsidRDefault="00C56749" w:rsidP="00C56749"/>
    <w:p w:rsidR="00C56749" w:rsidRDefault="00C56749" w:rsidP="00C56749"/>
    <w:p w:rsidR="00C56749" w:rsidRPr="00C56749" w:rsidRDefault="00C56749" w:rsidP="00C56749"/>
    <w:p w:rsidR="00F8442F" w:rsidRDefault="00F8442F" w:rsidP="00F8442F">
      <w:pPr>
        <w:shd w:val="clear" w:color="auto" w:fill="FFFFFF"/>
        <w:tabs>
          <w:tab w:val="left" w:pos="6840"/>
          <w:tab w:val="left" w:leader="dot" w:pos="856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33 Градостроительного кодекса Российской Федерации от 29 декабря 2004 года № 190-ФЗ, статьей 38. Внесение изменений в Правила главы 10. Положения о внесении изменений в Правила землепользования и застройки Тюрлеминского сельского поселения, утвержденных решением собрания депутатов Тюрлеминского сельского поселения от </w:t>
      </w:r>
      <w:r w:rsidR="00A70B80">
        <w:rPr>
          <w:sz w:val="24"/>
          <w:szCs w:val="24"/>
        </w:rPr>
        <w:t>28.09.2017</w:t>
      </w:r>
      <w:r w:rsidR="000236EA">
        <w:rPr>
          <w:sz w:val="24"/>
          <w:szCs w:val="24"/>
        </w:rPr>
        <w:t xml:space="preserve"> № </w:t>
      </w:r>
      <w:r w:rsidR="00A70B80">
        <w:rPr>
          <w:sz w:val="24"/>
          <w:szCs w:val="24"/>
        </w:rPr>
        <w:t xml:space="preserve">60/3. </w:t>
      </w:r>
      <w:r w:rsidR="00034893">
        <w:rPr>
          <w:sz w:val="24"/>
          <w:szCs w:val="24"/>
        </w:rPr>
        <w:t>В целях более рационального использования территории Тюрлеминского сельского поселения комиссия предлагает внести следующие изменения:</w:t>
      </w:r>
    </w:p>
    <w:p w:rsidR="00F8442F" w:rsidRDefault="00F8442F" w:rsidP="00F8442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8442F" w:rsidRDefault="00F8442F" w:rsidP="00F8442F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Изменить градостроительное зонирование земельных участков, расположенных по адресу: </w:t>
      </w:r>
    </w:p>
    <w:p w:rsidR="006E2CF3" w:rsidRDefault="00A70B80" w:rsidP="00F8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Чувашская Республика – Чувашия, р-н Козловский,</w:t>
      </w:r>
      <w:r w:rsidR="007260A6">
        <w:rPr>
          <w:sz w:val="24"/>
          <w:szCs w:val="24"/>
        </w:rPr>
        <w:t xml:space="preserve"> </w:t>
      </w:r>
      <w:r>
        <w:rPr>
          <w:sz w:val="24"/>
          <w:szCs w:val="24"/>
        </w:rPr>
        <w:t>СХПК «Волжский» 1 поле кормового севооборота</w:t>
      </w:r>
      <w:r w:rsidR="00F8442F">
        <w:rPr>
          <w:sz w:val="24"/>
          <w:szCs w:val="24"/>
        </w:rPr>
        <w:t>,</w:t>
      </w:r>
      <w:bookmarkStart w:id="0" w:name="_GoBack"/>
      <w:bookmarkEnd w:id="0"/>
      <w:r w:rsidR="00F8442F">
        <w:rPr>
          <w:sz w:val="24"/>
          <w:szCs w:val="24"/>
        </w:rPr>
        <w:t xml:space="preserve"> в кадастровом квартале 21:12:</w:t>
      </w:r>
      <w:r>
        <w:rPr>
          <w:sz w:val="24"/>
          <w:szCs w:val="24"/>
        </w:rPr>
        <w:t>130101</w:t>
      </w:r>
      <w:r w:rsidR="00D91C6B">
        <w:rPr>
          <w:sz w:val="24"/>
          <w:szCs w:val="24"/>
        </w:rPr>
        <w:t xml:space="preserve">, с кадастровым  номером 21:12:130101:40 </w:t>
      </w:r>
    </w:p>
    <w:p w:rsidR="009A644F" w:rsidRDefault="000B179A" w:rsidP="00F8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4604F">
        <w:rPr>
          <w:sz w:val="24"/>
          <w:szCs w:val="24"/>
        </w:rPr>
        <w:t xml:space="preserve"> </w:t>
      </w:r>
      <w:r w:rsidR="006E2CF3">
        <w:rPr>
          <w:sz w:val="24"/>
          <w:szCs w:val="24"/>
        </w:rPr>
        <w:t>)</w:t>
      </w:r>
      <w:r w:rsidR="0074604F">
        <w:rPr>
          <w:sz w:val="24"/>
          <w:szCs w:val="24"/>
        </w:rPr>
        <w:t xml:space="preserve"> </w:t>
      </w:r>
      <w:r w:rsidR="006E686E">
        <w:rPr>
          <w:sz w:val="24"/>
          <w:szCs w:val="24"/>
        </w:rPr>
        <w:t xml:space="preserve">площадью </w:t>
      </w:r>
      <w:r w:rsidR="00A70B80">
        <w:rPr>
          <w:sz w:val="24"/>
          <w:szCs w:val="24"/>
        </w:rPr>
        <w:t>462920</w:t>
      </w:r>
      <w:r w:rsidR="004563E3">
        <w:rPr>
          <w:sz w:val="24"/>
          <w:szCs w:val="24"/>
        </w:rPr>
        <w:t>кв.м.</w:t>
      </w:r>
      <w:r w:rsidR="00F8442F">
        <w:rPr>
          <w:sz w:val="24"/>
          <w:szCs w:val="24"/>
        </w:rPr>
        <w:t xml:space="preserve">с зоны </w:t>
      </w:r>
      <w:r w:rsidR="001C453E">
        <w:rPr>
          <w:sz w:val="24"/>
          <w:szCs w:val="24"/>
        </w:rPr>
        <w:t xml:space="preserve">СХ- 2 </w:t>
      </w:r>
      <w:r w:rsidR="00F8442F">
        <w:rPr>
          <w:sz w:val="24"/>
          <w:szCs w:val="24"/>
        </w:rPr>
        <w:t xml:space="preserve"> «Зона </w:t>
      </w:r>
      <w:r w:rsidR="001C453E" w:rsidRPr="001C453E">
        <w:rPr>
          <w:sz w:val="24"/>
          <w:szCs w:val="24"/>
        </w:rPr>
        <w:t>сельскохозяйственного</w:t>
      </w:r>
      <w:r w:rsidR="001C453E">
        <w:rPr>
          <w:sz w:val="24"/>
          <w:szCs w:val="24"/>
        </w:rPr>
        <w:t xml:space="preserve"> </w:t>
      </w:r>
      <w:r w:rsidR="001C453E" w:rsidRPr="001C453E">
        <w:rPr>
          <w:sz w:val="24"/>
          <w:szCs w:val="24"/>
        </w:rPr>
        <w:t>использования</w:t>
      </w:r>
      <w:r w:rsidR="00F8442F">
        <w:rPr>
          <w:sz w:val="24"/>
          <w:szCs w:val="24"/>
        </w:rPr>
        <w:t xml:space="preserve">» на зону </w:t>
      </w:r>
      <w:r w:rsidR="001C453E">
        <w:rPr>
          <w:sz w:val="24"/>
          <w:szCs w:val="24"/>
        </w:rPr>
        <w:t xml:space="preserve">П-1  « Зона     </w:t>
      </w:r>
      <w:r w:rsidR="001C453E" w:rsidRPr="001C453E">
        <w:rPr>
          <w:sz w:val="24"/>
          <w:szCs w:val="24"/>
        </w:rPr>
        <w:t>производственной зоны</w:t>
      </w:r>
      <w:r w:rsidR="009A644F">
        <w:rPr>
          <w:sz w:val="24"/>
          <w:szCs w:val="24"/>
        </w:rPr>
        <w:t>»</w:t>
      </w:r>
      <w:r w:rsidR="006E2CF3">
        <w:rPr>
          <w:sz w:val="24"/>
          <w:szCs w:val="24"/>
        </w:rPr>
        <w:t xml:space="preserve">; </w:t>
      </w:r>
    </w:p>
    <w:p w:rsidR="001C453E" w:rsidRDefault="001C453E" w:rsidP="00F8442F">
      <w:pPr>
        <w:ind w:firstLine="709"/>
        <w:jc w:val="both"/>
        <w:rPr>
          <w:sz w:val="24"/>
          <w:szCs w:val="24"/>
        </w:rPr>
      </w:pPr>
    </w:p>
    <w:p w:rsidR="00F8442F" w:rsidRDefault="00F8442F" w:rsidP="00F8442F">
      <w:pPr>
        <w:tabs>
          <w:tab w:val="num" w:pos="-912"/>
          <w:tab w:val="left" w:pos="-8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Изменить графическое изображение карты градостроительного зонирования </w:t>
      </w:r>
      <w:r>
        <w:rPr>
          <w:sz w:val="24"/>
          <w:szCs w:val="24"/>
        </w:rPr>
        <w:t>территории Тюрлеминского сельского поселения в новой редакции согласно приложению.</w:t>
      </w:r>
    </w:p>
    <w:p w:rsidR="00F8442F" w:rsidRDefault="00F8442F" w:rsidP="00F8442F">
      <w:pPr>
        <w:tabs>
          <w:tab w:val="num" w:pos="-912"/>
          <w:tab w:val="left" w:pos="-8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color w:val="000000"/>
          <w:sz w:val="24"/>
          <w:szCs w:val="24"/>
        </w:rPr>
        <w:t>Настоящее Решение  вступает в силу со дня  официального опубликования.</w:t>
      </w:r>
    </w:p>
    <w:p w:rsidR="00CF4091" w:rsidRDefault="00CF4091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Графическое изображение после изменения</w:t>
      </w:r>
    </w:p>
    <w:p w:rsidR="007260A6" w:rsidRDefault="00E56B46" w:rsidP="00E56B46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8344" cy="3800475"/>
            <wp:effectExtent l="19050" t="0" r="5256" b="0"/>
            <wp:docPr id="1" name="Рисунок 1" descr="C:\Users\1\AppData\Local\Temp\IMG-20190330-WA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-20190330-WA0004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44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E56B46" w:rsidRDefault="00E56B4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Pr="007260A6" w:rsidRDefault="007260A6" w:rsidP="007260A6">
      <w:pPr>
        <w:jc w:val="right"/>
        <w:rPr>
          <w:sz w:val="24"/>
          <w:szCs w:val="24"/>
        </w:rPr>
      </w:pPr>
      <w:r w:rsidRPr="007260A6">
        <w:rPr>
          <w:sz w:val="24"/>
          <w:szCs w:val="24"/>
        </w:rPr>
        <w:lastRenderedPageBreak/>
        <w:t>Приложение №2</w:t>
      </w:r>
    </w:p>
    <w:p w:rsidR="007260A6" w:rsidRPr="007260A6" w:rsidRDefault="007260A6" w:rsidP="007260A6">
      <w:pPr>
        <w:jc w:val="right"/>
        <w:rPr>
          <w:sz w:val="24"/>
          <w:szCs w:val="24"/>
        </w:rPr>
      </w:pPr>
      <w:r w:rsidRPr="007260A6">
        <w:rPr>
          <w:sz w:val="24"/>
          <w:szCs w:val="24"/>
        </w:rPr>
        <w:t xml:space="preserve"> к постановлению главы Тюрлеминского</w:t>
      </w:r>
    </w:p>
    <w:p w:rsidR="007260A6" w:rsidRPr="007260A6" w:rsidRDefault="007260A6" w:rsidP="007260A6">
      <w:pPr>
        <w:jc w:val="right"/>
        <w:rPr>
          <w:sz w:val="24"/>
          <w:szCs w:val="24"/>
        </w:rPr>
      </w:pPr>
      <w:r w:rsidRPr="007260A6">
        <w:rPr>
          <w:sz w:val="24"/>
          <w:szCs w:val="24"/>
        </w:rPr>
        <w:t xml:space="preserve"> сельского поселения Козловского района</w:t>
      </w:r>
    </w:p>
    <w:p w:rsidR="007260A6" w:rsidRPr="007260A6" w:rsidRDefault="007260A6" w:rsidP="007260A6">
      <w:pPr>
        <w:jc w:val="right"/>
        <w:rPr>
          <w:sz w:val="24"/>
          <w:szCs w:val="24"/>
        </w:rPr>
      </w:pPr>
      <w:r w:rsidRPr="007260A6">
        <w:rPr>
          <w:sz w:val="24"/>
          <w:szCs w:val="24"/>
        </w:rPr>
        <w:t xml:space="preserve"> Чувашской Республики от  </w:t>
      </w:r>
      <w:r>
        <w:rPr>
          <w:sz w:val="24"/>
          <w:szCs w:val="24"/>
        </w:rPr>
        <w:t>15 марта</w:t>
      </w:r>
      <w:r w:rsidRPr="007260A6">
        <w:rPr>
          <w:sz w:val="24"/>
          <w:szCs w:val="24"/>
        </w:rPr>
        <w:t xml:space="preserve">   </w:t>
      </w:r>
      <w:r>
        <w:rPr>
          <w:sz w:val="24"/>
          <w:szCs w:val="24"/>
        </w:rPr>
        <w:t>2019</w:t>
      </w:r>
      <w:r w:rsidRPr="007260A6">
        <w:rPr>
          <w:sz w:val="24"/>
          <w:szCs w:val="24"/>
        </w:rPr>
        <w:t xml:space="preserve">  г. №</w:t>
      </w:r>
      <w:r>
        <w:rPr>
          <w:sz w:val="24"/>
          <w:szCs w:val="24"/>
        </w:rPr>
        <w:t>2</w:t>
      </w:r>
    </w:p>
    <w:p w:rsidR="007260A6" w:rsidRPr="007260A6" w:rsidRDefault="007260A6" w:rsidP="007260A6">
      <w:pPr>
        <w:rPr>
          <w:sz w:val="24"/>
          <w:szCs w:val="24"/>
        </w:rPr>
      </w:pPr>
    </w:p>
    <w:p w:rsidR="007260A6" w:rsidRDefault="007260A6" w:rsidP="007260A6">
      <w:pPr>
        <w:jc w:val="center"/>
        <w:rPr>
          <w:b/>
          <w:bCs/>
          <w:sz w:val="24"/>
          <w:szCs w:val="24"/>
          <w:u w:val="single"/>
        </w:rPr>
      </w:pPr>
      <w:r w:rsidRPr="007260A6">
        <w:rPr>
          <w:b/>
          <w:bCs/>
          <w:sz w:val="24"/>
          <w:szCs w:val="24"/>
          <w:u w:val="single"/>
        </w:rPr>
        <w:t>ПОРЯДОК УЧАСТИЯ ГРАЖДАН ТЮРЛЕМИНСКОГО СЕЛЬСКОГО ПОСЕЛЕНИЯ КОЗЛОВСКОГО РАЙОНА ЧУВАШСКОЙ РЕСПУБЛИКИ</w:t>
      </w:r>
    </w:p>
    <w:p w:rsidR="007260A6" w:rsidRPr="007260A6" w:rsidRDefault="007260A6" w:rsidP="007260A6">
      <w:pPr>
        <w:jc w:val="center"/>
        <w:rPr>
          <w:b/>
          <w:bCs/>
          <w:sz w:val="24"/>
          <w:szCs w:val="24"/>
          <w:u w:val="single"/>
        </w:rPr>
      </w:pPr>
    </w:p>
    <w:p w:rsidR="007260A6" w:rsidRPr="00A740DA" w:rsidRDefault="007260A6" w:rsidP="007260A6">
      <w:pPr>
        <w:jc w:val="center"/>
        <w:rPr>
          <w:sz w:val="24"/>
          <w:szCs w:val="24"/>
        </w:rPr>
      </w:pPr>
      <w:r w:rsidRPr="00A740DA">
        <w:rPr>
          <w:sz w:val="24"/>
          <w:szCs w:val="24"/>
        </w:rPr>
        <w:t>В ОБСУЖДЕНИИ ПРОЕКТА РЕШЕНИЯ  «О внесении изменений в Правила землепользования и застройки Тюрлеминского сельского поселения Козловского района Чувашской Республики»</w:t>
      </w:r>
    </w:p>
    <w:p w:rsidR="007260A6" w:rsidRPr="00A740DA" w:rsidRDefault="007260A6" w:rsidP="007260A6">
      <w:pPr>
        <w:jc w:val="center"/>
        <w:rPr>
          <w:sz w:val="24"/>
          <w:szCs w:val="24"/>
        </w:rPr>
      </w:pPr>
      <w:r w:rsidRPr="00A740DA">
        <w:rPr>
          <w:sz w:val="24"/>
          <w:szCs w:val="24"/>
        </w:rPr>
        <w:t>И УЧЕТА ПРЕДЛОЖЕНИЙ ПО ДАННОМУ ПРОЕКТУ РЕШЕНИЯ</w:t>
      </w:r>
    </w:p>
    <w:p w:rsidR="007260A6" w:rsidRPr="007260A6" w:rsidRDefault="007260A6" w:rsidP="007260A6">
      <w:pPr>
        <w:ind w:firstLine="709"/>
        <w:jc w:val="center"/>
        <w:rPr>
          <w:sz w:val="24"/>
          <w:szCs w:val="24"/>
        </w:rPr>
      </w:pPr>
      <w:r w:rsidRPr="007260A6">
        <w:rPr>
          <w:sz w:val="24"/>
          <w:szCs w:val="24"/>
        </w:rPr>
        <w:t>1. Общие положения</w:t>
      </w:r>
    </w:p>
    <w:p w:rsidR="007260A6" w:rsidRPr="007260A6" w:rsidRDefault="007260A6" w:rsidP="007260A6">
      <w:pPr>
        <w:ind w:firstLine="709"/>
        <w:jc w:val="both"/>
        <w:rPr>
          <w:sz w:val="24"/>
          <w:szCs w:val="24"/>
        </w:rPr>
      </w:pPr>
      <w:r w:rsidRPr="007260A6">
        <w:rPr>
          <w:sz w:val="24"/>
          <w:szCs w:val="24"/>
        </w:rPr>
        <w:t xml:space="preserve"> 1.1. Обсуждение гражданами Тюрлеминского сельского поселения Козловского района Чувашс</w:t>
      </w:r>
      <w:r>
        <w:rPr>
          <w:sz w:val="24"/>
          <w:szCs w:val="24"/>
        </w:rPr>
        <w:t xml:space="preserve">кой Республики проекта решения </w:t>
      </w:r>
      <w:r w:rsidRPr="007260A6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7260A6">
        <w:rPr>
          <w:sz w:val="24"/>
          <w:szCs w:val="24"/>
        </w:rPr>
        <w:t>О внесении изменений в Правила землепользования и застройки Тюрлеминского сельского поселения Козловского района Чувашской Республики» (далее - проект решения) является одним из способов непосредственного участия граждан в местном самоуправлении. Обсуждение призвано привлечению граждан Тюрлеминского сельского поселения Козловского района Чувашской Республики к выработке конструктивных предложений по проекту решения на основе широкой гласности, сопоставления и учета различных мнений.</w:t>
      </w:r>
    </w:p>
    <w:p w:rsidR="007260A6" w:rsidRPr="007260A6" w:rsidRDefault="007260A6" w:rsidP="007260A6">
      <w:pPr>
        <w:ind w:firstLine="709"/>
        <w:jc w:val="both"/>
        <w:rPr>
          <w:sz w:val="24"/>
          <w:szCs w:val="24"/>
        </w:rPr>
      </w:pPr>
      <w:r w:rsidRPr="007260A6">
        <w:rPr>
          <w:sz w:val="24"/>
          <w:szCs w:val="24"/>
        </w:rPr>
        <w:t xml:space="preserve"> 1.2. Настоящий Порядок регулирует вопросы участия граждан в обсуждении проекта решения, а также учета их мнения при работе с данным проектом. </w:t>
      </w:r>
    </w:p>
    <w:p w:rsidR="007260A6" w:rsidRPr="007260A6" w:rsidRDefault="007260A6" w:rsidP="007260A6">
      <w:pPr>
        <w:ind w:firstLine="709"/>
        <w:jc w:val="both"/>
        <w:rPr>
          <w:sz w:val="24"/>
          <w:szCs w:val="24"/>
        </w:rPr>
      </w:pPr>
      <w:r w:rsidRPr="007260A6">
        <w:rPr>
          <w:sz w:val="24"/>
          <w:szCs w:val="24"/>
        </w:rPr>
        <w:t>1.3. Обеспечение организации подготовки и проведения обсуждения возлагается на администрацию Тюрлеминского сельского поселения Козловского района Чувашской Республики (далее - администрацию).</w:t>
      </w:r>
    </w:p>
    <w:p w:rsidR="007260A6" w:rsidRPr="007260A6" w:rsidRDefault="007260A6" w:rsidP="007260A6">
      <w:pPr>
        <w:ind w:firstLine="709"/>
        <w:jc w:val="center"/>
        <w:rPr>
          <w:sz w:val="24"/>
          <w:szCs w:val="24"/>
        </w:rPr>
      </w:pPr>
      <w:r w:rsidRPr="007260A6">
        <w:rPr>
          <w:sz w:val="24"/>
          <w:szCs w:val="24"/>
        </w:rPr>
        <w:t>2. Обсуждение проекта решения</w:t>
      </w:r>
    </w:p>
    <w:p w:rsidR="007260A6" w:rsidRPr="007260A6" w:rsidRDefault="007260A6" w:rsidP="007260A6">
      <w:pPr>
        <w:ind w:firstLine="709"/>
        <w:jc w:val="both"/>
        <w:rPr>
          <w:sz w:val="24"/>
          <w:szCs w:val="24"/>
        </w:rPr>
      </w:pPr>
      <w:r w:rsidRPr="007260A6">
        <w:rPr>
          <w:sz w:val="24"/>
          <w:szCs w:val="24"/>
        </w:rPr>
        <w:t xml:space="preserve"> 2.1. Обсуждение проекта решения может осуществляться как индивидуально, так и коллективно, на собраниях (сходах) граждан по месту жительства, месту работы, на публичных слушаниях.</w:t>
      </w:r>
    </w:p>
    <w:p w:rsidR="007260A6" w:rsidRPr="007260A6" w:rsidRDefault="007260A6" w:rsidP="007260A6">
      <w:pPr>
        <w:ind w:firstLine="709"/>
        <w:jc w:val="both"/>
        <w:rPr>
          <w:sz w:val="24"/>
          <w:szCs w:val="24"/>
        </w:rPr>
      </w:pPr>
      <w:r w:rsidRPr="007260A6">
        <w:rPr>
          <w:sz w:val="24"/>
          <w:szCs w:val="24"/>
        </w:rPr>
        <w:t xml:space="preserve"> 2.2. Замечания, предложения, появившиеся как в результате коллективного обсуждения, так и от отдельных граждан Тюрлеминского сельского поселения Козловского района Чувашской Республики, направляются в администрацию Тюрлеминского сельского поселения (Чувашская Республика, Козловский район, ст.Тюрлема,ул.Ленина,11  тел. 24-2-36) в письменном или устном виде с указанием названия коллектива или фамилии, имени, отчества, адреса гражданина с момента опубликования проекта решения в течение </w:t>
      </w:r>
      <w:r>
        <w:rPr>
          <w:sz w:val="24"/>
          <w:szCs w:val="24"/>
        </w:rPr>
        <w:t>60</w:t>
      </w:r>
      <w:r w:rsidRPr="007260A6">
        <w:rPr>
          <w:sz w:val="24"/>
          <w:szCs w:val="24"/>
        </w:rPr>
        <w:t xml:space="preserve"> дней.</w:t>
      </w:r>
    </w:p>
    <w:p w:rsidR="007260A6" w:rsidRPr="007260A6" w:rsidRDefault="007260A6" w:rsidP="007260A6">
      <w:pPr>
        <w:ind w:firstLine="709"/>
        <w:jc w:val="both"/>
        <w:rPr>
          <w:sz w:val="24"/>
          <w:szCs w:val="24"/>
        </w:rPr>
      </w:pPr>
      <w:r w:rsidRPr="007260A6">
        <w:rPr>
          <w:sz w:val="24"/>
          <w:szCs w:val="24"/>
        </w:rPr>
        <w:t xml:space="preserve"> 2.3. Поступившие в администрацию замечания и предложения обобщаются в течение 1 дня и оформляются протоколом. </w:t>
      </w:r>
    </w:p>
    <w:p w:rsidR="007260A6" w:rsidRPr="007260A6" w:rsidRDefault="007260A6" w:rsidP="007260A6">
      <w:pPr>
        <w:ind w:firstLine="709"/>
        <w:jc w:val="both"/>
        <w:rPr>
          <w:sz w:val="24"/>
          <w:szCs w:val="24"/>
        </w:rPr>
      </w:pPr>
      <w:r w:rsidRPr="007260A6">
        <w:rPr>
          <w:sz w:val="24"/>
          <w:szCs w:val="24"/>
        </w:rPr>
        <w:t xml:space="preserve">2.4. Проект решения вместе с обобщенными замечаниями и предложениями обсуждается на публичных слушаниях, объявленных главой Тюрлеминского сельского поселения Козловского района Чувашской Республики. </w:t>
      </w:r>
    </w:p>
    <w:p w:rsidR="007260A6" w:rsidRPr="007260A6" w:rsidRDefault="007260A6" w:rsidP="007260A6">
      <w:pPr>
        <w:jc w:val="both"/>
        <w:rPr>
          <w:sz w:val="24"/>
          <w:szCs w:val="24"/>
        </w:rPr>
      </w:pPr>
    </w:p>
    <w:p w:rsidR="007260A6" w:rsidRPr="007260A6" w:rsidRDefault="007260A6" w:rsidP="007260A6">
      <w:pPr>
        <w:rPr>
          <w:sz w:val="24"/>
          <w:szCs w:val="24"/>
        </w:rPr>
      </w:pPr>
    </w:p>
    <w:p w:rsidR="007260A6" w:rsidRP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P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P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P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P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P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P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P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Pr="007260A6" w:rsidRDefault="007260A6" w:rsidP="000D06A1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p w:rsidR="007260A6" w:rsidRPr="007260A6" w:rsidRDefault="007260A6">
      <w:pPr>
        <w:pStyle w:val="Iauiue"/>
        <w:tabs>
          <w:tab w:val="left" w:pos="7650"/>
        </w:tabs>
        <w:overflowPunct w:val="0"/>
        <w:autoSpaceDE w:val="0"/>
        <w:autoSpaceDN w:val="0"/>
        <w:adjustRightInd w:val="0"/>
        <w:ind w:firstLine="911"/>
        <w:jc w:val="both"/>
        <w:textAlignment w:val="baseline"/>
        <w:rPr>
          <w:sz w:val="24"/>
          <w:szCs w:val="24"/>
        </w:rPr>
      </w:pPr>
    </w:p>
    <w:sectPr w:rsidR="007260A6" w:rsidRPr="007260A6" w:rsidSect="009F6E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42" w:rsidRDefault="00127842" w:rsidP="00710A05">
      <w:r>
        <w:separator/>
      </w:r>
    </w:p>
  </w:endnote>
  <w:endnote w:type="continuationSeparator" w:id="1">
    <w:p w:rsidR="00127842" w:rsidRDefault="00127842" w:rsidP="0071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42" w:rsidRDefault="00127842" w:rsidP="00710A05">
      <w:r>
        <w:separator/>
      </w:r>
    </w:p>
  </w:footnote>
  <w:footnote w:type="continuationSeparator" w:id="1">
    <w:p w:rsidR="00127842" w:rsidRDefault="00127842" w:rsidP="00710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6556BD0"/>
    <w:multiLevelType w:val="hybridMultilevel"/>
    <w:tmpl w:val="6FE89462"/>
    <w:lvl w:ilvl="0" w:tplc="698EDE52">
      <w:start w:val="1"/>
      <w:numFmt w:val="upperRoman"/>
      <w:lvlText w:val="%1."/>
      <w:lvlJc w:val="left"/>
      <w:pPr>
        <w:ind w:left="200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1F94363E"/>
    <w:multiLevelType w:val="hybridMultilevel"/>
    <w:tmpl w:val="E8EE7338"/>
    <w:lvl w:ilvl="0" w:tplc="51129FD2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1C6916"/>
    <w:multiLevelType w:val="hybridMultilevel"/>
    <w:tmpl w:val="B484DFE6"/>
    <w:lvl w:ilvl="0" w:tplc="1744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445EE7"/>
    <w:multiLevelType w:val="hybridMultilevel"/>
    <w:tmpl w:val="B1E0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62FBF"/>
    <w:multiLevelType w:val="hybridMultilevel"/>
    <w:tmpl w:val="4C7A5D10"/>
    <w:lvl w:ilvl="0" w:tplc="361081BA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7D2"/>
    <w:rsid w:val="000048B4"/>
    <w:rsid w:val="00021A64"/>
    <w:rsid w:val="000236EA"/>
    <w:rsid w:val="0003020C"/>
    <w:rsid w:val="00034893"/>
    <w:rsid w:val="00056554"/>
    <w:rsid w:val="00064E71"/>
    <w:rsid w:val="000A6CEB"/>
    <w:rsid w:val="000B179A"/>
    <w:rsid w:val="000B31B9"/>
    <w:rsid w:val="000B47E2"/>
    <w:rsid w:val="000C0088"/>
    <w:rsid w:val="000D06A1"/>
    <w:rsid w:val="000D18C2"/>
    <w:rsid w:val="000D4AE0"/>
    <w:rsid w:val="000E414A"/>
    <w:rsid w:val="000E41A7"/>
    <w:rsid w:val="001057EF"/>
    <w:rsid w:val="00110A6A"/>
    <w:rsid w:val="001273D7"/>
    <w:rsid w:val="00127842"/>
    <w:rsid w:val="00141915"/>
    <w:rsid w:val="00150F0F"/>
    <w:rsid w:val="00165B00"/>
    <w:rsid w:val="001872F2"/>
    <w:rsid w:val="001A03EE"/>
    <w:rsid w:val="001A3879"/>
    <w:rsid w:val="001B27F2"/>
    <w:rsid w:val="001C453E"/>
    <w:rsid w:val="001C7AEA"/>
    <w:rsid w:val="001D6A55"/>
    <w:rsid w:val="001D6AF6"/>
    <w:rsid w:val="001F24FA"/>
    <w:rsid w:val="0020355C"/>
    <w:rsid w:val="00220CB4"/>
    <w:rsid w:val="00223E8D"/>
    <w:rsid w:val="00227290"/>
    <w:rsid w:val="00257BC7"/>
    <w:rsid w:val="00265D5E"/>
    <w:rsid w:val="002779FF"/>
    <w:rsid w:val="00291894"/>
    <w:rsid w:val="002A15DA"/>
    <w:rsid w:val="002B119D"/>
    <w:rsid w:val="002B3421"/>
    <w:rsid w:val="002C13EF"/>
    <w:rsid w:val="002C701F"/>
    <w:rsid w:val="002D0B74"/>
    <w:rsid w:val="002F0F32"/>
    <w:rsid w:val="002F5355"/>
    <w:rsid w:val="00334823"/>
    <w:rsid w:val="00361313"/>
    <w:rsid w:val="00361D4E"/>
    <w:rsid w:val="0036787E"/>
    <w:rsid w:val="00382ACF"/>
    <w:rsid w:val="00385F1E"/>
    <w:rsid w:val="003A0B1C"/>
    <w:rsid w:val="003A3554"/>
    <w:rsid w:val="003F460B"/>
    <w:rsid w:val="003F67FB"/>
    <w:rsid w:val="00416EF7"/>
    <w:rsid w:val="00421D27"/>
    <w:rsid w:val="004501D3"/>
    <w:rsid w:val="00452D8E"/>
    <w:rsid w:val="0045571A"/>
    <w:rsid w:val="004563E3"/>
    <w:rsid w:val="0048229E"/>
    <w:rsid w:val="00483B81"/>
    <w:rsid w:val="00495827"/>
    <w:rsid w:val="004B6B52"/>
    <w:rsid w:val="004D5361"/>
    <w:rsid w:val="004E0067"/>
    <w:rsid w:val="004F2DD8"/>
    <w:rsid w:val="00542C05"/>
    <w:rsid w:val="00544FEC"/>
    <w:rsid w:val="00551AE4"/>
    <w:rsid w:val="0056521D"/>
    <w:rsid w:val="00566EBD"/>
    <w:rsid w:val="005948EB"/>
    <w:rsid w:val="005B752A"/>
    <w:rsid w:val="005C05B5"/>
    <w:rsid w:val="005C28CD"/>
    <w:rsid w:val="005C2BEA"/>
    <w:rsid w:val="005C36D0"/>
    <w:rsid w:val="005D149D"/>
    <w:rsid w:val="005E0CC9"/>
    <w:rsid w:val="005E1D15"/>
    <w:rsid w:val="005E66F0"/>
    <w:rsid w:val="005F48D1"/>
    <w:rsid w:val="00602B8E"/>
    <w:rsid w:val="00625486"/>
    <w:rsid w:val="00625990"/>
    <w:rsid w:val="00661912"/>
    <w:rsid w:val="00695DC0"/>
    <w:rsid w:val="006C4FC1"/>
    <w:rsid w:val="006D2AD6"/>
    <w:rsid w:val="006E2CF3"/>
    <w:rsid w:val="006E686E"/>
    <w:rsid w:val="00705F5C"/>
    <w:rsid w:val="00710A05"/>
    <w:rsid w:val="0072507F"/>
    <w:rsid w:val="007260A6"/>
    <w:rsid w:val="007267BF"/>
    <w:rsid w:val="0074111E"/>
    <w:rsid w:val="0074604F"/>
    <w:rsid w:val="007B3EF1"/>
    <w:rsid w:val="007C1853"/>
    <w:rsid w:val="007E1629"/>
    <w:rsid w:val="007E2925"/>
    <w:rsid w:val="00810F18"/>
    <w:rsid w:val="00832EC7"/>
    <w:rsid w:val="00854980"/>
    <w:rsid w:val="00876356"/>
    <w:rsid w:val="00880728"/>
    <w:rsid w:val="008A6890"/>
    <w:rsid w:val="008C14D5"/>
    <w:rsid w:val="008D0926"/>
    <w:rsid w:val="008F2796"/>
    <w:rsid w:val="008F3C92"/>
    <w:rsid w:val="008F7BFB"/>
    <w:rsid w:val="00926FE1"/>
    <w:rsid w:val="0093765A"/>
    <w:rsid w:val="00942722"/>
    <w:rsid w:val="00991AA0"/>
    <w:rsid w:val="009A45CE"/>
    <w:rsid w:val="009A644F"/>
    <w:rsid w:val="009B40D7"/>
    <w:rsid w:val="009B5E57"/>
    <w:rsid w:val="009C2C03"/>
    <w:rsid w:val="009D5B2E"/>
    <w:rsid w:val="009D5C4A"/>
    <w:rsid w:val="009F6EF7"/>
    <w:rsid w:val="00A1014E"/>
    <w:rsid w:val="00A15AB1"/>
    <w:rsid w:val="00A64B19"/>
    <w:rsid w:val="00A65EB8"/>
    <w:rsid w:val="00A70B80"/>
    <w:rsid w:val="00A7311B"/>
    <w:rsid w:val="00A73AC6"/>
    <w:rsid w:val="00A740DA"/>
    <w:rsid w:val="00AB25C2"/>
    <w:rsid w:val="00AE00C1"/>
    <w:rsid w:val="00B001FD"/>
    <w:rsid w:val="00B00C3B"/>
    <w:rsid w:val="00B35227"/>
    <w:rsid w:val="00B50DA4"/>
    <w:rsid w:val="00B57B32"/>
    <w:rsid w:val="00B74908"/>
    <w:rsid w:val="00B74CA5"/>
    <w:rsid w:val="00B7702A"/>
    <w:rsid w:val="00B968BF"/>
    <w:rsid w:val="00BD317F"/>
    <w:rsid w:val="00BE5BBD"/>
    <w:rsid w:val="00C0289D"/>
    <w:rsid w:val="00C03A2F"/>
    <w:rsid w:val="00C04EF2"/>
    <w:rsid w:val="00C21E01"/>
    <w:rsid w:val="00C56749"/>
    <w:rsid w:val="00C6027F"/>
    <w:rsid w:val="00C62F7C"/>
    <w:rsid w:val="00C65B55"/>
    <w:rsid w:val="00C701D9"/>
    <w:rsid w:val="00C94E2F"/>
    <w:rsid w:val="00CA3D88"/>
    <w:rsid w:val="00CA5E1A"/>
    <w:rsid w:val="00CB4631"/>
    <w:rsid w:val="00CF4091"/>
    <w:rsid w:val="00CF7536"/>
    <w:rsid w:val="00D05DA2"/>
    <w:rsid w:val="00D337D8"/>
    <w:rsid w:val="00D50E1B"/>
    <w:rsid w:val="00D5632A"/>
    <w:rsid w:val="00D67B4A"/>
    <w:rsid w:val="00D70083"/>
    <w:rsid w:val="00D711B4"/>
    <w:rsid w:val="00D91C6B"/>
    <w:rsid w:val="00DC79BF"/>
    <w:rsid w:val="00DE1D86"/>
    <w:rsid w:val="00E50991"/>
    <w:rsid w:val="00E56B46"/>
    <w:rsid w:val="00E63BB2"/>
    <w:rsid w:val="00E75AC8"/>
    <w:rsid w:val="00E7602C"/>
    <w:rsid w:val="00E8368E"/>
    <w:rsid w:val="00ED0E43"/>
    <w:rsid w:val="00ED3B82"/>
    <w:rsid w:val="00F45FAD"/>
    <w:rsid w:val="00F64696"/>
    <w:rsid w:val="00F71CE0"/>
    <w:rsid w:val="00F8442F"/>
    <w:rsid w:val="00F927D2"/>
    <w:rsid w:val="00FA7F2C"/>
    <w:rsid w:val="00FD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7D2"/>
  </w:style>
  <w:style w:type="paragraph" w:styleId="1">
    <w:name w:val="heading 1"/>
    <w:basedOn w:val="a"/>
    <w:next w:val="a"/>
    <w:link w:val="10"/>
    <w:qFormat/>
    <w:rsid w:val="00F927D2"/>
    <w:pPr>
      <w:keepNext/>
      <w:outlineLvl w:val="0"/>
    </w:pPr>
    <w:rPr>
      <w:rFonts w:ascii="Arial Chuw***" w:hAnsi="Arial Chuw***"/>
      <w:b/>
      <w:i/>
      <w:sz w:val="22"/>
    </w:rPr>
  </w:style>
  <w:style w:type="paragraph" w:styleId="2">
    <w:name w:val="heading 2"/>
    <w:basedOn w:val="a"/>
    <w:next w:val="a"/>
    <w:qFormat/>
    <w:rsid w:val="00F927D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3D88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D50E1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Hyperlink"/>
    <w:basedOn w:val="a0"/>
    <w:rsid w:val="001C7AEA"/>
    <w:rPr>
      <w:color w:val="0000FF"/>
      <w:u w:val="single"/>
    </w:rPr>
  </w:style>
  <w:style w:type="paragraph" w:customStyle="1" w:styleId="ConsPlusNormal">
    <w:name w:val="ConsPlusNormal"/>
    <w:next w:val="a"/>
    <w:rsid w:val="00ED3B8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basedOn w:val="a"/>
    <w:next w:val="ConsPlusNormal"/>
    <w:rsid w:val="00ED3B82"/>
    <w:pPr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Iauiue">
    <w:name w:val="Iau?iue"/>
    <w:rsid w:val="00ED3B82"/>
    <w:pPr>
      <w:widowControl w:val="0"/>
    </w:pPr>
  </w:style>
  <w:style w:type="character" w:customStyle="1" w:styleId="10">
    <w:name w:val="Заголовок 1 Знак"/>
    <w:basedOn w:val="a0"/>
    <w:link w:val="1"/>
    <w:rsid w:val="00F8442F"/>
    <w:rPr>
      <w:rFonts w:ascii="Arial Chuw***" w:hAnsi="Arial Chuw***"/>
      <w:b/>
      <w:i/>
      <w:sz w:val="22"/>
    </w:rPr>
  </w:style>
  <w:style w:type="paragraph" w:styleId="a7">
    <w:name w:val="header"/>
    <w:basedOn w:val="a"/>
    <w:link w:val="a8"/>
    <w:rsid w:val="006E68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E686E"/>
    <w:rPr>
      <w:sz w:val="24"/>
      <w:szCs w:val="24"/>
    </w:rPr>
  </w:style>
  <w:style w:type="paragraph" w:styleId="a9">
    <w:name w:val="footer"/>
    <w:basedOn w:val="a"/>
    <w:link w:val="aa"/>
    <w:rsid w:val="002272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7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 РЕСПУБЛИКИ</vt:lpstr>
    </vt:vector>
  </TitlesOfParts>
  <Company>Tycoon</Company>
  <LinksUpToDate>false</LinksUpToDate>
  <CharactersWithSpaces>6085</CharactersWithSpaces>
  <SharedDoc>false</SharedDoc>
  <HLinks>
    <vt:vector size="6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http://gov.cap.ru/Default.aspx?gov_id=372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 РЕСПУБЛИКИ</dc:title>
  <dc:creator>goradm4</dc:creator>
  <cp:lastModifiedBy>Пользователь Windows</cp:lastModifiedBy>
  <cp:revision>9</cp:revision>
  <cp:lastPrinted>2019-04-01T07:27:00Z</cp:lastPrinted>
  <dcterms:created xsi:type="dcterms:W3CDTF">2019-03-19T15:46:00Z</dcterms:created>
  <dcterms:modified xsi:type="dcterms:W3CDTF">2019-04-01T07:57:00Z</dcterms:modified>
</cp:coreProperties>
</file>