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192434" w:rsidRPr="00192434" w:rsidTr="00EF1421">
        <w:trPr>
          <w:cantSplit/>
          <w:trHeight w:val="420"/>
        </w:trPr>
        <w:tc>
          <w:tcPr>
            <w:tcW w:w="4320" w:type="dxa"/>
            <w:hideMark/>
          </w:tcPr>
          <w:p w:rsidR="00192434" w:rsidRPr="00192434" w:rsidRDefault="00EA2E25" w:rsidP="00EF1421">
            <w:pPr>
              <w:jc w:val="center"/>
              <w:rPr>
                <w:b/>
                <w:bCs/>
                <w:sz w:val="22"/>
              </w:rPr>
            </w:pPr>
            <w:r w:rsidRPr="00EA2E25">
              <w:rPr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Gerb-ch" style="position:absolute;left:0;text-align:left;margin-left:208.5pt;margin-top:-12.35pt;width:56.7pt;height:56.7pt;z-index:1;visibility:visible">
                  <v:imagedata r:id="rId5" o:title="Gerb-ch"/>
                </v:shape>
              </w:pict>
            </w:r>
            <w:r w:rsidR="00192434" w:rsidRPr="00192434">
              <w:rPr>
                <w:b/>
                <w:bCs/>
                <w:sz w:val="22"/>
              </w:rPr>
              <w:t>Ă</w:t>
            </w:r>
            <w:proofErr w:type="gramStart"/>
            <w:r w:rsidR="00192434" w:rsidRPr="00192434">
              <w:rPr>
                <w:b/>
                <w:bCs/>
                <w:sz w:val="22"/>
              </w:rPr>
              <w:t>ВАШ</w:t>
            </w:r>
            <w:proofErr w:type="gramEnd"/>
            <w:r w:rsidR="00192434" w:rsidRPr="00192434">
              <w:rPr>
                <w:b/>
                <w:bCs/>
                <w:sz w:val="22"/>
              </w:rPr>
              <w:t xml:space="preserve"> РЕСПУБЛИКИ</w:t>
            </w:r>
          </w:p>
          <w:p w:rsidR="00192434" w:rsidRPr="00192434" w:rsidRDefault="00192434" w:rsidP="00EF1421">
            <w:pPr>
              <w:jc w:val="center"/>
              <w:rPr>
                <w:sz w:val="22"/>
              </w:rPr>
            </w:pPr>
            <w:r w:rsidRPr="00192434">
              <w:rPr>
                <w:b/>
                <w:bCs/>
                <w:sz w:val="22"/>
              </w:rPr>
              <w:t>ХĔРЛĔ ЧУТАЙ</w:t>
            </w:r>
            <w:r w:rsidRPr="00192434">
              <w:rPr>
                <w:rFonts w:ascii="Arial Cyr Chuv" w:hAnsi="Arial Cyr Chuv"/>
                <w:b/>
                <w:bCs/>
                <w:sz w:val="22"/>
              </w:rPr>
              <w:t xml:space="preserve"> </w:t>
            </w:r>
            <w:r w:rsidRPr="00192434">
              <w:rPr>
                <w:b/>
                <w:bCs/>
                <w:sz w:val="22"/>
              </w:rPr>
              <w:t xml:space="preserve"> РАЙОНĚ</w:t>
            </w:r>
          </w:p>
        </w:tc>
        <w:tc>
          <w:tcPr>
            <w:tcW w:w="1173" w:type="dxa"/>
            <w:vMerge w:val="restart"/>
          </w:tcPr>
          <w:p w:rsidR="00192434" w:rsidRPr="00192434" w:rsidRDefault="00192434" w:rsidP="00EF1421">
            <w:pPr>
              <w:rPr>
                <w:sz w:val="22"/>
              </w:rPr>
            </w:pPr>
          </w:p>
        </w:tc>
        <w:tc>
          <w:tcPr>
            <w:tcW w:w="4202" w:type="dxa"/>
            <w:hideMark/>
          </w:tcPr>
          <w:p w:rsidR="00192434" w:rsidRPr="00192434" w:rsidRDefault="00192434" w:rsidP="00EF1421">
            <w:pPr>
              <w:jc w:val="center"/>
              <w:rPr>
                <w:b/>
                <w:bCs/>
                <w:sz w:val="22"/>
              </w:rPr>
            </w:pPr>
            <w:r w:rsidRPr="00192434">
              <w:rPr>
                <w:b/>
                <w:bCs/>
                <w:sz w:val="22"/>
              </w:rPr>
              <w:t>ЧУВАШСКАЯ РЕСПУБЛИКА</w:t>
            </w:r>
            <w:r w:rsidRPr="00192434">
              <w:rPr>
                <w:rStyle w:val="a6"/>
                <w:b w:val="0"/>
                <w:bCs/>
                <w:sz w:val="22"/>
              </w:rPr>
              <w:t xml:space="preserve"> </w:t>
            </w:r>
            <w:r w:rsidRPr="00192434">
              <w:rPr>
                <w:b/>
                <w:bCs/>
                <w:sz w:val="22"/>
              </w:rPr>
              <w:t>КРАСНОЧЕТАЙСКИЙ  РАЙОН</w:t>
            </w:r>
          </w:p>
        </w:tc>
      </w:tr>
      <w:tr w:rsidR="00192434" w:rsidRPr="00192434" w:rsidTr="00EF1421">
        <w:trPr>
          <w:cantSplit/>
          <w:trHeight w:val="2340"/>
        </w:trPr>
        <w:tc>
          <w:tcPr>
            <w:tcW w:w="4320" w:type="dxa"/>
          </w:tcPr>
          <w:p w:rsidR="00192434" w:rsidRPr="00192434" w:rsidRDefault="00192434" w:rsidP="00EF1421">
            <w:pPr>
              <w:jc w:val="center"/>
              <w:rPr>
                <w:b/>
                <w:bCs/>
                <w:sz w:val="22"/>
              </w:rPr>
            </w:pPr>
            <w:r w:rsidRPr="00192434">
              <w:rPr>
                <w:b/>
                <w:bCs/>
                <w:sz w:val="22"/>
              </w:rPr>
              <w:t xml:space="preserve">ХУСАНУШКĂНЬ </w:t>
            </w:r>
          </w:p>
          <w:p w:rsidR="00192434" w:rsidRPr="00192434" w:rsidRDefault="00192434" w:rsidP="00EF1421">
            <w:pPr>
              <w:jc w:val="center"/>
              <w:rPr>
                <w:b/>
                <w:bCs/>
                <w:sz w:val="22"/>
              </w:rPr>
            </w:pPr>
            <w:r w:rsidRPr="00192434">
              <w:rPr>
                <w:b/>
                <w:bCs/>
                <w:sz w:val="22"/>
              </w:rPr>
              <w:t>ЯЛ ПОСЕЛЕНИЙĚН</w:t>
            </w:r>
          </w:p>
          <w:p w:rsidR="00192434" w:rsidRPr="00192434" w:rsidRDefault="00192434" w:rsidP="00EF1421">
            <w:pPr>
              <w:jc w:val="center"/>
              <w:rPr>
                <w:sz w:val="22"/>
              </w:rPr>
            </w:pPr>
            <w:r w:rsidRPr="00192434">
              <w:rPr>
                <w:b/>
                <w:bCs/>
                <w:sz w:val="22"/>
              </w:rPr>
              <w:t>АДМИНИСТРАЦИЙĚ</w:t>
            </w:r>
          </w:p>
          <w:p w:rsidR="00192434" w:rsidRPr="00192434" w:rsidRDefault="00192434" w:rsidP="00EF1421">
            <w:pPr>
              <w:rPr>
                <w:sz w:val="22"/>
              </w:rPr>
            </w:pPr>
          </w:p>
          <w:p w:rsidR="00192434" w:rsidRPr="00192434" w:rsidRDefault="00192434" w:rsidP="00EF1421">
            <w:pPr>
              <w:jc w:val="center"/>
              <w:rPr>
                <w:rStyle w:val="a6"/>
                <w:sz w:val="22"/>
              </w:rPr>
            </w:pPr>
            <w:r w:rsidRPr="00192434">
              <w:rPr>
                <w:rStyle w:val="a6"/>
                <w:sz w:val="22"/>
              </w:rPr>
              <w:t>ЙЫШĂНУ</w:t>
            </w:r>
          </w:p>
          <w:p w:rsidR="00192434" w:rsidRPr="00192434" w:rsidRDefault="00192434" w:rsidP="00EF1421">
            <w:pPr>
              <w:jc w:val="center"/>
              <w:rPr>
                <w:sz w:val="22"/>
              </w:rPr>
            </w:pPr>
          </w:p>
          <w:p w:rsidR="00192434" w:rsidRPr="00192434" w:rsidRDefault="00861711" w:rsidP="00EF1421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14.06.2019 32 №</w:t>
            </w:r>
          </w:p>
          <w:p w:rsidR="00192434" w:rsidRPr="00192434" w:rsidRDefault="00192434" w:rsidP="00EF1421">
            <w:pPr>
              <w:jc w:val="center"/>
              <w:rPr>
                <w:sz w:val="22"/>
              </w:rPr>
            </w:pPr>
            <w:proofErr w:type="spellStart"/>
            <w:r w:rsidRPr="00192434">
              <w:rPr>
                <w:sz w:val="22"/>
              </w:rPr>
              <w:t>Сĕнтĕкçырми</w:t>
            </w:r>
            <w:proofErr w:type="spellEnd"/>
            <w:r w:rsidRPr="00192434">
              <w:rPr>
                <w:sz w:val="22"/>
              </w:rPr>
              <w:t xml:space="preserve"> </w:t>
            </w:r>
            <w:proofErr w:type="spellStart"/>
            <w:r w:rsidRPr="00192434">
              <w:rPr>
                <w:sz w:val="22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192434" w:rsidRPr="00192434" w:rsidRDefault="00192434" w:rsidP="00EF1421">
            <w:pPr>
              <w:rPr>
                <w:sz w:val="22"/>
              </w:rPr>
            </w:pPr>
          </w:p>
        </w:tc>
        <w:tc>
          <w:tcPr>
            <w:tcW w:w="4202" w:type="dxa"/>
          </w:tcPr>
          <w:p w:rsidR="00192434" w:rsidRPr="00192434" w:rsidRDefault="00192434" w:rsidP="00EF1421">
            <w:pPr>
              <w:jc w:val="center"/>
              <w:rPr>
                <w:b/>
                <w:bCs/>
                <w:sz w:val="22"/>
              </w:rPr>
            </w:pPr>
            <w:r w:rsidRPr="00192434">
              <w:rPr>
                <w:b/>
                <w:bCs/>
                <w:sz w:val="22"/>
              </w:rPr>
              <w:t>АДМИНИСТРАЦИЯ</w:t>
            </w:r>
          </w:p>
          <w:p w:rsidR="00192434" w:rsidRPr="00192434" w:rsidRDefault="00192434" w:rsidP="00EF1421">
            <w:pPr>
              <w:jc w:val="center"/>
              <w:rPr>
                <w:b/>
                <w:bCs/>
                <w:sz w:val="22"/>
              </w:rPr>
            </w:pPr>
            <w:r w:rsidRPr="00192434">
              <w:rPr>
                <w:b/>
                <w:bCs/>
                <w:sz w:val="22"/>
              </w:rPr>
              <w:t>ХОЗАНКИНСКОГО  СЕЛЬСКОГО</w:t>
            </w:r>
          </w:p>
          <w:p w:rsidR="00192434" w:rsidRPr="00192434" w:rsidRDefault="00192434" w:rsidP="00EF1421">
            <w:pPr>
              <w:jc w:val="center"/>
              <w:rPr>
                <w:sz w:val="22"/>
              </w:rPr>
            </w:pPr>
            <w:r w:rsidRPr="00192434">
              <w:rPr>
                <w:b/>
                <w:bCs/>
                <w:sz w:val="22"/>
              </w:rPr>
              <w:t>ПОСЕЛЕНИЯ</w:t>
            </w:r>
          </w:p>
          <w:p w:rsidR="00192434" w:rsidRPr="00192434" w:rsidRDefault="00192434" w:rsidP="00EF1421">
            <w:pPr>
              <w:jc w:val="center"/>
              <w:rPr>
                <w:sz w:val="22"/>
              </w:rPr>
            </w:pPr>
          </w:p>
          <w:p w:rsidR="00192434" w:rsidRPr="00192434" w:rsidRDefault="00192434" w:rsidP="00EF1421">
            <w:pPr>
              <w:jc w:val="center"/>
              <w:rPr>
                <w:b/>
                <w:bCs/>
                <w:sz w:val="22"/>
              </w:rPr>
            </w:pPr>
            <w:r w:rsidRPr="00192434">
              <w:rPr>
                <w:rStyle w:val="a6"/>
                <w:sz w:val="22"/>
              </w:rPr>
              <w:t>ПОСТАНОВЛЕНИЕ</w:t>
            </w:r>
          </w:p>
          <w:p w:rsidR="00192434" w:rsidRPr="00192434" w:rsidRDefault="00192434" w:rsidP="00EF1421">
            <w:pPr>
              <w:jc w:val="center"/>
              <w:rPr>
                <w:sz w:val="22"/>
              </w:rPr>
            </w:pPr>
          </w:p>
          <w:p w:rsidR="00192434" w:rsidRPr="00192434" w:rsidRDefault="00861711" w:rsidP="00192434">
            <w:pPr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14.06.2019 № 32</w:t>
            </w:r>
          </w:p>
          <w:p w:rsidR="00192434" w:rsidRPr="00192434" w:rsidRDefault="00192434" w:rsidP="00EF1421">
            <w:pPr>
              <w:jc w:val="center"/>
              <w:rPr>
                <w:sz w:val="22"/>
              </w:rPr>
            </w:pPr>
            <w:r w:rsidRPr="00192434">
              <w:rPr>
                <w:sz w:val="22"/>
              </w:rPr>
              <w:t>деревня Санкино</w:t>
            </w:r>
          </w:p>
        </w:tc>
      </w:tr>
    </w:tbl>
    <w:p w:rsidR="001A5436" w:rsidRDefault="001A5436" w:rsidP="009639AD">
      <w:pPr>
        <w:tabs>
          <w:tab w:val="center" w:pos="2069"/>
          <w:tab w:val="center" w:pos="4806"/>
        </w:tabs>
        <w:spacing w:after="0" w:line="259" w:lineRule="auto"/>
        <w:ind w:left="0" w:right="0" w:firstLine="0"/>
        <w:jc w:val="left"/>
      </w:pPr>
    </w:p>
    <w:p w:rsidR="00192434" w:rsidRPr="00DA0065" w:rsidRDefault="005D302D" w:rsidP="00192434">
      <w:pPr>
        <w:pStyle w:val="a3"/>
        <w:jc w:val="left"/>
        <w:rPr>
          <w:b/>
          <w:sz w:val="26"/>
          <w:szCs w:val="26"/>
        </w:rPr>
      </w:pPr>
      <w:r w:rsidRPr="00DA0065">
        <w:rPr>
          <w:b/>
          <w:sz w:val="26"/>
          <w:szCs w:val="26"/>
        </w:rPr>
        <w:t>Об утверждении Порядка принятия решений о заключении</w:t>
      </w:r>
      <w:r w:rsidR="00192434" w:rsidRPr="00DA0065">
        <w:rPr>
          <w:b/>
          <w:sz w:val="26"/>
          <w:szCs w:val="26"/>
        </w:rPr>
        <w:t xml:space="preserve"> </w:t>
      </w:r>
    </w:p>
    <w:p w:rsidR="00192434" w:rsidRPr="00DA0065" w:rsidRDefault="005D302D" w:rsidP="00192434">
      <w:pPr>
        <w:pStyle w:val="a3"/>
        <w:jc w:val="left"/>
        <w:rPr>
          <w:b/>
          <w:sz w:val="26"/>
          <w:szCs w:val="26"/>
        </w:rPr>
      </w:pPr>
      <w:r w:rsidRPr="00DA0065">
        <w:rPr>
          <w:b/>
          <w:sz w:val="26"/>
          <w:szCs w:val="26"/>
        </w:rPr>
        <w:t xml:space="preserve">договоров (соглашений) о </w:t>
      </w:r>
      <w:proofErr w:type="gramStart"/>
      <w:r w:rsidRPr="00DA0065">
        <w:rPr>
          <w:b/>
          <w:sz w:val="26"/>
          <w:szCs w:val="26"/>
        </w:rPr>
        <w:t>предоставлении</w:t>
      </w:r>
      <w:proofErr w:type="gramEnd"/>
      <w:r w:rsidRPr="00DA0065">
        <w:rPr>
          <w:b/>
          <w:sz w:val="26"/>
          <w:szCs w:val="26"/>
        </w:rPr>
        <w:t xml:space="preserve"> субсидий из местного </w:t>
      </w:r>
    </w:p>
    <w:p w:rsidR="00192434" w:rsidRPr="00DA0065" w:rsidRDefault="005D302D" w:rsidP="00192434">
      <w:pPr>
        <w:pStyle w:val="a3"/>
        <w:jc w:val="left"/>
        <w:rPr>
          <w:b/>
          <w:sz w:val="26"/>
          <w:szCs w:val="26"/>
        </w:rPr>
      </w:pPr>
      <w:r w:rsidRPr="00DA0065">
        <w:rPr>
          <w:b/>
          <w:sz w:val="26"/>
          <w:szCs w:val="26"/>
        </w:rPr>
        <w:t>бюджета юридическим лицам, указанным в пунктах 1</w:t>
      </w:r>
      <w:r w:rsidR="00861711">
        <w:rPr>
          <w:b/>
          <w:sz w:val="26"/>
          <w:szCs w:val="26"/>
        </w:rPr>
        <w:t>, 7</w:t>
      </w:r>
      <w:r w:rsidRPr="00DA0065">
        <w:rPr>
          <w:b/>
          <w:sz w:val="26"/>
          <w:szCs w:val="26"/>
        </w:rPr>
        <w:t xml:space="preserve"> и 8</w:t>
      </w:r>
      <w:r w:rsidR="00861711">
        <w:rPr>
          <w:b/>
          <w:sz w:val="26"/>
          <w:szCs w:val="26"/>
        </w:rPr>
        <w:t>.1</w:t>
      </w:r>
      <w:r w:rsidRPr="00DA0065">
        <w:rPr>
          <w:b/>
          <w:sz w:val="26"/>
          <w:szCs w:val="26"/>
        </w:rPr>
        <w:t xml:space="preserve"> </w:t>
      </w:r>
    </w:p>
    <w:p w:rsidR="00192434" w:rsidRPr="00DA0065" w:rsidRDefault="005D302D" w:rsidP="00192434">
      <w:pPr>
        <w:pStyle w:val="a3"/>
        <w:jc w:val="left"/>
        <w:rPr>
          <w:b/>
          <w:sz w:val="26"/>
          <w:szCs w:val="26"/>
        </w:rPr>
      </w:pPr>
      <w:r w:rsidRPr="00DA0065">
        <w:rPr>
          <w:b/>
          <w:sz w:val="26"/>
          <w:szCs w:val="26"/>
        </w:rPr>
        <w:t>статьи 78 Бюджетного</w:t>
      </w:r>
      <w:r w:rsidR="00192434" w:rsidRPr="00DA0065">
        <w:rPr>
          <w:b/>
          <w:sz w:val="26"/>
          <w:szCs w:val="26"/>
        </w:rPr>
        <w:t xml:space="preserve"> </w:t>
      </w:r>
      <w:r w:rsidRPr="00DA0065">
        <w:rPr>
          <w:b/>
          <w:sz w:val="26"/>
          <w:szCs w:val="26"/>
        </w:rPr>
        <w:t xml:space="preserve">кодекса Российской Федерации, </w:t>
      </w:r>
    </w:p>
    <w:p w:rsidR="00192434" w:rsidRPr="00DA0065" w:rsidRDefault="005D302D" w:rsidP="00192434">
      <w:pPr>
        <w:pStyle w:val="a3"/>
        <w:jc w:val="left"/>
        <w:rPr>
          <w:b/>
          <w:sz w:val="26"/>
          <w:szCs w:val="26"/>
        </w:rPr>
      </w:pPr>
      <w:r w:rsidRPr="00DA0065">
        <w:rPr>
          <w:b/>
          <w:sz w:val="26"/>
          <w:szCs w:val="26"/>
        </w:rPr>
        <w:t xml:space="preserve">и соглашений о </w:t>
      </w:r>
      <w:proofErr w:type="spellStart"/>
      <w:r w:rsidR="00192434" w:rsidRPr="00DA0065">
        <w:rPr>
          <w:b/>
          <w:sz w:val="26"/>
          <w:szCs w:val="26"/>
        </w:rPr>
        <w:t>муниципально</w:t>
      </w:r>
      <w:r w:rsidRPr="00DA0065">
        <w:rPr>
          <w:b/>
          <w:sz w:val="26"/>
          <w:szCs w:val="26"/>
        </w:rPr>
        <w:t>-частном</w:t>
      </w:r>
      <w:proofErr w:type="spellEnd"/>
      <w:r w:rsidRPr="00DA0065">
        <w:rPr>
          <w:b/>
          <w:sz w:val="26"/>
          <w:szCs w:val="26"/>
        </w:rPr>
        <w:t xml:space="preserve"> </w:t>
      </w:r>
      <w:proofErr w:type="gramStart"/>
      <w:r w:rsidRPr="00DA0065">
        <w:rPr>
          <w:b/>
          <w:sz w:val="26"/>
          <w:szCs w:val="26"/>
        </w:rPr>
        <w:t>партнерстве</w:t>
      </w:r>
      <w:proofErr w:type="gramEnd"/>
      <w:r w:rsidRPr="00DA0065">
        <w:rPr>
          <w:b/>
          <w:sz w:val="26"/>
          <w:szCs w:val="26"/>
        </w:rPr>
        <w:t xml:space="preserve">, </w:t>
      </w:r>
    </w:p>
    <w:p w:rsidR="00192434" w:rsidRPr="00DA0065" w:rsidRDefault="005D302D" w:rsidP="00192434">
      <w:pPr>
        <w:pStyle w:val="a3"/>
        <w:jc w:val="left"/>
        <w:rPr>
          <w:b/>
          <w:sz w:val="26"/>
          <w:szCs w:val="26"/>
        </w:rPr>
      </w:pPr>
      <w:r w:rsidRPr="00DA0065">
        <w:rPr>
          <w:b/>
          <w:sz w:val="26"/>
          <w:szCs w:val="26"/>
        </w:rPr>
        <w:t xml:space="preserve">концессионных соглашений от имени </w:t>
      </w:r>
      <w:r w:rsidR="00192434" w:rsidRPr="00DA0065">
        <w:rPr>
          <w:b/>
          <w:sz w:val="26"/>
          <w:szCs w:val="26"/>
        </w:rPr>
        <w:t xml:space="preserve">администрации </w:t>
      </w:r>
    </w:p>
    <w:p w:rsidR="00192434" w:rsidRPr="00DA0065" w:rsidRDefault="00192434" w:rsidP="00192434">
      <w:pPr>
        <w:pStyle w:val="a3"/>
        <w:jc w:val="left"/>
        <w:rPr>
          <w:b/>
          <w:sz w:val="26"/>
          <w:szCs w:val="26"/>
        </w:rPr>
      </w:pPr>
      <w:r w:rsidRPr="00DA0065">
        <w:rPr>
          <w:b/>
          <w:sz w:val="26"/>
          <w:szCs w:val="26"/>
        </w:rPr>
        <w:t xml:space="preserve">Хозанкинского сельского поселения </w:t>
      </w:r>
      <w:r w:rsidR="005D302D" w:rsidRPr="00DA0065">
        <w:rPr>
          <w:b/>
          <w:sz w:val="26"/>
          <w:szCs w:val="26"/>
        </w:rPr>
        <w:t>на</w:t>
      </w:r>
      <w:r w:rsidR="004E5606" w:rsidRPr="00DA0065">
        <w:rPr>
          <w:b/>
          <w:sz w:val="26"/>
          <w:szCs w:val="26"/>
        </w:rPr>
        <w:t xml:space="preserve"> </w:t>
      </w:r>
      <w:r w:rsidR="005D302D" w:rsidRPr="00DA0065">
        <w:rPr>
          <w:b/>
          <w:sz w:val="26"/>
          <w:szCs w:val="26"/>
        </w:rPr>
        <w:t xml:space="preserve">срок, превышающий </w:t>
      </w:r>
    </w:p>
    <w:p w:rsidR="001E14DA" w:rsidRPr="00DA0065" w:rsidRDefault="005D302D" w:rsidP="00192434">
      <w:pPr>
        <w:pStyle w:val="a3"/>
        <w:jc w:val="left"/>
        <w:rPr>
          <w:b/>
          <w:sz w:val="26"/>
          <w:szCs w:val="26"/>
        </w:rPr>
      </w:pPr>
      <w:r w:rsidRPr="00DA0065">
        <w:rPr>
          <w:b/>
          <w:sz w:val="26"/>
          <w:szCs w:val="26"/>
        </w:rPr>
        <w:t>срок действия утвержденных лимитов бюджетных обязательств</w:t>
      </w:r>
    </w:p>
    <w:p w:rsidR="001A5436" w:rsidRPr="00DA0065" w:rsidRDefault="00E13ACB">
      <w:pPr>
        <w:spacing w:after="25" w:line="259" w:lineRule="auto"/>
        <w:ind w:left="860" w:right="0" w:firstLine="0"/>
        <w:jc w:val="center"/>
        <w:rPr>
          <w:sz w:val="26"/>
          <w:szCs w:val="26"/>
        </w:rPr>
      </w:pPr>
      <w:r w:rsidRPr="00DA0065">
        <w:rPr>
          <w:sz w:val="26"/>
          <w:szCs w:val="26"/>
        </w:rPr>
        <w:tab/>
      </w:r>
    </w:p>
    <w:p w:rsidR="00E13ACB" w:rsidRPr="00DA0065" w:rsidRDefault="005D302D" w:rsidP="007B08E0">
      <w:pPr>
        <w:pStyle w:val="a3"/>
        <w:ind w:firstLine="698"/>
        <w:rPr>
          <w:sz w:val="26"/>
          <w:szCs w:val="26"/>
        </w:rPr>
      </w:pPr>
      <w:r w:rsidRPr="00DA0065">
        <w:rPr>
          <w:sz w:val="26"/>
          <w:szCs w:val="26"/>
        </w:rPr>
        <w:t xml:space="preserve">В соответствии с пунктом 9 статьи 78 </w:t>
      </w:r>
      <w:hyperlink r:id="rId6">
        <w:r w:rsidRPr="00DA0065">
          <w:rPr>
            <w:sz w:val="26"/>
            <w:szCs w:val="26"/>
          </w:rPr>
          <w:t xml:space="preserve"> </w:t>
        </w:r>
      </w:hyperlink>
      <w:hyperlink r:id="rId7">
        <w:r w:rsidRPr="00DA0065">
          <w:rPr>
            <w:sz w:val="26"/>
            <w:szCs w:val="26"/>
          </w:rPr>
          <w:t xml:space="preserve">Бюджетного кодекса Российской </w:t>
        </w:r>
      </w:hyperlink>
      <w:hyperlink r:id="rId8">
        <w:r w:rsidRPr="00DA0065">
          <w:rPr>
            <w:sz w:val="26"/>
            <w:szCs w:val="26"/>
          </w:rPr>
          <w:t>Федерации</w:t>
        </w:r>
      </w:hyperlink>
      <w:hyperlink r:id="rId9">
        <w:r w:rsidRPr="00DA0065">
          <w:rPr>
            <w:sz w:val="26"/>
            <w:szCs w:val="26"/>
          </w:rPr>
          <w:t>,</w:t>
        </w:r>
      </w:hyperlink>
      <w:r w:rsidRPr="00DA0065">
        <w:rPr>
          <w:sz w:val="26"/>
          <w:szCs w:val="26"/>
        </w:rPr>
        <w:t xml:space="preserve"> </w:t>
      </w:r>
      <w:hyperlink r:id="rId10">
        <w:r w:rsidRPr="00DA0065">
          <w:rPr>
            <w:sz w:val="26"/>
            <w:szCs w:val="26"/>
          </w:rPr>
          <w:t xml:space="preserve">Федеральным законом от 21 июля 2005 года </w:t>
        </w:r>
      </w:hyperlink>
      <w:hyperlink r:id="rId11">
        <w:r w:rsidRPr="00DA0065">
          <w:rPr>
            <w:sz w:val="26"/>
            <w:szCs w:val="26"/>
          </w:rPr>
          <w:t xml:space="preserve">№ </w:t>
        </w:r>
      </w:hyperlink>
      <w:hyperlink r:id="rId12">
        <w:r w:rsidRPr="00DA0065">
          <w:rPr>
            <w:sz w:val="26"/>
            <w:szCs w:val="26"/>
          </w:rPr>
          <w:t>115</w:t>
        </w:r>
      </w:hyperlink>
      <w:hyperlink r:id="rId13">
        <w:r w:rsidRPr="00DA0065">
          <w:rPr>
            <w:sz w:val="26"/>
            <w:szCs w:val="26"/>
          </w:rPr>
          <w:t>-</w:t>
        </w:r>
      </w:hyperlink>
      <w:hyperlink r:id="rId14">
        <w:r w:rsidRPr="00DA0065">
          <w:rPr>
            <w:sz w:val="26"/>
            <w:szCs w:val="26"/>
          </w:rPr>
          <w:t xml:space="preserve">ФЗ </w:t>
        </w:r>
      </w:hyperlink>
      <w:hyperlink r:id="rId15">
        <w:r w:rsidRPr="00DA0065">
          <w:rPr>
            <w:sz w:val="26"/>
            <w:szCs w:val="26"/>
          </w:rPr>
          <w:t>"</w:t>
        </w:r>
      </w:hyperlink>
      <w:hyperlink r:id="rId16">
        <w:r w:rsidRPr="00DA0065">
          <w:rPr>
            <w:sz w:val="26"/>
            <w:szCs w:val="26"/>
          </w:rPr>
          <w:t xml:space="preserve">О </w:t>
        </w:r>
      </w:hyperlink>
      <w:hyperlink r:id="rId17">
        <w:r w:rsidRPr="00DA0065">
          <w:rPr>
            <w:sz w:val="26"/>
            <w:szCs w:val="26"/>
          </w:rPr>
          <w:t>концессионных соглашениях"</w:t>
        </w:r>
      </w:hyperlink>
      <w:hyperlink r:id="rId18">
        <w:r w:rsidRPr="00DA0065">
          <w:rPr>
            <w:sz w:val="26"/>
            <w:szCs w:val="26"/>
          </w:rPr>
          <w:t>,</w:t>
        </w:r>
      </w:hyperlink>
      <w:r w:rsidRPr="00DA0065">
        <w:rPr>
          <w:sz w:val="26"/>
          <w:szCs w:val="26"/>
        </w:rPr>
        <w:t xml:space="preserve"> во исполнение представления прокуратуры </w:t>
      </w:r>
      <w:r w:rsidR="007B08E0" w:rsidRPr="00DA0065">
        <w:rPr>
          <w:sz w:val="26"/>
          <w:szCs w:val="26"/>
        </w:rPr>
        <w:t xml:space="preserve">Красночетайского </w:t>
      </w:r>
      <w:r w:rsidRPr="00DA0065">
        <w:rPr>
          <w:sz w:val="26"/>
          <w:szCs w:val="26"/>
        </w:rPr>
        <w:t xml:space="preserve">района от </w:t>
      </w:r>
      <w:r w:rsidR="007B08E0" w:rsidRPr="00DA0065">
        <w:rPr>
          <w:sz w:val="26"/>
          <w:szCs w:val="26"/>
        </w:rPr>
        <w:t>31.05.2019</w:t>
      </w:r>
      <w:r w:rsidRPr="00DA0065">
        <w:rPr>
          <w:sz w:val="26"/>
          <w:szCs w:val="26"/>
        </w:rPr>
        <w:t xml:space="preserve"> № </w:t>
      </w:r>
      <w:r w:rsidR="007B08E0" w:rsidRPr="00DA0065">
        <w:rPr>
          <w:sz w:val="26"/>
          <w:szCs w:val="26"/>
        </w:rPr>
        <w:t>03-03-19</w:t>
      </w:r>
      <w:r w:rsidRPr="00DA0065">
        <w:rPr>
          <w:sz w:val="26"/>
          <w:szCs w:val="26"/>
        </w:rPr>
        <w:t xml:space="preserve">, администрация </w:t>
      </w:r>
      <w:r w:rsidR="007B08E0" w:rsidRPr="00DA0065">
        <w:rPr>
          <w:sz w:val="26"/>
          <w:szCs w:val="26"/>
        </w:rPr>
        <w:t>Хозанки</w:t>
      </w:r>
      <w:r w:rsidR="009639AD" w:rsidRPr="00DA0065">
        <w:rPr>
          <w:sz w:val="26"/>
          <w:szCs w:val="26"/>
        </w:rPr>
        <w:t>нского</w:t>
      </w:r>
      <w:r w:rsidRPr="00DA0065">
        <w:rPr>
          <w:sz w:val="26"/>
          <w:szCs w:val="26"/>
        </w:rPr>
        <w:t xml:space="preserve"> сельского</w:t>
      </w:r>
      <w:r w:rsidR="004E5606" w:rsidRPr="00DA0065">
        <w:rPr>
          <w:sz w:val="26"/>
          <w:szCs w:val="26"/>
        </w:rPr>
        <w:t xml:space="preserve"> поселения К</w:t>
      </w:r>
      <w:r w:rsidR="007B08E0" w:rsidRPr="00DA0065">
        <w:rPr>
          <w:sz w:val="26"/>
          <w:szCs w:val="26"/>
        </w:rPr>
        <w:t xml:space="preserve">расночетайского </w:t>
      </w:r>
      <w:r w:rsidR="004E5606" w:rsidRPr="00DA0065">
        <w:rPr>
          <w:sz w:val="26"/>
          <w:szCs w:val="26"/>
        </w:rPr>
        <w:t xml:space="preserve">района </w:t>
      </w:r>
    </w:p>
    <w:p w:rsidR="001E14DA" w:rsidRPr="00DA0065" w:rsidRDefault="005D302D" w:rsidP="00E13ACB">
      <w:pPr>
        <w:pStyle w:val="a3"/>
        <w:rPr>
          <w:sz w:val="26"/>
          <w:szCs w:val="26"/>
        </w:rPr>
      </w:pPr>
      <w:proofErr w:type="gramStart"/>
      <w:r w:rsidRPr="00DA0065">
        <w:rPr>
          <w:sz w:val="26"/>
          <w:szCs w:val="26"/>
        </w:rPr>
        <w:t>п</w:t>
      </w:r>
      <w:proofErr w:type="gramEnd"/>
      <w:r w:rsidRPr="00DA0065">
        <w:rPr>
          <w:sz w:val="26"/>
          <w:szCs w:val="26"/>
        </w:rPr>
        <w:t xml:space="preserve"> о с т а н о в л я е т: </w:t>
      </w:r>
    </w:p>
    <w:p w:rsidR="001E14DA" w:rsidRPr="00DA0065" w:rsidRDefault="005D302D" w:rsidP="007B08E0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rPr>
          <w:sz w:val="26"/>
          <w:szCs w:val="26"/>
        </w:rPr>
      </w:pPr>
      <w:proofErr w:type="gramStart"/>
      <w:r w:rsidRPr="00DA0065">
        <w:rPr>
          <w:sz w:val="26"/>
          <w:szCs w:val="26"/>
        </w:rPr>
        <w:t>Утвердить Порядок принятия решений о заключении договоров (соглашений) о предоставлении субсидий из местного бюджета юридическим лицам, указанным в пунктах 1</w:t>
      </w:r>
      <w:r w:rsidR="00861711">
        <w:rPr>
          <w:sz w:val="26"/>
          <w:szCs w:val="26"/>
        </w:rPr>
        <w:t>, 7</w:t>
      </w:r>
      <w:r w:rsidRPr="00DA0065">
        <w:rPr>
          <w:sz w:val="26"/>
          <w:szCs w:val="26"/>
        </w:rPr>
        <w:t xml:space="preserve"> и 8</w:t>
      </w:r>
      <w:r w:rsidR="00861711">
        <w:rPr>
          <w:sz w:val="26"/>
          <w:szCs w:val="26"/>
        </w:rPr>
        <w:t>.1</w:t>
      </w:r>
      <w:r w:rsidRPr="00DA0065">
        <w:rPr>
          <w:sz w:val="26"/>
          <w:szCs w:val="26"/>
        </w:rPr>
        <w:t xml:space="preserve"> статьи 78 Бюджетного кодекса Российской Федерации, и соглашений о </w:t>
      </w:r>
      <w:proofErr w:type="spellStart"/>
      <w:r w:rsidR="007B08E0" w:rsidRPr="00DA0065">
        <w:rPr>
          <w:sz w:val="26"/>
          <w:szCs w:val="26"/>
        </w:rPr>
        <w:t>муниципально</w:t>
      </w:r>
      <w:r w:rsidRPr="00DA0065">
        <w:rPr>
          <w:sz w:val="26"/>
          <w:szCs w:val="26"/>
        </w:rPr>
        <w:t>-частном</w:t>
      </w:r>
      <w:proofErr w:type="spellEnd"/>
      <w:r w:rsidRPr="00DA0065">
        <w:rPr>
          <w:sz w:val="26"/>
          <w:szCs w:val="26"/>
        </w:rPr>
        <w:t xml:space="preserve"> партнерстве, концессионных соглашений от имени </w:t>
      </w:r>
      <w:r w:rsidR="007B08E0" w:rsidRPr="00DA0065">
        <w:rPr>
          <w:sz w:val="26"/>
          <w:szCs w:val="26"/>
        </w:rPr>
        <w:t>администрации Хозанкинского сельского поселения Красночетайского района</w:t>
      </w:r>
      <w:r w:rsidRPr="00DA0065">
        <w:rPr>
          <w:sz w:val="26"/>
          <w:szCs w:val="26"/>
        </w:rPr>
        <w:t xml:space="preserve"> на срок, превышающий срок действия утвержденных лимитов бюджетных обязательств (прилагается). </w:t>
      </w:r>
      <w:proofErr w:type="gramEnd"/>
    </w:p>
    <w:p w:rsidR="007B08E0" w:rsidRPr="00DA0065" w:rsidRDefault="007B08E0" w:rsidP="007B08E0">
      <w:pPr>
        <w:numPr>
          <w:ilvl w:val="0"/>
          <w:numId w:val="5"/>
        </w:numPr>
        <w:tabs>
          <w:tab w:val="left" w:pos="851"/>
        </w:tabs>
        <w:ind w:left="0" w:firstLine="568"/>
        <w:rPr>
          <w:sz w:val="26"/>
          <w:szCs w:val="26"/>
        </w:rPr>
      </w:pPr>
      <w:r w:rsidRPr="00DA0065">
        <w:rPr>
          <w:sz w:val="26"/>
          <w:szCs w:val="26"/>
        </w:rPr>
        <w:t xml:space="preserve"> Настоящее постановление вступает в силу после его официального  опубликования в издании «Вестник Хозанкинского сельского поселения» и подлежит размещению на официальном сайте Хозанкинского сельского поселения  Красночетайского района в сети Интернет.</w:t>
      </w:r>
    </w:p>
    <w:p w:rsidR="001E14DA" w:rsidRPr="00DA0065" w:rsidRDefault="005D302D">
      <w:pPr>
        <w:spacing w:after="0" w:line="259" w:lineRule="auto"/>
        <w:ind w:left="708" w:right="0" w:firstLine="0"/>
        <w:jc w:val="left"/>
        <w:rPr>
          <w:sz w:val="26"/>
          <w:szCs w:val="26"/>
        </w:rPr>
      </w:pPr>
      <w:r w:rsidRPr="00DA0065">
        <w:rPr>
          <w:sz w:val="26"/>
          <w:szCs w:val="26"/>
        </w:rPr>
        <w:t xml:space="preserve"> </w:t>
      </w:r>
    </w:p>
    <w:p w:rsidR="001E14DA" w:rsidRPr="00DA0065" w:rsidRDefault="005D302D">
      <w:pPr>
        <w:spacing w:after="0" w:line="259" w:lineRule="auto"/>
        <w:ind w:left="708" w:right="0" w:firstLine="0"/>
        <w:jc w:val="left"/>
        <w:rPr>
          <w:sz w:val="26"/>
          <w:szCs w:val="26"/>
        </w:rPr>
      </w:pPr>
      <w:r w:rsidRPr="00DA0065">
        <w:rPr>
          <w:sz w:val="26"/>
          <w:szCs w:val="26"/>
        </w:rPr>
        <w:t xml:space="preserve"> </w:t>
      </w:r>
    </w:p>
    <w:p w:rsidR="007B08E0" w:rsidRPr="00DA0065" w:rsidRDefault="007B08E0" w:rsidP="007B08E0">
      <w:pPr>
        <w:rPr>
          <w:bCs/>
          <w:sz w:val="26"/>
          <w:szCs w:val="26"/>
        </w:rPr>
      </w:pPr>
      <w:r w:rsidRPr="00DA0065">
        <w:rPr>
          <w:bCs/>
          <w:sz w:val="26"/>
          <w:szCs w:val="26"/>
        </w:rPr>
        <w:t>Глава Хозанкинского</w:t>
      </w:r>
    </w:p>
    <w:p w:rsidR="007B08E0" w:rsidRPr="00DA0065" w:rsidRDefault="007B08E0" w:rsidP="007B08E0">
      <w:pPr>
        <w:rPr>
          <w:bCs/>
          <w:sz w:val="26"/>
          <w:szCs w:val="26"/>
        </w:rPr>
      </w:pPr>
      <w:r w:rsidRPr="00DA0065">
        <w:rPr>
          <w:bCs/>
          <w:sz w:val="26"/>
          <w:szCs w:val="26"/>
        </w:rPr>
        <w:t>сельского поселения                                                                                        Л.Г. Кузнецова</w:t>
      </w:r>
    </w:p>
    <w:p w:rsidR="001E14DA" w:rsidRPr="00DA0065" w:rsidRDefault="001E14DA" w:rsidP="007B08E0">
      <w:pPr>
        <w:spacing w:after="142" w:line="259" w:lineRule="auto"/>
        <w:ind w:left="0" w:right="0" w:firstLine="0"/>
        <w:jc w:val="left"/>
        <w:rPr>
          <w:sz w:val="26"/>
          <w:szCs w:val="26"/>
        </w:rPr>
      </w:pPr>
    </w:p>
    <w:p w:rsidR="009639AD" w:rsidRDefault="009639AD">
      <w:pPr>
        <w:ind w:left="-5" w:right="46"/>
        <w:rPr>
          <w:sz w:val="26"/>
          <w:szCs w:val="26"/>
        </w:rPr>
      </w:pPr>
    </w:p>
    <w:p w:rsidR="00D84738" w:rsidRDefault="00D84738">
      <w:pPr>
        <w:ind w:left="-5" w:right="46"/>
        <w:rPr>
          <w:sz w:val="26"/>
          <w:szCs w:val="26"/>
        </w:rPr>
      </w:pPr>
    </w:p>
    <w:p w:rsidR="00D84738" w:rsidRPr="00DA0065" w:rsidRDefault="00D84738">
      <w:pPr>
        <w:ind w:left="-5" w:right="46"/>
        <w:rPr>
          <w:sz w:val="26"/>
          <w:szCs w:val="26"/>
        </w:rPr>
      </w:pPr>
    </w:p>
    <w:p w:rsidR="00D81195" w:rsidRPr="00DA0065" w:rsidRDefault="00D81195">
      <w:pPr>
        <w:ind w:left="-5" w:right="46"/>
        <w:rPr>
          <w:sz w:val="26"/>
          <w:szCs w:val="26"/>
        </w:rPr>
      </w:pPr>
    </w:p>
    <w:p w:rsidR="001E14DA" w:rsidRPr="00DA0065" w:rsidRDefault="00D81195" w:rsidP="007B08E0">
      <w:pPr>
        <w:ind w:left="-5" w:right="46"/>
        <w:jc w:val="right"/>
        <w:rPr>
          <w:sz w:val="26"/>
          <w:szCs w:val="26"/>
        </w:rPr>
      </w:pPr>
      <w:r w:rsidRPr="00DA0065">
        <w:rPr>
          <w:sz w:val="26"/>
          <w:szCs w:val="26"/>
        </w:rPr>
        <w:lastRenderedPageBreak/>
        <w:tab/>
      </w:r>
      <w:r w:rsidRPr="00DA0065">
        <w:rPr>
          <w:sz w:val="26"/>
          <w:szCs w:val="26"/>
        </w:rPr>
        <w:tab/>
      </w:r>
      <w:r w:rsidRPr="00DA0065">
        <w:rPr>
          <w:sz w:val="26"/>
          <w:szCs w:val="26"/>
        </w:rPr>
        <w:tab/>
      </w:r>
      <w:r w:rsidRPr="00DA0065">
        <w:rPr>
          <w:sz w:val="26"/>
          <w:szCs w:val="26"/>
        </w:rPr>
        <w:tab/>
      </w:r>
      <w:r w:rsidRPr="00DA0065">
        <w:rPr>
          <w:sz w:val="26"/>
          <w:szCs w:val="26"/>
        </w:rPr>
        <w:tab/>
      </w:r>
      <w:r w:rsidRPr="00DA0065">
        <w:rPr>
          <w:sz w:val="26"/>
          <w:szCs w:val="26"/>
        </w:rPr>
        <w:tab/>
      </w:r>
      <w:r w:rsidRPr="00DA0065">
        <w:rPr>
          <w:sz w:val="26"/>
          <w:szCs w:val="26"/>
        </w:rPr>
        <w:tab/>
      </w:r>
      <w:r w:rsidRPr="00DA0065">
        <w:rPr>
          <w:sz w:val="26"/>
          <w:szCs w:val="26"/>
        </w:rPr>
        <w:tab/>
      </w:r>
      <w:r w:rsidRPr="00DA0065">
        <w:rPr>
          <w:sz w:val="26"/>
          <w:szCs w:val="26"/>
        </w:rPr>
        <w:tab/>
      </w:r>
      <w:r w:rsidR="005D302D" w:rsidRPr="00DA0065">
        <w:rPr>
          <w:sz w:val="26"/>
          <w:szCs w:val="26"/>
        </w:rPr>
        <w:t xml:space="preserve">ПРИЛОЖЕНИЕ </w:t>
      </w:r>
    </w:p>
    <w:p w:rsidR="001E14DA" w:rsidRPr="00DA0065" w:rsidRDefault="00F02F74" w:rsidP="007B08E0">
      <w:pPr>
        <w:ind w:right="46"/>
        <w:jc w:val="right"/>
        <w:rPr>
          <w:sz w:val="26"/>
          <w:szCs w:val="26"/>
        </w:rPr>
      </w:pPr>
      <w:r w:rsidRPr="00DA0065">
        <w:rPr>
          <w:sz w:val="26"/>
          <w:szCs w:val="26"/>
        </w:rPr>
        <w:t xml:space="preserve">                                                                                 </w:t>
      </w:r>
      <w:r w:rsidR="005D302D" w:rsidRPr="00DA0065">
        <w:rPr>
          <w:sz w:val="26"/>
          <w:szCs w:val="26"/>
        </w:rPr>
        <w:t>УТВЕРЖДЕНЫ</w:t>
      </w:r>
    </w:p>
    <w:p w:rsidR="001E14DA" w:rsidRPr="00DA0065" w:rsidRDefault="00F02F74" w:rsidP="007B08E0">
      <w:pPr>
        <w:spacing w:after="0" w:line="259" w:lineRule="auto"/>
        <w:ind w:right="-1"/>
        <w:jc w:val="right"/>
        <w:rPr>
          <w:sz w:val="26"/>
          <w:szCs w:val="26"/>
        </w:rPr>
      </w:pPr>
      <w:r w:rsidRPr="00DA0065">
        <w:rPr>
          <w:sz w:val="26"/>
          <w:szCs w:val="26"/>
        </w:rPr>
        <w:t xml:space="preserve">                                                              </w:t>
      </w:r>
      <w:r w:rsidR="005D302D" w:rsidRPr="00DA0065">
        <w:rPr>
          <w:sz w:val="26"/>
          <w:szCs w:val="26"/>
        </w:rPr>
        <w:t>постановлением администрации</w:t>
      </w:r>
    </w:p>
    <w:p w:rsidR="00DA0065" w:rsidRDefault="007B08E0" w:rsidP="00DA0065">
      <w:pPr>
        <w:spacing w:after="0"/>
        <w:ind w:left="4678" w:right="-1" w:hanging="59"/>
        <w:jc w:val="right"/>
        <w:rPr>
          <w:sz w:val="26"/>
          <w:szCs w:val="26"/>
        </w:rPr>
      </w:pPr>
      <w:r w:rsidRPr="00DA0065">
        <w:rPr>
          <w:sz w:val="26"/>
          <w:szCs w:val="26"/>
        </w:rPr>
        <w:t>Хозанкинского</w:t>
      </w:r>
      <w:r w:rsidR="005D302D" w:rsidRPr="00DA0065">
        <w:rPr>
          <w:sz w:val="26"/>
          <w:szCs w:val="26"/>
        </w:rPr>
        <w:t xml:space="preserve"> сельского поселения К</w:t>
      </w:r>
      <w:r w:rsidRPr="00DA0065">
        <w:rPr>
          <w:sz w:val="26"/>
          <w:szCs w:val="26"/>
        </w:rPr>
        <w:t>расночетайского</w:t>
      </w:r>
      <w:r w:rsidR="005D302D" w:rsidRPr="00DA0065">
        <w:rPr>
          <w:sz w:val="26"/>
          <w:szCs w:val="26"/>
        </w:rPr>
        <w:t xml:space="preserve"> района</w:t>
      </w:r>
    </w:p>
    <w:p w:rsidR="001E14DA" w:rsidRPr="00DA0065" w:rsidRDefault="005D302D" w:rsidP="00DA0065">
      <w:pPr>
        <w:spacing w:after="0"/>
        <w:ind w:left="4678" w:right="-1" w:hanging="59"/>
        <w:jc w:val="right"/>
        <w:rPr>
          <w:sz w:val="26"/>
          <w:szCs w:val="26"/>
        </w:rPr>
      </w:pPr>
      <w:r w:rsidRPr="00DA0065">
        <w:rPr>
          <w:sz w:val="26"/>
          <w:szCs w:val="26"/>
        </w:rPr>
        <w:t xml:space="preserve"> от  </w:t>
      </w:r>
      <w:r w:rsidR="00861711">
        <w:rPr>
          <w:sz w:val="26"/>
          <w:szCs w:val="26"/>
        </w:rPr>
        <w:t>14.06.2019</w:t>
      </w:r>
      <w:r w:rsidRPr="00DA0065">
        <w:rPr>
          <w:sz w:val="26"/>
          <w:szCs w:val="26"/>
        </w:rPr>
        <w:t xml:space="preserve">  № </w:t>
      </w:r>
      <w:r w:rsidR="00861711">
        <w:rPr>
          <w:sz w:val="26"/>
          <w:szCs w:val="26"/>
        </w:rPr>
        <w:t>32</w:t>
      </w:r>
    </w:p>
    <w:p w:rsidR="00DA0065" w:rsidRDefault="00DA0065" w:rsidP="00DA0065">
      <w:pPr>
        <w:spacing w:after="0" w:line="249" w:lineRule="auto"/>
        <w:ind w:right="0"/>
        <w:jc w:val="center"/>
        <w:rPr>
          <w:b/>
          <w:sz w:val="26"/>
          <w:szCs w:val="26"/>
        </w:rPr>
      </w:pPr>
    </w:p>
    <w:p w:rsidR="00D84738" w:rsidRPr="00DA0065" w:rsidRDefault="00D84738" w:rsidP="00D84738">
      <w:pPr>
        <w:pStyle w:val="a3"/>
        <w:jc w:val="center"/>
        <w:rPr>
          <w:b/>
          <w:sz w:val="26"/>
          <w:szCs w:val="26"/>
        </w:rPr>
      </w:pPr>
      <w:r w:rsidRPr="00DA0065">
        <w:rPr>
          <w:b/>
          <w:sz w:val="26"/>
          <w:szCs w:val="26"/>
        </w:rPr>
        <w:t xml:space="preserve">Порядка принятия решений о </w:t>
      </w:r>
      <w:proofErr w:type="gramStart"/>
      <w:r w:rsidRPr="00DA0065">
        <w:rPr>
          <w:b/>
          <w:sz w:val="26"/>
          <w:szCs w:val="26"/>
        </w:rPr>
        <w:t>заключении</w:t>
      </w:r>
      <w:proofErr w:type="gramEnd"/>
      <w:r>
        <w:rPr>
          <w:b/>
          <w:sz w:val="26"/>
          <w:szCs w:val="26"/>
        </w:rPr>
        <w:t xml:space="preserve"> </w:t>
      </w:r>
      <w:r w:rsidRPr="00DA0065">
        <w:rPr>
          <w:b/>
          <w:sz w:val="26"/>
          <w:szCs w:val="26"/>
        </w:rPr>
        <w:t>договоров (соглашений) о предоставлении субсидий из местного</w:t>
      </w:r>
      <w:r>
        <w:rPr>
          <w:b/>
          <w:sz w:val="26"/>
          <w:szCs w:val="26"/>
        </w:rPr>
        <w:t xml:space="preserve"> </w:t>
      </w:r>
      <w:r w:rsidRPr="00DA0065">
        <w:rPr>
          <w:b/>
          <w:sz w:val="26"/>
          <w:szCs w:val="26"/>
        </w:rPr>
        <w:t>бюджета юридическим лицам, указанным в пунктах 1</w:t>
      </w:r>
      <w:r>
        <w:rPr>
          <w:b/>
          <w:sz w:val="26"/>
          <w:szCs w:val="26"/>
        </w:rPr>
        <w:t>, 7</w:t>
      </w:r>
      <w:r w:rsidRPr="00DA0065">
        <w:rPr>
          <w:b/>
          <w:sz w:val="26"/>
          <w:szCs w:val="26"/>
        </w:rPr>
        <w:t xml:space="preserve"> и 8</w:t>
      </w:r>
      <w:r>
        <w:rPr>
          <w:b/>
          <w:sz w:val="26"/>
          <w:szCs w:val="26"/>
        </w:rPr>
        <w:t xml:space="preserve">.1 </w:t>
      </w:r>
      <w:r w:rsidRPr="00DA0065">
        <w:rPr>
          <w:b/>
          <w:sz w:val="26"/>
          <w:szCs w:val="26"/>
        </w:rPr>
        <w:t>статьи 78 Бюджетного кодекса Российской Федерации,</w:t>
      </w:r>
    </w:p>
    <w:p w:rsidR="00D84738" w:rsidRPr="00DA0065" w:rsidRDefault="00D84738" w:rsidP="00D84738">
      <w:pPr>
        <w:pStyle w:val="a3"/>
        <w:jc w:val="center"/>
        <w:rPr>
          <w:b/>
          <w:sz w:val="26"/>
          <w:szCs w:val="26"/>
        </w:rPr>
      </w:pPr>
      <w:r w:rsidRPr="00DA0065">
        <w:rPr>
          <w:b/>
          <w:sz w:val="26"/>
          <w:szCs w:val="26"/>
        </w:rPr>
        <w:t xml:space="preserve">и соглашений о </w:t>
      </w:r>
      <w:proofErr w:type="spellStart"/>
      <w:r w:rsidRPr="00DA0065">
        <w:rPr>
          <w:b/>
          <w:sz w:val="26"/>
          <w:szCs w:val="26"/>
        </w:rPr>
        <w:t>муниципально-частном</w:t>
      </w:r>
      <w:proofErr w:type="spellEnd"/>
      <w:r w:rsidRPr="00DA0065">
        <w:rPr>
          <w:b/>
          <w:sz w:val="26"/>
          <w:szCs w:val="26"/>
        </w:rPr>
        <w:t xml:space="preserve"> </w:t>
      </w:r>
      <w:proofErr w:type="gramStart"/>
      <w:r w:rsidRPr="00DA0065">
        <w:rPr>
          <w:b/>
          <w:sz w:val="26"/>
          <w:szCs w:val="26"/>
        </w:rPr>
        <w:t>партнерстве</w:t>
      </w:r>
      <w:proofErr w:type="gramEnd"/>
      <w:r w:rsidRPr="00DA0065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DA0065">
        <w:rPr>
          <w:b/>
          <w:sz w:val="26"/>
          <w:szCs w:val="26"/>
        </w:rPr>
        <w:t>концессионных соглашений от имени администрации</w:t>
      </w:r>
      <w:r>
        <w:rPr>
          <w:b/>
          <w:sz w:val="26"/>
          <w:szCs w:val="26"/>
        </w:rPr>
        <w:t xml:space="preserve"> </w:t>
      </w:r>
      <w:r w:rsidRPr="00DA0065">
        <w:rPr>
          <w:b/>
          <w:sz w:val="26"/>
          <w:szCs w:val="26"/>
        </w:rPr>
        <w:t>Хозанкинского сельского поселения на срок, превышающий</w:t>
      </w:r>
      <w:r>
        <w:rPr>
          <w:b/>
          <w:sz w:val="26"/>
          <w:szCs w:val="26"/>
        </w:rPr>
        <w:t xml:space="preserve"> </w:t>
      </w:r>
      <w:r w:rsidRPr="00DA0065">
        <w:rPr>
          <w:b/>
          <w:sz w:val="26"/>
          <w:szCs w:val="26"/>
        </w:rPr>
        <w:t>срок действия утвержденных лимитов бюджетных обязательств</w:t>
      </w:r>
    </w:p>
    <w:p w:rsidR="001E14DA" w:rsidRPr="00DA0065" w:rsidRDefault="005D302D">
      <w:pPr>
        <w:spacing w:after="26" w:line="259" w:lineRule="auto"/>
        <w:ind w:left="0" w:right="0" w:firstLine="0"/>
        <w:jc w:val="left"/>
        <w:rPr>
          <w:sz w:val="26"/>
          <w:szCs w:val="26"/>
        </w:rPr>
      </w:pPr>
      <w:r w:rsidRPr="00DA0065">
        <w:rPr>
          <w:sz w:val="26"/>
          <w:szCs w:val="26"/>
        </w:rPr>
        <w:t xml:space="preserve"> </w:t>
      </w:r>
    </w:p>
    <w:p w:rsidR="001E14DA" w:rsidRPr="00DA0065" w:rsidRDefault="005D302D">
      <w:pPr>
        <w:numPr>
          <w:ilvl w:val="0"/>
          <w:numId w:val="2"/>
        </w:numPr>
        <w:ind w:right="46"/>
        <w:rPr>
          <w:sz w:val="26"/>
          <w:szCs w:val="26"/>
        </w:rPr>
      </w:pPr>
      <w:proofErr w:type="gramStart"/>
      <w:r w:rsidRPr="00DA0065">
        <w:rPr>
          <w:sz w:val="26"/>
          <w:szCs w:val="26"/>
        </w:rPr>
        <w:t>Настоящий Порядок определяет процедуру принятия решений о заключении договоров (соглашений) о предоставлении субсидий из областного бюджета юридическим лицам, указанным в пунктах 1</w:t>
      </w:r>
      <w:r w:rsidR="00D84738">
        <w:rPr>
          <w:sz w:val="26"/>
          <w:szCs w:val="26"/>
        </w:rPr>
        <w:t>, 7</w:t>
      </w:r>
      <w:r w:rsidRPr="00DA0065">
        <w:rPr>
          <w:sz w:val="26"/>
          <w:szCs w:val="26"/>
        </w:rPr>
        <w:t xml:space="preserve"> и 8</w:t>
      </w:r>
      <w:r w:rsidR="00D84738">
        <w:rPr>
          <w:sz w:val="26"/>
          <w:szCs w:val="26"/>
        </w:rPr>
        <w:t>.1</w:t>
      </w:r>
      <w:r w:rsidRPr="00DA0065">
        <w:rPr>
          <w:sz w:val="26"/>
          <w:szCs w:val="26"/>
        </w:rPr>
        <w:t xml:space="preserve"> статьи 78 </w:t>
      </w:r>
      <w:hyperlink r:id="rId19">
        <w:r w:rsidRPr="00DA0065">
          <w:rPr>
            <w:color w:val="000080"/>
            <w:sz w:val="26"/>
            <w:szCs w:val="26"/>
            <w:u w:val="single" w:color="000080"/>
          </w:rPr>
          <w:t>Бюджетного кодекса Российской Федерации</w:t>
        </w:r>
      </w:hyperlink>
      <w:hyperlink r:id="rId20">
        <w:r w:rsidRPr="00DA0065">
          <w:rPr>
            <w:sz w:val="26"/>
            <w:szCs w:val="26"/>
          </w:rPr>
          <w:t xml:space="preserve"> </w:t>
        </w:r>
      </w:hyperlink>
      <w:r w:rsidRPr="00DA0065">
        <w:rPr>
          <w:sz w:val="26"/>
          <w:szCs w:val="26"/>
        </w:rPr>
        <w:t xml:space="preserve">(далее - договоры), и соглашений о государственно-частном партнерстве, концессионных соглашений от имени </w:t>
      </w:r>
      <w:r w:rsidR="00D84738">
        <w:rPr>
          <w:sz w:val="26"/>
          <w:szCs w:val="26"/>
        </w:rPr>
        <w:t>администрации Хозанкинского сельского поселения</w:t>
      </w:r>
      <w:r w:rsidRPr="00DA0065">
        <w:rPr>
          <w:sz w:val="26"/>
          <w:szCs w:val="26"/>
        </w:rPr>
        <w:t xml:space="preserve"> (далее - соглашения) на срок, превышающий срок действия утвержденных лимитов бюджетных обязательств. </w:t>
      </w:r>
      <w:proofErr w:type="gramEnd"/>
    </w:p>
    <w:p w:rsidR="00DA0065" w:rsidRPr="00DA0065" w:rsidRDefault="005D302D">
      <w:pPr>
        <w:numPr>
          <w:ilvl w:val="0"/>
          <w:numId w:val="2"/>
        </w:numPr>
        <w:ind w:right="46"/>
        <w:rPr>
          <w:sz w:val="26"/>
          <w:szCs w:val="26"/>
        </w:rPr>
      </w:pPr>
      <w:r w:rsidRPr="00DA0065">
        <w:rPr>
          <w:sz w:val="26"/>
          <w:szCs w:val="26"/>
        </w:rPr>
        <w:t xml:space="preserve">Заключение договора или соглашения на срок, превышающий срок действия утвержденных лимитов бюджетных обязательств, осуществляется на основании решения о заключении договора или соглашения на срок, превышающий срок действия утвержденных лимитов бюджетных обязательств  </w:t>
      </w:r>
    </w:p>
    <w:p w:rsidR="00DA0065" w:rsidRPr="00DA0065" w:rsidRDefault="005D302D" w:rsidP="00DA0065">
      <w:pPr>
        <w:ind w:left="20" w:right="46" w:firstLine="0"/>
        <w:rPr>
          <w:sz w:val="26"/>
          <w:szCs w:val="26"/>
        </w:rPr>
      </w:pPr>
      <w:r w:rsidRPr="00DA0065">
        <w:rPr>
          <w:sz w:val="26"/>
          <w:szCs w:val="26"/>
        </w:rPr>
        <w:t xml:space="preserve">3. В случае если соглашение заключается на срок, превышающий срок действия утвержденных лимитов бюджетных обязательств, в целях реализации соответствующего мероприятия муниципальной программы </w:t>
      </w:r>
      <w:r w:rsidR="00DA0065" w:rsidRPr="00DA0065">
        <w:rPr>
          <w:sz w:val="26"/>
          <w:szCs w:val="26"/>
        </w:rPr>
        <w:t>Хозанкинского</w:t>
      </w:r>
      <w:r w:rsidRPr="00DA0065">
        <w:rPr>
          <w:sz w:val="26"/>
          <w:szCs w:val="26"/>
        </w:rPr>
        <w:t xml:space="preserve"> сельского поселения </w:t>
      </w:r>
      <w:r w:rsidR="00DA0065" w:rsidRPr="00DA0065">
        <w:rPr>
          <w:sz w:val="26"/>
          <w:szCs w:val="26"/>
        </w:rPr>
        <w:t xml:space="preserve">Красночетайского </w:t>
      </w:r>
      <w:r w:rsidRPr="00DA0065">
        <w:rPr>
          <w:sz w:val="26"/>
          <w:szCs w:val="26"/>
        </w:rPr>
        <w:t xml:space="preserve">района решение о заключении соглашения на срок, превышающий срок действия утвержденных лимитов бюджетных обязательств, принимается в пределах срока реализации данного мероприятия.  </w:t>
      </w:r>
    </w:p>
    <w:p w:rsidR="001E14DA" w:rsidRPr="00DA0065" w:rsidRDefault="005D302D" w:rsidP="00DA0065">
      <w:pPr>
        <w:ind w:left="20" w:right="46" w:firstLine="0"/>
        <w:rPr>
          <w:sz w:val="26"/>
          <w:szCs w:val="26"/>
        </w:rPr>
      </w:pPr>
      <w:r w:rsidRPr="00DA0065">
        <w:rPr>
          <w:sz w:val="26"/>
          <w:szCs w:val="26"/>
        </w:rPr>
        <w:t xml:space="preserve">4. Решение о </w:t>
      </w:r>
      <w:proofErr w:type="gramStart"/>
      <w:r w:rsidRPr="00DA0065">
        <w:rPr>
          <w:sz w:val="26"/>
          <w:szCs w:val="26"/>
        </w:rPr>
        <w:t>заключении</w:t>
      </w:r>
      <w:proofErr w:type="gramEnd"/>
      <w:r w:rsidRPr="00DA0065">
        <w:rPr>
          <w:sz w:val="26"/>
          <w:szCs w:val="26"/>
        </w:rPr>
        <w:t xml:space="preserve"> соглашения на срок, превышающий срок действия утвержденных лимитов бюджетных обязательств, принимается в форме постановления </w:t>
      </w:r>
      <w:r w:rsidR="00DA0065" w:rsidRPr="00DA0065">
        <w:rPr>
          <w:sz w:val="26"/>
          <w:szCs w:val="26"/>
        </w:rPr>
        <w:t>администрации Хозанкинского</w:t>
      </w:r>
      <w:r w:rsidRPr="00DA0065">
        <w:rPr>
          <w:sz w:val="26"/>
          <w:szCs w:val="26"/>
        </w:rPr>
        <w:t xml:space="preserve"> сельского поселения К</w:t>
      </w:r>
      <w:r w:rsidR="00DA0065" w:rsidRPr="00DA0065">
        <w:rPr>
          <w:sz w:val="26"/>
          <w:szCs w:val="26"/>
        </w:rPr>
        <w:t>расночетайского</w:t>
      </w:r>
      <w:r w:rsidRPr="00DA0065">
        <w:rPr>
          <w:sz w:val="26"/>
          <w:szCs w:val="26"/>
        </w:rPr>
        <w:t xml:space="preserve"> района в соответствии с законодательством Российской Федерации о </w:t>
      </w:r>
      <w:proofErr w:type="spellStart"/>
      <w:r w:rsidRPr="00DA0065">
        <w:rPr>
          <w:sz w:val="26"/>
          <w:szCs w:val="26"/>
        </w:rPr>
        <w:t>муниципально</w:t>
      </w:r>
      <w:r w:rsidR="00DA0065" w:rsidRPr="00DA0065">
        <w:rPr>
          <w:sz w:val="26"/>
          <w:szCs w:val="26"/>
        </w:rPr>
        <w:t>-</w:t>
      </w:r>
      <w:r w:rsidRPr="00DA0065">
        <w:rPr>
          <w:sz w:val="26"/>
          <w:szCs w:val="26"/>
        </w:rPr>
        <w:t>частном</w:t>
      </w:r>
      <w:proofErr w:type="spellEnd"/>
      <w:r w:rsidRPr="00DA0065">
        <w:rPr>
          <w:sz w:val="26"/>
          <w:szCs w:val="26"/>
        </w:rPr>
        <w:t xml:space="preserve"> партнерстве, концессионных соглашениях. </w:t>
      </w:r>
    </w:p>
    <w:p w:rsidR="001E14DA" w:rsidRPr="00DA0065" w:rsidRDefault="005D302D">
      <w:pPr>
        <w:numPr>
          <w:ilvl w:val="0"/>
          <w:numId w:val="3"/>
        </w:numPr>
        <w:ind w:right="46"/>
        <w:rPr>
          <w:sz w:val="26"/>
          <w:szCs w:val="26"/>
        </w:rPr>
      </w:pPr>
      <w:r w:rsidRPr="00DA0065">
        <w:rPr>
          <w:sz w:val="26"/>
          <w:szCs w:val="26"/>
        </w:rPr>
        <w:t xml:space="preserve">Решением о </w:t>
      </w:r>
      <w:proofErr w:type="gramStart"/>
      <w:r w:rsidRPr="00DA0065">
        <w:rPr>
          <w:sz w:val="26"/>
          <w:szCs w:val="26"/>
        </w:rPr>
        <w:t>заключении</w:t>
      </w:r>
      <w:proofErr w:type="gramEnd"/>
      <w:r w:rsidRPr="00DA0065">
        <w:rPr>
          <w:sz w:val="26"/>
          <w:szCs w:val="26"/>
        </w:rPr>
        <w:t xml:space="preserve"> договоров на срок, превышающий срок действия утвержденных лимитов бюджетных обязательств, является нормативный правовой акт </w:t>
      </w:r>
      <w:r w:rsidR="00DA0065" w:rsidRPr="00DA0065">
        <w:rPr>
          <w:sz w:val="26"/>
          <w:szCs w:val="26"/>
        </w:rPr>
        <w:t>администрации Хозанкинского</w:t>
      </w:r>
      <w:r w:rsidRPr="00DA0065">
        <w:rPr>
          <w:sz w:val="26"/>
          <w:szCs w:val="26"/>
        </w:rPr>
        <w:t xml:space="preserve"> сельского поселения </w:t>
      </w:r>
      <w:r w:rsidR="00DA0065" w:rsidRPr="00DA0065">
        <w:rPr>
          <w:sz w:val="26"/>
          <w:szCs w:val="26"/>
        </w:rPr>
        <w:t>Красночетайского</w:t>
      </w:r>
      <w:r w:rsidRPr="00DA0065">
        <w:rPr>
          <w:sz w:val="26"/>
          <w:szCs w:val="26"/>
        </w:rPr>
        <w:t xml:space="preserve"> района, содержащий соответствующее мероприятие муниципальной программы </w:t>
      </w:r>
      <w:r w:rsidR="00DA0065" w:rsidRPr="00DA0065">
        <w:rPr>
          <w:sz w:val="26"/>
          <w:szCs w:val="26"/>
        </w:rPr>
        <w:t xml:space="preserve"> администрации Хозанкинского сельского поселения Красночетайского района</w:t>
      </w:r>
      <w:r w:rsidRPr="00DA0065">
        <w:rPr>
          <w:sz w:val="26"/>
          <w:szCs w:val="26"/>
        </w:rPr>
        <w:t xml:space="preserve">. </w:t>
      </w:r>
    </w:p>
    <w:p w:rsidR="001E14DA" w:rsidRPr="00DA0065" w:rsidRDefault="005D302D">
      <w:pPr>
        <w:numPr>
          <w:ilvl w:val="0"/>
          <w:numId w:val="3"/>
        </w:numPr>
        <w:ind w:right="46"/>
        <w:rPr>
          <w:sz w:val="26"/>
          <w:szCs w:val="26"/>
        </w:rPr>
      </w:pPr>
      <w:r w:rsidRPr="00DA0065">
        <w:rPr>
          <w:sz w:val="26"/>
          <w:szCs w:val="26"/>
        </w:rPr>
        <w:t xml:space="preserve">Решение о </w:t>
      </w:r>
      <w:proofErr w:type="gramStart"/>
      <w:r w:rsidRPr="00DA0065">
        <w:rPr>
          <w:sz w:val="26"/>
          <w:szCs w:val="26"/>
        </w:rPr>
        <w:t>заключении</w:t>
      </w:r>
      <w:proofErr w:type="gramEnd"/>
      <w:r w:rsidRPr="00DA0065">
        <w:rPr>
          <w:sz w:val="26"/>
          <w:szCs w:val="26"/>
        </w:rPr>
        <w:t xml:space="preserve"> договора (соглашения) о предоставлении субсидии из местного бюджета юридическим лицам, указанным в пункте 8 статьи 78 </w:t>
      </w:r>
      <w:hyperlink r:id="rId21">
        <w:r w:rsidRPr="00DA0065">
          <w:rPr>
            <w:sz w:val="26"/>
            <w:szCs w:val="26"/>
          </w:rPr>
          <w:t>Бюджетного кодекса Российской Федерации,</w:t>
        </w:r>
      </w:hyperlink>
      <w:r w:rsidRPr="00DA0065">
        <w:rPr>
          <w:sz w:val="26"/>
          <w:szCs w:val="26"/>
        </w:rPr>
        <w:t xml:space="preserve"> на срок, превышающий срок действия утвержденных </w:t>
      </w:r>
      <w:r w:rsidRPr="00DA0065">
        <w:rPr>
          <w:sz w:val="26"/>
          <w:szCs w:val="26"/>
        </w:rPr>
        <w:lastRenderedPageBreak/>
        <w:t xml:space="preserve">лимитов бюджетных обязательств (далее соответственно - договор о предоставлении субсидии, субсидия), должно содержать следующую информацию: </w:t>
      </w:r>
    </w:p>
    <w:p w:rsidR="001E14DA" w:rsidRPr="00DA0065" w:rsidRDefault="005D302D">
      <w:pPr>
        <w:numPr>
          <w:ilvl w:val="0"/>
          <w:numId w:val="4"/>
        </w:numPr>
        <w:ind w:right="54"/>
        <w:jc w:val="left"/>
        <w:rPr>
          <w:sz w:val="26"/>
          <w:szCs w:val="26"/>
        </w:rPr>
      </w:pPr>
      <w:r w:rsidRPr="00DA0065">
        <w:rPr>
          <w:sz w:val="26"/>
          <w:szCs w:val="26"/>
        </w:rPr>
        <w:t xml:space="preserve">наименование юридического лица, которому предоставляется субсидия; </w:t>
      </w:r>
    </w:p>
    <w:p w:rsidR="00504FB5" w:rsidRPr="00DA0065" w:rsidRDefault="005D302D">
      <w:pPr>
        <w:numPr>
          <w:ilvl w:val="0"/>
          <w:numId w:val="4"/>
        </w:numPr>
        <w:spacing w:after="0" w:line="270" w:lineRule="auto"/>
        <w:ind w:right="54"/>
        <w:jc w:val="left"/>
        <w:rPr>
          <w:sz w:val="26"/>
          <w:szCs w:val="26"/>
        </w:rPr>
      </w:pPr>
      <w:r w:rsidRPr="00DA0065">
        <w:rPr>
          <w:sz w:val="26"/>
          <w:szCs w:val="26"/>
        </w:rPr>
        <w:t xml:space="preserve">срок, на который заключается договор о </w:t>
      </w:r>
      <w:proofErr w:type="gramStart"/>
      <w:r w:rsidRPr="00DA0065">
        <w:rPr>
          <w:sz w:val="26"/>
          <w:szCs w:val="26"/>
        </w:rPr>
        <w:t>предоставлении</w:t>
      </w:r>
      <w:proofErr w:type="gramEnd"/>
      <w:r w:rsidRPr="00DA0065">
        <w:rPr>
          <w:sz w:val="26"/>
          <w:szCs w:val="26"/>
        </w:rPr>
        <w:t xml:space="preserve"> субсидии;  </w:t>
      </w:r>
      <w:r w:rsidRPr="00DA0065">
        <w:rPr>
          <w:sz w:val="26"/>
          <w:szCs w:val="26"/>
        </w:rPr>
        <w:tab/>
      </w:r>
    </w:p>
    <w:p w:rsidR="001E14DA" w:rsidRPr="00DA0065" w:rsidRDefault="005D302D" w:rsidP="00504FB5">
      <w:pPr>
        <w:numPr>
          <w:ilvl w:val="0"/>
          <w:numId w:val="4"/>
        </w:numPr>
        <w:spacing w:after="0" w:line="270" w:lineRule="auto"/>
        <w:ind w:right="54"/>
        <w:rPr>
          <w:sz w:val="26"/>
          <w:szCs w:val="26"/>
        </w:rPr>
      </w:pPr>
      <w:r w:rsidRPr="00DA0065">
        <w:rPr>
          <w:sz w:val="26"/>
          <w:szCs w:val="26"/>
        </w:rPr>
        <w:t xml:space="preserve">порядок внесения изменений в договор о </w:t>
      </w:r>
      <w:proofErr w:type="gramStart"/>
      <w:r w:rsidRPr="00DA0065">
        <w:rPr>
          <w:sz w:val="26"/>
          <w:szCs w:val="26"/>
        </w:rPr>
        <w:t>предоставлении</w:t>
      </w:r>
      <w:proofErr w:type="gramEnd"/>
      <w:r w:rsidRPr="00DA0065">
        <w:rPr>
          <w:sz w:val="26"/>
          <w:szCs w:val="26"/>
        </w:rPr>
        <w:t xml:space="preserve"> субсидии в случае уменьшения ранее доведенных в установленном порядке до главного распорядителя средств местного бюджета, предоставляющего субсидию, лимитов бюджетных обязательств на предоставление субсидии. </w:t>
      </w:r>
    </w:p>
    <w:p w:rsidR="001E14DA" w:rsidRPr="00DA0065" w:rsidRDefault="005D302D">
      <w:pPr>
        <w:spacing w:after="6" w:line="259" w:lineRule="auto"/>
        <w:ind w:left="0" w:right="0" w:firstLine="0"/>
        <w:jc w:val="left"/>
        <w:rPr>
          <w:sz w:val="26"/>
          <w:szCs w:val="26"/>
        </w:rPr>
      </w:pPr>
      <w:r w:rsidRPr="00DA0065">
        <w:rPr>
          <w:sz w:val="26"/>
          <w:szCs w:val="26"/>
        </w:rPr>
        <w:t xml:space="preserve"> </w:t>
      </w:r>
    </w:p>
    <w:p w:rsidR="001E14DA" w:rsidRPr="00192434" w:rsidRDefault="005D302D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192434">
        <w:rPr>
          <w:sz w:val="24"/>
          <w:szCs w:val="24"/>
        </w:rPr>
        <w:t xml:space="preserve"> </w:t>
      </w:r>
    </w:p>
    <w:p w:rsidR="001E14DA" w:rsidRPr="00192434" w:rsidRDefault="005D302D">
      <w:pPr>
        <w:spacing w:after="21" w:line="259" w:lineRule="auto"/>
        <w:ind w:left="852" w:right="0" w:firstLine="0"/>
        <w:jc w:val="left"/>
        <w:rPr>
          <w:sz w:val="24"/>
          <w:szCs w:val="24"/>
        </w:rPr>
      </w:pPr>
      <w:r w:rsidRPr="00192434">
        <w:rPr>
          <w:sz w:val="24"/>
          <w:szCs w:val="24"/>
        </w:rPr>
        <w:t xml:space="preserve"> </w:t>
      </w:r>
    </w:p>
    <w:p w:rsidR="001E14DA" w:rsidRPr="00192434" w:rsidRDefault="001E14DA">
      <w:pPr>
        <w:spacing w:after="0" w:line="259" w:lineRule="auto"/>
        <w:ind w:left="852" w:right="0" w:firstLine="0"/>
        <w:jc w:val="left"/>
        <w:rPr>
          <w:sz w:val="24"/>
          <w:szCs w:val="24"/>
        </w:rPr>
      </w:pPr>
    </w:p>
    <w:p w:rsidR="001E14DA" w:rsidRPr="00192434" w:rsidRDefault="005D302D">
      <w:pPr>
        <w:spacing w:after="0" w:line="259" w:lineRule="auto"/>
        <w:ind w:left="852" w:right="0" w:firstLine="0"/>
        <w:jc w:val="left"/>
        <w:rPr>
          <w:sz w:val="24"/>
          <w:szCs w:val="24"/>
        </w:rPr>
      </w:pPr>
      <w:r w:rsidRPr="00192434">
        <w:rPr>
          <w:sz w:val="24"/>
          <w:szCs w:val="24"/>
        </w:rPr>
        <w:t xml:space="preserve"> </w:t>
      </w:r>
    </w:p>
    <w:p w:rsidR="001E14DA" w:rsidRPr="00192434" w:rsidRDefault="005D302D">
      <w:pPr>
        <w:spacing w:after="256" w:line="259" w:lineRule="auto"/>
        <w:ind w:left="0" w:right="0" w:firstLine="0"/>
        <w:jc w:val="left"/>
        <w:rPr>
          <w:sz w:val="24"/>
          <w:szCs w:val="24"/>
        </w:rPr>
      </w:pPr>
      <w:r w:rsidRPr="00192434">
        <w:rPr>
          <w:sz w:val="24"/>
          <w:szCs w:val="24"/>
        </w:rPr>
        <w:t xml:space="preserve"> </w:t>
      </w:r>
    </w:p>
    <w:p w:rsidR="001E14DA" w:rsidRPr="00192434" w:rsidRDefault="005D302D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192434">
        <w:rPr>
          <w:sz w:val="24"/>
          <w:szCs w:val="24"/>
        </w:rPr>
        <w:t xml:space="preserve"> </w:t>
      </w:r>
    </w:p>
    <w:p w:rsidR="001E14DA" w:rsidRPr="00192434" w:rsidRDefault="005D302D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192434">
        <w:rPr>
          <w:sz w:val="24"/>
          <w:szCs w:val="24"/>
        </w:rPr>
        <w:t xml:space="preserve"> </w:t>
      </w:r>
    </w:p>
    <w:p w:rsidR="001E14DA" w:rsidRPr="00192434" w:rsidRDefault="005D302D">
      <w:pPr>
        <w:spacing w:after="254" w:line="259" w:lineRule="auto"/>
        <w:ind w:left="0" w:right="0" w:firstLine="0"/>
        <w:jc w:val="right"/>
        <w:rPr>
          <w:sz w:val="24"/>
          <w:szCs w:val="24"/>
        </w:rPr>
      </w:pPr>
      <w:r w:rsidRPr="00192434">
        <w:rPr>
          <w:sz w:val="24"/>
          <w:szCs w:val="24"/>
        </w:rPr>
        <w:t xml:space="preserve"> </w:t>
      </w:r>
    </w:p>
    <w:p w:rsidR="001E14DA" w:rsidRPr="00192434" w:rsidRDefault="005D302D">
      <w:pPr>
        <w:spacing w:after="0" w:line="259" w:lineRule="auto"/>
        <w:ind w:left="0" w:right="0" w:firstLine="0"/>
        <w:jc w:val="right"/>
        <w:rPr>
          <w:sz w:val="24"/>
          <w:szCs w:val="24"/>
        </w:rPr>
      </w:pPr>
      <w:r w:rsidRPr="00192434">
        <w:rPr>
          <w:sz w:val="24"/>
          <w:szCs w:val="24"/>
        </w:rPr>
        <w:t xml:space="preserve"> </w:t>
      </w:r>
    </w:p>
    <w:p w:rsidR="001E14DA" w:rsidRPr="00192434" w:rsidRDefault="005D302D">
      <w:pPr>
        <w:spacing w:after="256" w:line="259" w:lineRule="auto"/>
        <w:ind w:left="0" w:right="0" w:firstLine="0"/>
        <w:jc w:val="right"/>
        <w:rPr>
          <w:sz w:val="24"/>
          <w:szCs w:val="24"/>
        </w:rPr>
      </w:pPr>
      <w:r w:rsidRPr="00192434">
        <w:rPr>
          <w:sz w:val="24"/>
          <w:szCs w:val="24"/>
        </w:rPr>
        <w:t xml:space="preserve"> </w:t>
      </w:r>
    </w:p>
    <w:p w:rsidR="001E14DA" w:rsidRPr="00192434" w:rsidRDefault="005D302D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192434">
        <w:rPr>
          <w:sz w:val="24"/>
          <w:szCs w:val="24"/>
        </w:rPr>
        <w:t xml:space="preserve"> </w:t>
      </w:r>
    </w:p>
    <w:p w:rsidR="001E14DA" w:rsidRPr="00192434" w:rsidRDefault="005D302D">
      <w:pPr>
        <w:spacing w:after="295" w:line="259" w:lineRule="auto"/>
        <w:ind w:left="0" w:right="0" w:firstLine="0"/>
        <w:jc w:val="center"/>
        <w:rPr>
          <w:sz w:val="24"/>
          <w:szCs w:val="24"/>
        </w:rPr>
      </w:pPr>
      <w:r w:rsidRPr="00192434">
        <w:rPr>
          <w:sz w:val="24"/>
          <w:szCs w:val="24"/>
        </w:rPr>
        <w:t xml:space="preserve"> </w:t>
      </w:r>
    </w:p>
    <w:p w:rsidR="001E14DA" w:rsidRPr="00192434" w:rsidRDefault="005D302D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192434">
        <w:rPr>
          <w:sz w:val="24"/>
          <w:szCs w:val="24"/>
        </w:rPr>
        <w:t xml:space="preserve"> </w:t>
      </w:r>
    </w:p>
    <w:sectPr w:rsidR="001E14DA" w:rsidRPr="00192434" w:rsidSect="00192434">
      <w:pgSz w:w="11906" w:h="16838"/>
      <w:pgMar w:top="1134" w:right="424" w:bottom="1173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A80"/>
    <w:multiLevelType w:val="hybridMultilevel"/>
    <w:tmpl w:val="3F9A8C72"/>
    <w:lvl w:ilvl="0" w:tplc="7C4E1EAC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ED67C">
      <w:start w:val="1"/>
      <w:numFmt w:val="lowerLetter"/>
      <w:lvlText w:val="%2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7280F4">
      <w:start w:val="1"/>
      <w:numFmt w:val="lowerRoman"/>
      <w:lvlText w:val="%3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3CF140">
      <w:start w:val="1"/>
      <w:numFmt w:val="decimal"/>
      <w:lvlText w:val="%4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C40FBA">
      <w:start w:val="1"/>
      <w:numFmt w:val="lowerLetter"/>
      <w:lvlText w:val="%5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8F444">
      <w:start w:val="1"/>
      <w:numFmt w:val="lowerRoman"/>
      <w:lvlText w:val="%6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688F2">
      <w:start w:val="1"/>
      <w:numFmt w:val="decimal"/>
      <w:lvlText w:val="%7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9A5B5A">
      <w:start w:val="1"/>
      <w:numFmt w:val="lowerLetter"/>
      <w:lvlText w:val="%8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62D7B6">
      <w:start w:val="1"/>
      <w:numFmt w:val="lowerRoman"/>
      <w:lvlText w:val="%9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174F5D"/>
    <w:multiLevelType w:val="hybridMultilevel"/>
    <w:tmpl w:val="9648C318"/>
    <w:lvl w:ilvl="0" w:tplc="64BAD2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46063A"/>
    <w:multiLevelType w:val="hybridMultilevel"/>
    <w:tmpl w:val="14C633AC"/>
    <w:lvl w:ilvl="0" w:tplc="DAC418EA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60D39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16612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00C2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66177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9C4D5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34E53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1A8C1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58C41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9A076D"/>
    <w:multiLevelType w:val="hybridMultilevel"/>
    <w:tmpl w:val="116EF940"/>
    <w:lvl w:ilvl="0" w:tplc="946211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034D4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1E383A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485040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4EDC6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48EAE2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50C86A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212D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09C1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18648F"/>
    <w:multiLevelType w:val="hybridMultilevel"/>
    <w:tmpl w:val="1E6093C0"/>
    <w:lvl w:ilvl="0" w:tplc="B3FC730A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44023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A6842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A2CAF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E2174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122A0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32770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A2EBF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44F9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335"/>
    <w:rsid w:val="001553F3"/>
    <w:rsid w:val="00192434"/>
    <w:rsid w:val="001A5436"/>
    <w:rsid w:val="001E14DA"/>
    <w:rsid w:val="004E3EC4"/>
    <w:rsid w:val="004E5606"/>
    <w:rsid w:val="00504FB5"/>
    <w:rsid w:val="005D302D"/>
    <w:rsid w:val="007B08E0"/>
    <w:rsid w:val="007B5335"/>
    <w:rsid w:val="00861711"/>
    <w:rsid w:val="009639AD"/>
    <w:rsid w:val="00CE5E93"/>
    <w:rsid w:val="00D81195"/>
    <w:rsid w:val="00D84738"/>
    <w:rsid w:val="00DA0065"/>
    <w:rsid w:val="00DC7251"/>
    <w:rsid w:val="00DE5B35"/>
    <w:rsid w:val="00E13ACB"/>
    <w:rsid w:val="00EA2E25"/>
    <w:rsid w:val="00F0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51"/>
    <w:pPr>
      <w:spacing w:after="13" w:line="265" w:lineRule="auto"/>
      <w:ind w:left="10" w:right="59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next w:val="a"/>
    <w:link w:val="10"/>
    <w:unhideWhenUsed/>
    <w:qFormat/>
    <w:rsid w:val="00DC7251"/>
    <w:pPr>
      <w:keepNext/>
      <w:keepLines/>
      <w:spacing w:after="6" w:line="259" w:lineRule="auto"/>
      <w:ind w:right="66"/>
      <w:jc w:val="center"/>
      <w:outlineLvl w:val="0"/>
    </w:pPr>
    <w:rPr>
      <w:rFonts w:ascii="Times New Roman" w:hAnsi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C7251"/>
    <w:rPr>
      <w:rFonts w:ascii="Times New Roman" w:hAnsi="Times New Roman"/>
      <w:b/>
      <w:color w:val="000000"/>
      <w:sz w:val="32"/>
      <w:lang w:bidi="ar-SA"/>
    </w:rPr>
  </w:style>
  <w:style w:type="paragraph" w:styleId="a3">
    <w:name w:val="No Spacing"/>
    <w:uiPriority w:val="1"/>
    <w:qFormat/>
    <w:rsid w:val="001553F3"/>
    <w:pPr>
      <w:ind w:left="10" w:right="59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B5335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7B5335"/>
    <w:rPr>
      <w:rFonts w:ascii="Segoe UI" w:hAnsi="Segoe UI" w:cs="Segoe UI"/>
      <w:color w:val="000000"/>
      <w:sz w:val="18"/>
      <w:szCs w:val="18"/>
    </w:rPr>
  </w:style>
  <w:style w:type="character" w:customStyle="1" w:styleId="a6">
    <w:name w:val="Цветовое выделение"/>
    <w:basedOn w:val="a0"/>
    <w:rsid w:val="00192434"/>
    <w:rPr>
      <w:b/>
      <w:b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941331" TargetMode="External"/><Relationship Id="rId18" Type="http://schemas.openxmlformats.org/officeDocument/2006/relationships/hyperlink" Target="http://docs.cntd.ru/document/90194133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714433" TargetMode="Externa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901941331" TargetMode="External"/><Relationship Id="rId17" Type="http://schemas.openxmlformats.org/officeDocument/2006/relationships/hyperlink" Target="http://docs.cntd.ru/document/90194133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41331" TargetMode="External"/><Relationship Id="rId20" Type="http://schemas.openxmlformats.org/officeDocument/2006/relationships/hyperlink" Target="http://docs.cntd.ru/document/90171443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90194133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194133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1941331" TargetMode="External"/><Relationship Id="rId19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1941331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2;&#1076;&#1084;&#1080;&#1085;&#1080;&#1089;&#1090;&#1088;&#1072;&#1094;&#1080;&#1103;\Desktop\&#1055;&#1054;&#1057;&#1058;\&#1053;&#1086;&#1074;&#1072;&#1103;%20&#1087;&#1072;&#1087;&#1082;&#1072;\&#1054;&#1073;%20&#1091;&#1090;&#1074;&#1077;&#1088;&#1078;&#1076;&#1077;&#1085;&#1080;&#1080;%20&#1055;&#1086;&#1088;&#1103;&#1076;&#1082;&#1072;%20&#1087;&#1088;&#1080;&#1085;&#1103;&#1090;&#1080;&#1103;%20&#1088;&#1077;&#1096;&#1077;&#1085;&#1080;&#1081;%20&#1086;%20&#1079;&#1072;&#1082;&#1083;&#1102;&#1095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 утверждении Порядка принятия решений о заключении</Template>
  <TotalTime>21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6199</CharactersWithSpaces>
  <SharedDoc>false</SharedDoc>
  <HLinks>
    <vt:vector size="96" baseType="variant">
      <vt:variant>
        <vt:i4>6291570</vt:i4>
      </vt:variant>
      <vt:variant>
        <vt:i4>45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42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39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6291577</vt:i4>
      </vt:variant>
      <vt:variant>
        <vt:i4>36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24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  <vt:variant>
        <vt:i4>6291570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</dc:creator>
  <cp:keywords/>
  <cp:lastModifiedBy>Olga</cp:lastModifiedBy>
  <cp:revision>8</cp:revision>
  <cp:lastPrinted>2019-06-14T07:35:00Z</cp:lastPrinted>
  <dcterms:created xsi:type="dcterms:W3CDTF">2018-12-21T11:25:00Z</dcterms:created>
  <dcterms:modified xsi:type="dcterms:W3CDTF">2019-06-14T07:35:00Z</dcterms:modified>
</cp:coreProperties>
</file>