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AB68F0" w:rsidP="00F9379C">
      <w:pPr>
        <w:autoSpaceDE w:val="0"/>
        <w:autoSpaceDN w:val="0"/>
        <w:adjustRightInd w:val="0"/>
        <w:spacing w:after="0" w:line="240" w:lineRule="auto"/>
        <w:ind w:left="4800"/>
        <w:jc w:val="center"/>
        <w:rPr>
          <w:rFonts w:ascii="Times New Roman" w:hAnsi="Times New Roman"/>
          <w:caps/>
          <w:sz w:val="26"/>
          <w:szCs w:val="26"/>
        </w:rPr>
      </w:pPr>
      <w:r w:rsidRPr="00AB68F0">
        <w:rPr>
          <w:rFonts w:ascii="Times New Roman" w:eastAsia="Times New Roman" w:hAnsi="Times New Roman"/>
          <w:b/>
          <w:bCs/>
          <w:noProof/>
          <w:color w:val="000000"/>
          <w:sz w:val="24"/>
          <w:szCs w:val="24"/>
          <w:lang w:eastAsia="ru-RU"/>
        </w:rPr>
        <w:drawing>
          <wp:anchor distT="0" distB="0" distL="114935" distR="114935" simplePos="0" relativeHeight="251659264" behindDoc="0" locked="0" layoutInCell="1" allowOverlap="1" wp14:anchorId="16DBBFB5" wp14:editId="075642AC">
            <wp:simplePos x="0" y="0"/>
            <wp:positionH relativeFrom="column">
              <wp:posOffset>2165350</wp:posOffset>
            </wp:positionH>
            <wp:positionV relativeFrom="paragraph">
              <wp:posOffset>-122555</wp:posOffset>
            </wp:positionV>
            <wp:extent cx="718820" cy="714375"/>
            <wp:effectExtent l="0" t="0" r="508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18820" cy="714375"/>
                    </a:xfrm>
                    <a:prstGeom prst="rect">
                      <a:avLst/>
                    </a:prstGeom>
                    <a:solidFill>
                      <a:srgbClr val="FFFFFF"/>
                    </a:solidFill>
                    <a:ln w="9525">
                      <a:noFill/>
                      <a:miter lim="800000"/>
                      <a:headEnd/>
                      <a:tailEnd/>
                    </a:ln>
                  </pic:spPr>
                </pic:pic>
              </a:graphicData>
            </a:graphic>
          </wp:anchor>
        </w:drawing>
      </w: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tbl>
      <w:tblPr>
        <w:tblpPr w:leftFromText="180" w:rightFromText="180" w:horzAnchor="margin" w:tblpX="-743" w:tblpY="429"/>
        <w:tblW w:w="9747" w:type="dxa"/>
        <w:tblLook w:val="0000" w:firstRow="0" w:lastRow="0" w:firstColumn="0" w:lastColumn="0" w:noHBand="0" w:noVBand="0"/>
      </w:tblPr>
      <w:tblGrid>
        <w:gridCol w:w="4103"/>
        <w:gridCol w:w="1534"/>
        <w:gridCol w:w="4110"/>
      </w:tblGrid>
      <w:tr w:rsidR="00AB68F0" w:rsidRPr="00AB68F0" w:rsidTr="0045099D">
        <w:trPr>
          <w:cantSplit/>
          <w:trHeight w:val="69"/>
        </w:trPr>
        <w:tc>
          <w:tcPr>
            <w:tcW w:w="4103" w:type="dxa"/>
          </w:tcPr>
          <w:p w:rsidR="00AB68F0" w:rsidRPr="00AB68F0" w:rsidRDefault="00AB68F0" w:rsidP="00AB68F0">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p>
          <w:p w:rsidR="00AB68F0" w:rsidRPr="00AB68F0" w:rsidRDefault="00AB68F0" w:rsidP="00AB68F0">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p>
          <w:p w:rsidR="00AB68F0" w:rsidRPr="00AB68F0" w:rsidRDefault="00AB68F0" w:rsidP="00AB68F0">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p>
          <w:p w:rsidR="00AB68F0" w:rsidRPr="00AB68F0" w:rsidRDefault="00AB68F0" w:rsidP="00AB68F0">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p>
          <w:p w:rsidR="00AB68F0" w:rsidRPr="00AB68F0" w:rsidRDefault="00AB68F0" w:rsidP="00AB68F0">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p>
          <w:p w:rsidR="00AB68F0" w:rsidRPr="00AB68F0" w:rsidRDefault="00AB68F0" w:rsidP="00AB68F0">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AB68F0">
              <w:rPr>
                <w:rFonts w:ascii="Times New Roman" w:eastAsia="Times New Roman" w:hAnsi="Times New Roman"/>
                <w:b/>
                <w:bCs/>
                <w:noProof/>
                <w:color w:val="000000"/>
                <w:sz w:val="24"/>
                <w:szCs w:val="24"/>
                <w:lang w:eastAsia="ru-RU"/>
              </w:rPr>
              <w:t>ЧĂВАШ  РЕСПУБЛИКИ</w:t>
            </w:r>
          </w:p>
          <w:p w:rsidR="00AB68F0" w:rsidRPr="00AB68F0" w:rsidRDefault="00AB68F0" w:rsidP="00AB68F0">
            <w:pPr>
              <w:spacing w:after="0" w:line="240" w:lineRule="auto"/>
              <w:jc w:val="center"/>
              <w:rPr>
                <w:rFonts w:ascii="Times New Roman" w:eastAsia="Times New Roman" w:hAnsi="Times New Roman"/>
                <w:sz w:val="24"/>
                <w:szCs w:val="24"/>
                <w:lang w:eastAsia="ru-RU"/>
              </w:rPr>
            </w:pPr>
            <w:r w:rsidRPr="00AB68F0">
              <w:rPr>
                <w:rFonts w:ascii="Times New Roman" w:eastAsia="Times New Roman" w:hAnsi="Times New Roman"/>
                <w:b/>
                <w:bCs/>
                <w:noProof/>
                <w:color w:val="000000"/>
                <w:sz w:val="24"/>
                <w:szCs w:val="24"/>
                <w:lang w:eastAsia="ru-RU"/>
              </w:rPr>
              <w:t>ÇĚМĚРЛЕ РАЙОНĚ</w:t>
            </w:r>
          </w:p>
        </w:tc>
        <w:tc>
          <w:tcPr>
            <w:tcW w:w="1534" w:type="dxa"/>
            <w:vMerge w:val="restart"/>
          </w:tcPr>
          <w:p w:rsidR="00AB68F0" w:rsidRPr="00AB68F0" w:rsidRDefault="00AB68F0" w:rsidP="00AB68F0">
            <w:pPr>
              <w:spacing w:after="0" w:line="240" w:lineRule="auto"/>
              <w:jc w:val="center"/>
              <w:rPr>
                <w:rFonts w:ascii="Times New Roman" w:eastAsia="Times New Roman" w:hAnsi="Times New Roman"/>
                <w:sz w:val="24"/>
                <w:szCs w:val="24"/>
                <w:lang w:eastAsia="ru-RU"/>
              </w:rPr>
            </w:pPr>
          </w:p>
        </w:tc>
        <w:tc>
          <w:tcPr>
            <w:tcW w:w="4110" w:type="dxa"/>
          </w:tcPr>
          <w:p w:rsidR="00AB68F0" w:rsidRPr="00AB68F0" w:rsidRDefault="00AB68F0" w:rsidP="00AB68F0">
            <w:pPr>
              <w:autoSpaceDE w:val="0"/>
              <w:autoSpaceDN w:val="0"/>
              <w:adjustRightInd w:val="0"/>
              <w:spacing w:after="0" w:line="192" w:lineRule="auto"/>
              <w:jc w:val="center"/>
              <w:rPr>
                <w:rFonts w:ascii="Times New Roman" w:eastAsia="Times New Roman" w:hAnsi="Times New Roman"/>
                <w:sz w:val="28"/>
                <w:szCs w:val="28"/>
                <w:lang w:eastAsia="ru-RU"/>
              </w:rPr>
            </w:pPr>
          </w:p>
          <w:p w:rsidR="00AB68F0" w:rsidRPr="00AB68F0" w:rsidRDefault="00AB68F0" w:rsidP="00AB68F0">
            <w:pPr>
              <w:autoSpaceDE w:val="0"/>
              <w:autoSpaceDN w:val="0"/>
              <w:adjustRightInd w:val="0"/>
              <w:spacing w:after="0" w:line="192" w:lineRule="auto"/>
              <w:jc w:val="center"/>
              <w:rPr>
                <w:rFonts w:ascii="Times New Roman" w:eastAsia="Times New Roman" w:hAnsi="Times New Roman"/>
                <w:sz w:val="28"/>
                <w:szCs w:val="28"/>
                <w:lang w:eastAsia="ru-RU"/>
              </w:rPr>
            </w:pPr>
            <w:r w:rsidRPr="00AB68F0">
              <w:rPr>
                <w:rFonts w:ascii="Times New Roman" w:eastAsia="Times New Roman" w:hAnsi="Times New Roman"/>
                <w:sz w:val="28"/>
                <w:szCs w:val="28"/>
                <w:lang w:eastAsia="ru-RU"/>
              </w:rPr>
              <w:t xml:space="preserve">                        </w:t>
            </w:r>
          </w:p>
          <w:p w:rsidR="00AB68F0" w:rsidRPr="00AB68F0" w:rsidRDefault="00AB68F0" w:rsidP="00AB68F0">
            <w:pPr>
              <w:tabs>
                <w:tab w:val="left" w:pos="2520"/>
              </w:tabs>
              <w:spacing w:after="0" w:line="240" w:lineRule="auto"/>
              <w:rPr>
                <w:rFonts w:ascii="Times New Roman" w:eastAsia="Times New Roman" w:hAnsi="Times New Roman"/>
                <w:sz w:val="24"/>
                <w:szCs w:val="24"/>
                <w:lang w:eastAsia="ru-RU"/>
              </w:rPr>
            </w:pPr>
            <w:r w:rsidRPr="00AB68F0">
              <w:rPr>
                <w:rFonts w:ascii="Times New Roman" w:eastAsia="Times New Roman" w:hAnsi="Times New Roman"/>
                <w:sz w:val="24"/>
                <w:szCs w:val="24"/>
                <w:lang w:eastAsia="ru-RU"/>
              </w:rPr>
              <w:tab/>
            </w:r>
          </w:p>
          <w:p w:rsidR="00AB68F0" w:rsidRPr="00AB68F0" w:rsidRDefault="00AB68F0" w:rsidP="00AB68F0">
            <w:pPr>
              <w:spacing w:after="0" w:line="240" w:lineRule="auto"/>
              <w:rPr>
                <w:rFonts w:ascii="Times New Roman" w:eastAsia="Times New Roman" w:hAnsi="Times New Roman"/>
                <w:sz w:val="24"/>
                <w:szCs w:val="24"/>
                <w:lang w:eastAsia="ru-RU"/>
              </w:rPr>
            </w:pPr>
          </w:p>
          <w:p w:rsidR="00AB68F0" w:rsidRPr="00AB68F0" w:rsidRDefault="00AB68F0" w:rsidP="00AB68F0">
            <w:pPr>
              <w:autoSpaceDE w:val="0"/>
              <w:autoSpaceDN w:val="0"/>
              <w:adjustRightInd w:val="0"/>
              <w:spacing w:after="0" w:line="192" w:lineRule="auto"/>
              <w:jc w:val="center"/>
              <w:rPr>
                <w:rFonts w:ascii="Times New Roman" w:eastAsia="Times New Roman" w:hAnsi="Times New Roman"/>
                <w:b/>
                <w:bCs/>
                <w:sz w:val="24"/>
                <w:szCs w:val="24"/>
                <w:lang w:eastAsia="ru-RU"/>
              </w:rPr>
            </w:pPr>
            <w:r w:rsidRPr="00AB68F0">
              <w:rPr>
                <w:rFonts w:ascii="Times New Roman" w:eastAsia="Times New Roman" w:hAnsi="Times New Roman"/>
                <w:b/>
                <w:bCs/>
                <w:noProof/>
                <w:sz w:val="24"/>
                <w:szCs w:val="24"/>
                <w:lang w:eastAsia="ru-RU"/>
              </w:rPr>
              <w:t>ЧУВАШСКАЯ РЕСПУБЛИКА ШУМЕРЛИНСКИЙ</w:t>
            </w:r>
            <w:r w:rsidRPr="00AB68F0">
              <w:rPr>
                <w:rFonts w:ascii="Times New Roman" w:eastAsia="Times New Roman" w:hAnsi="Times New Roman"/>
                <w:b/>
                <w:bCs/>
                <w:noProof/>
                <w:color w:val="000000"/>
                <w:sz w:val="24"/>
                <w:szCs w:val="24"/>
                <w:lang w:eastAsia="ru-RU"/>
              </w:rPr>
              <w:t xml:space="preserve"> РАЙОН  </w:t>
            </w:r>
          </w:p>
        </w:tc>
      </w:tr>
      <w:tr w:rsidR="00AB68F0" w:rsidRPr="00AB68F0" w:rsidTr="0045099D">
        <w:trPr>
          <w:cantSplit/>
          <w:trHeight w:val="1718"/>
        </w:trPr>
        <w:tc>
          <w:tcPr>
            <w:tcW w:w="4103" w:type="dxa"/>
          </w:tcPr>
          <w:p w:rsidR="00AB68F0" w:rsidRPr="00AB68F0" w:rsidRDefault="00AB68F0" w:rsidP="00AB68F0">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sz w:val="24"/>
                <w:szCs w:val="24"/>
                <w:lang w:eastAsia="ru-RU"/>
              </w:rPr>
            </w:pPr>
            <w:r w:rsidRPr="00AB68F0">
              <w:rPr>
                <w:rFonts w:ascii="Times New Roman" w:eastAsia="Times New Roman" w:hAnsi="Times New Roman"/>
                <w:b/>
                <w:bCs/>
                <w:noProof/>
                <w:color w:val="000000"/>
                <w:sz w:val="24"/>
                <w:szCs w:val="24"/>
                <w:lang w:eastAsia="ru-RU"/>
              </w:rPr>
              <w:t xml:space="preserve">МĂН УЛХАШ ЯЛ ПОСЕЛЕНИЙĚН </w:t>
            </w:r>
          </w:p>
          <w:p w:rsidR="00AB68F0" w:rsidRPr="00AB68F0" w:rsidRDefault="00AB68F0" w:rsidP="00AB68F0">
            <w:pPr>
              <w:spacing w:after="0" w:line="192" w:lineRule="auto"/>
              <w:jc w:val="center"/>
              <w:rPr>
                <w:rFonts w:ascii="Times New Roman" w:eastAsia="Times New Roman" w:hAnsi="Times New Roman"/>
                <w:sz w:val="24"/>
                <w:szCs w:val="24"/>
                <w:lang w:eastAsia="ru-RU"/>
              </w:rPr>
            </w:pPr>
            <w:r w:rsidRPr="00AB68F0">
              <w:rPr>
                <w:rFonts w:ascii="Times New Roman" w:eastAsia="Times New Roman" w:hAnsi="Times New Roman"/>
                <w:b/>
                <w:bCs/>
                <w:noProof/>
                <w:sz w:val="24"/>
                <w:szCs w:val="24"/>
                <w:lang w:eastAsia="ru-RU"/>
              </w:rPr>
              <w:t>АДМИНИСТРАЦИЙ</w:t>
            </w:r>
            <w:r w:rsidRPr="00AB68F0">
              <w:rPr>
                <w:rFonts w:ascii="Times New Roman" w:eastAsia="Times New Roman" w:hAnsi="Times New Roman"/>
                <w:b/>
                <w:bCs/>
                <w:noProof/>
                <w:color w:val="000000"/>
                <w:sz w:val="24"/>
                <w:szCs w:val="24"/>
                <w:lang w:eastAsia="ru-RU"/>
              </w:rPr>
              <w:t>Ě</w:t>
            </w:r>
          </w:p>
          <w:p w:rsidR="00AB68F0" w:rsidRPr="00AB68F0" w:rsidRDefault="00AB68F0" w:rsidP="00AB68F0">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AB68F0">
              <w:rPr>
                <w:rFonts w:ascii="Times New Roman" w:eastAsia="Times New Roman" w:hAnsi="Times New Roman"/>
                <w:b/>
                <w:bCs/>
                <w:noProof/>
                <w:color w:val="000000"/>
                <w:sz w:val="24"/>
                <w:szCs w:val="24"/>
                <w:lang w:eastAsia="ru-RU"/>
              </w:rPr>
              <w:t>ЙЫШĂНУ</w:t>
            </w:r>
          </w:p>
          <w:p w:rsidR="00AB68F0" w:rsidRPr="00AB68F0" w:rsidRDefault="00AB68F0" w:rsidP="00AB68F0">
            <w:pPr>
              <w:autoSpaceDE w:val="0"/>
              <w:autoSpaceDN w:val="0"/>
              <w:adjustRightInd w:val="0"/>
              <w:spacing w:after="0" w:line="240" w:lineRule="auto"/>
              <w:ind w:right="-35"/>
              <w:jc w:val="center"/>
              <w:rPr>
                <w:rFonts w:ascii="Times New Roman" w:eastAsia="Times New Roman" w:hAnsi="Times New Roman"/>
                <w:noProof/>
                <w:color w:val="000000"/>
                <w:sz w:val="24"/>
                <w:szCs w:val="24"/>
                <w:lang w:eastAsia="ru-RU"/>
              </w:rPr>
            </w:pPr>
          </w:p>
          <w:p w:rsidR="00AB68F0" w:rsidRPr="00AB68F0" w:rsidRDefault="00565157" w:rsidP="00AB68F0">
            <w:pPr>
              <w:autoSpaceDE w:val="0"/>
              <w:autoSpaceDN w:val="0"/>
              <w:adjustRightInd w:val="0"/>
              <w:spacing w:after="0" w:line="240" w:lineRule="auto"/>
              <w:ind w:right="-35"/>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15.03.2019</w:t>
            </w:r>
            <w:r w:rsidR="00AB68F0" w:rsidRPr="00AB68F0">
              <w:rPr>
                <w:rFonts w:ascii="Times New Roman" w:eastAsia="Times New Roman" w:hAnsi="Times New Roman"/>
                <w:noProof/>
                <w:color w:val="000000"/>
                <w:sz w:val="24"/>
                <w:szCs w:val="24"/>
                <w:lang w:eastAsia="ru-RU"/>
              </w:rPr>
              <w:t xml:space="preserve"> № </w:t>
            </w:r>
            <w:r>
              <w:rPr>
                <w:rFonts w:ascii="Times New Roman" w:eastAsia="Times New Roman" w:hAnsi="Times New Roman"/>
                <w:noProof/>
                <w:color w:val="000000"/>
                <w:sz w:val="24"/>
                <w:szCs w:val="24"/>
                <w:lang w:eastAsia="ru-RU"/>
              </w:rPr>
              <w:t>15</w:t>
            </w:r>
          </w:p>
          <w:p w:rsidR="00AB68F0" w:rsidRPr="00AB68F0" w:rsidRDefault="00AB68F0" w:rsidP="00AB68F0">
            <w:pPr>
              <w:spacing w:after="0" w:line="240" w:lineRule="auto"/>
              <w:jc w:val="center"/>
              <w:rPr>
                <w:rFonts w:ascii="Times New Roman" w:eastAsia="Times New Roman" w:hAnsi="Times New Roman"/>
                <w:noProof/>
                <w:color w:val="000000"/>
                <w:sz w:val="24"/>
                <w:szCs w:val="24"/>
                <w:lang w:eastAsia="ru-RU"/>
              </w:rPr>
            </w:pPr>
            <w:r w:rsidRPr="00AB68F0">
              <w:rPr>
                <w:rFonts w:ascii="Times New Roman" w:eastAsia="Times New Roman" w:hAnsi="Times New Roman"/>
                <w:noProof/>
                <w:color w:val="000000"/>
                <w:sz w:val="24"/>
                <w:szCs w:val="24"/>
                <w:lang w:eastAsia="ru-RU"/>
              </w:rPr>
              <w:t>Мăн Улхаш ялě</w:t>
            </w:r>
          </w:p>
        </w:tc>
        <w:tc>
          <w:tcPr>
            <w:tcW w:w="1534" w:type="dxa"/>
            <w:vMerge/>
            <w:vAlign w:val="center"/>
          </w:tcPr>
          <w:p w:rsidR="00AB68F0" w:rsidRPr="00AB68F0" w:rsidRDefault="00AB68F0" w:rsidP="00AB68F0">
            <w:pPr>
              <w:spacing w:after="0" w:line="240" w:lineRule="auto"/>
              <w:rPr>
                <w:rFonts w:ascii="Times New Roman" w:eastAsia="Times New Roman" w:hAnsi="Times New Roman"/>
                <w:sz w:val="24"/>
                <w:szCs w:val="24"/>
                <w:lang w:eastAsia="ru-RU"/>
              </w:rPr>
            </w:pPr>
          </w:p>
        </w:tc>
        <w:tc>
          <w:tcPr>
            <w:tcW w:w="4110" w:type="dxa"/>
          </w:tcPr>
          <w:p w:rsidR="00AB68F0" w:rsidRPr="00AB68F0" w:rsidRDefault="00AB68F0" w:rsidP="00AB68F0">
            <w:pPr>
              <w:autoSpaceDE w:val="0"/>
              <w:autoSpaceDN w:val="0"/>
              <w:adjustRightInd w:val="0"/>
              <w:spacing w:before="80" w:after="0" w:line="192" w:lineRule="auto"/>
              <w:jc w:val="center"/>
              <w:rPr>
                <w:rFonts w:ascii="Times New Roman" w:eastAsia="Times New Roman" w:hAnsi="Times New Roman"/>
                <w:b/>
                <w:bCs/>
                <w:noProof/>
                <w:color w:val="000000"/>
                <w:sz w:val="24"/>
                <w:szCs w:val="24"/>
                <w:lang w:eastAsia="ru-RU"/>
              </w:rPr>
            </w:pPr>
            <w:r w:rsidRPr="00AB68F0">
              <w:rPr>
                <w:rFonts w:ascii="Times New Roman" w:eastAsia="Times New Roman" w:hAnsi="Times New Roman"/>
                <w:b/>
                <w:bCs/>
                <w:noProof/>
                <w:color w:val="000000"/>
                <w:sz w:val="24"/>
                <w:szCs w:val="24"/>
                <w:lang w:eastAsia="ru-RU"/>
              </w:rPr>
              <w:t xml:space="preserve">АДМИНИСТРАЦИЯ </w:t>
            </w:r>
          </w:p>
          <w:p w:rsidR="00AB68F0" w:rsidRPr="00AB68F0" w:rsidRDefault="00AB68F0" w:rsidP="00AB68F0">
            <w:pPr>
              <w:autoSpaceDE w:val="0"/>
              <w:autoSpaceDN w:val="0"/>
              <w:adjustRightInd w:val="0"/>
              <w:spacing w:after="0" w:line="192" w:lineRule="auto"/>
              <w:jc w:val="center"/>
              <w:rPr>
                <w:rFonts w:ascii="Times New Roman" w:eastAsia="Times New Roman" w:hAnsi="Times New Roman"/>
                <w:noProof/>
                <w:color w:val="000000"/>
                <w:sz w:val="24"/>
                <w:szCs w:val="24"/>
                <w:lang w:eastAsia="ru-RU"/>
              </w:rPr>
            </w:pPr>
            <w:r w:rsidRPr="00AB68F0">
              <w:rPr>
                <w:rFonts w:ascii="Times New Roman" w:eastAsia="Times New Roman" w:hAnsi="Times New Roman"/>
                <w:b/>
                <w:bCs/>
                <w:noProof/>
                <w:color w:val="000000"/>
                <w:sz w:val="24"/>
                <w:szCs w:val="24"/>
                <w:lang w:eastAsia="ru-RU"/>
              </w:rPr>
              <w:t>БОЛЬШЕАЛГАШИНСКОГО СЕЛЬСКОГО ПОСЕЛЕНИЯ</w:t>
            </w:r>
          </w:p>
          <w:p w:rsidR="00AB68F0" w:rsidRPr="00AB68F0" w:rsidRDefault="00AB68F0" w:rsidP="00AB68F0">
            <w:pPr>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AB68F0">
              <w:rPr>
                <w:rFonts w:ascii="Times New Roman" w:eastAsia="Times New Roman" w:hAnsi="Times New Roman"/>
                <w:b/>
                <w:bCs/>
                <w:noProof/>
                <w:color w:val="000000"/>
                <w:sz w:val="24"/>
                <w:szCs w:val="24"/>
                <w:lang w:eastAsia="ru-RU"/>
              </w:rPr>
              <w:t>ПОСТАНОВЛЕНИЕ</w:t>
            </w:r>
          </w:p>
          <w:p w:rsidR="00AB68F0" w:rsidRPr="00AB68F0" w:rsidRDefault="00AB68F0" w:rsidP="00AB68F0">
            <w:pPr>
              <w:spacing w:after="0" w:line="240" w:lineRule="auto"/>
              <w:jc w:val="center"/>
              <w:rPr>
                <w:rFonts w:ascii="Times New Roman" w:eastAsia="Times New Roman" w:hAnsi="Times New Roman"/>
                <w:noProof/>
                <w:color w:val="000000"/>
                <w:sz w:val="24"/>
                <w:szCs w:val="24"/>
                <w:lang w:eastAsia="ru-RU"/>
              </w:rPr>
            </w:pPr>
          </w:p>
          <w:p w:rsidR="00AB68F0" w:rsidRPr="00AB68F0" w:rsidRDefault="00565157" w:rsidP="00AB68F0">
            <w:pPr>
              <w:spacing w:after="0" w:line="24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15.03.2019 </w:t>
            </w:r>
            <w:r w:rsidR="00AB68F0" w:rsidRPr="00AB68F0">
              <w:rPr>
                <w:rFonts w:ascii="Times New Roman" w:eastAsia="Times New Roman" w:hAnsi="Times New Roman"/>
                <w:noProof/>
                <w:color w:val="000000"/>
                <w:sz w:val="24"/>
                <w:szCs w:val="24"/>
                <w:lang w:eastAsia="ru-RU"/>
              </w:rPr>
              <w:t xml:space="preserve">№ </w:t>
            </w:r>
            <w:r>
              <w:rPr>
                <w:rFonts w:ascii="Times New Roman" w:eastAsia="Times New Roman" w:hAnsi="Times New Roman"/>
                <w:noProof/>
                <w:color w:val="000000"/>
                <w:sz w:val="24"/>
                <w:szCs w:val="24"/>
                <w:lang w:eastAsia="ru-RU"/>
              </w:rPr>
              <w:t>15</w:t>
            </w:r>
          </w:p>
          <w:p w:rsidR="00AB68F0" w:rsidRPr="00AB68F0" w:rsidRDefault="00AB68F0" w:rsidP="00AB68F0">
            <w:pPr>
              <w:spacing w:after="0" w:line="240" w:lineRule="auto"/>
              <w:jc w:val="center"/>
              <w:rPr>
                <w:rFonts w:ascii="Times New Roman" w:eastAsia="Times New Roman" w:hAnsi="Times New Roman"/>
                <w:noProof/>
                <w:color w:val="000000"/>
                <w:sz w:val="24"/>
                <w:szCs w:val="24"/>
                <w:lang w:eastAsia="ru-RU"/>
              </w:rPr>
            </w:pPr>
            <w:r w:rsidRPr="00AB68F0">
              <w:rPr>
                <w:rFonts w:ascii="Times New Roman" w:eastAsia="Times New Roman" w:hAnsi="Times New Roman"/>
                <w:noProof/>
                <w:sz w:val="24"/>
                <w:szCs w:val="24"/>
                <w:lang w:eastAsia="ru-RU"/>
              </w:rPr>
              <w:t>село Большие Алгаши</w:t>
            </w:r>
          </w:p>
        </w:tc>
      </w:tr>
    </w:tbl>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B03BF1" w:rsidRPr="00B03BF1" w:rsidTr="00647499">
        <w:tc>
          <w:tcPr>
            <w:tcW w:w="4678" w:type="dxa"/>
            <w:tcBorders>
              <w:top w:val="nil"/>
              <w:left w:val="nil"/>
              <w:bottom w:val="nil"/>
              <w:right w:val="nil"/>
            </w:tcBorders>
          </w:tcPr>
          <w:p w:rsidR="00B03BF1" w:rsidRPr="00B03BF1" w:rsidRDefault="00AB68F0" w:rsidP="00ED2BA7">
            <w:pPr>
              <w:jc w:val="both"/>
              <w:rPr>
                <w:rFonts w:ascii="Times New Roman" w:hAnsi="Times New Roman"/>
                <w:sz w:val="24"/>
                <w:szCs w:val="24"/>
              </w:rPr>
            </w:pPr>
            <w:r>
              <w:rPr>
                <w:rFonts w:ascii="Times New Roman" w:hAnsi="Times New Roman"/>
                <w:sz w:val="24"/>
                <w:szCs w:val="24"/>
              </w:rPr>
              <w:t xml:space="preserve">О </w:t>
            </w:r>
            <w:r w:rsidR="00B03BF1" w:rsidRPr="00B03BF1">
              <w:rPr>
                <w:rFonts w:ascii="Times New Roman" w:hAnsi="Times New Roman"/>
                <w:sz w:val="24"/>
                <w:szCs w:val="24"/>
              </w:rPr>
              <w:t xml:space="preserve"> муниципальной программ</w:t>
            </w:r>
            <w:r w:rsidR="00ED2BA7">
              <w:rPr>
                <w:rFonts w:ascii="Times New Roman" w:hAnsi="Times New Roman"/>
                <w:sz w:val="24"/>
                <w:szCs w:val="24"/>
              </w:rPr>
              <w:t>е</w:t>
            </w:r>
            <w:r w:rsidR="00B03BF1" w:rsidRPr="00B03BF1">
              <w:rPr>
                <w:rFonts w:ascii="Times New Roman" w:hAnsi="Times New Roman"/>
                <w:sz w:val="24"/>
                <w:szCs w:val="24"/>
              </w:rPr>
              <w:t xml:space="preserve"> </w:t>
            </w:r>
            <w:r w:rsidR="00BA6806">
              <w:rPr>
                <w:rFonts w:ascii="Times New Roman" w:hAnsi="Times New Roman"/>
                <w:sz w:val="24"/>
                <w:szCs w:val="24"/>
              </w:rPr>
              <w:t>Большеа</w:t>
            </w:r>
            <w:r w:rsidR="00BA6806">
              <w:rPr>
                <w:rFonts w:ascii="Times New Roman" w:hAnsi="Times New Roman"/>
                <w:sz w:val="24"/>
                <w:szCs w:val="24"/>
              </w:rPr>
              <w:t>л</w:t>
            </w:r>
            <w:r w:rsidR="00BA6806">
              <w:rPr>
                <w:rFonts w:ascii="Times New Roman" w:hAnsi="Times New Roman"/>
                <w:sz w:val="24"/>
                <w:szCs w:val="24"/>
              </w:rPr>
              <w:t xml:space="preserve">гашинского сельского поселения </w:t>
            </w:r>
            <w:r w:rsidR="00B03BF1" w:rsidRPr="00B03BF1">
              <w:rPr>
                <w:rFonts w:ascii="Times New Roman" w:hAnsi="Times New Roman"/>
                <w:sz w:val="24"/>
                <w:szCs w:val="24"/>
              </w:rPr>
              <w:t>Шуме</w:t>
            </w:r>
            <w:r w:rsidR="00B03BF1" w:rsidRPr="00B03BF1">
              <w:rPr>
                <w:rFonts w:ascii="Times New Roman" w:hAnsi="Times New Roman"/>
                <w:sz w:val="24"/>
                <w:szCs w:val="24"/>
              </w:rPr>
              <w:t>р</w:t>
            </w:r>
            <w:r w:rsidR="00B03BF1" w:rsidRPr="00B03BF1">
              <w:rPr>
                <w:rFonts w:ascii="Times New Roman" w:hAnsi="Times New Roman"/>
                <w:sz w:val="24"/>
                <w:szCs w:val="24"/>
              </w:rPr>
              <w:t>линского района «Управление обществе</w:t>
            </w:r>
            <w:r w:rsidR="00B03BF1" w:rsidRPr="00B03BF1">
              <w:rPr>
                <w:rFonts w:ascii="Times New Roman" w:hAnsi="Times New Roman"/>
                <w:sz w:val="24"/>
                <w:szCs w:val="24"/>
              </w:rPr>
              <w:t>н</w:t>
            </w:r>
            <w:r w:rsidR="00B03BF1" w:rsidRPr="00B03BF1">
              <w:rPr>
                <w:rFonts w:ascii="Times New Roman" w:hAnsi="Times New Roman"/>
                <w:sz w:val="24"/>
                <w:szCs w:val="24"/>
              </w:rPr>
              <w:t>ными финансами и муниципальным до</w:t>
            </w:r>
            <w:r w:rsidR="00B03BF1" w:rsidRPr="00B03BF1">
              <w:rPr>
                <w:rFonts w:ascii="Times New Roman" w:hAnsi="Times New Roman"/>
                <w:sz w:val="24"/>
                <w:szCs w:val="24"/>
              </w:rPr>
              <w:t>л</w:t>
            </w:r>
            <w:r w:rsidR="00B03BF1" w:rsidRPr="00B03BF1">
              <w:rPr>
                <w:rFonts w:ascii="Times New Roman" w:hAnsi="Times New Roman"/>
                <w:sz w:val="24"/>
                <w:szCs w:val="24"/>
              </w:rPr>
              <w:t xml:space="preserve">гом </w:t>
            </w:r>
            <w:r w:rsidR="00BA6806">
              <w:rPr>
                <w:rFonts w:ascii="Times New Roman" w:hAnsi="Times New Roman"/>
                <w:sz w:val="24"/>
                <w:szCs w:val="24"/>
              </w:rPr>
              <w:t>Большеалгашинского сельского пос</w:t>
            </w:r>
            <w:r w:rsidR="00BA6806">
              <w:rPr>
                <w:rFonts w:ascii="Times New Roman" w:hAnsi="Times New Roman"/>
                <w:sz w:val="24"/>
                <w:szCs w:val="24"/>
              </w:rPr>
              <w:t>е</w:t>
            </w:r>
            <w:r w:rsidR="00BA6806">
              <w:rPr>
                <w:rFonts w:ascii="Times New Roman" w:hAnsi="Times New Roman"/>
                <w:sz w:val="24"/>
                <w:szCs w:val="24"/>
              </w:rPr>
              <w:t xml:space="preserve">ления  </w:t>
            </w:r>
            <w:r w:rsidR="00B03BF1" w:rsidRPr="00B03BF1">
              <w:rPr>
                <w:rFonts w:ascii="Times New Roman" w:hAnsi="Times New Roman"/>
                <w:sz w:val="24"/>
                <w:szCs w:val="24"/>
              </w:rPr>
              <w:t xml:space="preserve">Шумерлинского района» </w:t>
            </w:r>
          </w:p>
        </w:tc>
      </w:tr>
    </w:tbl>
    <w:p w:rsidR="00B03BF1" w:rsidRPr="00B03BF1" w:rsidRDefault="00B03BF1" w:rsidP="00B03BF1">
      <w:pPr>
        <w:ind w:firstLine="540"/>
        <w:jc w:val="both"/>
        <w:rPr>
          <w:rFonts w:ascii="Times New Roman" w:hAnsi="Times New Roman"/>
          <w:sz w:val="24"/>
          <w:szCs w:val="24"/>
        </w:rPr>
      </w:pPr>
      <w:r w:rsidRPr="00B03BF1">
        <w:rPr>
          <w:rFonts w:ascii="Times New Roman" w:hAnsi="Times New Roman"/>
          <w:sz w:val="24"/>
          <w:szCs w:val="24"/>
        </w:rPr>
        <w:t xml:space="preserve">Администрация </w:t>
      </w:r>
      <w:r w:rsidR="005F3E4B">
        <w:rPr>
          <w:rFonts w:ascii="Times New Roman" w:hAnsi="Times New Roman"/>
          <w:sz w:val="24"/>
          <w:szCs w:val="24"/>
        </w:rPr>
        <w:t xml:space="preserve">Большеалгашинского сельского поселения </w:t>
      </w:r>
      <w:r w:rsidRPr="00B03BF1">
        <w:rPr>
          <w:rFonts w:ascii="Times New Roman" w:hAnsi="Times New Roman"/>
          <w:sz w:val="24"/>
          <w:szCs w:val="24"/>
        </w:rPr>
        <w:t>Шумерлинского рай</w:t>
      </w:r>
      <w:r w:rsidRPr="00B03BF1">
        <w:rPr>
          <w:rFonts w:ascii="Times New Roman" w:hAnsi="Times New Roman"/>
          <w:sz w:val="24"/>
          <w:szCs w:val="24"/>
        </w:rPr>
        <w:t>о</w:t>
      </w:r>
      <w:r w:rsidRPr="00B03BF1">
        <w:rPr>
          <w:rFonts w:ascii="Times New Roman" w:hAnsi="Times New Roman"/>
          <w:sz w:val="24"/>
          <w:szCs w:val="24"/>
        </w:rPr>
        <w:t xml:space="preserve">на  </w:t>
      </w:r>
      <w:proofErr w:type="gramStart"/>
      <w:r w:rsidRPr="00B03BF1">
        <w:rPr>
          <w:rFonts w:ascii="Times New Roman" w:hAnsi="Times New Roman"/>
          <w:sz w:val="24"/>
          <w:szCs w:val="24"/>
        </w:rPr>
        <w:t>п</w:t>
      </w:r>
      <w:proofErr w:type="gramEnd"/>
      <w:r w:rsidRPr="00B03BF1">
        <w:rPr>
          <w:rFonts w:ascii="Times New Roman" w:hAnsi="Times New Roman"/>
          <w:sz w:val="24"/>
          <w:szCs w:val="24"/>
        </w:rPr>
        <w:t xml:space="preserve"> о с т а н о в л я е т:</w:t>
      </w:r>
    </w:p>
    <w:p w:rsidR="00ED2BA7" w:rsidRPr="00647499" w:rsidRDefault="00ED2BA7" w:rsidP="00647499">
      <w:pPr>
        <w:pStyle w:val="afb"/>
        <w:numPr>
          <w:ilvl w:val="0"/>
          <w:numId w:val="37"/>
        </w:numPr>
        <w:ind w:left="0" w:firstLine="709"/>
        <w:jc w:val="both"/>
        <w:rPr>
          <w:rFonts w:ascii="Times New Roman" w:hAnsi="Times New Roman"/>
          <w:sz w:val="24"/>
          <w:szCs w:val="24"/>
        </w:rPr>
      </w:pPr>
      <w:r w:rsidRPr="00647499">
        <w:rPr>
          <w:rFonts w:ascii="Times New Roman" w:hAnsi="Times New Roman"/>
          <w:sz w:val="24"/>
          <w:szCs w:val="24"/>
        </w:rPr>
        <w:t xml:space="preserve">Утвердить прилагаемую муниципальную программу </w:t>
      </w:r>
      <w:r w:rsidR="00BA6806" w:rsidRPr="00647499">
        <w:rPr>
          <w:rFonts w:ascii="Times New Roman" w:hAnsi="Times New Roman"/>
          <w:sz w:val="24"/>
          <w:szCs w:val="24"/>
        </w:rPr>
        <w:t>Большеалгашинск</w:t>
      </w:r>
      <w:r w:rsidR="00BA6806" w:rsidRPr="00647499">
        <w:rPr>
          <w:rFonts w:ascii="Times New Roman" w:hAnsi="Times New Roman"/>
          <w:sz w:val="24"/>
          <w:szCs w:val="24"/>
        </w:rPr>
        <w:t>о</w:t>
      </w:r>
      <w:r w:rsidR="00BA6806" w:rsidRPr="00647499">
        <w:rPr>
          <w:rFonts w:ascii="Times New Roman" w:hAnsi="Times New Roman"/>
          <w:sz w:val="24"/>
          <w:szCs w:val="24"/>
        </w:rPr>
        <w:t xml:space="preserve">го сельского поселения </w:t>
      </w:r>
      <w:r w:rsidRPr="00647499">
        <w:rPr>
          <w:rFonts w:ascii="Times New Roman" w:hAnsi="Times New Roman"/>
          <w:sz w:val="24"/>
          <w:szCs w:val="24"/>
        </w:rPr>
        <w:t>Шумерлинского района «Управление общественными фина</w:t>
      </w:r>
      <w:r w:rsidRPr="00647499">
        <w:rPr>
          <w:rFonts w:ascii="Times New Roman" w:hAnsi="Times New Roman"/>
          <w:sz w:val="24"/>
          <w:szCs w:val="24"/>
        </w:rPr>
        <w:t>н</w:t>
      </w:r>
      <w:r w:rsidRPr="00647499">
        <w:rPr>
          <w:rFonts w:ascii="Times New Roman" w:hAnsi="Times New Roman"/>
          <w:sz w:val="24"/>
          <w:szCs w:val="24"/>
        </w:rPr>
        <w:t xml:space="preserve">сами и муниципальным долгом </w:t>
      </w:r>
      <w:r w:rsidR="00BA6806" w:rsidRPr="00647499">
        <w:rPr>
          <w:rFonts w:ascii="Times New Roman" w:hAnsi="Times New Roman"/>
          <w:sz w:val="24"/>
          <w:szCs w:val="24"/>
        </w:rPr>
        <w:t xml:space="preserve">Большеалгашинского сельского поселения </w:t>
      </w:r>
      <w:r w:rsidRPr="00647499">
        <w:rPr>
          <w:rFonts w:ascii="Times New Roman" w:hAnsi="Times New Roman"/>
          <w:sz w:val="24"/>
          <w:szCs w:val="24"/>
        </w:rPr>
        <w:t>Шумерли</w:t>
      </w:r>
      <w:r w:rsidRPr="00647499">
        <w:rPr>
          <w:rFonts w:ascii="Times New Roman" w:hAnsi="Times New Roman"/>
          <w:sz w:val="24"/>
          <w:szCs w:val="24"/>
        </w:rPr>
        <w:t>н</w:t>
      </w:r>
      <w:r w:rsidRPr="00647499">
        <w:rPr>
          <w:rFonts w:ascii="Times New Roman" w:hAnsi="Times New Roman"/>
          <w:sz w:val="24"/>
          <w:szCs w:val="24"/>
        </w:rPr>
        <w:t>ского района» (далее – Муниципальная программа).</w:t>
      </w:r>
    </w:p>
    <w:p w:rsidR="00647499" w:rsidRDefault="00647499" w:rsidP="00647499">
      <w:pPr>
        <w:pStyle w:val="afb"/>
        <w:numPr>
          <w:ilvl w:val="0"/>
          <w:numId w:val="37"/>
        </w:numPr>
        <w:ind w:left="0" w:firstLine="709"/>
        <w:jc w:val="both"/>
        <w:rPr>
          <w:rFonts w:ascii="Times New Roman" w:hAnsi="Times New Roman"/>
          <w:sz w:val="24"/>
          <w:szCs w:val="24"/>
        </w:rPr>
      </w:pPr>
      <w:r>
        <w:rPr>
          <w:rFonts w:ascii="Times New Roman" w:hAnsi="Times New Roman"/>
          <w:sz w:val="24"/>
          <w:szCs w:val="24"/>
        </w:rPr>
        <w:t>Признать утратившими силу следующие постановления администрации Большеалгашинского сельского поселения Шумерлинского района:</w:t>
      </w:r>
    </w:p>
    <w:p w:rsidR="00647499" w:rsidRPr="0045099D" w:rsidRDefault="00647499" w:rsidP="0045099D">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 xml:space="preserve">- от </w:t>
      </w:r>
      <w:r w:rsidRPr="00647499">
        <w:rPr>
          <w:rFonts w:ascii="Times New Roman" w:hAnsi="Times New Roman"/>
          <w:sz w:val="24"/>
          <w:szCs w:val="24"/>
        </w:rPr>
        <w:t xml:space="preserve">01.07.2014 г. </w:t>
      </w:r>
      <w:r w:rsidR="0045099D" w:rsidRPr="00647499">
        <w:rPr>
          <w:rFonts w:ascii="Times New Roman" w:hAnsi="Times New Roman"/>
          <w:sz w:val="24"/>
          <w:szCs w:val="24"/>
        </w:rPr>
        <w:t>№ 41</w:t>
      </w:r>
      <w:r w:rsidR="0045099D">
        <w:rPr>
          <w:rFonts w:ascii="Times New Roman" w:hAnsi="Times New Roman"/>
          <w:sz w:val="24"/>
          <w:szCs w:val="24"/>
        </w:rPr>
        <w:t xml:space="preserve"> </w:t>
      </w:r>
      <w:r w:rsidR="0045099D" w:rsidRPr="0045099D">
        <w:rPr>
          <w:rFonts w:ascii="Times New Roman" w:hAnsi="Times New Roman"/>
          <w:sz w:val="24"/>
          <w:szCs w:val="24"/>
        </w:rPr>
        <w:t>«</w:t>
      </w:r>
      <w:r w:rsidR="0045099D" w:rsidRPr="0045099D">
        <w:rPr>
          <w:rFonts w:ascii="Times New Roman" w:eastAsia="Times New Roman" w:hAnsi="Times New Roman"/>
          <w:sz w:val="24"/>
          <w:szCs w:val="24"/>
          <w:lang w:eastAsia="ru-RU"/>
        </w:rPr>
        <w:t>Об утверждении муниципальной программы Большеа</w:t>
      </w:r>
      <w:r w:rsidR="0045099D" w:rsidRPr="0045099D">
        <w:rPr>
          <w:rFonts w:ascii="Times New Roman" w:eastAsia="Times New Roman" w:hAnsi="Times New Roman"/>
          <w:sz w:val="24"/>
          <w:szCs w:val="24"/>
          <w:lang w:eastAsia="ru-RU"/>
        </w:rPr>
        <w:t>л</w:t>
      </w:r>
      <w:r w:rsidR="0045099D" w:rsidRPr="0045099D">
        <w:rPr>
          <w:rFonts w:ascii="Times New Roman" w:eastAsia="Times New Roman" w:hAnsi="Times New Roman"/>
          <w:sz w:val="24"/>
          <w:szCs w:val="24"/>
          <w:lang w:eastAsia="ru-RU"/>
        </w:rPr>
        <w:t>гашинского сельского поселения Шумерлинского района «Управление общественными финансами и муниципальным долгом Большеалгашинского сельского поселения Ш</w:t>
      </w:r>
      <w:r w:rsidR="0045099D" w:rsidRPr="0045099D">
        <w:rPr>
          <w:rFonts w:ascii="Times New Roman" w:eastAsia="Times New Roman" w:hAnsi="Times New Roman"/>
          <w:sz w:val="24"/>
          <w:szCs w:val="24"/>
          <w:lang w:eastAsia="ru-RU"/>
        </w:rPr>
        <w:t>у</w:t>
      </w:r>
      <w:r w:rsidR="0045099D" w:rsidRPr="0045099D">
        <w:rPr>
          <w:rFonts w:ascii="Times New Roman" w:eastAsia="Times New Roman" w:hAnsi="Times New Roman"/>
          <w:sz w:val="24"/>
          <w:szCs w:val="24"/>
          <w:lang w:eastAsia="ru-RU"/>
        </w:rPr>
        <w:t>мерлинского района» на 2014-2020 годы»;</w:t>
      </w:r>
    </w:p>
    <w:p w:rsidR="0045099D" w:rsidRDefault="0045099D" w:rsidP="0045099D">
      <w:pPr>
        <w:spacing w:after="0"/>
        <w:ind w:firstLine="709"/>
        <w:jc w:val="both"/>
        <w:rPr>
          <w:rFonts w:ascii="Times New Roman" w:hAnsi="Times New Roman"/>
          <w:sz w:val="24"/>
          <w:szCs w:val="24"/>
        </w:rPr>
      </w:pPr>
      <w:r>
        <w:rPr>
          <w:rFonts w:ascii="Times New Roman" w:hAnsi="Times New Roman"/>
          <w:sz w:val="24"/>
          <w:szCs w:val="24"/>
        </w:rPr>
        <w:t>- от 30.12.2014 г. № 88 «</w:t>
      </w:r>
      <w:r w:rsidRPr="0045099D">
        <w:rPr>
          <w:rFonts w:ascii="Times New Roman" w:hAnsi="Times New Roman"/>
          <w:sz w:val="24"/>
          <w:szCs w:val="24"/>
        </w:rPr>
        <w:t>О внесении изменений в муниципальную программу Большеалгашинского сельского поселения Шумерлинского района «Управление общ</w:t>
      </w:r>
      <w:r w:rsidRPr="0045099D">
        <w:rPr>
          <w:rFonts w:ascii="Times New Roman" w:hAnsi="Times New Roman"/>
          <w:sz w:val="24"/>
          <w:szCs w:val="24"/>
        </w:rPr>
        <w:t>е</w:t>
      </w:r>
      <w:r w:rsidRPr="0045099D">
        <w:rPr>
          <w:rFonts w:ascii="Times New Roman" w:hAnsi="Times New Roman"/>
          <w:sz w:val="24"/>
          <w:szCs w:val="24"/>
        </w:rPr>
        <w:t>ственными финансами и муниципальным долгом Большеалгашинского сельского пос</w:t>
      </w:r>
      <w:r w:rsidRPr="0045099D">
        <w:rPr>
          <w:rFonts w:ascii="Times New Roman" w:hAnsi="Times New Roman"/>
          <w:sz w:val="24"/>
          <w:szCs w:val="24"/>
        </w:rPr>
        <w:t>е</w:t>
      </w:r>
      <w:r w:rsidRPr="0045099D">
        <w:rPr>
          <w:rFonts w:ascii="Times New Roman" w:hAnsi="Times New Roman"/>
          <w:sz w:val="24"/>
          <w:szCs w:val="24"/>
        </w:rPr>
        <w:t>ления Шумерлинского района» на 2014-2020 годы</w:t>
      </w:r>
      <w:r>
        <w:rPr>
          <w:rFonts w:ascii="Times New Roman" w:hAnsi="Times New Roman"/>
          <w:sz w:val="24"/>
          <w:szCs w:val="24"/>
        </w:rPr>
        <w:t>»;</w:t>
      </w:r>
    </w:p>
    <w:p w:rsidR="0045099D" w:rsidRDefault="0045099D" w:rsidP="0045099D">
      <w:pPr>
        <w:spacing w:after="0"/>
        <w:ind w:firstLine="709"/>
        <w:jc w:val="both"/>
        <w:rPr>
          <w:rFonts w:ascii="Times New Roman" w:hAnsi="Times New Roman"/>
          <w:sz w:val="24"/>
          <w:szCs w:val="24"/>
        </w:rPr>
      </w:pPr>
      <w:r>
        <w:rPr>
          <w:rFonts w:ascii="Times New Roman" w:hAnsi="Times New Roman"/>
          <w:sz w:val="24"/>
          <w:szCs w:val="24"/>
        </w:rPr>
        <w:t>- от 04.03.2016 г. № 24 «</w:t>
      </w:r>
      <w:r w:rsidRPr="0045099D">
        <w:rPr>
          <w:rFonts w:ascii="Times New Roman" w:hAnsi="Times New Roman"/>
          <w:sz w:val="24"/>
          <w:szCs w:val="24"/>
        </w:rPr>
        <w:t>О внесении изменений в муниципальную программу Большеалгашинского сельского поселения Шумерлинского района «Управление общ</w:t>
      </w:r>
      <w:r w:rsidRPr="0045099D">
        <w:rPr>
          <w:rFonts w:ascii="Times New Roman" w:hAnsi="Times New Roman"/>
          <w:sz w:val="24"/>
          <w:szCs w:val="24"/>
        </w:rPr>
        <w:t>е</w:t>
      </w:r>
      <w:r w:rsidRPr="0045099D">
        <w:rPr>
          <w:rFonts w:ascii="Times New Roman" w:hAnsi="Times New Roman"/>
          <w:sz w:val="24"/>
          <w:szCs w:val="24"/>
        </w:rPr>
        <w:t>ственными финансами и муниципальным долгом Большеалгашинского сельского пос</w:t>
      </w:r>
      <w:r w:rsidRPr="0045099D">
        <w:rPr>
          <w:rFonts w:ascii="Times New Roman" w:hAnsi="Times New Roman"/>
          <w:sz w:val="24"/>
          <w:szCs w:val="24"/>
        </w:rPr>
        <w:t>е</w:t>
      </w:r>
      <w:r w:rsidRPr="0045099D">
        <w:rPr>
          <w:rFonts w:ascii="Times New Roman" w:hAnsi="Times New Roman"/>
          <w:sz w:val="24"/>
          <w:szCs w:val="24"/>
        </w:rPr>
        <w:t>ления Шумерлинского района» на 2014-2020 годы</w:t>
      </w:r>
      <w:r>
        <w:rPr>
          <w:rFonts w:ascii="Times New Roman" w:hAnsi="Times New Roman"/>
          <w:sz w:val="24"/>
          <w:szCs w:val="24"/>
        </w:rPr>
        <w:t>»;</w:t>
      </w:r>
    </w:p>
    <w:p w:rsidR="0045099D" w:rsidRDefault="0045099D" w:rsidP="0045099D">
      <w:pPr>
        <w:spacing w:after="0"/>
        <w:ind w:firstLine="709"/>
        <w:jc w:val="both"/>
        <w:rPr>
          <w:rFonts w:ascii="Times New Roman" w:hAnsi="Times New Roman"/>
          <w:sz w:val="24"/>
          <w:szCs w:val="24"/>
        </w:rPr>
      </w:pPr>
      <w:r>
        <w:rPr>
          <w:rFonts w:ascii="Times New Roman" w:hAnsi="Times New Roman"/>
          <w:sz w:val="24"/>
          <w:szCs w:val="24"/>
        </w:rPr>
        <w:t>- от 12.08.2016 г. № 84 «</w:t>
      </w:r>
      <w:r w:rsidRPr="0045099D">
        <w:rPr>
          <w:rFonts w:ascii="Times New Roman" w:hAnsi="Times New Roman"/>
          <w:sz w:val="24"/>
          <w:szCs w:val="24"/>
        </w:rPr>
        <w:t>О внесении изменений в муниципальную программу Большеалгашинского сельского поселения Шумерлинского района «Управление общ</w:t>
      </w:r>
      <w:r w:rsidRPr="0045099D">
        <w:rPr>
          <w:rFonts w:ascii="Times New Roman" w:hAnsi="Times New Roman"/>
          <w:sz w:val="24"/>
          <w:szCs w:val="24"/>
        </w:rPr>
        <w:t>е</w:t>
      </w:r>
      <w:r w:rsidRPr="0045099D">
        <w:rPr>
          <w:rFonts w:ascii="Times New Roman" w:hAnsi="Times New Roman"/>
          <w:sz w:val="24"/>
          <w:szCs w:val="24"/>
        </w:rPr>
        <w:t>ственными финансами и муниципальным долгом Большеалгашинского сельского пос</w:t>
      </w:r>
      <w:r w:rsidRPr="0045099D">
        <w:rPr>
          <w:rFonts w:ascii="Times New Roman" w:hAnsi="Times New Roman"/>
          <w:sz w:val="24"/>
          <w:szCs w:val="24"/>
        </w:rPr>
        <w:t>е</w:t>
      </w:r>
      <w:r w:rsidRPr="0045099D">
        <w:rPr>
          <w:rFonts w:ascii="Times New Roman" w:hAnsi="Times New Roman"/>
          <w:sz w:val="24"/>
          <w:szCs w:val="24"/>
        </w:rPr>
        <w:t>ления Шумерлинского района» на 2014-2020 годы</w:t>
      </w:r>
      <w:r>
        <w:rPr>
          <w:rFonts w:ascii="Times New Roman" w:hAnsi="Times New Roman"/>
          <w:sz w:val="24"/>
          <w:szCs w:val="24"/>
        </w:rPr>
        <w:t>»;</w:t>
      </w:r>
    </w:p>
    <w:p w:rsidR="0045099D" w:rsidRDefault="0045099D" w:rsidP="0045099D">
      <w:pPr>
        <w:spacing w:after="0"/>
        <w:ind w:firstLine="709"/>
        <w:jc w:val="both"/>
        <w:rPr>
          <w:rFonts w:ascii="Times New Roman" w:hAnsi="Times New Roman"/>
          <w:sz w:val="24"/>
          <w:szCs w:val="24"/>
        </w:rPr>
      </w:pPr>
      <w:r>
        <w:rPr>
          <w:rFonts w:ascii="Times New Roman" w:hAnsi="Times New Roman"/>
          <w:sz w:val="24"/>
          <w:szCs w:val="24"/>
        </w:rPr>
        <w:t>- от 07.03.2017 г. № 15 «</w:t>
      </w:r>
      <w:r w:rsidRPr="0045099D">
        <w:rPr>
          <w:rFonts w:ascii="Times New Roman" w:hAnsi="Times New Roman"/>
          <w:sz w:val="24"/>
          <w:szCs w:val="24"/>
        </w:rPr>
        <w:t>О внесении изменений в муниципальную программу Большеалгашинского сельского поселения Шумерлинского района «Управление общ</w:t>
      </w:r>
      <w:r w:rsidRPr="0045099D">
        <w:rPr>
          <w:rFonts w:ascii="Times New Roman" w:hAnsi="Times New Roman"/>
          <w:sz w:val="24"/>
          <w:szCs w:val="24"/>
        </w:rPr>
        <w:t>е</w:t>
      </w:r>
      <w:r w:rsidRPr="0045099D">
        <w:rPr>
          <w:rFonts w:ascii="Times New Roman" w:hAnsi="Times New Roman"/>
          <w:sz w:val="24"/>
          <w:szCs w:val="24"/>
        </w:rPr>
        <w:t>ственными финансами и муниципальным долгом Большеалгашинского сельского пос</w:t>
      </w:r>
      <w:r w:rsidRPr="0045099D">
        <w:rPr>
          <w:rFonts w:ascii="Times New Roman" w:hAnsi="Times New Roman"/>
          <w:sz w:val="24"/>
          <w:szCs w:val="24"/>
        </w:rPr>
        <w:t>е</w:t>
      </w:r>
      <w:r w:rsidRPr="0045099D">
        <w:rPr>
          <w:rFonts w:ascii="Times New Roman" w:hAnsi="Times New Roman"/>
          <w:sz w:val="24"/>
          <w:szCs w:val="24"/>
        </w:rPr>
        <w:t>ления Шумерлинского района» на 2014-2020 годы</w:t>
      </w:r>
      <w:r>
        <w:rPr>
          <w:rFonts w:ascii="Times New Roman" w:hAnsi="Times New Roman"/>
          <w:sz w:val="24"/>
          <w:szCs w:val="24"/>
        </w:rPr>
        <w:t>»;</w:t>
      </w:r>
    </w:p>
    <w:p w:rsidR="0045099D" w:rsidRDefault="0045099D" w:rsidP="0045099D">
      <w:pPr>
        <w:spacing w:after="0"/>
        <w:ind w:firstLine="709"/>
        <w:jc w:val="both"/>
        <w:rPr>
          <w:rFonts w:ascii="Times New Roman" w:hAnsi="Times New Roman"/>
          <w:sz w:val="24"/>
          <w:szCs w:val="24"/>
        </w:rPr>
      </w:pPr>
      <w:r>
        <w:rPr>
          <w:rFonts w:ascii="Times New Roman" w:hAnsi="Times New Roman"/>
          <w:sz w:val="24"/>
          <w:szCs w:val="24"/>
        </w:rPr>
        <w:lastRenderedPageBreak/>
        <w:t>- от 29.06.2017 г. № 46 «</w:t>
      </w:r>
      <w:r w:rsidRPr="0045099D">
        <w:rPr>
          <w:rFonts w:ascii="Times New Roman" w:hAnsi="Times New Roman"/>
          <w:sz w:val="24"/>
          <w:szCs w:val="24"/>
        </w:rPr>
        <w:t>О внесении изменений в муниципальную программу Большеалгашинского сельского поселения Шумерлинского района «Управление общ</w:t>
      </w:r>
      <w:r w:rsidRPr="0045099D">
        <w:rPr>
          <w:rFonts w:ascii="Times New Roman" w:hAnsi="Times New Roman"/>
          <w:sz w:val="24"/>
          <w:szCs w:val="24"/>
        </w:rPr>
        <w:t>е</w:t>
      </w:r>
      <w:r w:rsidRPr="0045099D">
        <w:rPr>
          <w:rFonts w:ascii="Times New Roman" w:hAnsi="Times New Roman"/>
          <w:sz w:val="24"/>
          <w:szCs w:val="24"/>
        </w:rPr>
        <w:t>ственными финансами и муниципальным долгом Большеалгашинского сельского пос</w:t>
      </w:r>
      <w:r w:rsidRPr="0045099D">
        <w:rPr>
          <w:rFonts w:ascii="Times New Roman" w:hAnsi="Times New Roman"/>
          <w:sz w:val="24"/>
          <w:szCs w:val="24"/>
        </w:rPr>
        <w:t>е</w:t>
      </w:r>
      <w:r w:rsidRPr="0045099D">
        <w:rPr>
          <w:rFonts w:ascii="Times New Roman" w:hAnsi="Times New Roman"/>
          <w:sz w:val="24"/>
          <w:szCs w:val="24"/>
        </w:rPr>
        <w:t>ления Шумерлинского района» на 2014-2020 годы</w:t>
      </w:r>
      <w:r>
        <w:rPr>
          <w:rFonts w:ascii="Times New Roman" w:hAnsi="Times New Roman"/>
          <w:sz w:val="24"/>
          <w:szCs w:val="24"/>
        </w:rPr>
        <w:t>»;</w:t>
      </w:r>
    </w:p>
    <w:p w:rsidR="0045099D" w:rsidRDefault="0045099D" w:rsidP="0045099D">
      <w:pPr>
        <w:spacing w:after="0"/>
        <w:ind w:firstLine="709"/>
        <w:jc w:val="both"/>
        <w:rPr>
          <w:rFonts w:ascii="Times New Roman" w:hAnsi="Times New Roman"/>
          <w:sz w:val="24"/>
          <w:szCs w:val="24"/>
        </w:rPr>
      </w:pPr>
      <w:r>
        <w:rPr>
          <w:rFonts w:ascii="Times New Roman" w:hAnsi="Times New Roman"/>
          <w:sz w:val="24"/>
          <w:szCs w:val="24"/>
        </w:rPr>
        <w:t>- от 28.12.2017 г. № 113 «</w:t>
      </w:r>
      <w:r w:rsidRPr="0045099D">
        <w:rPr>
          <w:rFonts w:ascii="Times New Roman" w:hAnsi="Times New Roman"/>
          <w:sz w:val="24"/>
          <w:szCs w:val="24"/>
        </w:rPr>
        <w:t>О внесении изменений в муниципальную программу Большеалгашинского сельского поселения Шумерлинского района «Управление общ</w:t>
      </w:r>
      <w:r w:rsidRPr="0045099D">
        <w:rPr>
          <w:rFonts w:ascii="Times New Roman" w:hAnsi="Times New Roman"/>
          <w:sz w:val="24"/>
          <w:szCs w:val="24"/>
        </w:rPr>
        <w:t>е</w:t>
      </w:r>
      <w:r w:rsidRPr="0045099D">
        <w:rPr>
          <w:rFonts w:ascii="Times New Roman" w:hAnsi="Times New Roman"/>
          <w:sz w:val="24"/>
          <w:szCs w:val="24"/>
        </w:rPr>
        <w:t>ственными финансами и муниципальным долгом Большеалгашинского сельского пос</w:t>
      </w:r>
      <w:r w:rsidRPr="0045099D">
        <w:rPr>
          <w:rFonts w:ascii="Times New Roman" w:hAnsi="Times New Roman"/>
          <w:sz w:val="24"/>
          <w:szCs w:val="24"/>
        </w:rPr>
        <w:t>е</w:t>
      </w:r>
      <w:r w:rsidRPr="0045099D">
        <w:rPr>
          <w:rFonts w:ascii="Times New Roman" w:hAnsi="Times New Roman"/>
          <w:sz w:val="24"/>
          <w:szCs w:val="24"/>
        </w:rPr>
        <w:t>ления Шумерлинского района» на 2014-2020 годы</w:t>
      </w:r>
      <w:r>
        <w:rPr>
          <w:rFonts w:ascii="Times New Roman" w:hAnsi="Times New Roman"/>
          <w:sz w:val="24"/>
          <w:szCs w:val="24"/>
        </w:rPr>
        <w:t>»;</w:t>
      </w:r>
    </w:p>
    <w:p w:rsidR="0045099D" w:rsidRDefault="0033166A" w:rsidP="0045099D">
      <w:pPr>
        <w:spacing w:after="0"/>
        <w:ind w:firstLine="709"/>
        <w:jc w:val="both"/>
        <w:rPr>
          <w:rFonts w:ascii="Times New Roman" w:hAnsi="Times New Roman"/>
          <w:sz w:val="24"/>
          <w:szCs w:val="24"/>
        </w:rPr>
      </w:pPr>
      <w:r>
        <w:rPr>
          <w:rFonts w:ascii="Times New Roman" w:hAnsi="Times New Roman"/>
          <w:sz w:val="24"/>
          <w:szCs w:val="24"/>
        </w:rPr>
        <w:t>- от 25.06.2018 г. № 50 «</w:t>
      </w:r>
      <w:r w:rsidRPr="0045099D">
        <w:rPr>
          <w:rFonts w:ascii="Times New Roman" w:hAnsi="Times New Roman"/>
          <w:sz w:val="24"/>
          <w:szCs w:val="24"/>
        </w:rPr>
        <w:t>О внесении изменений в муниципальную программу Большеалгашинского сельского поселения Шумерлинского района «Управление общ</w:t>
      </w:r>
      <w:r w:rsidRPr="0045099D">
        <w:rPr>
          <w:rFonts w:ascii="Times New Roman" w:hAnsi="Times New Roman"/>
          <w:sz w:val="24"/>
          <w:szCs w:val="24"/>
        </w:rPr>
        <w:t>е</w:t>
      </w:r>
      <w:r w:rsidRPr="0045099D">
        <w:rPr>
          <w:rFonts w:ascii="Times New Roman" w:hAnsi="Times New Roman"/>
          <w:sz w:val="24"/>
          <w:szCs w:val="24"/>
        </w:rPr>
        <w:t>ственными финансами и муниципальным долгом Большеалгашинского сельского пос</w:t>
      </w:r>
      <w:r w:rsidRPr="0045099D">
        <w:rPr>
          <w:rFonts w:ascii="Times New Roman" w:hAnsi="Times New Roman"/>
          <w:sz w:val="24"/>
          <w:szCs w:val="24"/>
        </w:rPr>
        <w:t>е</w:t>
      </w:r>
      <w:r w:rsidRPr="0045099D">
        <w:rPr>
          <w:rFonts w:ascii="Times New Roman" w:hAnsi="Times New Roman"/>
          <w:sz w:val="24"/>
          <w:szCs w:val="24"/>
        </w:rPr>
        <w:t>ления Шумерлинского района» на 2014-2020 годы</w:t>
      </w:r>
      <w:r>
        <w:rPr>
          <w:rFonts w:ascii="Times New Roman" w:hAnsi="Times New Roman"/>
          <w:sz w:val="24"/>
          <w:szCs w:val="24"/>
        </w:rPr>
        <w:t>»;</w:t>
      </w:r>
    </w:p>
    <w:p w:rsidR="0033166A" w:rsidRDefault="0033166A" w:rsidP="0045099D">
      <w:pPr>
        <w:spacing w:after="0"/>
        <w:ind w:firstLine="709"/>
        <w:jc w:val="both"/>
        <w:rPr>
          <w:rFonts w:ascii="Times New Roman" w:hAnsi="Times New Roman"/>
          <w:sz w:val="24"/>
          <w:szCs w:val="24"/>
        </w:rPr>
      </w:pPr>
      <w:r>
        <w:rPr>
          <w:rFonts w:ascii="Times New Roman" w:hAnsi="Times New Roman"/>
          <w:sz w:val="24"/>
          <w:szCs w:val="24"/>
        </w:rPr>
        <w:t>- от 20.09.2018 г. № 74 «</w:t>
      </w:r>
      <w:r w:rsidRPr="0045099D">
        <w:rPr>
          <w:rFonts w:ascii="Times New Roman" w:hAnsi="Times New Roman"/>
          <w:sz w:val="24"/>
          <w:szCs w:val="24"/>
        </w:rPr>
        <w:t>О внесении изменений в муниципальную программу Большеалгашинского сельского поселения Шумерлинского района «Управление общ</w:t>
      </w:r>
      <w:r w:rsidRPr="0045099D">
        <w:rPr>
          <w:rFonts w:ascii="Times New Roman" w:hAnsi="Times New Roman"/>
          <w:sz w:val="24"/>
          <w:szCs w:val="24"/>
        </w:rPr>
        <w:t>е</w:t>
      </w:r>
      <w:r w:rsidRPr="0045099D">
        <w:rPr>
          <w:rFonts w:ascii="Times New Roman" w:hAnsi="Times New Roman"/>
          <w:sz w:val="24"/>
          <w:szCs w:val="24"/>
        </w:rPr>
        <w:t>ственными финансами и муниципальным долгом Большеалгашинского сельского пос</w:t>
      </w:r>
      <w:r w:rsidRPr="0045099D">
        <w:rPr>
          <w:rFonts w:ascii="Times New Roman" w:hAnsi="Times New Roman"/>
          <w:sz w:val="24"/>
          <w:szCs w:val="24"/>
        </w:rPr>
        <w:t>е</w:t>
      </w:r>
      <w:r w:rsidRPr="0045099D">
        <w:rPr>
          <w:rFonts w:ascii="Times New Roman" w:hAnsi="Times New Roman"/>
          <w:sz w:val="24"/>
          <w:szCs w:val="24"/>
        </w:rPr>
        <w:t>ления Шумерлинского района» на 2014-2020 годы</w:t>
      </w:r>
      <w:r>
        <w:rPr>
          <w:rFonts w:ascii="Times New Roman" w:hAnsi="Times New Roman"/>
          <w:sz w:val="24"/>
          <w:szCs w:val="24"/>
        </w:rPr>
        <w:t>»;</w:t>
      </w:r>
    </w:p>
    <w:p w:rsidR="0033166A" w:rsidRDefault="0033166A" w:rsidP="0045099D">
      <w:pPr>
        <w:spacing w:after="0"/>
        <w:ind w:firstLine="709"/>
        <w:jc w:val="both"/>
        <w:rPr>
          <w:rFonts w:ascii="Times New Roman" w:hAnsi="Times New Roman"/>
          <w:sz w:val="24"/>
          <w:szCs w:val="24"/>
        </w:rPr>
      </w:pPr>
      <w:r>
        <w:rPr>
          <w:rFonts w:ascii="Times New Roman" w:hAnsi="Times New Roman"/>
          <w:sz w:val="24"/>
          <w:szCs w:val="24"/>
        </w:rPr>
        <w:t>- от 18.02.2019 г. № 4 «</w:t>
      </w:r>
      <w:r w:rsidRPr="0045099D">
        <w:rPr>
          <w:rFonts w:ascii="Times New Roman" w:hAnsi="Times New Roman"/>
          <w:sz w:val="24"/>
          <w:szCs w:val="24"/>
        </w:rPr>
        <w:t>О внесении изменений в муниципальную программу Большеалгашинского сельского поселения Шумерлинского района «Управление общ</w:t>
      </w:r>
      <w:r w:rsidRPr="0045099D">
        <w:rPr>
          <w:rFonts w:ascii="Times New Roman" w:hAnsi="Times New Roman"/>
          <w:sz w:val="24"/>
          <w:szCs w:val="24"/>
        </w:rPr>
        <w:t>е</w:t>
      </w:r>
      <w:r w:rsidRPr="0045099D">
        <w:rPr>
          <w:rFonts w:ascii="Times New Roman" w:hAnsi="Times New Roman"/>
          <w:sz w:val="24"/>
          <w:szCs w:val="24"/>
        </w:rPr>
        <w:t>ственными финансами и муниципальным долгом Большеалгашинского сельского пос</w:t>
      </w:r>
      <w:r w:rsidRPr="0045099D">
        <w:rPr>
          <w:rFonts w:ascii="Times New Roman" w:hAnsi="Times New Roman"/>
          <w:sz w:val="24"/>
          <w:szCs w:val="24"/>
        </w:rPr>
        <w:t>е</w:t>
      </w:r>
      <w:r w:rsidRPr="0045099D">
        <w:rPr>
          <w:rFonts w:ascii="Times New Roman" w:hAnsi="Times New Roman"/>
          <w:sz w:val="24"/>
          <w:szCs w:val="24"/>
        </w:rPr>
        <w:t>ления Шумерлинского района» на 2014-2020 годы</w:t>
      </w:r>
      <w:r>
        <w:rPr>
          <w:rFonts w:ascii="Times New Roman" w:hAnsi="Times New Roman"/>
          <w:sz w:val="24"/>
          <w:szCs w:val="24"/>
        </w:rPr>
        <w:t>».</w:t>
      </w:r>
    </w:p>
    <w:p w:rsidR="0033166A" w:rsidRPr="00647499" w:rsidRDefault="0033166A" w:rsidP="0045099D">
      <w:pPr>
        <w:spacing w:after="0"/>
        <w:ind w:firstLine="709"/>
        <w:jc w:val="both"/>
        <w:rPr>
          <w:rFonts w:ascii="Times New Roman" w:hAnsi="Times New Roman"/>
          <w:sz w:val="24"/>
          <w:szCs w:val="24"/>
        </w:rPr>
      </w:pPr>
    </w:p>
    <w:p w:rsidR="00ED2BA7" w:rsidRDefault="0033166A" w:rsidP="00B03BF1">
      <w:pPr>
        <w:ind w:firstLine="709"/>
        <w:jc w:val="both"/>
        <w:rPr>
          <w:rFonts w:ascii="Times New Roman" w:hAnsi="Times New Roman"/>
          <w:sz w:val="24"/>
          <w:szCs w:val="24"/>
        </w:rPr>
      </w:pPr>
      <w:r>
        <w:rPr>
          <w:rFonts w:ascii="Times New Roman" w:hAnsi="Times New Roman"/>
          <w:sz w:val="24"/>
          <w:szCs w:val="24"/>
        </w:rPr>
        <w:t>3</w:t>
      </w:r>
      <w:r w:rsidR="00ED2BA7">
        <w:rPr>
          <w:rFonts w:ascii="Times New Roman" w:hAnsi="Times New Roman"/>
          <w:sz w:val="24"/>
          <w:szCs w:val="24"/>
        </w:rPr>
        <w:t xml:space="preserve">. Утвердить ответственным исполнителем Муниципальной программы </w:t>
      </w:r>
      <w:r w:rsidR="00BA6806">
        <w:rPr>
          <w:rFonts w:ascii="Times New Roman" w:hAnsi="Times New Roman"/>
          <w:sz w:val="24"/>
          <w:szCs w:val="24"/>
        </w:rPr>
        <w:t>админ</w:t>
      </w:r>
      <w:r w:rsidR="00BA6806">
        <w:rPr>
          <w:rFonts w:ascii="Times New Roman" w:hAnsi="Times New Roman"/>
          <w:sz w:val="24"/>
          <w:szCs w:val="24"/>
        </w:rPr>
        <w:t>и</w:t>
      </w:r>
      <w:r w:rsidR="00BA6806">
        <w:rPr>
          <w:rFonts w:ascii="Times New Roman" w:hAnsi="Times New Roman"/>
          <w:sz w:val="24"/>
          <w:szCs w:val="24"/>
        </w:rPr>
        <w:t>страцию Большеалгашинского сельского поселения.</w:t>
      </w:r>
    </w:p>
    <w:p w:rsidR="00ED2BA7" w:rsidRDefault="0033166A" w:rsidP="00B03BF1">
      <w:pPr>
        <w:ind w:firstLine="709"/>
        <w:jc w:val="both"/>
        <w:rPr>
          <w:rFonts w:ascii="Times New Roman" w:hAnsi="Times New Roman"/>
          <w:sz w:val="24"/>
          <w:szCs w:val="24"/>
        </w:rPr>
      </w:pPr>
      <w:r>
        <w:rPr>
          <w:rFonts w:ascii="Times New Roman" w:hAnsi="Times New Roman"/>
          <w:sz w:val="24"/>
          <w:szCs w:val="24"/>
        </w:rPr>
        <w:t>4</w:t>
      </w:r>
      <w:r w:rsidR="00ED2BA7">
        <w:rPr>
          <w:rFonts w:ascii="Times New Roman" w:hAnsi="Times New Roman"/>
          <w:sz w:val="24"/>
          <w:szCs w:val="24"/>
        </w:rPr>
        <w:t xml:space="preserve">. </w:t>
      </w:r>
      <w:proofErr w:type="gramStart"/>
      <w:r w:rsidR="00ED2BA7">
        <w:rPr>
          <w:rFonts w:ascii="Times New Roman" w:hAnsi="Times New Roman"/>
          <w:sz w:val="24"/>
          <w:szCs w:val="24"/>
        </w:rPr>
        <w:t>Контроль за</w:t>
      </w:r>
      <w:proofErr w:type="gramEnd"/>
      <w:r w:rsidR="00ED2BA7">
        <w:rPr>
          <w:rFonts w:ascii="Times New Roman" w:hAnsi="Times New Roman"/>
          <w:sz w:val="24"/>
          <w:szCs w:val="24"/>
        </w:rPr>
        <w:t xml:space="preserve"> выполнением настоящего постановления возложить на </w:t>
      </w:r>
      <w:r w:rsidR="00BA6806">
        <w:rPr>
          <w:rFonts w:ascii="Times New Roman" w:hAnsi="Times New Roman"/>
          <w:sz w:val="24"/>
          <w:szCs w:val="24"/>
        </w:rPr>
        <w:t>админ</w:t>
      </w:r>
      <w:r w:rsidR="00BA6806">
        <w:rPr>
          <w:rFonts w:ascii="Times New Roman" w:hAnsi="Times New Roman"/>
          <w:sz w:val="24"/>
          <w:szCs w:val="24"/>
        </w:rPr>
        <w:t>и</w:t>
      </w:r>
      <w:r w:rsidR="00BA6806">
        <w:rPr>
          <w:rFonts w:ascii="Times New Roman" w:hAnsi="Times New Roman"/>
          <w:sz w:val="24"/>
          <w:szCs w:val="24"/>
        </w:rPr>
        <w:t xml:space="preserve">страцию Большеалгашинского сельского поселения </w:t>
      </w:r>
      <w:r w:rsidR="00ED2BA7">
        <w:rPr>
          <w:rFonts w:ascii="Times New Roman" w:hAnsi="Times New Roman"/>
          <w:sz w:val="24"/>
          <w:szCs w:val="24"/>
        </w:rPr>
        <w:t>Шумерлинского района.</w:t>
      </w:r>
    </w:p>
    <w:p w:rsidR="00B03BF1" w:rsidRPr="00B03BF1" w:rsidRDefault="00ED2BA7" w:rsidP="00B03BF1">
      <w:pPr>
        <w:ind w:firstLine="709"/>
        <w:jc w:val="both"/>
        <w:rPr>
          <w:rFonts w:ascii="Times New Roman" w:hAnsi="Times New Roman"/>
          <w:sz w:val="24"/>
          <w:szCs w:val="24"/>
        </w:rPr>
      </w:pPr>
      <w:r>
        <w:rPr>
          <w:rFonts w:ascii="Times New Roman" w:hAnsi="Times New Roman"/>
          <w:sz w:val="24"/>
          <w:szCs w:val="24"/>
        </w:rPr>
        <w:t>5</w:t>
      </w:r>
      <w:r w:rsidR="00B03BF1" w:rsidRPr="00ED2BA7">
        <w:rPr>
          <w:rFonts w:ascii="Times New Roman" w:hAnsi="Times New Roman"/>
          <w:sz w:val="24"/>
          <w:szCs w:val="24"/>
        </w:rPr>
        <w:t>. Настоящее постановление вступает в силу</w:t>
      </w:r>
      <w:r w:rsidR="00BA6806">
        <w:rPr>
          <w:rFonts w:ascii="Times New Roman" w:hAnsi="Times New Roman"/>
          <w:sz w:val="24"/>
          <w:szCs w:val="24"/>
        </w:rPr>
        <w:t xml:space="preserve"> после его опубликования в инфо</w:t>
      </w:r>
      <w:r w:rsidR="00BA6806">
        <w:rPr>
          <w:rFonts w:ascii="Times New Roman" w:hAnsi="Times New Roman"/>
          <w:sz w:val="24"/>
          <w:szCs w:val="24"/>
        </w:rPr>
        <w:t>р</w:t>
      </w:r>
      <w:r w:rsidR="00BA6806">
        <w:rPr>
          <w:rFonts w:ascii="Times New Roman" w:hAnsi="Times New Roman"/>
          <w:sz w:val="24"/>
          <w:szCs w:val="24"/>
        </w:rPr>
        <w:t>мационном издании «Вестник Большеалгашинского сельского поселения» и распр</w:t>
      </w:r>
      <w:r w:rsidR="00BA6806">
        <w:rPr>
          <w:rFonts w:ascii="Times New Roman" w:hAnsi="Times New Roman"/>
          <w:sz w:val="24"/>
          <w:szCs w:val="24"/>
        </w:rPr>
        <w:t>о</w:t>
      </w:r>
      <w:r w:rsidR="00BA6806">
        <w:rPr>
          <w:rFonts w:ascii="Times New Roman" w:hAnsi="Times New Roman"/>
          <w:sz w:val="24"/>
          <w:szCs w:val="24"/>
        </w:rPr>
        <w:t xml:space="preserve">страняется на </w:t>
      </w:r>
      <w:proofErr w:type="gramStart"/>
      <w:r w:rsidR="00BA6806">
        <w:rPr>
          <w:rFonts w:ascii="Times New Roman" w:hAnsi="Times New Roman"/>
          <w:sz w:val="24"/>
          <w:szCs w:val="24"/>
        </w:rPr>
        <w:t>правоотношения</w:t>
      </w:r>
      <w:proofErr w:type="gramEnd"/>
      <w:r w:rsidR="00BA6806">
        <w:rPr>
          <w:rFonts w:ascii="Times New Roman" w:hAnsi="Times New Roman"/>
          <w:sz w:val="24"/>
          <w:szCs w:val="24"/>
        </w:rPr>
        <w:t xml:space="preserve">  возникшие </w:t>
      </w:r>
      <w:r w:rsidR="00B03BF1" w:rsidRPr="00ED2BA7">
        <w:rPr>
          <w:rFonts w:ascii="Times New Roman" w:hAnsi="Times New Roman"/>
          <w:sz w:val="24"/>
          <w:szCs w:val="24"/>
        </w:rPr>
        <w:t xml:space="preserve"> </w:t>
      </w:r>
      <w:r>
        <w:rPr>
          <w:rFonts w:ascii="Times New Roman" w:hAnsi="Times New Roman"/>
          <w:sz w:val="24"/>
          <w:szCs w:val="24"/>
        </w:rPr>
        <w:t>с 1 января 2019 года</w:t>
      </w:r>
      <w:r w:rsidR="00BA6806">
        <w:rPr>
          <w:rFonts w:ascii="Times New Roman" w:hAnsi="Times New Roman"/>
          <w:sz w:val="24"/>
          <w:szCs w:val="24"/>
        </w:rPr>
        <w:t>.</w:t>
      </w:r>
      <w:r>
        <w:rPr>
          <w:rFonts w:ascii="Times New Roman" w:hAnsi="Times New Roman"/>
          <w:sz w:val="24"/>
          <w:szCs w:val="24"/>
        </w:rPr>
        <w:t xml:space="preserve"> </w:t>
      </w:r>
    </w:p>
    <w:p w:rsidR="00B03BF1" w:rsidRPr="00B03BF1" w:rsidRDefault="00B03BF1" w:rsidP="00B03BF1">
      <w:pPr>
        <w:jc w:val="both"/>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Глава администрации</w:t>
      </w:r>
      <w:r w:rsidR="009D323D" w:rsidRPr="00BA6806">
        <w:rPr>
          <w:rFonts w:ascii="Times New Roman" w:hAnsi="Times New Roman"/>
          <w:sz w:val="24"/>
          <w:szCs w:val="24"/>
        </w:rPr>
        <w:t xml:space="preserve"> </w:t>
      </w:r>
    </w:p>
    <w:p w:rsidR="00BA6806" w:rsidRPr="00BA6806" w:rsidRDefault="00BA6806" w:rsidP="00BA6806">
      <w:pPr>
        <w:pStyle w:val="aff9"/>
        <w:rPr>
          <w:rFonts w:ascii="Times New Roman" w:hAnsi="Times New Roman"/>
          <w:sz w:val="24"/>
          <w:szCs w:val="24"/>
        </w:rPr>
      </w:pPr>
      <w:r w:rsidRPr="00BA6806">
        <w:rPr>
          <w:rFonts w:ascii="Times New Roman" w:hAnsi="Times New Roman"/>
          <w:sz w:val="24"/>
          <w:szCs w:val="24"/>
        </w:rPr>
        <w:t>Большеалгашинского сельского поселения</w:t>
      </w: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r>
      <w:r w:rsidR="009D323D" w:rsidRPr="00BA6806">
        <w:rPr>
          <w:rFonts w:ascii="Times New Roman" w:hAnsi="Times New Roman"/>
          <w:sz w:val="24"/>
          <w:szCs w:val="24"/>
        </w:rPr>
        <w:t xml:space="preserve">          </w:t>
      </w:r>
      <w:r w:rsidR="00BA6806">
        <w:rPr>
          <w:rFonts w:ascii="Times New Roman" w:hAnsi="Times New Roman"/>
          <w:sz w:val="24"/>
          <w:szCs w:val="24"/>
        </w:rPr>
        <w:t xml:space="preserve">  </w:t>
      </w:r>
      <w:r w:rsidR="009D323D" w:rsidRPr="00BA6806">
        <w:rPr>
          <w:rFonts w:ascii="Times New Roman" w:hAnsi="Times New Roman"/>
          <w:sz w:val="24"/>
          <w:szCs w:val="24"/>
        </w:rPr>
        <w:t xml:space="preserve">   </w:t>
      </w:r>
      <w:proofErr w:type="spellStart"/>
      <w:r w:rsidR="00BA6806">
        <w:rPr>
          <w:rFonts w:ascii="Times New Roman" w:hAnsi="Times New Roman"/>
          <w:sz w:val="24"/>
          <w:szCs w:val="24"/>
        </w:rPr>
        <w:t>М.Н.Медведев</w:t>
      </w:r>
      <w:proofErr w:type="spellEnd"/>
    </w:p>
    <w:p w:rsidR="00B03BF1" w:rsidRPr="00B03BF1" w:rsidRDefault="00B03BF1" w:rsidP="00B03BF1">
      <w:pPr>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33166A" w:rsidRDefault="0033166A" w:rsidP="00F9379C">
      <w:pPr>
        <w:autoSpaceDE w:val="0"/>
        <w:autoSpaceDN w:val="0"/>
        <w:adjustRightInd w:val="0"/>
        <w:spacing w:after="0" w:line="240" w:lineRule="auto"/>
        <w:ind w:left="4800"/>
        <w:jc w:val="center"/>
        <w:rPr>
          <w:rFonts w:ascii="Times New Roman" w:hAnsi="Times New Roman"/>
          <w:caps/>
          <w:sz w:val="26"/>
          <w:szCs w:val="26"/>
        </w:rPr>
      </w:pPr>
    </w:p>
    <w:p w:rsidR="0033166A" w:rsidRDefault="0033166A" w:rsidP="00F9379C">
      <w:pPr>
        <w:autoSpaceDE w:val="0"/>
        <w:autoSpaceDN w:val="0"/>
        <w:adjustRightInd w:val="0"/>
        <w:spacing w:after="0" w:line="240" w:lineRule="auto"/>
        <w:ind w:left="4800"/>
        <w:jc w:val="center"/>
        <w:rPr>
          <w:rFonts w:ascii="Times New Roman" w:hAnsi="Times New Roman"/>
          <w:caps/>
          <w:sz w:val="26"/>
          <w:szCs w:val="26"/>
        </w:rPr>
      </w:pPr>
    </w:p>
    <w:p w:rsidR="0033166A" w:rsidRDefault="0033166A" w:rsidP="00F9379C">
      <w:pPr>
        <w:autoSpaceDE w:val="0"/>
        <w:autoSpaceDN w:val="0"/>
        <w:adjustRightInd w:val="0"/>
        <w:spacing w:after="0" w:line="240" w:lineRule="auto"/>
        <w:ind w:left="4800"/>
        <w:jc w:val="center"/>
        <w:rPr>
          <w:rFonts w:ascii="Times New Roman" w:hAnsi="Times New Roman"/>
          <w:caps/>
          <w:sz w:val="26"/>
          <w:szCs w:val="26"/>
        </w:rPr>
      </w:pPr>
    </w:p>
    <w:p w:rsidR="0033166A" w:rsidRDefault="0033166A" w:rsidP="00F9379C">
      <w:pPr>
        <w:autoSpaceDE w:val="0"/>
        <w:autoSpaceDN w:val="0"/>
        <w:adjustRightInd w:val="0"/>
        <w:spacing w:after="0" w:line="240" w:lineRule="auto"/>
        <w:ind w:left="4800"/>
        <w:jc w:val="center"/>
        <w:rPr>
          <w:rFonts w:ascii="Times New Roman" w:hAnsi="Times New Roman"/>
          <w:caps/>
          <w:sz w:val="26"/>
          <w:szCs w:val="26"/>
        </w:rPr>
      </w:pPr>
    </w:p>
    <w:p w:rsidR="0033166A" w:rsidRDefault="0033166A" w:rsidP="00F9379C">
      <w:pPr>
        <w:autoSpaceDE w:val="0"/>
        <w:autoSpaceDN w:val="0"/>
        <w:adjustRightInd w:val="0"/>
        <w:spacing w:after="0" w:line="240" w:lineRule="auto"/>
        <w:ind w:left="4800"/>
        <w:jc w:val="center"/>
        <w:rPr>
          <w:rFonts w:ascii="Times New Roman" w:hAnsi="Times New Roman"/>
          <w:caps/>
          <w:sz w:val="26"/>
          <w:szCs w:val="26"/>
        </w:rPr>
      </w:pPr>
    </w:p>
    <w:p w:rsidR="0033166A" w:rsidRDefault="0033166A" w:rsidP="00F9379C">
      <w:pPr>
        <w:autoSpaceDE w:val="0"/>
        <w:autoSpaceDN w:val="0"/>
        <w:adjustRightInd w:val="0"/>
        <w:spacing w:after="0" w:line="240" w:lineRule="auto"/>
        <w:ind w:left="4800"/>
        <w:jc w:val="center"/>
        <w:rPr>
          <w:rFonts w:ascii="Times New Roman" w:hAnsi="Times New Roman"/>
          <w:caps/>
          <w:sz w:val="26"/>
          <w:szCs w:val="26"/>
        </w:rPr>
      </w:pPr>
    </w:p>
    <w:p w:rsidR="0033166A" w:rsidRDefault="0033166A" w:rsidP="00F9379C">
      <w:pPr>
        <w:autoSpaceDE w:val="0"/>
        <w:autoSpaceDN w:val="0"/>
        <w:adjustRightInd w:val="0"/>
        <w:spacing w:after="0" w:line="240" w:lineRule="auto"/>
        <w:ind w:left="4800"/>
        <w:jc w:val="center"/>
        <w:rPr>
          <w:rFonts w:ascii="Times New Roman" w:hAnsi="Times New Roman"/>
          <w:caps/>
          <w:sz w:val="26"/>
          <w:szCs w:val="26"/>
        </w:rPr>
      </w:pPr>
    </w:p>
    <w:p w:rsidR="0033166A" w:rsidRDefault="0033166A" w:rsidP="00F9379C">
      <w:pPr>
        <w:autoSpaceDE w:val="0"/>
        <w:autoSpaceDN w:val="0"/>
        <w:adjustRightInd w:val="0"/>
        <w:spacing w:after="0" w:line="240" w:lineRule="auto"/>
        <w:ind w:left="4800"/>
        <w:jc w:val="center"/>
        <w:rPr>
          <w:rFonts w:ascii="Times New Roman" w:hAnsi="Times New Roman"/>
          <w:caps/>
          <w:sz w:val="26"/>
          <w:szCs w:val="26"/>
        </w:rPr>
      </w:pPr>
    </w:p>
    <w:p w:rsidR="0033166A" w:rsidRDefault="0033166A" w:rsidP="00F9379C">
      <w:pPr>
        <w:autoSpaceDE w:val="0"/>
        <w:autoSpaceDN w:val="0"/>
        <w:adjustRightInd w:val="0"/>
        <w:spacing w:after="0" w:line="240" w:lineRule="auto"/>
        <w:ind w:left="4800"/>
        <w:jc w:val="center"/>
        <w:rPr>
          <w:rFonts w:ascii="Times New Roman" w:hAnsi="Times New Roman"/>
          <w:caps/>
          <w:sz w:val="26"/>
          <w:szCs w:val="26"/>
        </w:rPr>
      </w:pPr>
    </w:p>
    <w:p w:rsidR="00BA6806" w:rsidRDefault="00BA6806" w:rsidP="00F9379C">
      <w:pPr>
        <w:autoSpaceDE w:val="0"/>
        <w:autoSpaceDN w:val="0"/>
        <w:adjustRightInd w:val="0"/>
        <w:spacing w:after="0" w:line="240" w:lineRule="auto"/>
        <w:ind w:left="4800"/>
        <w:jc w:val="center"/>
        <w:rPr>
          <w:rFonts w:ascii="Times New Roman" w:hAnsi="Times New Roman"/>
          <w:caps/>
          <w:sz w:val="26"/>
          <w:szCs w:val="26"/>
        </w:rPr>
      </w:pPr>
    </w:p>
    <w:p w:rsidR="00287963" w:rsidRPr="00AF409D" w:rsidRDefault="00287963" w:rsidP="00F9379C">
      <w:pPr>
        <w:autoSpaceDE w:val="0"/>
        <w:autoSpaceDN w:val="0"/>
        <w:adjustRightInd w:val="0"/>
        <w:spacing w:after="0" w:line="240" w:lineRule="auto"/>
        <w:ind w:left="4800"/>
        <w:jc w:val="center"/>
        <w:rPr>
          <w:rFonts w:ascii="Times New Roman" w:hAnsi="Times New Roman"/>
          <w:caps/>
          <w:sz w:val="26"/>
          <w:szCs w:val="26"/>
        </w:rPr>
      </w:pPr>
      <w:r w:rsidRPr="00AF409D">
        <w:rPr>
          <w:rFonts w:ascii="Times New Roman" w:hAnsi="Times New Roman"/>
          <w:caps/>
          <w:sz w:val="26"/>
          <w:szCs w:val="26"/>
        </w:rPr>
        <w:lastRenderedPageBreak/>
        <w:t>УтвержденА</w:t>
      </w:r>
    </w:p>
    <w:p w:rsidR="00287963" w:rsidRPr="00AF409D" w:rsidRDefault="00287963" w:rsidP="00F9379C">
      <w:pPr>
        <w:autoSpaceDE w:val="0"/>
        <w:autoSpaceDN w:val="0"/>
        <w:adjustRightInd w:val="0"/>
        <w:spacing w:after="0" w:line="240" w:lineRule="auto"/>
        <w:ind w:left="4800"/>
        <w:jc w:val="center"/>
        <w:rPr>
          <w:rFonts w:ascii="Times New Roman" w:hAnsi="Times New Roman"/>
          <w:sz w:val="26"/>
          <w:szCs w:val="26"/>
        </w:rPr>
      </w:pPr>
      <w:r w:rsidRPr="00AF409D">
        <w:rPr>
          <w:rFonts w:ascii="Times New Roman" w:hAnsi="Times New Roman"/>
          <w:sz w:val="26"/>
          <w:szCs w:val="26"/>
        </w:rPr>
        <w:t xml:space="preserve">постановлением </w:t>
      </w:r>
      <w:r w:rsidR="00AF409D" w:rsidRPr="00AF409D">
        <w:rPr>
          <w:rFonts w:ascii="Times New Roman" w:hAnsi="Times New Roman"/>
          <w:sz w:val="26"/>
          <w:szCs w:val="26"/>
        </w:rPr>
        <w:t>администрации</w:t>
      </w:r>
    </w:p>
    <w:p w:rsidR="0033681D" w:rsidRDefault="0033681D" w:rsidP="00F9379C">
      <w:pPr>
        <w:autoSpaceDE w:val="0"/>
        <w:autoSpaceDN w:val="0"/>
        <w:adjustRightInd w:val="0"/>
        <w:spacing w:after="0" w:line="240" w:lineRule="auto"/>
        <w:ind w:left="4800"/>
        <w:jc w:val="center"/>
        <w:rPr>
          <w:rFonts w:ascii="Times New Roman" w:hAnsi="Times New Roman"/>
          <w:sz w:val="26"/>
          <w:szCs w:val="26"/>
        </w:rPr>
      </w:pPr>
      <w:r>
        <w:rPr>
          <w:rFonts w:ascii="Times New Roman" w:hAnsi="Times New Roman"/>
          <w:sz w:val="26"/>
          <w:szCs w:val="26"/>
        </w:rPr>
        <w:t xml:space="preserve">Большеалгашинского сельского </w:t>
      </w:r>
    </w:p>
    <w:p w:rsidR="00AF409D" w:rsidRPr="00AF409D" w:rsidRDefault="0033681D" w:rsidP="00F9379C">
      <w:pPr>
        <w:autoSpaceDE w:val="0"/>
        <w:autoSpaceDN w:val="0"/>
        <w:adjustRightInd w:val="0"/>
        <w:spacing w:after="0" w:line="240" w:lineRule="auto"/>
        <w:ind w:left="4800"/>
        <w:jc w:val="center"/>
        <w:rPr>
          <w:rFonts w:ascii="Times New Roman" w:hAnsi="Times New Roman"/>
          <w:sz w:val="26"/>
          <w:szCs w:val="26"/>
        </w:rPr>
      </w:pPr>
      <w:r>
        <w:rPr>
          <w:rFonts w:ascii="Times New Roman" w:hAnsi="Times New Roman"/>
          <w:sz w:val="26"/>
          <w:szCs w:val="26"/>
        </w:rPr>
        <w:t xml:space="preserve">поселения </w:t>
      </w:r>
      <w:r w:rsidR="00AF409D" w:rsidRPr="00AF409D">
        <w:rPr>
          <w:rFonts w:ascii="Times New Roman" w:hAnsi="Times New Roman"/>
          <w:sz w:val="26"/>
          <w:szCs w:val="26"/>
        </w:rPr>
        <w:t>Шумерлинского района</w:t>
      </w:r>
    </w:p>
    <w:p w:rsidR="00287963" w:rsidRPr="00AF409D" w:rsidRDefault="00287963" w:rsidP="00F9379C">
      <w:pPr>
        <w:autoSpaceDE w:val="0"/>
        <w:autoSpaceDN w:val="0"/>
        <w:adjustRightInd w:val="0"/>
        <w:spacing w:after="0" w:line="240" w:lineRule="auto"/>
        <w:ind w:left="4800"/>
        <w:jc w:val="center"/>
        <w:rPr>
          <w:rFonts w:ascii="Times New Roman" w:hAnsi="Times New Roman"/>
          <w:sz w:val="26"/>
          <w:szCs w:val="26"/>
        </w:rPr>
      </w:pPr>
      <w:r w:rsidRPr="00AF409D">
        <w:rPr>
          <w:rFonts w:ascii="Times New Roman" w:hAnsi="Times New Roman"/>
          <w:sz w:val="26"/>
          <w:szCs w:val="26"/>
        </w:rPr>
        <w:t>Чувашской Республики</w:t>
      </w:r>
    </w:p>
    <w:p w:rsidR="00287963" w:rsidRPr="00AF409D" w:rsidRDefault="00287963" w:rsidP="00B84BEF">
      <w:pPr>
        <w:autoSpaceDE w:val="0"/>
        <w:autoSpaceDN w:val="0"/>
        <w:adjustRightInd w:val="0"/>
        <w:spacing w:after="0" w:line="240" w:lineRule="auto"/>
        <w:ind w:left="4800"/>
        <w:jc w:val="center"/>
        <w:rPr>
          <w:rFonts w:ascii="Times New Roman" w:hAnsi="Times New Roman"/>
          <w:sz w:val="26"/>
          <w:szCs w:val="26"/>
        </w:rPr>
      </w:pPr>
      <w:r w:rsidRPr="00AF409D">
        <w:rPr>
          <w:rFonts w:ascii="Times New Roman" w:hAnsi="Times New Roman"/>
          <w:sz w:val="26"/>
          <w:szCs w:val="26"/>
        </w:rPr>
        <w:t>от</w:t>
      </w:r>
      <w:r w:rsidR="00B84BEF" w:rsidRPr="00AF409D">
        <w:rPr>
          <w:rFonts w:ascii="Times New Roman" w:hAnsi="Times New Roman"/>
          <w:sz w:val="26"/>
          <w:szCs w:val="26"/>
        </w:rPr>
        <w:t xml:space="preserve"> </w:t>
      </w:r>
      <w:r w:rsidR="00565157">
        <w:rPr>
          <w:rFonts w:ascii="Times New Roman" w:hAnsi="Times New Roman"/>
          <w:sz w:val="26"/>
          <w:szCs w:val="26"/>
        </w:rPr>
        <w:t>15.03</w:t>
      </w:r>
      <w:r w:rsidR="00B84BEF" w:rsidRPr="00AF409D">
        <w:rPr>
          <w:rFonts w:ascii="Times New Roman" w:hAnsi="Times New Roman"/>
          <w:sz w:val="26"/>
          <w:szCs w:val="26"/>
        </w:rPr>
        <w:t>.201</w:t>
      </w:r>
      <w:r w:rsidR="00ED2BA7">
        <w:rPr>
          <w:rFonts w:ascii="Times New Roman" w:hAnsi="Times New Roman"/>
          <w:sz w:val="26"/>
          <w:szCs w:val="26"/>
        </w:rPr>
        <w:t>9</w:t>
      </w:r>
      <w:r w:rsidR="00B84BEF" w:rsidRPr="00AF409D">
        <w:rPr>
          <w:rFonts w:ascii="Times New Roman" w:hAnsi="Times New Roman"/>
          <w:sz w:val="26"/>
          <w:szCs w:val="26"/>
        </w:rPr>
        <w:t xml:space="preserve">   № </w:t>
      </w:r>
      <w:r w:rsidR="00565157">
        <w:rPr>
          <w:rFonts w:ascii="Times New Roman" w:hAnsi="Times New Roman"/>
          <w:sz w:val="26"/>
          <w:szCs w:val="26"/>
        </w:rPr>
        <w:t>15</w:t>
      </w:r>
    </w:p>
    <w:p w:rsidR="00E24313" w:rsidRPr="00AF409D" w:rsidRDefault="00E24313" w:rsidP="00F9379C">
      <w:pPr>
        <w:spacing w:after="0" w:line="240" w:lineRule="auto"/>
        <w:jc w:val="both"/>
        <w:rPr>
          <w:rFonts w:ascii="Times New Roman" w:eastAsia="Times New Roman" w:hAnsi="Times New Roman"/>
          <w:color w:val="000000"/>
          <w:sz w:val="26"/>
          <w:szCs w:val="28"/>
        </w:rPr>
      </w:pPr>
    </w:p>
    <w:p w:rsidR="00287963" w:rsidRDefault="00287963" w:rsidP="00F9379C">
      <w:pPr>
        <w:spacing w:after="0" w:line="240" w:lineRule="auto"/>
        <w:jc w:val="both"/>
        <w:rPr>
          <w:rFonts w:ascii="Times New Roman" w:eastAsia="Times New Roman" w:hAnsi="Times New Roman"/>
          <w:color w:val="000000"/>
          <w:sz w:val="26"/>
          <w:szCs w:val="28"/>
        </w:rPr>
      </w:pPr>
    </w:p>
    <w:p w:rsidR="00287963" w:rsidRPr="00287963" w:rsidRDefault="0028796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AC2403" w:rsidRDefault="00670DD6" w:rsidP="009B2E4F">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МУНИЦИПАЛЬНАЯ</w:t>
      </w:r>
      <w:r w:rsidR="00287963" w:rsidRPr="00AC2403">
        <w:rPr>
          <w:rFonts w:ascii="Times New Roman" w:eastAsia="Times New Roman" w:hAnsi="Times New Roman"/>
          <w:b/>
          <w:color w:val="000000"/>
          <w:sz w:val="26"/>
          <w:szCs w:val="26"/>
        </w:rPr>
        <w:t xml:space="preserve"> </w:t>
      </w:r>
      <w:r w:rsidR="00E24313" w:rsidRPr="00AC2403">
        <w:rPr>
          <w:rFonts w:ascii="Times New Roman" w:eastAsia="Times New Roman" w:hAnsi="Times New Roman"/>
          <w:b/>
          <w:color w:val="000000"/>
          <w:sz w:val="26"/>
          <w:szCs w:val="26"/>
        </w:rPr>
        <w:t>ПРОГРАММА</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«УПРАВЛЕНИЕ</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ОБЩЕСТВЕННЫМИ</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ФИНАНСАМИ</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И</w:t>
      </w:r>
      <w:r w:rsidR="00287963" w:rsidRPr="00AC2403">
        <w:rPr>
          <w:rFonts w:ascii="Times New Roman" w:eastAsia="Times New Roman" w:hAnsi="Times New Roman"/>
          <w:b/>
          <w:color w:val="000000"/>
          <w:sz w:val="26"/>
          <w:szCs w:val="26"/>
        </w:rPr>
        <w:t xml:space="preserve"> </w:t>
      </w:r>
      <w:r w:rsidR="00670DD6">
        <w:rPr>
          <w:rFonts w:ascii="Times New Roman" w:eastAsia="Times New Roman" w:hAnsi="Times New Roman"/>
          <w:b/>
          <w:color w:val="000000"/>
          <w:sz w:val="26"/>
          <w:szCs w:val="26"/>
        </w:rPr>
        <w:t xml:space="preserve">МУНИЦИПАЛЬНЫМ </w:t>
      </w:r>
      <w:r w:rsidRPr="00AC2403">
        <w:rPr>
          <w:rFonts w:ascii="Times New Roman" w:eastAsia="Times New Roman" w:hAnsi="Times New Roman"/>
          <w:b/>
          <w:color w:val="000000"/>
          <w:sz w:val="26"/>
          <w:szCs w:val="26"/>
        </w:rPr>
        <w:t>ДОЛГОМ</w:t>
      </w:r>
      <w:r w:rsidR="00287963" w:rsidRPr="00AC2403">
        <w:rPr>
          <w:rFonts w:ascii="Times New Roman" w:eastAsia="Times New Roman" w:hAnsi="Times New Roman"/>
          <w:b/>
          <w:color w:val="000000"/>
          <w:sz w:val="26"/>
          <w:szCs w:val="26"/>
        </w:rPr>
        <w:t xml:space="preserve"> </w:t>
      </w:r>
    </w:p>
    <w:p w:rsidR="0033681D" w:rsidRDefault="0033681D" w:rsidP="00F9379C">
      <w:pPr>
        <w:spacing w:after="0" w:line="240" w:lineRule="auto"/>
        <w:jc w:val="center"/>
        <w:rPr>
          <w:rFonts w:ascii="Times New Roman" w:eastAsia="Times New Roman" w:hAnsi="Times New Roman"/>
          <w:b/>
          <w:caps/>
          <w:color w:val="000000"/>
          <w:sz w:val="26"/>
          <w:szCs w:val="26"/>
        </w:rPr>
      </w:pPr>
      <w:r>
        <w:rPr>
          <w:rFonts w:ascii="Times New Roman" w:eastAsia="Times New Roman" w:hAnsi="Times New Roman"/>
          <w:b/>
          <w:caps/>
          <w:color w:val="000000"/>
          <w:sz w:val="26"/>
          <w:szCs w:val="26"/>
        </w:rPr>
        <w:t xml:space="preserve">БОЛЬШЕАЛГАШИНСКОГО СЕЛЬСКОГО ПОСЕЛЕНИЯ </w:t>
      </w:r>
    </w:p>
    <w:p w:rsidR="00E24313" w:rsidRPr="00AC2403" w:rsidRDefault="00670DD6" w:rsidP="00F9379C">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ШУМЕРЛИНСКОГО РАЙОНА</w:t>
      </w:r>
      <w:r w:rsidR="00E24313" w:rsidRPr="00AC2403">
        <w:rPr>
          <w:rFonts w:ascii="Times New Roman" w:eastAsia="Times New Roman" w:hAnsi="Times New Roman"/>
          <w:b/>
          <w:caps/>
          <w:color w:val="000000"/>
          <w:sz w:val="26"/>
          <w:szCs w:val="26"/>
        </w:rPr>
        <w:t>»</w:t>
      </w:r>
      <w:r w:rsidR="00287963" w:rsidRPr="00AC2403">
        <w:rPr>
          <w:rFonts w:ascii="Times New Roman" w:eastAsia="Times New Roman" w:hAnsi="Times New Roman"/>
          <w:b/>
          <w:color w:val="000000"/>
          <w:sz w:val="26"/>
          <w:szCs w:val="26"/>
        </w:rPr>
        <w:t xml:space="preserve"> </w:t>
      </w:r>
    </w:p>
    <w:p w:rsidR="00E24313" w:rsidRDefault="00E24313" w:rsidP="00F9379C">
      <w:pPr>
        <w:spacing w:after="0" w:line="240" w:lineRule="auto"/>
        <w:jc w:val="center"/>
        <w:rPr>
          <w:rFonts w:ascii="Times New Roman" w:eastAsia="Times New Roman" w:hAnsi="Times New Roman"/>
          <w:b/>
          <w:color w:val="000000"/>
          <w:sz w:val="26"/>
          <w:szCs w:val="26"/>
        </w:rPr>
      </w:pPr>
    </w:p>
    <w:p w:rsidR="00AC2403" w:rsidRDefault="00AC2403" w:rsidP="00F9379C">
      <w:pPr>
        <w:spacing w:after="0" w:line="240" w:lineRule="auto"/>
        <w:jc w:val="center"/>
        <w:rPr>
          <w:rFonts w:ascii="Times New Roman" w:eastAsia="Times New Roman" w:hAnsi="Times New Roman"/>
          <w:b/>
          <w:color w:val="000000"/>
          <w:sz w:val="26"/>
          <w:szCs w:val="26"/>
        </w:rPr>
      </w:pPr>
    </w:p>
    <w:p w:rsidR="00AC2403" w:rsidRPr="00287963" w:rsidRDefault="00AC240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tbl>
      <w:tblPr>
        <w:tblW w:w="9072" w:type="dxa"/>
        <w:tblInd w:w="108" w:type="dxa"/>
        <w:tblLook w:val="0000" w:firstRow="0" w:lastRow="0" w:firstColumn="0" w:lastColumn="0" w:noHBand="0" w:noVBand="0"/>
      </w:tblPr>
      <w:tblGrid>
        <w:gridCol w:w="3969"/>
        <w:gridCol w:w="236"/>
        <w:gridCol w:w="4867"/>
      </w:tblGrid>
      <w:tr w:rsidR="00E24313" w:rsidRPr="00287963" w:rsidTr="007A4874">
        <w:tc>
          <w:tcPr>
            <w:tcW w:w="3969" w:type="dxa"/>
          </w:tcPr>
          <w:p w:rsidR="00E24313" w:rsidRPr="00287963" w:rsidRDefault="00E24313" w:rsidP="00F9379C">
            <w:pPr>
              <w:spacing w:after="0" w:line="240" w:lineRule="auto"/>
              <w:jc w:val="both"/>
              <w:rPr>
                <w:rFonts w:ascii="Times New Roman" w:eastAsia="Times New Roman" w:hAnsi="Times New Roman"/>
                <w:color w:val="000000"/>
                <w:sz w:val="26"/>
                <w:szCs w:val="26"/>
              </w:rPr>
            </w:pPr>
            <w:r w:rsidRPr="00287963">
              <w:rPr>
                <w:rFonts w:ascii="Times New Roman" w:eastAsia="Times New Roman" w:hAnsi="Times New Roman"/>
                <w:color w:val="000000"/>
                <w:sz w:val="26"/>
                <w:szCs w:val="26"/>
              </w:rPr>
              <w:t>Ответственный</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исполнитель:</w:t>
            </w:r>
          </w:p>
        </w:tc>
        <w:tc>
          <w:tcPr>
            <w:tcW w:w="236" w:type="dxa"/>
          </w:tcPr>
          <w:p w:rsidR="00E24313" w:rsidRPr="00287963" w:rsidRDefault="00E24313" w:rsidP="00F9379C">
            <w:pPr>
              <w:spacing w:after="0" w:line="240" w:lineRule="auto"/>
              <w:jc w:val="both"/>
              <w:rPr>
                <w:rFonts w:ascii="Times New Roman" w:eastAsia="Times New Roman" w:hAnsi="Times New Roman"/>
                <w:b/>
                <w:color w:val="000000"/>
                <w:sz w:val="26"/>
                <w:szCs w:val="26"/>
              </w:rPr>
            </w:pPr>
          </w:p>
        </w:tc>
        <w:tc>
          <w:tcPr>
            <w:tcW w:w="4867" w:type="dxa"/>
          </w:tcPr>
          <w:p w:rsidR="00E24313" w:rsidRPr="00287963" w:rsidRDefault="0033681D" w:rsidP="0033681D">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А</w:t>
            </w:r>
            <w:r w:rsidR="00670DD6">
              <w:rPr>
                <w:rFonts w:ascii="Times New Roman" w:eastAsia="Times New Roman" w:hAnsi="Times New Roman"/>
                <w:color w:val="000000"/>
                <w:sz w:val="26"/>
                <w:szCs w:val="26"/>
              </w:rPr>
              <w:t>дминистраци</w:t>
            </w:r>
            <w:r>
              <w:rPr>
                <w:rFonts w:ascii="Times New Roman" w:eastAsia="Times New Roman" w:hAnsi="Times New Roman"/>
                <w:color w:val="000000"/>
                <w:sz w:val="26"/>
                <w:szCs w:val="26"/>
              </w:rPr>
              <w:t>я Большеалгашинского сельского поселения</w:t>
            </w:r>
            <w:r w:rsidR="00670DD6">
              <w:rPr>
                <w:rFonts w:ascii="Times New Roman" w:eastAsia="Times New Roman" w:hAnsi="Times New Roman"/>
                <w:color w:val="000000"/>
                <w:sz w:val="26"/>
                <w:szCs w:val="26"/>
              </w:rPr>
              <w:t xml:space="preserve"> Шумерлинского района</w:t>
            </w:r>
            <w:r w:rsidR="00287963" w:rsidRPr="00287963">
              <w:rPr>
                <w:rFonts w:ascii="Times New Roman" w:eastAsia="Times New Roman" w:hAnsi="Times New Roman"/>
                <w:color w:val="000000"/>
                <w:sz w:val="26"/>
                <w:szCs w:val="26"/>
              </w:rPr>
              <w:t xml:space="preserve"> </w:t>
            </w:r>
            <w:r w:rsidR="00E24313" w:rsidRPr="00287963">
              <w:rPr>
                <w:rFonts w:ascii="Times New Roman" w:eastAsia="Times New Roman" w:hAnsi="Times New Roman"/>
                <w:color w:val="000000"/>
                <w:sz w:val="26"/>
                <w:szCs w:val="26"/>
              </w:rPr>
              <w:t>Чувашской</w:t>
            </w:r>
            <w:r w:rsidR="00287963" w:rsidRPr="00287963">
              <w:rPr>
                <w:rFonts w:ascii="Times New Roman" w:eastAsia="Times New Roman" w:hAnsi="Times New Roman"/>
                <w:color w:val="000000"/>
                <w:sz w:val="26"/>
                <w:szCs w:val="26"/>
              </w:rPr>
              <w:t xml:space="preserve"> </w:t>
            </w:r>
            <w:r w:rsidR="00E24313" w:rsidRPr="00287963">
              <w:rPr>
                <w:rFonts w:ascii="Times New Roman" w:eastAsia="Times New Roman" w:hAnsi="Times New Roman"/>
                <w:color w:val="000000"/>
                <w:sz w:val="26"/>
                <w:szCs w:val="26"/>
              </w:rPr>
              <w:t>Республики</w:t>
            </w:r>
          </w:p>
        </w:tc>
      </w:tr>
      <w:tr w:rsidR="00E24313" w:rsidRPr="00287963" w:rsidTr="007A4874">
        <w:trPr>
          <w:trHeight w:val="157"/>
        </w:trPr>
        <w:tc>
          <w:tcPr>
            <w:tcW w:w="3969" w:type="dxa"/>
          </w:tcPr>
          <w:p w:rsidR="00E24313" w:rsidRPr="00287963" w:rsidRDefault="00E24313" w:rsidP="00F9379C">
            <w:pPr>
              <w:spacing w:after="0" w:line="240" w:lineRule="auto"/>
              <w:jc w:val="both"/>
              <w:rPr>
                <w:rFonts w:ascii="Times New Roman" w:eastAsia="Times New Roman" w:hAnsi="Times New Roman"/>
                <w:color w:val="000000"/>
                <w:sz w:val="26"/>
                <w:szCs w:val="26"/>
              </w:rPr>
            </w:pPr>
          </w:p>
        </w:tc>
        <w:tc>
          <w:tcPr>
            <w:tcW w:w="236" w:type="dxa"/>
          </w:tcPr>
          <w:p w:rsidR="00E24313" w:rsidRPr="00287963" w:rsidRDefault="00E24313" w:rsidP="00F9379C">
            <w:pPr>
              <w:spacing w:after="0" w:line="240" w:lineRule="auto"/>
              <w:jc w:val="both"/>
              <w:rPr>
                <w:rFonts w:ascii="Times New Roman" w:eastAsia="Times New Roman" w:hAnsi="Times New Roman"/>
                <w:color w:val="000000"/>
                <w:sz w:val="26"/>
                <w:szCs w:val="26"/>
              </w:rPr>
            </w:pPr>
          </w:p>
        </w:tc>
        <w:tc>
          <w:tcPr>
            <w:tcW w:w="4867" w:type="dxa"/>
          </w:tcPr>
          <w:p w:rsidR="00E24313" w:rsidRPr="00287963" w:rsidRDefault="00E24313" w:rsidP="00F9379C">
            <w:pPr>
              <w:spacing w:after="0" w:line="240" w:lineRule="auto"/>
              <w:jc w:val="both"/>
              <w:rPr>
                <w:rFonts w:ascii="Times New Roman" w:eastAsia="Times New Roman" w:hAnsi="Times New Roman"/>
                <w:color w:val="000000"/>
                <w:sz w:val="26"/>
                <w:szCs w:val="26"/>
              </w:rPr>
            </w:pPr>
          </w:p>
        </w:tc>
      </w:tr>
      <w:tr w:rsidR="00E24313" w:rsidRPr="00287963" w:rsidTr="007A4874">
        <w:tc>
          <w:tcPr>
            <w:tcW w:w="3969" w:type="dxa"/>
          </w:tcPr>
          <w:p w:rsidR="00E24313" w:rsidRPr="00287963" w:rsidRDefault="00E24313" w:rsidP="00670DD6">
            <w:pPr>
              <w:spacing w:after="0" w:line="240" w:lineRule="auto"/>
              <w:jc w:val="both"/>
              <w:rPr>
                <w:rFonts w:ascii="Times New Roman" w:eastAsia="Times New Roman" w:hAnsi="Times New Roman"/>
                <w:color w:val="000000"/>
                <w:sz w:val="26"/>
                <w:szCs w:val="26"/>
              </w:rPr>
            </w:pPr>
            <w:r w:rsidRPr="00287963">
              <w:rPr>
                <w:rFonts w:ascii="Times New Roman" w:eastAsia="Times New Roman" w:hAnsi="Times New Roman"/>
                <w:color w:val="000000"/>
                <w:sz w:val="26"/>
                <w:szCs w:val="26"/>
              </w:rPr>
              <w:t>Дата</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составления</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проекта</w:t>
            </w:r>
            <w:r w:rsidR="00287963" w:rsidRPr="00287963">
              <w:rPr>
                <w:rFonts w:ascii="Times New Roman" w:eastAsia="Times New Roman" w:hAnsi="Times New Roman"/>
                <w:color w:val="000000"/>
                <w:sz w:val="26"/>
                <w:szCs w:val="26"/>
              </w:rPr>
              <w:t xml:space="preserve"> </w:t>
            </w:r>
            <w:r w:rsidR="00670DD6">
              <w:rPr>
                <w:rFonts w:ascii="Times New Roman" w:eastAsia="Times New Roman" w:hAnsi="Times New Roman"/>
                <w:color w:val="000000"/>
                <w:sz w:val="26"/>
                <w:szCs w:val="26"/>
              </w:rPr>
              <w:t>мун</w:t>
            </w:r>
            <w:r w:rsidR="00670DD6">
              <w:rPr>
                <w:rFonts w:ascii="Times New Roman" w:eastAsia="Times New Roman" w:hAnsi="Times New Roman"/>
                <w:color w:val="000000"/>
                <w:sz w:val="26"/>
                <w:szCs w:val="26"/>
              </w:rPr>
              <w:t>и</w:t>
            </w:r>
            <w:r w:rsidR="00670DD6">
              <w:rPr>
                <w:rFonts w:ascii="Times New Roman" w:eastAsia="Times New Roman" w:hAnsi="Times New Roman"/>
                <w:color w:val="000000"/>
                <w:sz w:val="26"/>
                <w:szCs w:val="26"/>
              </w:rPr>
              <w:t>ципальной</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программы:</w:t>
            </w:r>
          </w:p>
        </w:tc>
        <w:tc>
          <w:tcPr>
            <w:tcW w:w="236" w:type="dxa"/>
          </w:tcPr>
          <w:p w:rsidR="00E24313" w:rsidRPr="00287963" w:rsidRDefault="00E24313" w:rsidP="00F9379C">
            <w:pPr>
              <w:spacing w:after="0" w:line="240" w:lineRule="auto"/>
              <w:jc w:val="both"/>
              <w:rPr>
                <w:rFonts w:ascii="Times New Roman" w:eastAsia="Times New Roman" w:hAnsi="Times New Roman"/>
                <w:color w:val="000000"/>
                <w:sz w:val="26"/>
                <w:szCs w:val="26"/>
              </w:rPr>
            </w:pPr>
          </w:p>
        </w:tc>
        <w:tc>
          <w:tcPr>
            <w:tcW w:w="4867" w:type="dxa"/>
          </w:tcPr>
          <w:p w:rsidR="00E24313" w:rsidRPr="00287963" w:rsidRDefault="00ED2BA7" w:rsidP="009B2E4F">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декабрь</w:t>
            </w:r>
            <w:r w:rsidR="001C17D5">
              <w:rPr>
                <w:rFonts w:ascii="Times New Roman" w:eastAsia="Times New Roman" w:hAnsi="Times New Roman"/>
                <w:color w:val="000000"/>
                <w:sz w:val="26"/>
                <w:szCs w:val="26"/>
              </w:rPr>
              <w:t xml:space="preserve"> </w:t>
            </w:r>
            <w:r w:rsidR="00287963" w:rsidRPr="001C17D5">
              <w:rPr>
                <w:rFonts w:ascii="Times New Roman" w:eastAsia="Times New Roman" w:hAnsi="Times New Roman"/>
                <w:color w:val="000000"/>
                <w:sz w:val="26"/>
                <w:szCs w:val="26"/>
              </w:rPr>
              <w:t xml:space="preserve"> </w:t>
            </w:r>
            <w:r w:rsidR="00E24313" w:rsidRPr="001C17D5">
              <w:rPr>
                <w:rFonts w:ascii="Times New Roman" w:eastAsia="Times New Roman" w:hAnsi="Times New Roman"/>
                <w:color w:val="000000"/>
                <w:sz w:val="26"/>
                <w:szCs w:val="26"/>
              </w:rPr>
              <w:t>2018</w:t>
            </w:r>
            <w:r w:rsidR="00287963" w:rsidRPr="001C17D5">
              <w:rPr>
                <w:rFonts w:ascii="Times New Roman" w:eastAsia="Times New Roman" w:hAnsi="Times New Roman"/>
                <w:color w:val="000000"/>
                <w:sz w:val="26"/>
                <w:szCs w:val="26"/>
              </w:rPr>
              <w:t xml:space="preserve"> </w:t>
            </w:r>
            <w:r w:rsidR="00E24313" w:rsidRPr="001C17D5">
              <w:rPr>
                <w:rFonts w:ascii="Times New Roman" w:eastAsia="Times New Roman" w:hAnsi="Times New Roman"/>
                <w:color w:val="000000"/>
                <w:sz w:val="26"/>
                <w:szCs w:val="26"/>
              </w:rPr>
              <w:t>года</w:t>
            </w:r>
          </w:p>
        </w:tc>
      </w:tr>
      <w:tr w:rsidR="00E24313" w:rsidRPr="00287963" w:rsidTr="007A4874">
        <w:tc>
          <w:tcPr>
            <w:tcW w:w="3969" w:type="dxa"/>
          </w:tcPr>
          <w:p w:rsidR="00E24313" w:rsidRPr="00287963" w:rsidRDefault="00E24313" w:rsidP="00F9379C">
            <w:pPr>
              <w:spacing w:after="0" w:line="240" w:lineRule="auto"/>
              <w:jc w:val="both"/>
              <w:rPr>
                <w:rFonts w:ascii="Times New Roman" w:eastAsia="Times New Roman" w:hAnsi="Times New Roman"/>
                <w:color w:val="000000"/>
                <w:sz w:val="26"/>
                <w:szCs w:val="26"/>
              </w:rPr>
            </w:pPr>
          </w:p>
        </w:tc>
        <w:tc>
          <w:tcPr>
            <w:tcW w:w="236" w:type="dxa"/>
          </w:tcPr>
          <w:p w:rsidR="00E24313" w:rsidRPr="00287963" w:rsidRDefault="00E24313" w:rsidP="00F9379C">
            <w:pPr>
              <w:spacing w:after="0" w:line="240" w:lineRule="auto"/>
              <w:jc w:val="both"/>
              <w:rPr>
                <w:rFonts w:ascii="Times New Roman" w:eastAsia="Times New Roman" w:hAnsi="Times New Roman"/>
                <w:color w:val="000000"/>
                <w:sz w:val="26"/>
                <w:szCs w:val="26"/>
              </w:rPr>
            </w:pPr>
          </w:p>
        </w:tc>
        <w:tc>
          <w:tcPr>
            <w:tcW w:w="4867" w:type="dxa"/>
          </w:tcPr>
          <w:p w:rsidR="00E24313" w:rsidRPr="00287963" w:rsidRDefault="00E24313" w:rsidP="00F9379C">
            <w:pPr>
              <w:spacing w:after="0" w:line="240" w:lineRule="auto"/>
              <w:jc w:val="both"/>
              <w:rPr>
                <w:rFonts w:ascii="Times New Roman" w:eastAsia="Times New Roman" w:hAnsi="Times New Roman"/>
                <w:color w:val="000000"/>
                <w:sz w:val="26"/>
                <w:szCs w:val="26"/>
              </w:rPr>
            </w:pPr>
          </w:p>
        </w:tc>
      </w:tr>
      <w:tr w:rsidR="00E24313" w:rsidRPr="00BA6806" w:rsidTr="007A4874">
        <w:tc>
          <w:tcPr>
            <w:tcW w:w="3969" w:type="dxa"/>
          </w:tcPr>
          <w:p w:rsidR="00E24313" w:rsidRPr="00287963" w:rsidRDefault="00E24313" w:rsidP="00670DD6">
            <w:pPr>
              <w:spacing w:after="0" w:line="240" w:lineRule="auto"/>
              <w:jc w:val="both"/>
              <w:rPr>
                <w:rFonts w:ascii="Times New Roman" w:eastAsia="Times New Roman" w:hAnsi="Times New Roman"/>
                <w:color w:val="000000"/>
                <w:sz w:val="26"/>
                <w:szCs w:val="26"/>
              </w:rPr>
            </w:pPr>
          </w:p>
        </w:tc>
        <w:tc>
          <w:tcPr>
            <w:tcW w:w="236" w:type="dxa"/>
          </w:tcPr>
          <w:p w:rsidR="00E24313" w:rsidRPr="00287963" w:rsidRDefault="00E24313" w:rsidP="00F9379C">
            <w:pPr>
              <w:spacing w:after="0" w:line="240" w:lineRule="auto"/>
              <w:jc w:val="both"/>
              <w:rPr>
                <w:rFonts w:ascii="Times New Roman" w:eastAsia="Times New Roman" w:hAnsi="Times New Roman"/>
                <w:b/>
                <w:color w:val="000000"/>
                <w:sz w:val="26"/>
                <w:szCs w:val="26"/>
              </w:rPr>
            </w:pPr>
          </w:p>
        </w:tc>
        <w:tc>
          <w:tcPr>
            <w:tcW w:w="4867" w:type="dxa"/>
          </w:tcPr>
          <w:p w:rsidR="00E24313" w:rsidRPr="00377F3D" w:rsidRDefault="00E24313" w:rsidP="00670DD6">
            <w:pPr>
              <w:spacing w:after="0" w:line="240" w:lineRule="auto"/>
              <w:jc w:val="both"/>
              <w:rPr>
                <w:rFonts w:ascii="Times New Roman" w:eastAsia="Times New Roman" w:hAnsi="Times New Roman"/>
                <w:color w:val="000000"/>
                <w:sz w:val="26"/>
                <w:szCs w:val="26"/>
                <w:lang w:val="en-US"/>
              </w:rPr>
            </w:pPr>
          </w:p>
        </w:tc>
      </w:tr>
    </w:tbl>
    <w:p w:rsidR="00E24313" w:rsidRPr="00377F3D" w:rsidRDefault="00E24313" w:rsidP="00F9379C">
      <w:pPr>
        <w:spacing w:after="0" w:line="240" w:lineRule="auto"/>
        <w:ind w:left="1418"/>
        <w:jc w:val="both"/>
        <w:rPr>
          <w:rFonts w:ascii="Times New Roman" w:eastAsia="Times New Roman" w:hAnsi="Times New Roman"/>
          <w:b/>
          <w:color w:val="000000"/>
          <w:sz w:val="26"/>
          <w:szCs w:val="26"/>
          <w:lang w:val="en-US"/>
        </w:rPr>
      </w:pPr>
    </w:p>
    <w:p w:rsidR="00E24313" w:rsidRPr="00377F3D" w:rsidRDefault="00E24313" w:rsidP="00F9379C">
      <w:pPr>
        <w:spacing w:after="0" w:line="240" w:lineRule="auto"/>
        <w:ind w:left="1418"/>
        <w:jc w:val="both"/>
        <w:rPr>
          <w:rFonts w:ascii="Times New Roman" w:eastAsia="Times New Roman" w:hAnsi="Times New Roman"/>
          <w:b/>
          <w:color w:val="000000"/>
          <w:sz w:val="26"/>
          <w:szCs w:val="26"/>
          <w:lang w:val="en-US"/>
        </w:rPr>
      </w:pPr>
    </w:p>
    <w:p w:rsidR="00E24313" w:rsidRPr="00377F3D" w:rsidRDefault="00E24313" w:rsidP="00F9379C">
      <w:pPr>
        <w:spacing w:after="0" w:line="240" w:lineRule="auto"/>
        <w:jc w:val="both"/>
        <w:rPr>
          <w:rFonts w:ascii="Times New Roman" w:eastAsia="Times New Roman" w:hAnsi="Times New Roman"/>
          <w:b/>
          <w:color w:val="000000"/>
          <w:sz w:val="26"/>
          <w:szCs w:val="26"/>
          <w:lang w:val="en-US"/>
        </w:rPr>
      </w:pPr>
    </w:p>
    <w:p w:rsidR="00670DD6" w:rsidRDefault="0033681D" w:rsidP="00F9379C">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Глава администрации </w:t>
      </w:r>
    </w:p>
    <w:p w:rsidR="0033681D" w:rsidRDefault="0033681D" w:rsidP="00670DD6">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Большеалгашинского сельского поселения</w:t>
      </w:r>
    </w:p>
    <w:p w:rsidR="00670DD6" w:rsidRDefault="00670DD6" w:rsidP="00670DD6">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Шумерлинского района                         </w:t>
      </w:r>
      <w:r w:rsidR="0033681D">
        <w:rPr>
          <w:rFonts w:ascii="Times New Roman" w:eastAsia="Times New Roman" w:hAnsi="Times New Roman"/>
          <w:color w:val="000000"/>
          <w:sz w:val="26"/>
          <w:szCs w:val="26"/>
        </w:rPr>
        <w:t xml:space="preserve">                                              </w:t>
      </w:r>
      <w:r w:rsidR="003C38AD">
        <w:rPr>
          <w:rFonts w:ascii="Times New Roman" w:eastAsia="Times New Roman" w:hAnsi="Times New Roman"/>
          <w:color w:val="000000"/>
          <w:sz w:val="26"/>
          <w:szCs w:val="26"/>
        </w:rPr>
        <w:t xml:space="preserve"> М.Н.Медведев</w:t>
      </w:r>
      <w:r w:rsidR="00287963">
        <w:rPr>
          <w:rFonts w:ascii="Times New Roman" w:eastAsia="Times New Roman" w:hAnsi="Times New Roman"/>
          <w:color w:val="000000"/>
          <w:sz w:val="26"/>
          <w:szCs w:val="26"/>
        </w:rPr>
        <w:t xml:space="preserve">      </w:t>
      </w:r>
    </w:p>
    <w:p w:rsidR="00E24313" w:rsidRPr="00287963" w:rsidRDefault="00287963" w:rsidP="00F9379C">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p>
    <w:p w:rsidR="00E24313" w:rsidRPr="00287963" w:rsidRDefault="00E24313" w:rsidP="00F9379C">
      <w:pPr>
        <w:spacing w:after="0" w:line="240" w:lineRule="auto"/>
        <w:rPr>
          <w:rFonts w:ascii="Times New Roman" w:eastAsia="Times New Roman" w:hAnsi="Times New Roman"/>
          <w:color w:val="000000"/>
          <w:sz w:val="26"/>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BB7789" w:rsidRDefault="00287963" w:rsidP="00F9379C">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lastRenderedPageBreak/>
        <w:t xml:space="preserve">                                    </w:t>
      </w:r>
    </w:p>
    <w:p w:rsidR="00DE06B5" w:rsidRPr="00287963" w:rsidRDefault="00DE06B5" w:rsidP="00F9379C">
      <w:pPr>
        <w:pStyle w:val="ConsPlusNormal"/>
        <w:widowControl/>
        <w:jc w:val="center"/>
        <w:outlineLvl w:val="1"/>
        <w:rPr>
          <w:rFonts w:ascii="Times New Roman" w:hAnsi="Times New Roman" w:cs="Times New Roman"/>
          <w:b/>
          <w:caps/>
          <w:color w:val="000000"/>
          <w:sz w:val="26"/>
          <w:szCs w:val="26"/>
        </w:rPr>
      </w:pPr>
      <w:proofErr w:type="gramStart"/>
      <w:r w:rsidRPr="00287963">
        <w:rPr>
          <w:rFonts w:ascii="Times New Roman" w:hAnsi="Times New Roman" w:cs="Times New Roman"/>
          <w:b/>
          <w:caps/>
          <w:color w:val="000000"/>
          <w:sz w:val="26"/>
          <w:szCs w:val="26"/>
        </w:rPr>
        <w:t>П</w:t>
      </w:r>
      <w:proofErr w:type="gramEnd"/>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а</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с</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п</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о</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р</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т</w:t>
      </w:r>
    </w:p>
    <w:p w:rsidR="00DE06B5" w:rsidRPr="00287963" w:rsidRDefault="00BB7789" w:rsidP="009B2E4F">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w:t>
      </w:r>
      <w:r w:rsidR="00670DD6">
        <w:rPr>
          <w:rFonts w:ascii="Times New Roman" w:hAnsi="Times New Roman" w:cs="Times New Roman"/>
          <w:b/>
          <w:color w:val="000000"/>
          <w:sz w:val="26"/>
          <w:szCs w:val="26"/>
        </w:rPr>
        <w:t xml:space="preserve">униципальной </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программы</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 xml:space="preserve"> </w:t>
      </w:r>
    </w:p>
    <w:p w:rsidR="00DE06B5" w:rsidRPr="00287963" w:rsidRDefault="00E73CAD" w:rsidP="00F9379C">
      <w:pPr>
        <w:pStyle w:val="ConsPlusNormal"/>
        <w:widowControl/>
        <w:jc w:val="center"/>
        <w:rPr>
          <w:rFonts w:ascii="Times New Roman" w:hAnsi="Times New Roman" w:cs="Times New Roman"/>
          <w:b/>
          <w:color w:val="000000"/>
          <w:sz w:val="26"/>
          <w:szCs w:val="26"/>
        </w:rPr>
      </w:pPr>
      <w:r w:rsidRPr="00287963">
        <w:rPr>
          <w:rFonts w:ascii="Times New Roman" w:hAnsi="Times New Roman" w:cs="Times New Roman"/>
          <w:b/>
          <w:color w:val="000000"/>
          <w:sz w:val="26"/>
          <w:szCs w:val="26"/>
        </w:rPr>
        <w:t>«</w:t>
      </w:r>
      <w:r w:rsidR="00DE06B5" w:rsidRPr="00287963">
        <w:rPr>
          <w:rFonts w:ascii="Times New Roman" w:hAnsi="Times New Roman" w:cs="Times New Roman"/>
          <w:b/>
          <w:color w:val="000000"/>
          <w:sz w:val="26"/>
          <w:szCs w:val="26"/>
        </w:rPr>
        <w:t>Управление</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общественными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финансами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и</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муниципальным</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долгом</w:t>
      </w:r>
    </w:p>
    <w:p w:rsidR="00DE06B5" w:rsidRPr="00287963" w:rsidRDefault="0033681D"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Большеалгашинского сельского поселения </w:t>
      </w:r>
      <w:r w:rsidR="00670DD6">
        <w:rPr>
          <w:rFonts w:ascii="Times New Roman" w:hAnsi="Times New Roman" w:cs="Times New Roman"/>
          <w:b/>
          <w:color w:val="000000"/>
          <w:sz w:val="26"/>
          <w:szCs w:val="26"/>
        </w:rPr>
        <w:t>Шумерлинского района</w:t>
      </w:r>
      <w:r w:rsidR="00E73CAD" w:rsidRPr="00287963">
        <w:rPr>
          <w:rFonts w:ascii="Times New Roman" w:hAnsi="Times New Roman" w:cs="Times New Roman"/>
          <w:b/>
          <w:color w:val="000000"/>
          <w:sz w:val="26"/>
          <w:szCs w:val="26"/>
        </w:rPr>
        <w:t>»</w:t>
      </w:r>
    </w:p>
    <w:p w:rsidR="00DE06B5" w:rsidRDefault="00DE06B5" w:rsidP="00F9379C">
      <w:pPr>
        <w:pStyle w:val="ConsPlusNormal"/>
        <w:widowControl/>
        <w:jc w:val="both"/>
        <w:rPr>
          <w:rFonts w:ascii="Times New Roman" w:hAnsi="Times New Roman" w:cs="Times New Roman"/>
          <w:color w:val="000000"/>
          <w:sz w:val="26"/>
          <w:szCs w:val="26"/>
        </w:rPr>
      </w:pPr>
    </w:p>
    <w:p w:rsidR="00D55B41" w:rsidRPr="00287963" w:rsidRDefault="00D55B41"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287963" w:rsidTr="00287963">
        <w:tc>
          <w:tcPr>
            <w:tcW w:w="1690" w:type="pct"/>
            <w:tcBorders>
              <w:top w:val="nil"/>
              <w:left w:val="nil"/>
              <w:bottom w:val="nil"/>
              <w:right w:val="nil"/>
            </w:tcBorders>
          </w:tcPr>
          <w:p w:rsidR="00DE06B5" w:rsidRDefault="00DE06B5"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Ответственный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тель</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670DD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граммы</w:t>
            </w:r>
          </w:p>
          <w:p w:rsidR="00287963" w:rsidRPr="00287963" w:rsidRDefault="00287963" w:rsidP="00F9379C">
            <w:pPr>
              <w:pStyle w:val="ConsPlusNormal"/>
              <w:widowControl/>
              <w:jc w:val="both"/>
              <w:rPr>
                <w:rFonts w:ascii="Times New Roman" w:hAnsi="Times New Roman" w:cs="Times New Roman"/>
                <w:color w:val="000000"/>
                <w:sz w:val="26"/>
                <w:szCs w:val="26"/>
              </w:rPr>
            </w:pP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33681D" w:rsidP="0033681D">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Администрация Большеалгашинского сельского поселения Ш</w:t>
            </w:r>
            <w:r w:rsidR="00670DD6">
              <w:rPr>
                <w:rFonts w:ascii="Times New Roman" w:hAnsi="Times New Roman" w:cs="Times New Roman"/>
                <w:color w:val="000000"/>
                <w:sz w:val="26"/>
                <w:szCs w:val="26"/>
              </w:rPr>
              <w:t>умерлинского района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(далее</w:t>
            </w:r>
            <w:r w:rsidR="00287963">
              <w:rPr>
                <w:rFonts w:ascii="Times New Roman" w:hAnsi="Times New Roman" w:cs="Times New Roman"/>
                <w:color w:val="000000"/>
                <w:sz w:val="26"/>
                <w:szCs w:val="26"/>
              </w:rPr>
              <w:t xml:space="preserve"> – </w:t>
            </w:r>
            <w:r>
              <w:rPr>
                <w:rFonts w:ascii="Times New Roman" w:hAnsi="Times New Roman" w:cs="Times New Roman"/>
                <w:color w:val="000000"/>
                <w:sz w:val="26"/>
                <w:szCs w:val="26"/>
              </w:rPr>
              <w:t>Администрация</w:t>
            </w:r>
            <w:r w:rsidR="00DE06B5" w:rsidRPr="00287963">
              <w:rPr>
                <w:rFonts w:ascii="Times New Roman" w:hAnsi="Times New Roman" w:cs="Times New Roman"/>
                <w:color w:val="000000"/>
                <w:sz w:val="26"/>
                <w:szCs w:val="26"/>
              </w:rPr>
              <w:t>)</w:t>
            </w: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Соисполнители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униц</w:t>
            </w:r>
            <w:r w:rsidR="00A83C0D">
              <w:rPr>
                <w:rFonts w:ascii="Times New Roman" w:hAnsi="Times New Roman" w:cs="Times New Roman"/>
                <w:color w:val="000000"/>
                <w:sz w:val="26"/>
                <w:szCs w:val="26"/>
              </w:rPr>
              <w:t>и</w:t>
            </w:r>
            <w:r w:rsidR="00A83C0D">
              <w:rPr>
                <w:rFonts w:ascii="Times New Roman" w:hAnsi="Times New Roman" w:cs="Times New Roman"/>
                <w:color w:val="000000"/>
                <w:sz w:val="26"/>
                <w:szCs w:val="26"/>
              </w:rPr>
              <w:t>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33681D"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Финансовый о</w:t>
            </w:r>
            <w:r w:rsidR="00A83C0D">
              <w:rPr>
                <w:rFonts w:ascii="Times New Roman" w:hAnsi="Times New Roman" w:cs="Times New Roman"/>
                <w:color w:val="000000"/>
                <w:sz w:val="26"/>
                <w:szCs w:val="26"/>
              </w:rPr>
              <w:t>тдел</w:t>
            </w:r>
            <w:r>
              <w:rPr>
                <w:rFonts w:ascii="Times New Roman" w:hAnsi="Times New Roman" w:cs="Times New Roman"/>
                <w:color w:val="000000"/>
                <w:sz w:val="26"/>
                <w:szCs w:val="26"/>
              </w:rPr>
              <w:t xml:space="preserve"> администрации</w:t>
            </w:r>
            <w:r w:rsidR="00A83C0D">
              <w:rPr>
                <w:rFonts w:ascii="Times New Roman" w:hAnsi="Times New Roman" w:cs="Times New Roman"/>
                <w:color w:val="000000"/>
                <w:sz w:val="26"/>
                <w:szCs w:val="26"/>
              </w:rPr>
              <w:t xml:space="preserve"> Шумерлинск</w:t>
            </w:r>
            <w:r w:rsidR="00A83C0D">
              <w:rPr>
                <w:rFonts w:ascii="Times New Roman" w:hAnsi="Times New Roman" w:cs="Times New Roman"/>
                <w:color w:val="000000"/>
                <w:sz w:val="26"/>
                <w:szCs w:val="26"/>
              </w:rPr>
              <w:t>о</w:t>
            </w:r>
            <w:r w:rsidR="00A83C0D">
              <w:rPr>
                <w:rFonts w:ascii="Times New Roman" w:hAnsi="Times New Roman" w:cs="Times New Roman"/>
                <w:color w:val="000000"/>
                <w:sz w:val="26"/>
                <w:szCs w:val="26"/>
              </w:rPr>
              <w:t>го района</w:t>
            </w:r>
            <w:r w:rsidR="001A3EE9">
              <w:rPr>
                <w:rFonts w:ascii="Times New Roman" w:hAnsi="Times New Roman" w:cs="Times New Roman"/>
                <w:color w:val="000000"/>
                <w:sz w:val="26"/>
                <w:szCs w:val="26"/>
              </w:rPr>
              <w:t xml:space="preserve"> (по согласованию)</w:t>
            </w:r>
          </w:p>
          <w:p w:rsidR="00D55B41" w:rsidRPr="00287963" w:rsidRDefault="00D55B41"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Участники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униципал</w:t>
            </w:r>
            <w:r w:rsidR="00A83C0D">
              <w:rPr>
                <w:rFonts w:ascii="Times New Roman" w:hAnsi="Times New Roman" w:cs="Times New Roman"/>
                <w:color w:val="000000"/>
                <w:sz w:val="26"/>
                <w:szCs w:val="26"/>
              </w:rPr>
              <w:t>ь</w:t>
            </w:r>
            <w:r w:rsidR="00A83C0D">
              <w:rPr>
                <w:rFonts w:ascii="Times New Roman" w:hAnsi="Times New Roman" w:cs="Times New Roman"/>
                <w:color w:val="000000"/>
                <w:sz w:val="26"/>
                <w:szCs w:val="26"/>
              </w:rPr>
              <w:t xml:space="preserve">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1B0B28" w:rsidRDefault="0033681D"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Большеалгашинского сельского поселения </w:t>
            </w:r>
            <w:r w:rsidR="00A72513">
              <w:rPr>
                <w:rFonts w:ascii="Times New Roman" w:hAnsi="Times New Roman" w:cs="Times New Roman"/>
                <w:color w:val="000000"/>
                <w:sz w:val="26"/>
                <w:szCs w:val="26"/>
              </w:rPr>
              <w:t xml:space="preserve"> Шумерлинского района</w:t>
            </w:r>
          </w:p>
          <w:p w:rsidR="00F9379C" w:rsidRPr="00287963" w:rsidRDefault="00F9379C"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w:t>
            </w:r>
            <w:r w:rsidR="00703FE6">
              <w:rPr>
                <w:rFonts w:ascii="Times New Roman" w:hAnsi="Times New Roman" w:cs="Times New Roman"/>
                <w:color w:val="000000"/>
                <w:sz w:val="26"/>
                <w:szCs w:val="26"/>
              </w:rPr>
              <w:t>и</w:t>
            </w:r>
            <w:r w:rsidR="00703FE6">
              <w:rPr>
                <w:rFonts w:ascii="Times New Roman" w:hAnsi="Times New Roman" w:cs="Times New Roman"/>
                <w:color w:val="000000"/>
                <w:sz w:val="26"/>
                <w:szCs w:val="26"/>
              </w:rPr>
              <w:t>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8D0B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w:t>
            </w:r>
            <w:r w:rsidR="00DE06B5" w:rsidRPr="00287963">
              <w:rPr>
                <w:rFonts w:ascii="Times New Roman" w:hAnsi="Times New Roman" w:cs="Times New Roman"/>
                <w:color w:val="000000"/>
                <w:sz w:val="26"/>
                <w:szCs w:val="26"/>
              </w:rPr>
              <w:t>Совершенствование</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4F6138" w:rsidRPr="00287963">
              <w:rPr>
                <w:rFonts w:ascii="Times New Roman" w:hAnsi="Times New Roman" w:cs="Times New Roman"/>
                <w:color w:val="000000"/>
                <w:sz w:val="26"/>
                <w:szCs w:val="26"/>
              </w:rPr>
              <w:t>бюджета</w:t>
            </w:r>
            <w:r w:rsidR="0033681D">
              <w:rPr>
                <w:rFonts w:ascii="Times New Roman" w:hAnsi="Times New Roman" w:cs="Times New Roman"/>
                <w:color w:val="000000"/>
                <w:sz w:val="26"/>
                <w:szCs w:val="26"/>
              </w:rPr>
              <w:t xml:space="preserve"> Бол</w:t>
            </w:r>
            <w:r w:rsidR="0033681D">
              <w:rPr>
                <w:rFonts w:ascii="Times New Roman" w:hAnsi="Times New Roman" w:cs="Times New Roman"/>
                <w:color w:val="000000"/>
                <w:sz w:val="26"/>
                <w:szCs w:val="26"/>
              </w:rPr>
              <w:t>ь</w:t>
            </w:r>
            <w:r w:rsidR="0033681D">
              <w:rPr>
                <w:rFonts w:ascii="Times New Roman" w:hAnsi="Times New Roman" w:cs="Times New Roman"/>
                <w:color w:val="000000"/>
                <w:sz w:val="26"/>
                <w:szCs w:val="26"/>
              </w:rPr>
              <w:t>шеалгашинского сельского поселения</w:t>
            </w:r>
            <w:r w:rsidR="00703FE6">
              <w:rPr>
                <w:rFonts w:ascii="Times New Roman" w:hAnsi="Times New Roman" w:cs="Times New Roman"/>
                <w:color w:val="000000"/>
                <w:sz w:val="26"/>
                <w:szCs w:val="26"/>
              </w:rPr>
              <w:t xml:space="preserve"> Шу</w:t>
            </w:r>
            <w:r w:rsidR="00897B59">
              <w:rPr>
                <w:rFonts w:ascii="Times New Roman" w:hAnsi="Times New Roman" w:cs="Times New Roman"/>
                <w:color w:val="000000"/>
                <w:sz w:val="26"/>
                <w:szCs w:val="26"/>
              </w:rPr>
              <w:t>мерли</w:t>
            </w:r>
            <w:r w:rsidR="00897B59">
              <w:rPr>
                <w:rFonts w:ascii="Times New Roman" w:hAnsi="Times New Roman" w:cs="Times New Roman"/>
                <w:color w:val="000000"/>
                <w:sz w:val="26"/>
                <w:szCs w:val="26"/>
              </w:rPr>
              <w:t>н</w:t>
            </w:r>
            <w:r w:rsidR="00897B59">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w:t>
            </w:r>
          </w:p>
          <w:p w:rsidR="00D55B41" w:rsidRPr="00287963" w:rsidRDefault="00D55B41"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703FE6">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914F86" w:rsidRPr="00287963" w:rsidRDefault="007E73CF"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w:t>
            </w:r>
            <w:r w:rsidR="005419B9" w:rsidRPr="00287963">
              <w:rPr>
                <w:rFonts w:ascii="Times New Roman" w:hAnsi="Times New Roman" w:cs="Times New Roman"/>
                <w:color w:val="000000"/>
                <w:sz w:val="26"/>
                <w:szCs w:val="26"/>
              </w:rPr>
              <w:t>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69550B"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00C71AC3"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Большеалгашинского сел</w:t>
            </w:r>
            <w:r w:rsidR="0033681D">
              <w:rPr>
                <w:rFonts w:ascii="Times New Roman" w:hAnsi="Times New Roman" w:cs="Times New Roman"/>
                <w:color w:val="000000"/>
                <w:sz w:val="26"/>
                <w:szCs w:val="26"/>
              </w:rPr>
              <w:t>ь</w:t>
            </w:r>
            <w:r w:rsidR="0033681D">
              <w:rPr>
                <w:rFonts w:ascii="Times New Roman" w:hAnsi="Times New Roman" w:cs="Times New Roman"/>
                <w:color w:val="000000"/>
                <w:sz w:val="26"/>
                <w:szCs w:val="26"/>
              </w:rPr>
              <w:t xml:space="preserve">ского поселения </w:t>
            </w:r>
            <w:r w:rsidR="00703FE6">
              <w:rPr>
                <w:rFonts w:ascii="Times New Roman" w:hAnsi="Times New Roman" w:cs="Times New Roman"/>
                <w:color w:val="000000"/>
                <w:sz w:val="26"/>
                <w:szCs w:val="26"/>
              </w:rPr>
              <w:t>Шумерлинского района</w:t>
            </w:r>
            <w:r w:rsidR="00914F86" w:rsidRPr="00287963">
              <w:rPr>
                <w:rFonts w:ascii="Times New Roman" w:hAnsi="Times New Roman" w:cs="Times New Roman"/>
                <w:color w:val="000000"/>
                <w:sz w:val="26"/>
                <w:szCs w:val="26"/>
              </w:rPr>
              <w:t>;</w:t>
            </w:r>
          </w:p>
          <w:p w:rsidR="00704DE2" w:rsidRDefault="00914F86"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повышение</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качества</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Большеалгашинского сельского пос</w:t>
            </w:r>
            <w:r w:rsidR="0033681D">
              <w:rPr>
                <w:rFonts w:ascii="Times New Roman" w:hAnsi="Times New Roman" w:cs="Times New Roman"/>
                <w:color w:val="000000"/>
                <w:sz w:val="26"/>
                <w:szCs w:val="26"/>
              </w:rPr>
              <w:t>е</w:t>
            </w:r>
            <w:r w:rsidR="0033681D">
              <w:rPr>
                <w:rFonts w:ascii="Times New Roman" w:hAnsi="Times New Roman" w:cs="Times New Roman"/>
                <w:color w:val="000000"/>
                <w:sz w:val="26"/>
                <w:szCs w:val="26"/>
              </w:rPr>
              <w:t xml:space="preserve">ления </w:t>
            </w:r>
            <w:r w:rsidR="00703FE6">
              <w:rPr>
                <w:rFonts w:ascii="Times New Roman" w:hAnsi="Times New Roman" w:cs="Times New Roman"/>
                <w:color w:val="000000"/>
                <w:sz w:val="26"/>
                <w:szCs w:val="26"/>
              </w:rPr>
              <w:t xml:space="preserve">Шумерлинского района </w:t>
            </w:r>
            <w:r w:rsidR="00090128"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090128" w:rsidRPr="00287963">
              <w:rPr>
                <w:rFonts w:ascii="Times New Roman" w:hAnsi="Times New Roman" w:cs="Times New Roman"/>
                <w:color w:val="000000"/>
                <w:sz w:val="26"/>
                <w:szCs w:val="26"/>
              </w:rPr>
              <w:t>Респу</w:t>
            </w:r>
            <w:r w:rsidR="00090128" w:rsidRPr="00287963">
              <w:rPr>
                <w:rFonts w:ascii="Times New Roman" w:hAnsi="Times New Roman" w:cs="Times New Roman"/>
                <w:color w:val="000000"/>
                <w:sz w:val="26"/>
                <w:szCs w:val="26"/>
              </w:rPr>
              <w:t>б</w:t>
            </w:r>
            <w:r w:rsidR="00090128" w:rsidRPr="00287963">
              <w:rPr>
                <w:rFonts w:ascii="Times New Roman" w:hAnsi="Times New Roman" w:cs="Times New Roman"/>
                <w:color w:val="000000"/>
                <w:sz w:val="26"/>
                <w:szCs w:val="26"/>
              </w:rPr>
              <w:t>лики</w:t>
            </w:r>
          </w:p>
          <w:p w:rsidR="00600DA6" w:rsidRPr="00287963" w:rsidRDefault="00600DA6" w:rsidP="00F9379C">
            <w:pPr>
              <w:pStyle w:val="ConsPlusNormal"/>
              <w:widowControl/>
              <w:jc w:val="both"/>
              <w:rPr>
                <w:rFonts w:ascii="Times New Roman" w:hAnsi="Times New Roman" w:cs="Times New Roman"/>
                <w:strike/>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Задачи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E302A0" w:rsidRPr="00287963" w:rsidRDefault="00E302A0"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w:t>
            </w:r>
            <w:r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00AA4380"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Бол</w:t>
            </w:r>
            <w:r w:rsidR="0033681D">
              <w:rPr>
                <w:rFonts w:ascii="Times New Roman" w:hAnsi="Times New Roman" w:cs="Times New Roman"/>
                <w:color w:val="000000"/>
                <w:sz w:val="26"/>
                <w:szCs w:val="26"/>
              </w:rPr>
              <w:t>ь</w:t>
            </w:r>
            <w:r w:rsidR="0033681D">
              <w:rPr>
                <w:rFonts w:ascii="Times New Roman" w:hAnsi="Times New Roman" w:cs="Times New Roman"/>
                <w:color w:val="000000"/>
                <w:sz w:val="26"/>
                <w:szCs w:val="26"/>
              </w:rPr>
              <w:t xml:space="preserve">шеалгашинского сельского поселения </w:t>
            </w:r>
            <w:r w:rsidR="00703FE6">
              <w:rPr>
                <w:rFonts w:ascii="Times New Roman" w:hAnsi="Times New Roman" w:cs="Times New Roman"/>
                <w:color w:val="000000"/>
                <w:sz w:val="26"/>
                <w:szCs w:val="26"/>
              </w:rPr>
              <w:t>Шумерли</w:t>
            </w:r>
            <w:r w:rsidR="00703FE6">
              <w:rPr>
                <w:rFonts w:ascii="Times New Roman" w:hAnsi="Times New Roman" w:cs="Times New Roman"/>
                <w:color w:val="000000"/>
                <w:sz w:val="26"/>
                <w:szCs w:val="26"/>
              </w:rPr>
              <w:t>н</w:t>
            </w:r>
            <w:r w:rsidR="00703FE6">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w:t>
            </w:r>
            <w:r w:rsidR="00797B3B" w:rsidRPr="00287963">
              <w:rPr>
                <w:rFonts w:ascii="Times New Roman" w:hAnsi="Times New Roman" w:cs="Times New Roman"/>
                <w:color w:val="000000"/>
                <w:sz w:val="26"/>
                <w:szCs w:val="26"/>
              </w:rPr>
              <w:t>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00797B3B" w:rsidRPr="00287963">
              <w:rPr>
                <w:rFonts w:ascii="Times New Roman" w:hAnsi="Times New Roman" w:cs="Times New Roman"/>
                <w:color w:val="000000"/>
                <w:sz w:val="26"/>
                <w:szCs w:val="26"/>
              </w:rPr>
              <w:t>бюдж</w:t>
            </w:r>
            <w:r w:rsidR="00797B3B" w:rsidRPr="00287963">
              <w:rPr>
                <w:rFonts w:ascii="Times New Roman" w:hAnsi="Times New Roman" w:cs="Times New Roman"/>
                <w:color w:val="000000"/>
                <w:sz w:val="26"/>
                <w:szCs w:val="26"/>
              </w:rPr>
              <w:t>е</w:t>
            </w:r>
            <w:r w:rsidR="00797B3B" w:rsidRPr="00287963">
              <w:rPr>
                <w:rFonts w:ascii="Times New Roman" w:hAnsi="Times New Roman" w:cs="Times New Roman"/>
                <w:color w:val="000000"/>
                <w:sz w:val="26"/>
                <w:szCs w:val="26"/>
              </w:rPr>
              <w:t>т</w:t>
            </w:r>
            <w:r w:rsidR="00AA4380"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Большеалгашинского сельского поселения </w:t>
            </w:r>
            <w:r w:rsidR="00703FE6">
              <w:rPr>
                <w:rFonts w:ascii="Times New Roman" w:hAnsi="Times New Roman" w:cs="Times New Roman"/>
                <w:color w:val="000000"/>
                <w:sz w:val="26"/>
                <w:szCs w:val="26"/>
              </w:rPr>
              <w:t>Ш</w:t>
            </w:r>
            <w:r w:rsidR="00703FE6">
              <w:rPr>
                <w:rFonts w:ascii="Times New Roman" w:hAnsi="Times New Roman" w:cs="Times New Roman"/>
                <w:color w:val="000000"/>
                <w:sz w:val="26"/>
                <w:szCs w:val="26"/>
              </w:rPr>
              <w:t>у</w:t>
            </w:r>
            <w:r w:rsidR="00703FE6">
              <w:rPr>
                <w:rFonts w:ascii="Times New Roman" w:hAnsi="Times New Roman" w:cs="Times New Roman"/>
                <w:color w:val="000000"/>
                <w:sz w:val="26"/>
                <w:szCs w:val="26"/>
              </w:rPr>
              <w:t>мерлинского района</w:t>
            </w:r>
            <w:r w:rsidR="00CB6378" w:rsidRPr="00287963">
              <w:rPr>
                <w:rFonts w:ascii="Times New Roman" w:hAnsi="Times New Roman" w:cs="Times New Roman"/>
                <w:color w:val="000000"/>
                <w:sz w:val="26"/>
                <w:szCs w:val="26"/>
              </w:rPr>
              <w:t>;</w:t>
            </w:r>
          </w:p>
          <w:p w:rsidR="00F26D12" w:rsidRPr="00287963" w:rsidRDefault="00DE06B5" w:rsidP="00F9379C">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t>повышение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33681D">
              <w:rPr>
                <w:rFonts w:ascii="Times New Roman" w:hAnsi="Times New Roman"/>
                <w:color w:val="000000"/>
                <w:sz w:val="26"/>
                <w:szCs w:val="26"/>
              </w:rPr>
              <w:t>Большеалгашинского сельского посел</w:t>
            </w:r>
            <w:r w:rsidR="0033681D">
              <w:rPr>
                <w:rFonts w:ascii="Times New Roman" w:hAnsi="Times New Roman"/>
                <w:color w:val="000000"/>
                <w:sz w:val="26"/>
                <w:szCs w:val="26"/>
              </w:rPr>
              <w:t>е</w:t>
            </w:r>
            <w:r w:rsidR="0033681D">
              <w:rPr>
                <w:rFonts w:ascii="Times New Roman" w:hAnsi="Times New Roman"/>
                <w:color w:val="000000"/>
                <w:sz w:val="26"/>
                <w:szCs w:val="26"/>
              </w:rPr>
              <w:t xml:space="preserve">ния </w:t>
            </w:r>
            <w:r w:rsidR="00703FE6">
              <w:rPr>
                <w:rFonts w:ascii="Times New Roman" w:hAnsi="Times New Roman"/>
                <w:color w:val="000000"/>
                <w:sz w:val="26"/>
                <w:szCs w:val="26"/>
              </w:rPr>
              <w:t>Шумерлинского района</w:t>
            </w:r>
            <w:r w:rsidR="00CB6378" w:rsidRPr="00287963">
              <w:rPr>
                <w:rFonts w:ascii="Times New Roman" w:hAnsi="Times New Roman"/>
                <w:color w:val="000000"/>
                <w:sz w:val="26"/>
                <w:szCs w:val="26"/>
              </w:rPr>
              <w:t>;</w:t>
            </w:r>
          </w:p>
          <w:p w:rsidR="00DE06B5" w:rsidRPr="00287963" w:rsidRDefault="00DE06B5"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C32D0E"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E26841" w:rsidRPr="00287963" w:rsidRDefault="00FB0D6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703FE6">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Большеалгашинского сельского поселения </w:t>
            </w:r>
            <w:r w:rsidR="00703FE6">
              <w:rPr>
                <w:rFonts w:ascii="Times New Roman" w:hAnsi="Times New Roman" w:cs="Times New Roman"/>
                <w:color w:val="000000"/>
                <w:sz w:val="26"/>
                <w:szCs w:val="26"/>
              </w:rPr>
              <w:t>Ш</w:t>
            </w:r>
            <w:r w:rsidR="00703FE6">
              <w:rPr>
                <w:rFonts w:ascii="Times New Roman" w:hAnsi="Times New Roman" w:cs="Times New Roman"/>
                <w:color w:val="000000"/>
                <w:sz w:val="26"/>
                <w:szCs w:val="26"/>
              </w:rPr>
              <w:t>у</w:t>
            </w:r>
            <w:r w:rsidR="00703FE6">
              <w:rPr>
                <w:rFonts w:ascii="Times New Roman" w:hAnsi="Times New Roman" w:cs="Times New Roman"/>
                <w:color w:val="000000"/>
                <w:sz w:val="26"/>
                <w:szCs w:val="26"/>
              </w:rPr>
              <w:t>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обязательств</w:t>
            </w:r>
            <w:r w:rsidR="00287963" w:rsidRPr="00287963">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Большеалг</w:t>
            </w:r>
            <w:r w:rsidR="0033681D">
              <w:rPr>
                <w:rFonts w:ascii="Times New Roman" w:hAnsi="Times New Roman" w:cs="Times New Roman"/>
                <w:color w:val="000000"/>
                <w:sz w:val="26"/>
                <w:szCs w:val="26"/>
              </w:rPr>
              <w:t>а</w:t>
            </w:r>
            <w:r w:rsidR="0033681D">
              <w:rPr>
                <w:rFonts w:ascii="Times New Roman" w:hAnsi="Times New Roman" w:cs="Times New Roman"/>
                <w:color w:val="000000"/>
                <w:sz w:val="26"/>
                <w:szCs w:val="26"/>
              </w:rPr>
              <w:t xml:space="preserve">шинского сельского поселения </w:t>
            </w:r>
            <w:r w:rsidR="00703FE6">
              <w:rPr>
                <w:rFonts w:ascii="Times New Roman" w:hAnsi="Times New Roman" w:cs="Times New Roman"/>
                <w:color w:val="000000"/>
                <w:sz w:val="26"/>
                <w:szCs w:val="26"/>
              </w:rPr>
              <w:t>Шумерлинского района</w:t>
            </w:r>
            <w:r w:rsidR="0035765F"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C32D0E" w:rsidRPr="00287963" w:rsidRDefault="00DE06B5"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оптимизация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структуры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объема</w:t>
            </w:r>
            <w:r w:rsidR="00287963" w:rsidRPr="00287963">
              <w:rPr>
                <w:rFonts w:ascii="Times New Roman" w:hAnsi="Times New Roman"/>
                <w:color w:val="000000"/>
                <w:sz w:val="26"/>
                <w:szCs w:val="26"/>
              </w:rPr>
              <w:t xml:space="preserve"> </w:t>
            </w:r>
            <w:r w:rsidR="00703FE6">
              <w:rPr>
                <w:rFonts w:ascii="Times New Roman" w:hAnsi="Times New Roman"/>
                <w:color w:val="000000"/>
                <w:sz w:val="26"/>
                <w:szCs w:val="26"/>
              </w:rPr>
              <w:t xml:space="preserve">муниципального </w:t>
            </w:r>
            <w:r w:rsidR="00703FE6">
              <w:rPr>
                <w:rFonts w:ascii="Times New Roman" w:hAnsi="Times New Roman"/>
                <w:color w:val="000000"/>
                <w:sz w:val="26"/>
                <w:szCs w:val="26"/>
              </w:rPr>
              <w:lastRenderedPageBreak/>
              <w:t xml:space="preserve">долга </w:t>
            </w:r>
            <w:r w:rsidR="0033681D">
              <w:rPr>
                <w:rFonts w:ascii="Times New Roman" w:hAnsi="Times New Roman"/>
                <w:color w:val="000000"/>
                <w:sz w:val="26"/>
                <w:szCs w:val="26"/>
              </w:rPr>
              <w:t xml:space="preserve">Большеалгашинского сельского поселения </w:t>
            </w:r>
            <w:r w:rsidR="00703FE6">
              <w:rPr>
                <w:rFonts w:ascii="Times New Roman" w:hAnsi="Times New Roman"/>
                <w:color w:val="000000"/>
                <w:sz w:val="26"/>
                <w:szCs w:val="26"/>
              </w:rPr>
              <w:t>Шумерлинского района</w:t>
            </w:r>
            <w:r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его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обслуж</w:t>
            </w:r>
            <w:r w:rsidRPr="00287963">
              <w:rPr>
                <w:rFonts w:ascii="Times New Roman" w:hAnsi="Times New Roman"/>
                <w:color w:val="000000"/>
                <w:sz w:val="26"/>
                <w:szCs w:val="26"/>
              </w:rPr>
              <w:t>и</w:t>
            </w:r>
            <w:r w:rsidRPr="00287963">
              <w:rPr>
                <w:rFonts w:ascii="Times New Roman" w:hAnsi="Times New Roman"/>
                <w:color w:val="000000"/>
                <w:sz w:val="26"/>
                <w:szCs w:val="26"/>
              </w:rPr>
              <w:t>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осуществление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заимствований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пределах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ограничений,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установленных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коде</w:t>
            </w:r>
            <w:r w:rsidRPr="00287963">
              <w:rPr>
                <w:rFonts w:ascii="Times New Roman" w:hAnsi="Times New Roman"/>
                <w:color w:val="000000"/>
                <w:sz w:val="26"/>
                <w:szCs w:val="26"/>
              </w:rPr>
              <w:t>к</w:t>
            </w:r>
            <w:r w:rsidRPr="00287963">
              <w:rPr>
                <w:rFonts w:ascii="Times New Roman" w:hAnsi="Times New Roman"/>
                <w:color w:val="000000"/>
                <w:sz w:val="26"/>
                <w:szCs w:val="26"/>
              </w:rPr>
              <w:t>сом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Российской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Федерации,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w:t>
            </w:r>
            <w:r w:rsidRPr="00287963">
              <w:rPr>
                <w:rFonts w:ascii="Times New Roman" w:hAnsi="Times New Roman"/>
                <w:color w:val="000000"/>
                <w:sz w:val="26"/>
                <w:szCs w:val="26"/>
              </w:rPr>
              <w:t>ь</w:t>
            </w:r>
            <w:r w:rsidRPr="00287963">
              <w:rPr>
                <w:rFonts w:ascii="Times New Roman" w:hAnsi="Times New Roman"/>
                <w:color w:val="000000"/>
                <w:sz w:val="26"/>
                <w:szCs w:val="26"/>
              </w:rPr>
              <w:t>зование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рыночных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механизмов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w:t>
            </w:r>
            <w:r w:rsidR="00E26841" w:rsidRPr="00287963">
              <w:rPr>
                <w:rFonts w:ascii="Times New Roman" w:hAnsi="Times New Roman"/>
                <w:color w:val="000000"/>
                <w:sz w:val="26"/>
                <w:szCs w:val="26"/>
              </w:rPr>
              <w:t>вований</w:t>
            </w:r>
          </w:p>
          <w:p w:rsidR="00DE06B5" w:rsidRPr="00287963" w:rsidRDefault="00DE06B5" w:rsidP="00897B59">
            <w:pPr>
              <w:autoSpaceDE w:val="0"/>
              <w:autoSpaceDN w:val="0"/>
              <w:adjustRightInd w:val="0"/>
              <w:spacing w:after="0" w:line="240" w:lineRule="auto"/>
              <w:jc w:val="both"/>
              <w:rPr>
                <w:rFonts w:ascii="Times New Roman" w:hAnsi="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Целевые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w:t>
            </w:r>
            <w:r w:rsidR="00703FE6">
              <w:rPr>
                <w:rFonts w:ascii="Times New Roman" w:hAnsi="Times New Roman" w:cs="Times New Roman"/>
                <w:color w:val="000000"/>
                <w:sz w:val="26"/>
                <w:szCs w:val="26"/>
              </w:rPr>
              <w:t>ь</w:t>
            </w:r>
            <w:r w:rsidR="00703FE6">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DE06B5"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достижение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w:t>
            </w:r>
            <w:r w:rsidR="00483561" w:rsidRPr="00287963">
              <w:rPr>
                <w:rFonts w:ascii="Times New Roman" w:hAnsi="Times New Roman" w:cs="Times New Roman"/>
                <w:color w:val="000000"/>
                <w:sz w:val="26"/>
                <w:szCs w:val="26"/>
              </w:rPr>
              <w:t>36</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следующих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p>
          <w:p w:rsidR="00F9000A" w:rsidRPr="00287963" w:rsidRDefault="00F9000A" w:rsidP="00F9379C">
            <w:pPr>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отношение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дефицита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w:t>
            </w:r>
            <w:r w:rsidR="0033681D">
              <w:rPr>
                <w:rFonts w:ascii="Times New Roman" w:hAnsi="Times New Roman"/>
                <w:color w:val="000000"/>
                <w:sz w:val="26"/>
                <w:szCs w:val="26"/>
              </w:rPr>
              <w:t>Большеалгаши</w:t>
            </w:r>
            <w:r w:rsidR="0033681D">
              <w:rPr>
                <w:rFonts w:ascii="Times New Roman" w:hAnsi="Times New Roman"/>
                <w:color w:val="000000"/>
                <w:sz w:val="26"/>
                <w:szCs w:val="26"/>
              </w:rPr>
              <w:t>н</w:t>
            </w:r>
            <w:r w:rsidR="0033681D">
              <w:rPr>
                <w:rFonts w:ascii="Times New Roman" w:hAnsi="Times New Roman"/>
                <w:color w:val="000000"/>
                <w:sz w:val="26"/>
                <w:szCs w:val="26"/>
              </w:rPr>
              <w:t xml:space="preserve">ского сельского поселения </w:t>
            </w:r>
            <w:r w:rsidR="00703FE6">
              <w:rPr>
                <w:rFonts w:ascii="Times New Roman" w:hAnsi="Times New Roman"/>
                <w:color w:val="000000"/>
                <w:sz w:val="26"/>
                <w:szCs w:val="26"/>
              </w:rPr>
              <w:t>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доходам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w:t>
            </w:r>
            <w:r w:rsidR="0033681D">
              <w:rPr>
                <w:rFonts w:ascii="Times New Roman" w:hAnsi="Times New Roman"/>
                <w:color w:val="000000"/>
                <w:sz w:val="26"/>
                <w:szCs w:val="26"/>
              </w:rPr>
              <w:t>Большеалгашинского сельск</w:t>
            </w:r>
            <w:r w:rsidR="0033681D">
              <w:rPr>
                <w:rFonts w:ascii="Times New Roman" w:hAnsi="Times New Roman"/>
                <w:color w:val="000000"/>
                <w:sz w:val="26"/>
                <w:szCs w:val="26"/>
              </w:rPr>
              <w:t>о</w:t>
            </w:r>
            <w:r w:rsidR="0033681D">
              <w:rPr>
                <w:rFonts w:ascii="Times New Roman" w:hAnsi="Times New Roman"/>
                <w:color w:val="000000"/>
                <w:sz w:val="26"/>
                <w:szCs w:val="26"/>
              </w:rPr>
              <w:t xml:space="preserve">го поселения </w:t>
            </w:r>
            <w:r w:rsidR="00703FE6">
              <w:rPr>
                <w:rFonts w:ascii="Times New Roman" w:hAnsi="Times New Roman"/>
                <w:color w:val="000000"/>
                <w:sz w:val="26"/>
                <w:szCs w:val="26"/>
              </w:rPr>
              <w:t>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учета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безвозмездных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поступлений)</w:t>
            </w:r>
            <w:r w:rsidR="00287963" w:rsidRPr="00287963">
              <w:rPr>
                <w:rFonts w:ascii="Times New Roman" w:hAnsi="Times New Roman"/>
                <w:color w:val="000000"/>
                <w:sz w:val="26"/>
                <w:szCs w:val="26"/>
              </w:rPr>
              <w:t xml:space="preserve"> </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более</w:t>
            </w:r>
            <w:r w:rsidR="00287963" w:rsidRPr="00287963">
              <w:rPr>
                <w:rFonts w:ascii="Times New Roman" w:hAnsi="Times New Roman"/>
                <w:color w:val="000000"/>
                <w:sz w:val="26"/>
                <w:szCs w:val="26"/>
              </w:rPr>
              <w:t xml:space="preserve"> </w:t>
            </w:r>
            <w:r w:rsidR="007A311A">
              <w:rPr>
                <w:rFonts w:ascii="Times New Roman" w:hAnsi="Times New Roman"/>
                <w:color w:val="000000"/>
                <w:sz w:val="26"/>
                <w:szCs w:val="26"/>
              </w:rPr>
              <w:t>5</w:t>
            </w:r>
            <w:r w:rsidR="007A311A" w:rsidRPr="00287963">
              <w:rPr>
                <w:rFonts w:ascii="Times New Roman" w:hAnsi="Times New Roman"/>
                <w:color w:val="000000"/>
                <w:sz w:val="26"/>
                <w:szCs w:val="26"/>
              </w:rPr>
              <w:t xml:space="preserve">,0 </w:t>
            </w:r>
            <w:r w:rsidRPr="00287963">
              <w:rPr>
                <w:rFonts w:ascii="Times New Roman" w:hAnsi="Times New Roman"/>
                <w:color w:val="000000"/>
                <w:sz w:val="26"/>
                <w:szCs w:val="26"/>
              </w:rPr>
              <w:t>про</w:t>
            </w:r>
            <w:r w:rsidRPr="00287963">
              <w:rPr>
                <w:rFonts w:ascii="Times New Roman" w:hAnsi="Times New Roman"/>
                <w:color w:val="000000"/>
                <w:sz w:val="26"/>
                <w:szCs w:val="26"/>
              </w:rPr>
              <w:softHyphen/>
              <w:t>цента</w:t>
            </w:r>
            <w:r w:rsidRPr="006342FC">
              <w:rPr>
                <w:rFonts w:ascii="Times New Roman" w:hAnsi="Times New Roman"/>
                <w:color w:val="000000"/>
                <w:sz w:val="26"/>
                <w:szCs w:val="26"/>
              </w:rPr>
              <w:t>;</w:t>
            </w:r>
          </w:p>
          <w:p w:rsidR="00F9000A" w:rsidRPr="00287963"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долга</w:t>
            </w:r>
            <w:r w:rsidR="0033681D">
              <w:rPr>
                <w:rFonts w:ascii="Times New Roman" w:hAnsi="Times New Roman" w:cs="Times New Roman"/>
                <w:color w:val="000000"/>
                <w:sz w:val="26"/>
                <w:szCs w:val="26"/>
              </w:rPr>
              <w:t xml:space="preserve"> Большеалг</w:t>
            </w:r>
            <w:r w:rsidR="0033681D">
              <w:rPr>
                <w:rFonts w:ascii="Times New Roman" w:hAnsi="Times New Roman" w:cs="Times New Roman"/>
                <w:color w:val="000000"/>
                <w:sz w:val="26"/>
                <w:szCs w:val="26"/>
              </w:rPr>
              <w:t>а</w:t>
            </w:r>
            <w:r w:rsidR="0033681D">
              <w:rPr>
                <w:rFonts w:ascii="Times New Roman" w:hAnsi="Times New Roman" w:cs="Times New Roman"/>
                <w:color w:val="000000"/>
                <w:sz w:val="26"/>
                <w:szCs w:val="26"/>
              </w:rPr>
              <w:t xml:space="preserve">шинского сельского поселения </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Большеалгашинского </w:t>
            </w:r>
            <w:r w:rsidR="00B62F55">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безвозмездных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поступлений)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более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50,0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F9000A" w:rsidRPr="00287963"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 xml:space="preserve">Большеалгашинского сельского поселения </w:t>
            </w:r>
            <w:r w:rsidR="00703FE6">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w:t>
            </w:r>
            <w:r w:rsidRPr="00287963">
              <w:rPr>
                <w:rFonts w:ascii="Times New Roman" w:hAnsi="Times New Roman" w:cs="Times New Roman"/>
                <w:color w:val="000000"/>
                <w:sz w:val="26"/>
                <w:szCs w:val="26"/>
              </w:rPr>
              <w:t>я</w:t>
            </w:r>
            <w:r w:rsidRPr="00287963">
              <w:rPr>
                <w:rFonts w:ascii="Times New Roman" w:hAnsi="Times New Roman" w:cs="Times New Roman"/>
                <w:color w:val="000000"/>
                <w:sz w:val="26"/>
                <w:szCs w:val="26"/>
              </w:rPr>
              <w:t>зательствам</w:t>
            </w:r>
            <w:r w:rsidR="00287963" w:rsidRPr="00287963">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Большеалгашинского сельского пос</w:t>
            </w:r>
            <w:r w:rsidR="00B62F55">
              <w:rPr>
                <w:rFonts w:ascii="Times New Roman" w:hAnsi="Times New Roman" w:cs="Times New Roman"/>
                <w:color w:val="000000"/>
                <w:sz w:val="26"/>
                <w:szCs w:val="26"/>
              </w:rPr>
              <w:t>е</w:t>
            </w:r>
            <w:r w:rsidR="00B62F55">
              <w:rPr>
                <w:rFonts w:ascii="Times New Roman" w:hAnsi="Times New Roman" w:cs="Times New Roman"/>
                <w:color w:val="000000"/>
                <w:sz w:val="26"/>
                <w:szCs w:val="26"/>
              </w:rPr>
              <w:t xml:space="preserve">ления </w:t>
            </w:r>
            <w:r w:rsidR="00703FE6">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00C32D0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r w:rsidR="00CC74F1" w:rsidRPr="00287963">
              <w:rPr>
                <w:rFonts w:ascii="Times New Roman" w:hAnsi="Times New Roman" w:cs="Times New Roman"/>
                <w:color w:val="000000"/>
                <w:sz w:val="26"/>
                <w:szCs w:val="26"/>
              </w:rPr>
              <w:t>;</w:t>
            </w:r>
          </w:p>
          <w:p w:rsidR="00DE06B5"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кредиторской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 xml:space="preserve">Большеалгашинского сельского поселения </w:t>
            </w:r>
            <w:r w:rsidR="00415B05">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00415B05">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 xml:space="preserve">Большеалгашинского сельского поселения </w:t>
            </w:r>
            <w:r w:rsidR="00415B05">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009140B0"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процента</w:t>
            </w:r>
          </w:p>
          <w:p w:rsidR="00600DA6" w:rsidRPr="00287963" w:rsidRDefault="00600DA6" w:rsidP="00F9379C">
            <w:pPr>
              <w:pStyle w:val="ConsPlusNormal"/>
              <w:widowControl/>
              <w:jc w:val="both"/>
              <w:rPr>
                <w:rFonts w:ascii="Times New Roman" w:hAnsi="Times New Roman" w:cs="Times New Roman"/>
                <w:color w:val="000000"/>
                <w:sz w:val="26"/>
                <w:szCs w:val="26"/>
              </w:rPr>
            </w:pPr>
          </w:p>
        </w:tc>
      </w:tr>
      <w:tr w:rsidR="00703FE6" w:rsidRPr="00600DA6" w:rsidTr="00287963">
        <w:tc>
          <w:tcPr>
            <w:tcW w:w="1690" w:type="pct"/>
            <w:tcBorders>
              <w:top w:val="nil"/>
              <w:left w:val="nil"/>
              <w:bottom w:val="nil"/>
              <w:right w:val="nil"/>
            </w:tcBorders>
          </w:tcPr>
          <w:p w:rsidR="00DE06B5" w:rsidRPr="00600DA6" w:rsidRDefault="00DE06B5" w:rsidP="00BB7789">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Срок</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и</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этапы</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реализации</w:t>
            </w:r>
            <w:r w:rsidR="00287963" w:rsidRPr="00600DA6">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15B05">
              <w:rPr>
                <w:rFonts w:ascii="Times New Roman" w:hAnsi="Times New Roman" w:cs="Times New Roman"/>
                <w:color w:val="000000"/>
                <w:sz w:val="26"/>
                <w:szCs w:val="26"/>
              </w:rPr>
              <w:t>униципальной</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мы</w:t>
            </w:r>
          </w:p>
        </w:tc>
        <w:tc>
          <w:tcPr>
            <w:tcW w:w="138" w:type="pct"/>
            <w:tcBorders>
              <w:top w:val="nil"/>
              <w:left w:val="nil"/>
              <w:bottom w:val="nil"/>
              <w:right w:val="nil"/>
            </w:tcBorders>
          </w:tcPr>
          <w:p w:rsidR="00DE06B5" w:rsidRPr="00600DA6" w:rsidRDefault="00287963"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600DA6" w:rsidRDefault="00600DA6"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2019–2035</w:t>
            </w:r>
            <w:r w:rsidR="00287963" w:rsidRPr="00600DA6">
              <w:rPr>
                <w:rFonts w:ascii="Times New Roman" w:hAnsi="Times New Roman" w:cs="Times New Roman"/>
                <w:color w:val="000000"/>
                <w:sz w:val="26"/>
                <w:szCs w:val="26"/>
              </w:rPr>
              <w:t xml:space="preserve"> </w:t>
            </w:r>
            <w:r w:rsidR="00DE06B5" w:rsidRPr="00600DA6">
              <w:rPr>
                <w:rFonts w:ascii="Times New Roman" w:hAnsi="Times New Roman" w:cs="Times New Roman"/>
                <w:color w:val="000000"/>
                <w:sz w:val="26"/>
                <w:szCs w:val="26"/>
              </w:rPr>
              <w:t>годы</w:t>
            </w:r>
            <w:r w:rsidR="001B14B8" w:rsidRPr="00600DA6">
              <w:rPr>
                <w:rFonts w:ascii="Times New Roman" w:hAnsi="Times New Roman" w:cs="Times New Roman"/>
                <w:color w:val="000000"/>
                <w:sz w:val="26"/>
                <w:szCs w:val="26"/>
              </w:rPr>
              <w:t>:</w:t>
            </w:r>
          </w:p>
          <w:p w:rsidR="001B14B8" w:rsidRPr="00600DA6"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1</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2019–2025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Pr="00600DA6"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2</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2026–2030</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3</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2031–2035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600DA6" w:rsidRPr="00600DA6" w:rsidRDefault="00600DA6" w:rsidP="00F9379C">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 xml:space="preserve">мы с разбивкой по годам реализации </w:t>
            </w:r>
          </w:p>
        </w:tc>
        <w:tc>
          <w:tcPr>
            <w:tcW w:w="138"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481B34"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прогнозируемый объем финансирования </w:t>
            </w:r>
            <w:r>
              <w:rPr>
                <w:rFonts w:ascii="Times New Roman" w:hAnsi="Times New Roman" w:cs="Times New Roman"/>
                <w:color w:val="000000"/>
                <w:sz w:val="26"/>
                <w:szCs w:val="26"/>
              </w:rPr>
              <w:t>муниц</w:t>
            </w:r>
            <w:r>
              <w:rPr>
                <w:rFonts w:ascii="Times New Roman" w:hAnsi="Times New Roman" w:cs="Times New Roman"/>
                <w:color w:val="000000"/>
                <w:sz w:val="26"/>
                <w:szCs w:val="26"/>
              </w:rPr>
              <w:t>и</w:t>
            </w:r>
            <w:r>
              <w:rPr>
                <w:rFonts w:ascii="Times New Roman" w:hAnsi="Times New Roman" w:cs="Times New Roman"/>
                <w:color w:val="000000"/>
                <w:sz w:val="26"/>
                <w:szCs w:val="26"/>
              </w:rPr>
              <w:t xml:space="preserve">пальной </w:t>
            </w:r>
            <w:r w:rsidRPr="00600DA6">
              <w:rPr>
                <w:rFonts w:ascii="Times New Roman" w:hAnsi="Times New Roman" w:cs="Times New Roman"/>
                <w:color w:val="000000"/>
                <w:sz w:val="26"/>
                <w:szCs w:val="26"/>
              </w:rPr>
              <w:t xml:space="preserve">программы в </w:t>
            </w:r>
            <w:r>
              <w:rPr>
                <w:rFonts w:ascii="Times New Roman" w:hAnsi="Times New Roman" w:cs="Times New Roman"/>
                <w:color w:val="000000"/>
                <w:sz w:val="26"/>
                <w:szCs w:val="26"/>
              </w:rPr>
              <w:t>2019–2035</w:t>
            </w:r>
            <w:r w:rsidRPr="00600DA6">
              <w:rPr>
                <w:rFonts w:ascii="Times New Roman" w:hAnsi="Times New Roman" w:cs="Times New Roman"/>
                <w:color w:val="000000"/>
                <w:sz w:val="26"/>
                <w:szCs w:val="26"/>
              </w:rPr>
              <w:t xml:space="preserve"> годах составляет </w:t>
            </w:r>
            <w:r w:rsidR="003A2517">
              <w:rPr>
                <w:rFonts w:ascii="Times New Roman" w:hAnsi="Times New Roman" w:cs="Times New Roman"/>
                <w:color w:val="000000"/>
                <w:sz w:val="26"/>
                <w:szCs w:val="26"/>
              </w:rPr>
              <w:t>1</w:t>
            </w:r>
            <w:r w:rsidR="00FD2256">
              <w:rPr>
                <w:rFonts w:ascii="Times New Roman" w:hAnsi="Times New Roman" w:cs="Times New Roman"/>
                <w:color w:val="000000"/>
                <w:sz w:val="26"/>
                <w:szCs w:val="26"/>
              </w:rPr>
              <w:t> </w:t>
            </w:r>
            <w:r w:rsidR="003A2517">
              <w:rPr>
                <w:rFonts w:ascii="Times New Roman" w:hAnsi="Times New Roman" w:cs="Times New Roman"/>
                <w:color w:val="000000"/>
                <w:sz w:val="26"/>
                <w:szCs w:val="26"/>
              </w:rPr>
              <w:t>5</w:t>
            </w:r>
            <w:r w:rsidR="00FD2256">
              <w:rPr>
                <w:rFonts w:ascii="Times New Roman" w:hAnsi="Times New Roman" w:cs="Times New Roman"/>
                <w:color w:val="000000"/>
                <w:sz w:val="26"/>
                <w:szCs w:val="26"/>
              </w:rPr>
              <w:t>29,7</w:t>
            </w:r>
            <w:r w:rsidRPr="00481B34">
              <w:rPr>
                <w:rFonts w:ascii="Times New Roman" w:hAnsi="Times New Roman" w:cs="Times New Roman"/>
                <w:color w:val="000000"/>
                <w:sz w:val="26"/>
                <w:szCs w:val="26"/>
              </w:rPr>
              <w:t xml:space="preserve"> тыс. рублей, в том числе:</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2019 году – </w:t>
            </w:r>
            <w:r w:rsidR="00FD2256">
              <w:rPr>
                <w:rFonts w:ascii="Times New Roman" w:eastAsia="Times New Roman" w:hAnsi="Times New Roman"/>
                <w:color w:val="000000"/>
                <w:sz w:val="26"/>
                <w:szCs w:val="26"/>
              </w:rPr>
              <w:t>89,9</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2020 году – </w:t>
            </w:r>
            <w:r w:rsidR="00FD2256">
              <w:rPr>
                <w:rFonts w:ascii="Times New Roman" w:eastAsia="Times New Roman" w:hAnsi="Times New Roman"/>
                <w:color w:val="000000"/>
                <w:sz w:val="26"/>
                <w:szCs w:val="26"/>
              </w:rPr>
              <w:t>89,9</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2021 году – </w:t>
            </w:r>
            <w:r w:rsidR="00FD2256">
              <w:rPr>
                <w:rFonts w:ascii="Times New Roman" w:eastAsia="Times New Roman" w:hAnsi="Times New Roman"/>
                <w:color w:val="000000"/>
                <w:sz w:val="26"/>
                <w:szCs w:val="26"/>
              </w:rPr>
              <w:t>89,9</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2022 году – </w:t>
            </w:r>
            <w:r w:rsidR="003A2517">
              <w:rPr>
                <w:rFonts w:ascii="Times New Roman" w:eastAsia="Times New Roman" w:hAnsi="Times New Roman"/>
                <w:color w:val="000000"/>
                <w:sz w:val="26"/>
                <w:szCs w:val="26"/>
              </w:rPr>
              <w:t>90,0</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2023 году – </w:t>
            </w:r>
            <w:r w:rsidR="003A2517">
              <w:rPr>
                <w:rFonts w:ascii="Times New Roman" w:eastAsia="Times New Roman" w:hAnsi="Times New Roman"/>
                <w:color w:val="000000"/>
                <w:sz w:val="26"/>
                <w:szCs w:val="26"/>
              </w:rPr>
              <w:t>90,0</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2024 году – </w:t>
            </w:r>
            <w:r w:rsidR="003A2517">
              <w:rPr>
                <w:rFonts w:ascii="Times New Roman" w:eastAsia="Times New Roman" w:hAnsi="Times New Roman"/>
                <w:color w:val="000000"/>
                <w:sz w:val="26"/>
                <w:szCs w:val="26"/>
              </w:rPr>
              <w:t>90,0</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lastRenderedPageBreak/>
              <w:t xml:space="preserve">в 2025 году – </w:t>
            </w:r>
            <w:r w:rsidR="003A2517">
              <w:rPr>
                <w:rFonts w:ascii="Times New Roman" w:eastAsia="Times New Roman" w:hAnsi="Times New Roman"/>
                <w:color w:val="000000"/>
                <w:sz w:val="26"/>
                <w:szCs w:val="26"/>
              </w:rPr>
              <w:t>90,0</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2026–2030 годах – </w:t>
            </w:r>
            <w:r w:rsidR="003A2517">
              <w:rPr>
                <w:rFonts w:ascii="Times New Roman" w:eastAsia="Times New Roman" w:hAnsi="Times New Roman"/>
                <w:color w:val="000000"/>
                <w:sz w:val="26"/>
                <w:szCs w:val="26"/>
              </w:rPr>
              <w:t>450,0</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450,0</w:t>
            </w:r>
            <w:r w:rsidRPr="00481B34">
              <w:rPr>
                <w:rFonts w:ascii="Times New Roman" w:eastAsia="Times New Roman" w:hAnsi="Times New Roman"/>
                <w:color w:val="000000"/>
                <w:sz w:val="26"/>
                <w:szCs w:val="26"/>
              </w:rPr>
              <w:t xml:space="preserve"> 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из них средства:</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 xml:space="preserve">федерального бюджета – </w:t>
            </w:r>
            <w:r w:rsidR="003A2517">
              <w:rPr>
                <w:rFonts w:ascii="Times New Roman" w:eastAsia="Times New Roman" w:hAnsi="Times New Roman"/>
                <w:color w:val="000000"/>
                <w:sz w:val="26"/>
                <w:szCs w:val="26"/>
              </w:rPr>
              <w:t>1</w:t>
            </w:r>
            <w:r w:rsidR="00FD2256">
              <w:rPr>
                <w:rFonts w:ascii="Times New Roman" w:eastAsia="Times New Roman" w:hAnsi="Times New Roman"/>
                <w:color w:val="000000"/>
                <w:sz w:val="26"/>
                <w:szCs w:val="26"/>
              </w:rPr>
              <w:t> </w:t>
            </w:r>
            <w:r w:rsidR="003A2517">
              <w:rPr>
                <w:rFonts w:ascii="Times New Roman" w:eastAsia="Times New Roman" w:hAnsi="Times New Roman"/>
                <w:color w:val="000000"/>
                <w:sz w:val="26"/>
                <w:szCs w:val="26"/>
              </w:rPr>
              <w:t>51</w:t>
            </w:r>
            <w:r w:rsidR="00FD2256">
              <w:rPr>
                <w:rFonts w:ascii="Times New Roman" w:eastAsia="Times New Roman" w:hAnsi="Times New Roman"/>
                <w:color w:val="000000"/>
                <w:sz w:val="26"/>
                <w:szCs w:val="26"/>
              </w:rPr>
              <w:t>2,7</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sidR="003A2517">
              <w:rPr>
                <w:rFonts w:ascii="Times New Roman" w:eastAsia="Times New Roman" w:hAnsi="Times New Roman"/>
                <w:color w:val="000000"/>
                <w:sz w:val="26"/>
                <w:szCs w:val="26"/>
              </w:rPr>
              <w:t>8</w:t>
            </w:r>
            <w:r w:rsidR="00FD2256">
              <w:rPr>
                <w:rFonts w:ascii="Times New Roman" w:eastAsia="Times New Roman" w:hAnsi="Times New Roman"/>
                <w:color w:val="000000"/>
                <w:sz w:val="26"/>
                <w:szCs w:val="26"/>
              </w:rPr>
              <w:t>8,9</w:t>
            </w:r>
            <w:r w:rsidR="003A2517">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sidR="003A2517">
              <w:rPr>
                <w:rFonts w:ascii="Times New Roman" w:eastAsia="Times New Roman" w:hAnsi="Times New Roman"/>
                <w:color w:val="000000"/>
                <w:sz w:val="26"/>
                <w:szCs w:val="26"/>
              </w:rPr>
              <w:t>8</w:t>
            </w:r>
            <w:r w:rsidR="00FD2256">
              <w:rPr>
                <w:rFonts w:ascii="Times New Roman" w:eastAsia="Times New Roman" w:hAnsi="Times New Roman"/>
                <w:color w:val="000000"/>
                <w:sz w:val="26"/>
                <w:szCs w:val="26"/>
              </w:rPr>
              <w:t>8,9</w:t>
            </w:r>
            <w:r w:rsidR="003A2517">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в 2021 году –</w:t>
            </w:r>
            <w:r>
              <w:rPr>
                <w:rFonts w:ascii="Times New Roman" w:eastAsia="Times New Roman" w:hAnsi="Times New Roman"/>
                <w:color w:val="000000"/>
                <w:sz w:val="26"/>
                <w:szCs w:val="26"/>
              </w:rPr>
              <w:t xml:space="preserve"> </w:t>
            </w:r>
            <w:r w:rsidR="003A2517">
              <w:rPr>
                <w:rFonts w:ascii="Times New Roman" w:eastAsia="Times New Roman" w:hAnsi="Times New Roman"/>
                <w:color w:val="000000"/>
                <w:sz w:val="26"/>
                <w:szCs w:val="26"/>
              </w:rPr>
              <w:t>8</w:t>
            </w:r>
            <w:r w:rsidR="00FD2256">
              <w:rPr>
                <w:rFonts w:ascii="Times New Roman" w:eastAsia="Times New Roman" w:hAnsi="Times New Roman"/>
                <w:color w:val="000000"/>
                <w:sz w:val="26"/>
                <w:szCs w:val="26"/>
              </w:rPr>
              <w:t>8,9</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sidR="003A2517">
              <w:rPr>
                <w:rFonts w:ascii="Times New Roman" w:eastAsia="Times New Roman" w:hAnsi="Times New Roman"/>
                <w:color w:val="000000"/>
                <w:sz w:val="26"/>
                <w:szCs w:val="26"/>
              </w:rPr>
              <w:t>89,0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sidR="003A2517">
              <w:rPr>
                <w:rFonts w:ascii="Times New Roman" w:eastAsia="Times New Roman" w:hAnsi="Times New Roman"/>
                <w:color w:val="000000"/>
                <w:sz w:val="26"/>
                <w:szCs w:val="26"/>
              </w:rPr>
              <w:t>89,0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sidR="003A2517">
              <w:rPr>
                <w:rFonts w:ascii="Times New Roman" w:eastAsia="Times New Roman" w:hAnsi="Times New Roman"/>
                <w:color w:val="000000"/>
                <w:sz w:val="26"/>
                <w:szCs w:val="26"/>
              </w:rPr>
              <w:t>89,0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sidR="003A2517">
              <w:rPr>
                <w:rFonts w:ascii="Times New Roman" w:eastAsia="Times New Roman" w:hAnsi="Times New Roman"/>
                <w:color w:val="000000"/>
                <w:sz w:val="26"/>
                <w:szCs w:val="26"/>
              </w:rPr>
              <w:t>89,0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sidR="003A2517">
              <w:rPr>
                <w:rFonts w:ascii="Times New Roman" w:eastAsia="Times New Roman" w:hAnsi="Times New Roman"/>
                <w:color w:val="000000"/>
                <w:sz w:val="26"/>
                <w:szCs w:val="26"/>
              </w:rPr>
              <w:t>445,0</w:t>
            </w:r>
            <w:r w:rsidRPr="0015688E">
              <w:rPr>
                <w:rFonts w:ascii="Times New Roman" w:eastAsia="Times New Roman" w:hAnsi="Times New Roman"/>
                <w:color w:val="000000"/>
                <w:sz w:val="26"/>
                <w:szCs w:val="26"/>
              </w:rPr>
              <w:t xml:space="preserve"> 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445,0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местного бюджета- </w:t>
            </w:r>
            <w:r w:rsidR="003A2517">
              <w:rPr>
                <w:rFonts w:ascii="Times New Roman" w:eastAsia="Times New Roman" w:hAnsi="Times New Roman"/>
                <w:color w:val="000000"/>
                <w:sz w:val="26"/>
                <w:szCs w:val="26"/>
              </w:rPr>
              <w:t>17,0</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sidR="003A2517">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2021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sidR="003A2517">
              <w:rPr>
                <w:rFonts w:ascii="Times New Roman" w:eastAsia="Times New Roman" w:hAnsi="Times New Roman"/>
                <w:color w:val="000000"/>
                <w:sz w:val="26"/>
                <w:szCs w:val="26"/>
              </w:rPr>
              <w:t xml:space="preserve">1,0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sidR="003A2517">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7A311A"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7A311A"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w:t>
            </w:r>
            <w:r w:rsidRPr="00600DA6">
              <w:rPr>
                <w:rFonts w:ascii="Times New Roman" w:hAnsi="Times New Roman" w:cs="Times New Roman"/>
                <w:color w:val="000000"/>
                <w:sz w:val="26"/>
                <w:szCs w:val="26"/>
              </w:rPr>
              <w:t>о</w:t>
            </w:r>
            <w:r w:rsidRPr="00600DA6">
              <w:rPr>
                <w:rFonts w:ascii="Times New Roman" w:hAnsi="Times New Roman" w:cs="Times New Roman"/>
                <w:color w:val="000000"/>
                <w:sz w:val="26"/>
                <w:szCs w:val="26"/>
              </w:rPr>
              <w:t>граммы подлежат ежегодному уточнению исходя из возможностей бюджетов всех уровней</w:t>
            </w:r>
          </w:p>
          <w:p w:rsidR="007A311A" w:rsidRPr="00600DA6" w:rsidRDefault="007A311A" w:rsidP="000B41B8">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lastRenderedPageBreak/>
              <w:t xml:space="preserve">Ожидаемые результаты реализации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ной </w:t>
            </w:r>
            <w:r w:rsidRPr="00600DA6">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реализация </w:t>
            </w:r>
            <w:r>
              <w:rPr>
                <w:rFonts w:ascii="Times New Roman" w:hAnsi="Times New Roman" w:cs="Times New Roman"/>
                <w:color w:val="000000"/>
                <w:sz w:val="26"/>
                <w:szCs w:val="26"/>
              </w:rPr>
              <w:t xml:space="preserve">Муниципальной </w:t>
            </w:r>
            <w:r w:rsidRPr="00600DA6">
              <w:rPr>
                <w:rFonts w:ascii="Times New Roman" w:hAnsi="Times New Roman" w:cs="Times New Roman"/>
                <w:color w:val="000000"/>
                <w:sz w:val="26"/>
                <w:szCs w:val="26"/>
              </w:rPr>
              <w:t xml:space="preserve"> программы позволит:</w:t>
            </w:r>
          </w:p>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обеспечить сбалансированность и устойчивость  бюджета </w:t>
            </w:r>
            <w:r w:rsidR="003A2517">
              <w:rPr>
                <w:rFonts w:ascii="Times New Roman" w:hAnsi="Times New Roman" w:cs="Times New Roman"/>
                <w:color w:val="000000"/>
                <w:sz w:val="26"/>
                <w:szCs w:val="26"/>
              </w:rPr>
              <w:t>Большеалгашинского сельского посел</w:t>
            </w:r>
            <w:r w:rsidR="003A2517">
              <w:rPr>
                <w:rFonts w:ascii="Times New Roman" w:hAnsi="Times New Roman" w:cs="Times New Roman"/>
                <w:color w:val="000000"/>
                <w:sz w:val="26"/>
                <w:szCs w:val="26"/>
              </w:rPr>
              <w:t>е</w:t>
            </w:r>
            <w:r w:rsidR="003A2517">
              <w:rPr>
                <w:rFonts w:ascii="Times New Roman" w:hAnsi="Times New Roman" w:cs="Times New Roman"/>
                <w:color w:val="000000"/>
                <w:sz w:val="26"/>
                <w:szCs w:val="26"/>
              </w:rPr>
              <w:t xml:space="preserve">ния </w:t>
            </w:r>
            <w:r>
              <w:rPr>
                <w:rFonts w:ascii="Times New Roman" w:hAnsi="Times New Roman" w:cs="Times New Roman"/>
                <w:color w:val="000000"/>
                <w:sz w:val="26"/>
                <w:szCs w:val="26"/>
              </w:rPr>
              <w:t>Шумерлинского района</w:t>
            </w:r>
            <w:r w:rsidRPr="00600DA6">
              <w:rPr>
                <w:rFonts w:ascii="Times New Roman" w:hAnsi="Times New Roman" w:cs="Times New Roman"/>
                <w:color w:val="000000"/>
                <w:sz w:val="26"/>
                <w:szCs w:val="26"/>
              </w:rPr>
              <w:t>;</w:t>
            </w:r>
          </w:p>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обеспечить рост собственной доходной базы   бюджет</w:t>
            </w:r>
            <w:r>
              <w:rPr>
                <w:rFonts w:ascii="Times New Roman" w:hAnsi="Times New Roman" w:cs="Times New Roman"/>
                <w:color w:val="000000"/>
                <w:sz w:val="26"/>
                <w:szCs w:val="26"/>
              </w:rPr>
              <w:t xml:space="preserve">а </w:t>
            </w:r>
            <w:r w:rsidR="003A2517">
              <w:rPr>
                <w:rFonts w:ascii="Times New Roman" w:hAnsi="Times New Roman" w:cs="Times New Roman"/>
                <w:color w:val="000000"/>
                <w:sz w:val="26"/>
                <w:szCs w:val="26"/>
              </w:rPr>
              <w:t>Большеалгашинского сельского посел</w:t>
            </w:r>
            <w:r w:rsidR="003A2517">
              <w:rPr>
                <w:rFonts w:ascii="Times New Roman" w:hAnsi="Times New Roman" w:cs="Times New Roman"/>
                <w:color w:val="000000"/>
                <w:sz w:val="26"/>
                <w:szCs w:val="26"/>
              </w:rPr>
              <w:t>е</w:t>
            </w:r>
            <w:r w:rsidR="003A2517">
              <w:rPr>
                <w:rFonts w:ascii="Times New Roman" w:hAnsi="Times New Roman" w:cs="Times New Roman"/>
                <w:color w:val="000000"/>
                <w:sz w:val="26"/>
                <w:szCs w:val="26"/>
              </w:rPr>
              <w:t xml:space="preserve">ния </w:t>
            </w:r>
            <w:r>
              <w:rPr>
                <w:rFonts w:ascii="Times New Roman" w:hAnsi="Times New Roman" w:cs="Times New Roman"/>
                <w:color w:val="000000"/>
                <w:sz w:val="26"/>
                <w:szCs w:val="26"/>
              </w:rPr>
              <w:t>Шумерлинского района.</w:t>
            </w:r>
          </w:p>
          <w:p w:rsidR="007A311A" w:rsidRPr="00600DA6" w:rsidRDefault="007A311A" w:rsidP="000B41B8">
            <w:pPr>
              <w:pStyle w:val="ConsPlusNormal"/>
              <w:widowControl/>
              <w:jc w:val="both"/>
              <w:rPr>
                <w:rFonts w:ascii="Times New Roman" w:hAnsi="Times New Roman" w:cs="Times New Roman"/>
                <w:color w:val="000000"/>
                <w:sz w:val="26"/>
                <w:szCs w:val="26"/>
              </w:rPr>
            </w:pPr>
          </w:p>
        </w:tc>
      </w:tr>
    </w:tbl>
    <w:p w:rsidR="00600DA6" w:rsidRDefault="00DE06B5"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Раздел</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I.</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Приоритеты</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политики</w:t>
      </w:r>
      <w:r w:rsid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в</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сфере</w:t>
      </w:r>
      <w:r w:rsidR="00287963" w:rsidRPr="00600DA6">
        <w:rPr>
          <w:rFonts w:ascii="Times New Roman" w:hAnsi="Times New Roman" w:cs="Times New Roman"/>
          <w:b/>
          <w:color w:val="000000"/>
          <w:sz w:val="26"/>
          <w:szCs w:val="26"/>
        </w:rPr>
        <w:t xml:space="preserve"> </w:t>
      </w:r>
    </w:p>
    <w:p w:rsidR="00600DA6" w:rsidRDefault="00600DA6"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реализации</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цели,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задачи,</w:t>
      </w:r>
      <w:r>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описание</w:t>
      </w:r>
      <w:r w:rsidR="00287963" w:rsidRPr="00600DA6">
        <w:rPr>
          <w:rFonts w:ascii="Times New Roman" w:hAnsi="Times New Roman" w:cs="Times New Roman"/>
          <w:b/>
          <w:color w:val="000000"/>
          <w:sz w:val="26"/>
          <w:szCs w:val="26"/>
        </w:rPr>
        <w:t xml:space="preserve"> </w:t>
      </w:r>
    </w:p>
    <w:p w:rsidR="00DE06B5" w:rsidRPr="00600DA6" w:rsidRDefault="00600DA6"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сроков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этапов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реализации</w:t>
      </w:r>
      <w:r>
        <w:rPr>
          <w:rFonts w:ascii="Times New Roman" w:hAnsi="Times New Roman" w:cs="Times New Roman"/>
          <w:b/>
          <w:color w:val="000000"/>
          <w:sz w:val="26"/>
          <w:szCs w:val="26"/>
        </w:rPr>
        <w:t xml:space="preserve"> </w:t>
      </w:r>
      <w:r w:rsidR="00BB7789">
        <w:rPr>
          <w:rFonts w:ascii="Times New Roman" w:hAnsi="Times New Roman" w:cs="Times New Roman"/>
          <w:b/>
          <w:color w:val="000000"/>
          <w:sz w:val="26"/>
          <w:szCs w:val="26"/>
        </w:rPr>
        <w:t>М</w:t>
      </w:r>
      <w:r w:rsidR="00BB1658">
        <w:rPr>
          <w:rFonts w:ascii="Times New Roman" w:hAnsi="Times New Roman" w:cs="Times New Roman"/>
          <w:b/>
          <w:color w:val="000000"/>
          <w:sz w:val="26"/>
          <w:szCs w:val="26"/>
        </w:rPr>
        <w:t>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p>
    <w:p w:rsidR="00DE06B5" w:rsidRPr="00287963" w:rsidRDefault="00DE06B5" w:rsidP="00F9379C">
      <w:pPr>
        <w:pStyle w:val="ConsPlusNormal"/>
        <w:widowControl/>
        <w:jc w:val="both"/>
        <w:rPr>
          <w:rFonts w:ascii="Times New Roman" w:hAnsi="Times New Roman" w:cs="Times New Roman"/>
          <w:color w:val="000000"/>
          <w:sz w:val="26"/>
          <w:szCs w:val="26"/>
        </w:rPr>
      </w:pPr>
    </w:p>
    <w:p w:rsidR="00F8268D"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Приоритеты</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w:t>
      </w:r>
      <w:r w:rsidRPr="00287963">
        <w:rPr>
          <w:rFonts w:ascii="Times New Roman" w:hAnsi="Times New Roman" w:cs="Times New Roman"/>
          <w:color w:val="000000"/>
          <w:sz w:val="26"/>
          <w:szCs w:val="26"/>
        </w:rPr>
        <w:t>ы</w:t>
      </w:r>
      <w:r w:rsidRPr="00287963">
        <w:rPr>
          <w:rFonts w:ascii="Times New Roman" w:hAnsi="Times New Roman" w:cs="Times New Roman"/>
          <w:color w:val="000000"/>
          <w:sz w:val="26"/>
          <w:szCs w:val="26"/>
        </w:rPr>
        <w:t>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C025BE"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Большеалгашинского сельского пос</w:t>
      </w:r>
      <w:r w:rsidR="003A2517">
        <w:rPr>
          <w:rFonts w:ascii="Times New Roman" w:hAnsi="Times New Roman" w:cs="Times New Roman"/>
          <w:color w:val="000000"/>
          <w:sz w:val="26"/>
          <w:szCs w:val="26"/>
        </w:rPr>
        <w:t>е</w:t>
      </w:r>
      <w:r w:rsidR="003A2517">
        <w:rPr>
          <w:rFonts w:ascii="Times New Roman" w:hAnsi="Times New Roman" w:cs="Times New Roman"/>
          <w:color w:val="000000"/>
          <w:sz w:val="26"/>
          <w:szCs w:val="26"/>
        </w:rPr>
        <w:t xml:space="preserve">ления </w:t>
      </w:r>
      <w:r w:rsidR="004429B7">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определены</w:t>
      </w:r>
      <w:r w:rsidR="00287963" w:rsidRPr="00287963">
        <w:rPr>
          <w:rFonts w:ascii="Times New Roman" w:hAnsi="Times New Roman" w:cs="Times New Roman"/>
          <w:color w:val="000000"/>
          <w:sz w:val="26"/>
          <w:szCs w:val="26"/>
        </w:rPr>
        <w:t xml:space="preserve"> </w:t>
      </w:r>
      <w:r w:rsidR="007A311A">
        <w:rPr>
          <w:rFonts w:ascii="Times New Roman" w:hAnsi="Times New Roman" w:cs="Times New Roman"/>
          <w:color w:val="000000"/>
          <w:sz w:val="26"/>
          <w:szCs w:val="26"/>
        </w:rPr>
        <w:t xml:space="preserve">постановлениями администрации </w:t>
      </w:r>
      <w:r w:rsidR="003A2517">
        <w:rPr>
          <w:rFonts w:ascii="Times New Roman" w:hAnsi="Times New Roman" w:cs="Times New Roman"/>
          <w:color w:val="000000"/>
          <w:sz w:val="26"/>
          <w:szCs w:val="26"/>
        </w:rPr>
        <w:t xml:space="preserve">Большеалгашинского сельского поселения </w:t>
      </w:r>
      <w:r w:rsidR="007A311A">
        <w:rPr>
          <w:rFonts w:ascii="Times New Roman" w:hAnsi="Times New Roman" w:cs="Times New Roman"/>
          <w:color w:val="000000"/>
          <w:sz w:val="26"/>
          <w:szCs w:val="26"/>
        </w:rPr>
        <w:t xml:space="preserve">Шумерлинского района </w:t>
      </w:r>
      <w:r w:rsidRPr="007A311A">
        <w:rPr>
          <w:rFonts w:ascii="Times New Roman" w:hAnsi="Times New Roman" w:cs="Times New Roman"/>
          <w:color w:val="000000"/>
          <w:sz w:val="26"/>
          <w:szCs w:val="26"/>
        </w:rPr>
        <w:t>об</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основных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направлениях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бюджетной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политики</w:t>
      </w:r>
      <w:r w:rsidR="00287963" w:rsidRPr="007A311A">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Большеалгашинского сельского поселения </w:t>
      </w:r>
      <w:r w:rsidR="007A311A">
        <w:rPr>
          <w:rFonts w:ascii="Times New Roman" w:hAnsi="Times New Roman" w:cs="Times New Roman"/>
          <w:color w:val="000000"/>
          <w:sz w:val="26"/>
          <w:szCs w:val="26"/>
        </w:rPr>
        <w:t xml:space="preserve">Шумерлинского района </w:t>
      </w:r>
      <w:r w:rsidRPr="007A311A">
        <w:rPr>
          <w:rFonts w:ascii="Times New Roman" w:hAnsi="Times New Roman" w:cs="Times New Roman"/>
          <w:color w:val="000000"/>
          <w:sz w:val="26"/>
          <w:szCs w:val="26"/>
        </w:rPr>
        <w:t>Чувашской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Республики</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очередной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фи</w:t>
      </w:r>
      <w:r w:rsidR="00F8268D" w:rsidRPr="007A311A">
        <w:rPr>
          <w:rFonts w:ascii="Times New Roman" w:hAnsi="Times New Roman" w:cs="Times New Roman"/>
          <w:color w:val="000000"/>
          <w:sz w:val="26"/>
          <w:szCs w:val="26"/>
        </w:rPr>
        <w:t>нансовый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год</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и</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плановый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период.</w:t>
      </w:r>
    </w:p>
    <w:p w:rsidR="000B709E" w:rsidRPr="00287963" w:rsidRDefault="000B709E"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Приоритетными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направлениями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Большеалг</w:t>
      </w:r>
      <w:r w:rsidR="003A2517">
        <w:rPr>
          <w:rFonts w:ascii="Times New Roman" w:hAnsi="Times New Roman" w:cs="Times New Roman"/>
          <w:color w:val="000000"/>
          <w:sz w:val="26"/>
          <w:szCs w:val="26"/>
        </w:rPr>
        <w:t>а</w:t>
      </w:r>
      <w:r w:rsidR="003A2517">
        <w:rPr>
          <w:rFonts w:ascii="Times New Roman" w:hAnsi="Times New Roman" w:cs="Times New Roman"/>
          <w:color w:val="000000"/>
          <w:sz w:val="26"/>
          <w:szCs w:val="26"/>
        </w:rPr>
        <w:t>ши</w:t>
      </w:r>
      <w:r w:rsidR="003A2517">
        <w:rPr>
          <w:rFonts w:ascii="Times New Roman" w:hAnsi="Times New Roman" w:cs="Times New Roman"/>
          <w:color w:val="000000"/>
          <w:sz w:val="26"/>
          <w:szCs w:val="26"/>
        </w:rPr>
        <w:t>н</w:t>
      </w:r>
      <w:r w:rsidR="003A2517">
        <w:rPr>
          <w:rFonts w:ascii="Times New Roman" w:hAnsi="Times New Roman" w:cs="Times New Roman"/>
          <w:color w:val="000000"/>
          <w:sz w:val="26"/>
          <w:szCs w:val="26"/>
        </w:rPr>
        <w:t xml:space="preserve">ского сельского поселения </w:t>
      </w:r>
      <w:r w:rsidR="004429B7">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являются:</w:t>
      </w:r>
    </w:p>
    <w:p w:rsidR="000B709E" w:rsidRPr="00287963" w:rsidRDefault="000B709E"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проведение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ответственной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политики,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способствующей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обе</w:t>
      </w:r>
      <w:r w:rsidRPr="00287963">
        <w:rPr>
          <w:rFonts w:ascii="Times New Roman" w:eastAsia="Times New Roman" w:hAnsi="Times New Roman"/>
          <w:color w:val="000000"/>
          <w:sz w:val="26"/>
          <w:szCs w:val="26"/>
          <w:lang w:eastAsia="ru-RU"/>
        </w:rPr>
        <w:t>с</w:t>
      </w:r>
      <w:r w:rsidRPr="00287963">
        <w:rPr>
          <w:rFonts w:ascii="Times New Roman" w:eastAsia="Times New Roman" w:hAnsi="Times New Roman"/>
          <w:color w:val="000000"/>
          <w:sz w:val="26"/>
          <w:szCs w:val="26"/>
          <w:lang w:eastAsia="ru-RU"/>
        </w:rPr>
        <w:t>печению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долгосрочной</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сбалансированности</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устойч</w:t>
      </w:r>
      <w:r w:rsidR="004F5671">
        <w:rPr>
          <w:rFonts w:ascii="Times New Roman" w:eastAsia="Times New Roman" w:hAnsi="Times New Roman"/>
          <w:color w:val="000000"/>
          <w:sz w:val="26"/>
          <w:szCs w:val="26"/>
          <w:lang w:eastAsia="ru-RU"/>
        </w:rPr>
        <w:t>ивости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w:t>
      </w:r>
      <w:r w:rsidR="003A2517">
        <w:rPr>
          <w:rFonts w:ascii="Times New Roman" w:eastAsia="Times New Roman" w:hAnsi="Times New Roman"/>
          <w:color w:val="000000"/>
          <w:sz w:val="26"/>
          <w:szCs w:val="26"/>
          <w:lang w:eastAsia="ru-RU"/>
        </w:rPr>
        <w:t>а Больш</w:t>
      </w:r>
      <w:r w:rsidR="003A2517">
        <w:rPr>
          <w:rFonts w:ascii="Times New Roman" w:eastAsia="Times New Roman" w:hAnsi="Times New Roman"/>
          <w:color w:val="000000"/>
          <w:sz w:val="26"/>
          <w:szCs w:val="26"/>
          <w:lang w:eastAsia="ru-RU"/>
        </w:rPr>
        <w:t>е</w:t>
      </w:r>
      <w:r w:rsidR="003A2517">
        <w:rPr>
          <w:rFonts w:ascii="Times New Roman" w:eastAsia="Times New Roman" w:hAnsi="Times New Roman"/>
          <w:color w:val="000000"/>
          <w:sz w:val="26"/>
          <w:szCs w:val="26"/>
          <w:lang w:eastAsia="ru-RU"/>
        </w:rPr>
        <w:t xml:space="preserve">алгашинского сельского поселения </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Шумерлинского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укреплению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w:t>
      </w:r>
      <w:r w:rsidRPr="00287963">
        <w:rPr>
          <w:rFonts w:ascii="Times New Roman" w:eastAsia="Times New Roman" w:hAnsi="Times New Roman"/>
          <w:color w:val="000000"/>
          <w:sz w:val="26"/>
          <w:szCs w:val="26"/>
          <w:lang w:eastAsia="ru-RU"/>
        </w:rPr>
        <w:t>н</w:t>
      </w:r>
      <w:r w:rsidRPr="00287963">
        <w:rPr>
          <w:rFonts w:ascii="Times New Roman" w:eastAsia="Times New Roman" w:hAnsi="Times New Roman"/>
          <w:color w:val="000000"/>
          <w:sz w:val="26"/>
          <w:szCs w:val="26"/>
          <w:lang w:eastAsia="ru-RU"/>
        </w:rPr>
        <w:t>совой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стабильности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3A2517">
        <w:rPr>
          <w:rFonts w:ascii="Times New Roman" w:eastAsia="Times New Roman" w:hAnsi="Times New Roman"/>
          <w:color w:val="000000"/>
          <w:sz w:val="26"/>
          <w:szCs w:val="26"/>
          <w:lang w:eastAsia="ru-RU"/>
        </w:rPr>
        <w:t xml:space="preserve">Большеалгашинском сельском поселении </w:t>
      </w:r>
      <w:r w:rsidR="004429B7">
        <w:rPr>
          <w:rFonts w:ascii="Times New Roman" w:eastAsia="Times New Roman" w:hAnsi="Times New Roman"/>
          <w:color w:val="000000"/>
          <w:sz w:val="26"/>
          <w:szCs w:val="26"/>
          <w:lang w:eastAsia="ru-RU"/>
        </w:rPr>
        <w:t>Шумерлинско</w:t>
      </w:r>
      <w:r w:rsidR="003A2517">
        <w:rPr>
          <w:rFonts w:ascii="Times New Roman" w:eastAsia="Times New Roman" w:hAnsi="Times New Roman"/>
          <w:color w:val="000000"/>
          <w:sz w:val="26"/>
          <w:szCs w:val="26"/>
          <w:lang w:eastAsia="ru-RU"/>
        </w:rPr>
        <w:t xml:space="preserve">го </w:t>
      </w:r>
      <w:r w:rsidR="004429B7">
        <w:rPr>
          <w:rFonts w:ascii="Times New Roman" w:eastAsia="Times New Roman" w:hAnsi="Times New Roman"/>
          <w:color w:val="000000"/>
          <w:sz w:val="26"/>
          <w:szCs w:val="26"/>
          <w:lang w:eastAsia="ru-RU"/>
        </w:rPr>
        <w:t>рай</w:t>
      </w:r>
      <w:r w:rsidR="003A2517">
        <w:rPr>
          <w:rFonts w:ascii="Times New Roman" w:eastAsia="Times New Roman" w:hAnsi="Times New Roman"/>
          <w:color w:val="000000"/>
          <w:sz w:val="26"/>
          <w:szCs w:val="26"/>
          <w:lang w:eastAsia="ru-RU"/>
        </w:rPr>
        <w:t>она</w:t>
      </w:r>
      <w:r w:rsidRPr="00287963">
        <w:rPr>
          <w:rFonts w:ascii="Times New Roman" w:eastAsia="Times New Roman" w:hAnsi="Times New Roman"/>
          <w:color w:val="000000"/>
          <w:sz w:val="26"/>
          <w:szCs w:val="26"/>
          <w:lang w:eastAsia="ru-RU"/>
        </w:rPr>
        <w:t>;</w:t>
      </w:r>
    </w:p>
    <w:p w:rsidR="000B709E" w:rsidRPr="00287963" w:rsidRDefault="0001154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4F5671">
        <w:rPr>
          <w:rFonts w:ascii="Times New Roman" w:hAnsi="Times New Roman" w:cs="Times New Roman"/>
          <w:color w:val="000000"/>
          <w:sz w:val="26"/>
          <w:szCs w:val="26"/>
        </w:rPr>
        <w:t>а</w:t>
      </w:r>
      <w:r w:rsidR="000E125D">
        <w:rPr>
          <w:rFonts w:ascii="Times New Roman" w:hAnsi="Times New Roman" w:cs="Times New Roman"/>
          <w:color w:val="000000"/>
          <w:sz w:val="26"/>
          <w:szCs w:val="26"/>
        </w:rPr>
        <w:t xml:space="preserve"> Большеалгашинского сельского поселения</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Шумерлинского района</w:t>
      </w:r>
      <w:r w:rsidR="00C5125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бю</w:t>
      </w:r>
      <w:r w:rsidR="00B62F74" w:rsidRPr="00287963">
        <w:rPr>
          <w:rFonts w:ascii="Times New Roman" w:hAnsi="Times New Roman" w:cs="Times New Roman"/>
          <w:color w:val="000000"/>
          <w:sz w:val="26"/>
          <w:szCs w:val="26"/>
        </w:rPr>
        <w:t>д</w:t>
      </w:r>
      <w:r w:rsidR="00B62F74" w:rsidRPr="00287963">
        <w:rPr>
          <w:rFonts w:ascii="Times New Roman" w:hAnsi="Times New Roman" w:cs="Times New Roman"/>
          <w:color w:val="000000"/>
          <w:sz w:val="26"/>
          <w:szCs w:val="26"/>
        </w:rPr>
        <w:t>жетных</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ресурсов</w:t>
      </w:r>
      <w:r w:rsidR="00C5125E" w:rsidRPr="00287963">
        <w:rPr>
          <w:rFonts w:ascii="Times New Roman" w:hAnsi="Times New Roman" w:cs="Times New Roman"/>
          <w:color w:val="000000"/>
          <w:sz w:val="26"/>
          <w:szCs w:val="26"/>
        </w:rPr>
        <w:t>;</w:t>
      </w:r>
    </w:p>
    <w:p w:rsidR="00011547" w:rsidRPr="00312CD1" w:rsidRDefault="00011547" w:rsidP="00F9379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963">
        <w:rPr>
          <w:rFonts w:ascii="Times New Roman" w:eastAsia="Times New Roman" w:hAnsi="Times New Roman"/>
          <w:color w:val="000000"/>
          <w:sz w:val="26"/>
          <w:szCs w:val="26"/>
          <w:lang w:eastAsia="ru-RU"/>
        </w:rPr>
        <w:t>формирование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оптимальной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структуры</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муниципального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долга</w:t>
      </w:r>
      <w:r w:rsidR="00287963" w:rsidRPr="00287963">
        <w:rPr>
          <w:rFonts w:ascii="Times New Roman" w:eastAsia="Times New Roman" w:hAnsi="Times New Roman"/>
          <w:color w:val="000000"/>
          <w:sz w:val="26"/>
          <w:szCs w:val="26"/>
          <w:lang w:eastAsia="ru-RU"/>
        </w:rPr>
        <w:t xml:space="preserve"> </w:t>
      </w:r>
      <w:r w:rsidR="000E125D">
        <w:rPr>
          <w:rFonts w:ascii="Times New Roman" w:eastAsia="Times New Roman" w:hAnsi="Times New Roman"/>
          <w:color w:val="000000"/>
          <w:sz w:val="26"/>
          <w:szCs w:val="26"/>
          <w:lang w:eastAsia="ru-RU"/>
        </w:rPr>
        <w:t>Большеа</w:t>
      </w:r>
      <w:r w:rsidR="000E125D">
        <w:rPr>
          <w:rFonts w:ascii="Times New Roman" w:eastAsia="Times New Roman" w:hAnsi="Times New Roman"/>
          <w:color w:val="000000"/>
          <w:sz w:val="26"/>
          <w:szCs w:val="26"/>
          <w:lang w:eastAsia="ru-RU"/>
        </w:rPr>
        <w:t>л</w:t>
      </w:r>
      <w:r w:rsidR="000E125D">
        <w:rPr>
          <w:rFonts w:ascii="Times New Roman" w:eastAsia="Times New Roman" w:hAnsi="Times New Roman"/>
          <w:color w:val="000000"/>
          <w:sz w:val="26"/>
          <w:szCs w:val="26"/>
          <w:lang w:eastAsia="ru-RU"/>
        </w:rPr>
        <w:t xml:space="preserve">гашинского сельского поселения </w:t>
      </w:r>
      <w:r w:rsidR="004429B7">
        <w:rPr>
          <w:rFonts w:ascii="Times New Roman" w:eastAsia="Times New Roman" w:hAnsi="Times New Roman"/>
          <w:color w:val="000000"/>
          <w:sz w:val="26"/>
          <w:szCs w:val="26"/>
          <w:lang w:eastAsia="ru-RU"/>
        </w:rPr>
        <w:t>Шумерлинского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позволяющей</w:t>
      </w:r>
      <w:r w:rsidR="00287963" w:rsidRPr="00287963">
        <w:rPr>
          <w:rFonts w:ascii="Times New Roman" w:eastAsia="Times New Roman" w:hAnsi="Times New Roman"/>
          <w:color w:val="000000"/>
          <w:sz w:val="26"/>
          <w:szCs w:val="26"/>
          <w:lang w:eastAsia="ru-RU"/>
        </w:rPr>
        <w:t xml:space="preserve"> </w:t>
      </w:r>
      <w:r w:rsidRPr="00312CD1">
        <w:rPr>
          <w:rFonts w:ascii="Times New Roman" w:eastAsia="Times New Roman" w:hAnsi="Times New Roman"/>
          <w:sz w:val="26"/>
          <w:szCs w:val="26"/>
          <w:lang w:eastAsia="ru-RU"/>
        </w:rPr>
        <w:t>мин</w:t>
      </w:r>
      <w:r w:rsidRPr="00312CD1">
        <w:rPr>
          <w:rFonts w:ascii="Times New Roman" w:eastAsia="Times New Roman" w:hAnsi="Times New Roman"/>
          <w:sz w:val="26"/>
          <w:szCs w:val="26"/>
          <w:lang w:eastAsia="ru-RU"/>
        </w:rPr>
        <w:t>и</w:t>
      </w:r>
      <w:r w:rsidRPr="00312CD1">
        <w:rPr>
          <w:rFonts w:ascii="Times New Roman" w:eastAsia="Times New Roman" w:hAnsi="Times New Roman"/>
          <w:sz w:val="26"/>
          <w:szCs w:val="26"/>
          <w:lang w:eastAsia="ru-RU"/>
        </w:rPr>
        <w:t>мизировать</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расходы</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бюджета</w:t>
      </w:r>
      <w:r w:rsidR="000E125D">
        <w:rPr>
          <w:rFonts w:ascii="Times New Roman" w:eastAsia="Times New Roman" w:hAnsi="Times New Roman"/>
          <w:sz w:val="26"/>
          <w:szCs w:val="26"/>
          <w:lang w:eastAsia="ru-RU"/>
        </w:rPr>
        <w:t xml:space="preserve"> Большеалгашинского сельского поселения</w:t>
      </w:r>
      <w:r w:rsidR="00287963" w:rsidRPr="00312CD1">
        <w:rPr>
          <w:rFonts w:ascii="Times New Roman" w:eastAsia="Times New Roman" w:hAnsi="Times New Roman"/>
          <w:sz w:val="26"/>
          <w:szCs w:val="26"/>
          <w:lang w:eastAsia="ru-RU"/>
        </w:rPr>
        <w:t xml:space="preserve"> </w:t>
      </w:r>
      <w:r w:rsidR="004429B7">
        <w:rPr>
          <w:rFonts w:ascii="Times New Roman" w:eastAsia="Times New Roman" w:hAnsi="Times New Roman"/>
          <w:sz w:val="26"/>
          <w:szCs w:val="26"/>
          <w:lang w:eastAsia="ru-RU"/>
        </w:rPr>
        <w:t>Ш</w:t>
      </w:r>
      <w:r w:rsidR="004429B7">
        <w:rPr>
          <w:rFonts w:ascii="Times New Roman" w:eastAsia="Times New Roman" w:hAnsi="Times New Roman"/>
          <w:sz w:val="26"/>
          <w:szCs w:val="26"/>
          <w:lang w:eastAsia="ru-RU"/>
        </w:rPr>
        <w:t>у</w:t>
      </w:r>
      <w:r w:rsidR="004429B7">
        <w:rPr>
          <w:rFonts w:ascii="Times New Roman" w:eastAsia="Times New Roman" w:hAnsi="Times New Roman"/>
          <w:sz w:val="26"/>
          <w:szCs w:val="26"/>
          <w:lang w:eastAsia="ru-RU"/>
        </w:rPr>
        <w:t xml:space="preserve">мерлинского района </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на</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его</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обслуживание.</w:t>
      </w:r>
    </w:p>
    <w:p w:rsidR="00DE06B5" w:rsidRPr="00312CD1" w:rsidRDefault="004429B7" w:rsidP="00F9379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Муниципальная </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программа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направлена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достижение</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целей:</w:t>
      </w:r>
    </w:p>
    <w:p w:rsidR="00024FBA" w:rsidRPr="00312CD1" w:rsidRDefault="00024FBA"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обеспечение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долгосрочной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сбалансированности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устойчивости</w:t>
      </w:r>
      <w:r w:rsidR="00287963" w:rsidRPr="00312CD1">
        <w:rPr>
          <w:rFonts w:ascii="Times New Roman" w:hAnsi="Times New Roman" w:cs="Times New Roman"/>
          <w:sz w:val="26"/>
          <w:szCs w:val="26"/>
        </w:rPr>
        <w:t xml:space="preserve"> </w:t>
      </w:r>
      <w:r w:rsidR="004429B7">
        <w:rPr>
          <w:rFonts w:ascii="Times New Roman" w:hAnsi="Times New Roman" w:cs="Times New Roman"/>
          <w:sz w:val="26"/>
          <w:szCs w:val="26"/>
        </w:rPr>
        <w:t>бюджета</w:t>
      </w:r>
      <w:r w:rsidR="000E125D">
        <w:rPr>
          <w:rFonts w:ascii="Times New Roman" w:hAnsi="Times New Roman" w:cs="Times New Roman"/>
          <w:sz w:val="26"/>
          <w:szCs w:val="26"/>
        </w:rPr>
        <w:t xml:space="preserve"> Большеалгашинского сельского поселения </w:t>
      </w:r>
      <w:r w:rsidR="004429B7">
        <w:rPr>
          <w:rFonts w:ascii="Times New Roman" w:hAnsi="Times New Roman" w:cs="Times New Roman"/>
          <w:sz w:val="26"/>
          <w:szCs w:val="26"/>
        </w:rPr>
        <w:t xml:space="preserve"> Шумерлинского района</w:t>
      </w:r>
      <w:r w:rsidRPr="00312CD1">
        <w:rPr>
          <w:rFonts w:ascii="Times New Roman" w:hAnsi="Times New Roman" w:cs="Times New Roman"/>
          <w:sz w:val="26"/>
          <w:szCs w:val="26"/>
        </w:rPr>
        <w:t>;</w:t>
      </w:r>
    </w:p>
    <w:p w:rsidR="008362D0" w:rsidRPr="00312CD1" w:rsidRDefault="00024FBA"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повышение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качества</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управления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общественными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финансами</w:t>
      </w:r>
      <w:r w:rsidR="00287963" w:rsidRPr="00312CD1">
        <w:rPr>
          <w:rFonts w:ascii="Times New Roman" w:hAnsi="Times New Roman" w:cs="Times New Roman"/>
          <w:sz w:val="26"/>
          <w:szCs w:val="26"/>
        </w:rPr>
        <w:t xml:space="preserve"> </w:t>
      </w:r>
      <w:r w:rsidR="000E125D">
        <w:rPr>
          <w:rFonts w:ascii="Times New Roman" w:hAnsi="Times New Roman" w:cs="Times New Roman"/>
          <w:sz w:val="26"/>
          <w:szCs w:val="26"/>
        </w:rPr>
        <w:t xml:space="preserve">бюджета Большеалгашинского сельского поселения </w:t>
      </w:r>
      <w:r w:rsidR="004F5671">
        <w:rPr>
          <w:rFonts w:ascii="Times New Roman" w:hAnsi="Times New Roman" w:cs="Times New Roman"/>
          <w:sz w:val="26"/>
          <w:szCs w:val="26"/>
        </w:rPr>
        <w:t>Шумерлинского района</w:t>
      </w:r>
      <w:r w:rsidR="00F467BF" w:rsidRPr="00312CD1">
        <w:rPr>
          <w:rFonts w:ascii="Times New Roman" w:hAnsi="Times New Roman" w:cs="Times New Roman"/>
          <w:sz w:val="26"/>
          <w:szCs w:val="26"/>
        </w:rPr>
        <w:t>.</w:t>
      </w:r>
    </w:p>
    <w:p w:rsidR="00DE06B5" w:rsidRPr="00312CD1" w:rsidRDefault="00DE06B5"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Для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достижения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указанных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целей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в</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рамках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реализации</w:t>
      </w:r>
      <w:r w:rsidR="00287963" w:rsidRPr="00312CD1">
        <w:rPr>
          <w:rFonts w:ascii="Times New Roman" w:hAnsi="Times New Roman" w:cs="Times New Roman"/>
          <w:sz w:val="26"/>
          <w:szCs w:val="26"/>
        </w:rPr>
        <w:t xml:space="preserve"> </w:t>
      </w:r>
      <w:r w:rsidR="00BB7789">
        <w:rPr>
          <w:rFonts w:ascii="Times New Roman" w:hAnsi="Times New Roman" w:cs="Times New Roman"/>
          <w:sz w:val="26"/>
          <w:szCs w:val="26"/>
        </w:rPr>
        <w:t>М</w:t>
      </w:r>
      <w:r w:rsidR="004429B7">
        <w:rPr>
          <w:rFonts w:ascii="Times New Roman" w:hAnsi="Times New Roman" w:cs="Times New Roman"/>
          <w:sz w:val="26"/>
          <w:szCs w:val="26"/>
        </w:rPr>
        <w:t>униципальной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программы</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предусматривается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задач:</w:t>
      </w:r>
    </w:p>
    <w:p w:rsidR="007502BC" w:rsidRPr="00287963" w:rsidRDefault="007502BC"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w:t>
      </w:r>
      <w:r w:rsidR="00CF756A">
        <w:rPr>
          <w:rFonts w:ascii="Times New Roman" w:hAnsi="Times New Roman" w:cs="Times New Roman"/>
          <w:color w:val="000000"/>
          <w:sz w:val="26"/>
          <w:szCs w:val="26"/>
        </w:rPr>
        <w:t>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CF756A">
        <w:rPr>
          <w:rFonts w:ascii="Times New Roman" w:hAnsi="Times New Roman" w:cs="Times New Roman"/>
          <w:color w:val="000000"/>
          <w:sz w:val="26"/>
          <w:szCs w:val="26"/>
        </w:rPr>
        <w:t>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0E125D">
        <w:rPr>
          <w:rFonts w:ascii="Times New Roman" w:hAnsi="Times New Roman" w:cs="Times New Roman"/>
          <w:color w:val="000000"/>
          <w:sz w:val="26"/>
          <w:szCs w:val="26"/>
        </w:rPr>
        <w:t xml:space="preserve"> Большеалгашинского сельского поселения </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p>
    <w:p w:rsidR="007502BC" w:rsidRPr="00287963" w:rsidRDefault="00BA44CB"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t>повышение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7A311A">
        <w:rPr>
          <w:rFonts w:ascii="Times New Roman" w:hAnsi="Times New Roman"/>
          <w:color w:val="000000"/>
          <w:sz w:val="26"/>
          <w:szCs w:val="26"/>
        </w:rPr>
        <w:t>с</w:t>
      </w:r>
      <w:r w:rsidRPr="00287963">
        <w:rPr>
          <w:rFonts w:ascii="Times New Roman" w:hAnsi="Times New Roman"/>
          <w:color w:val="000000"/>
          <w:sz w:val="26"/>
          <w:szCs w:val="26"/>
        </w:rPr>
        <w:t>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0E125D">
        <w:rPr>
          <w:rFonts w:ascii="Times New Roman" w:hAnsi="Times New Roman"/>
          <w:color w:val="000000"/>
          <w:sz w:val="26"/>
          <w:szCs w:val="26"/>
        </w:rPr>
        <w:t>Большеалг</w:t>
      </w:r>
      <w:r w:rsidR="000E125D">
        <w:rPr>
          <w:rFonts w:ascii="Times New Roman" w:hAnsi="Times New Roman"/>
          <w:color w:val="000000"/>
          <w:sz w:val="26"/>
          <w:szCs w:val="26"/>
        </w:rPr>
        <w:t>а</w:t>
      </w:r>
      <w:r w:rsidR="000E125D">
        <w:rPr>
          <w:rFonts w:ascii="Times New Roman" w:hAnsi="Times New Roman"/>
          <w:color w:val="000000"/>
          <w:sz w:val="26"/>
          <w:szCs w:val="26"/>
        </w:rPr>
        <w:t xml:space="preserve">шинского сельского поселения </w:t>
      </w:r>
      <w:r w:rsidR="00CF756A">
        <w:rPr>
          <w:rFonts w:ascii="Times New Roman" w:hAnsi="Times New Roman"/>
          <w:color w:val="000000"/>
          <w:sz w:val="26"/>
          <w:szCs w:val="26"/>
        </w:rPr>
        <w:t>Шумерлинского района</w:t>
      </w:r>
      <w:r w:rsidR="000E125D">
        <w:rPr>
          <w:rFonts w:ascii="Times New Roman" w:hAnsi="Times New Roman"/>
          <w:color w:val="000000"/>
          <w:sz w:val="26"/>
          <w:szCs w:val="26"/>
        </w:rPr>
        <w:t>;</w:t>
      </w:r>
    </w:p>
    <w:p w:rsidR="00BA44CB" w:rsidRPr="00287963" w:rsidRDefault="00BA44CB"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7502BC"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p>
    <w:p w:rsidR="00BA44CB" w:rsidRPr="00287963" w:rsidRDefault="00BA44CB"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 xml:space="preserve">муниципальным долгом </w:t>
      </w:r>
      <w:r w:rsidR="000E125D">
        <w:rPr>
          <w:rFonts w:ascii="Times New Roman" w:hAnsi="Times New Roman" w:cs="Times New Roman"/>
          <w:color w:val="000000"/>
          <w:sz w:val="26"/>
          <w:szCs w:val="26"/>
        </w:rPr>
        <w:t xml:space="preserve">Большеалгашинского сельского поселения </w:t>
      </w:r>
      <w:r w:rsidR="00CF756A">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w:t>
      </w:r>
      <w:r w:rsidR="00287963" w:rsidRPr="00287963">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Большеалгашинского сельского поселения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BA44CB" w:rsidRPr="00287963" w:rsidRDefault="00BA44CB"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оптимизация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структуры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 xml:space="preserve">муниципального </w:t>
      </w:r>
      <w:r w:rsidRPr="00287963">
        <w:rPr>
          <w:rFonts w:ascii="Times New Roman" w:hAnsi="Times New Roman" w:cs="Times New Roman"/>
          <w:color w:val="000000"/>
          <w:sz w:val="26"/>
          <w:szCs w:val="26"/>
        </w:rPr>
        <w:t>долга</w:t>
      </w:r>
      <w:r w:rsidR="00287963" w:rsidRPr="00287963">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Большеалгаши</w:t>
      </w:r>
      <w:r w:rsidR="000E125D">
        <w:rPr>
          <w:rFonts w:ascii="Times New Roman" w:hAnsi="Times New Roman" w:cs="Times New Roman"/>
          <w:color w:val="000000"/>
          <w:sz w:val="26"/>
          <w:szCs w:val="26"/>
        </w:rPr>
        <w:t>н</w:t>
      </w:r>
      <w:r w:rsidR="000E125D">
        <w:rPr>
          <w:rFonts w:ascii="Times New Roman" w:hAnsi="Times New Roman" w:cs="Times New Roman"/>
          <w:color w:val="000000"/>
          <w:sz w:val="26"/>
          <w:szCs w:val="26"/>
        </w:rPr>
        <w:t xml:space="preserve">ского сельского поселения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обслужив</w:t>
      </w:r>
      <w:r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заимствований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пределах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ограничений,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установленных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кодексом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Российской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w:t>
      </w:r>
      <w:r w:rsidR="00CF756A">
        <w:rPr>
          <w:rFonts w:ascii="Times New Roman" w:hAnsi="Times New Roman" w:cs="Times New Roman"/>
          <w:color w:val="000000"/>
          <w:sz w:val="26"/>
          <w:szCs w:val="26"/>
        </w:rPr>
        <w:t>ции</w:t>
      </w:r>
      <w:r w:rsidR="007A311A">
        <w:rPr>
          <w:rFonts w:ascii="Times New Roman" w:hAnsi="Times New Roman" w:cs="Times New Roman"/>
          <w:color w:val="000000"/>
          <w:sz w:val="26"/>
          <w:szCs w:val="26"/>
        </w:rPr>
        <w:t>.</w:t>
      </w:r>
    </w:p>
    <w:p w:rsidR="00094C4A" w:rsidRPr="00287963" w:rsidRDefault="00CF756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Муниципальная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программа</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будет</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реализовываться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2019–2035</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годах</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три</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этапа:</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2019–2025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2026–2030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2031–2035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53CD5" w:rsidRPr="00DE34A8" w:rsidRDefault="00053CD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этапа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продолжена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ранее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начатых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w:t>
      </w:r>
      <w:r w:rsidRPr="00DE34A8">
        <w:rPr>
          <w:rFonts w:ascii="Times New Roman" w:hAnsi="Times New Roman" w:cs="Times New Roman"/>
          <w:color w:val="000000"/>
          <w:sz w:val="26"/>
          <w:szCs w:val="26"/>
        </w:rPr>
        <w:t>я</w:t>
      </w:r>
      <w:r w:rsidRPr="00DE34A8">
        <w:rPr>
          <w:rFonts w:ascii="Times New Roman" w:hAnsi="Times New Roman" w:cs="Times New Roman"/>
          <w:color w:val="000000"/>
          <w:sz w:val="26"/>
          <w:szCs w:val="26"/>
        </w:rPr>
        <w:t>тий,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направленных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финансовой</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бюджета</w:t>
      </w:r>
      <w:r w:rsidR="00CF756A">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Больш</w:t>
      </w:r>
      <w:r w:rsidR="000E125D">
        <w:rPr>
          <w:rFonts w:ascii="Times New Roman" w:hAnsi="Times New Roman" w:cs="Times New Roman"/>
          <w:color w:val="000000"/>
          <w:sz w:val="26"/>
          <w:szCs w:val="26"/>
        </w:rPr>
        <w:t>е</w:t>
      </w:r>
      <w:r w:rsidR="000E125D">
        <w:rPr>
          <w:rFonts w:ascii="Times New Roman" w:hAnsi="Times New Roman" w:cs="Times New Roman"/>
          <w:color w:val="000000"/>
          <w:sz w:val="26"/>
          <w:szCs w:val="26"/>
        </w:rPr>
        <w:t xml:space="preserve">алгашинского сельского поселения </w:t>
      </w:r>
      <w:r w:rsidR="00CF756A">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p>
    <w:p w:rsidR="00CA5103" w:rsidRPr="00287963" w:rsidRDefault="00053CD5" w:rsidP="00F9379C">
      <w:pPr>
        <w:autoSpaceDE w:val="0"/>
        <w:autoSpaceDN w:val="0"/>
        <w:adjustRightInd w:val="0"/>
        <w:spacing w:after="0" w:line="240" w:lineRule="auto"/>
        <w:ind w:firstLine="709"/>
        <w:jc w:val="both"/>
        <w:rPr>
          <w:rFonts w:ascii="Times New Roman" w:hAnsi="Times New Roman"/>
          <w:color w:val="000000"/>
          <w:sz w:val="26"/>
          <w:szCs w:val="26"/>
        </w:rPr>
      </w:pPr>
      <w:r w:rsidRPr="00DE34A8">
        <w:rPr>
          <w:rFonts w:ascii="Times New Roman" w:hAnsi="Times New Roman"/>
          <w:color w:val="000000"/>
          <w:sz w:val="26"/>
          <w:szCs w:val="26"/>
        </w:rPr>
        <w:t>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2</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и</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3</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этапах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планируется</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продолжить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работу</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совершенствованию</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бюджетного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процесса,</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повысить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эффективность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управления</w:t>
      </w:r>
      <w:r w:rsidR="00287963" w:rsidRPr="00DE34A8">
        <w:rPr>
          <w:rFonts w:ascii="Times New Roman" w:hAnsi="Times New Roman"/>
          <w:color w:val="000000"/>
          <w:sz w:val="26"/>
          <w:szCs w:val="26"/>
        </w:rPr>
        <w:t xml:space="preserve"> </w:t>
      </w:r>
      <w:r w:rsidR="00CF756A">
        <w:rPr>
          <w:rFonts w:ascii="Times New Roman" w:hAnsi="Times New Roman"/>
          <w:color w:val="000000"/>
          <w:sz w:val="26"/>
          <w:szCs w:val="26"/>
        </w:rPr>
        <w:t xml:space="preserve">муниципальным </w:t>
      </w:r>
      <w:r w:rsidR="00CA5103" w:rsidRPr="00DE34A8">
        <w:rPr>
          <w:rFonts w:ascii="Times New Roman" w:hAnsi="Times New Roman"/>
          <w:color w:val="000000"/>
          <w:sz w:val="26"/>
          <w:szCs w:val="26"/>
        </w:rPr>
        <w:t>долгом</w:t>
      </w:r>
      <w:r w:rsidR="00287963" w:rsidRPr="00DE34A8">
        <w:rPr>
          <w:rFonts w:ascii="Times New Roman" w:hAnsi="Times New Roman"/>
          <w:color w:val="000000"/>
          <w:sz w:val="26"/>
          <w:szCs w:val="26"/>
        </w:rPr>
        <w:t xml:space="preserve"> </w:t>
      </w:r>
      <w:r w:rsidR="000E125D">
        <w:rPr>
          <w:rFonts w:ascii="Times New Roman" w:hAnsi="Times New Roman"/>
          <w:color w:val="000000"/>
          <w:sz w:val="26"/>
          <w:szCs w:val="26"/>
        </w:rPr>
        <w:t xml:space="preserve">Большеалгашинского сельского поселения </w:t>
      </w:r>
      <w:r w:rsidR="00CF756A">
        <w:rPr>
          <w:rFonts w:ascii="Times New Roman" w:hAnsi="Times New Roman"/>
          <w:color w:val="000000"/>
          <w:sz w:val="26"/>
          <w:szCs w:val="26"/>
        </w:rPr>
        <w:t>Шумерлинского района</w:t>
      </w:r>
      <w:r w:rsidR="00CA5103" w:rsidRPr="00DE34A8">
        <w:rPr>
          <w:rFonts w:ascii="Times New Roman" w:hAnsi="Times New Roman"/>
          <w:color w:val="000000"/>
          <w:sz w:val="26"/>
          <w:szCs w:val="26"/>
        </w:rPr>
        <w:t>,</w:t>
      </w:r>
      <w:r w:rsidR="00287963" w:rsidRPr="00DE34A8">
        <w:rPr>
          <w:rFonts w:ascii="Times New Roman" w:hAnsi="Times New Roman"/>
          <w:color w:val="000000"/>
          <w:sz w:val="26"/>
          <w:szCs w:val="26"/>
        </w:rPr>
        <w:t xml:space="preserve"> </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w:t>
      </w:r>
      <w:r w:rsidR="00CA5103" w:rsidRPr="00DE34A8">
        <w:rPr>
          <w:rFonts w:ascii="Times New Roman" w:eastAsia="Times New Roman" w:hAnsi="Times New Roman"/>
          <w:color w:val="000000"/>
          <w:sz w:val="26"/>
          <w:szCs w:val="26"/>
          <w:lang w:eastAsia="ru-RU"/>
        </w:rPr>
        <w:t>о</w:t>
      </w:r>
      <w:r w:rsidR="00CA5103" w:rsidRPr="00DE34A8">
        <w:rPr>
          <w:rFonts w:ascii="Times New Roman" w:eastAsia="Times New Roman" w:hAnsi="Times New Roman"/>
          <w:color w:val="000000"/>
          <w:sz w:val="26"/>
          <w:szCs w:val="26"/>
          <w:lang w:eastAsia="ru-RU"/>
        </w:rPr>
        <w:lastRenderedPageBreak/>
        <w:t>здать</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условия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для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ускорения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темпов</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экономического</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роста</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укреплени</w:t>
      </w:r>
      <w:r w:rsidR="002442B3" w:rsidRPr="00DE34A8">
        <w:rPr>
          <w:rFonts w:ascii="Times New Roman" w:eastAsia="Times New Roman" w:hAnsi="Times New Roman"/>
          <w:color w:val="000000"/>
          <w:sz w:val="26"/>
          <w:szCs w:val="26"/>
          <w:lang w:eastAsia="ru-RU"/>
        </w:rPr>
        <w:t>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фина</w:t>
      </w:r>
      <w:r w:rsidR="00CA5103" w:rsidRPr="00DE34A8">
        <w:rPr>
          <w:rFonts w:ascii="Times New Roman" w:eastAsia="Times New Roman" w:hAnsi="Times New Roman"/>
          <w:color w:val="000000"/>
          <w:sz w:val="26"/>
          <w:szCs w:val="26"/>
          <w:lang w:eastAsia="ru-RU"/>
        </w:rPr>
        <w:t>н</w:t>
      </w:r>
      <w:r w:rsidR="00CA5103" w:rsidRPr="00DE34A8">
        <w:rPr>
          <w:rFonts w:ascii="Times New Roman" w:eastAsia="Times New Roman" w:hAnsi="Times New Roman"/>
          <w:color w:val="000000"/>
          <w:sz w:val="26"/>
          <w:szCs w:val="26"/>
          <w:lang w:eastAsia="ru-RU"/>
        </w:rPr>
        <w:t>совой</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стабильности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в</w:t>
      </w:r>
      <w:r w:rsidR="00287963" w:rsidRPr="00DE34A8">
        <w:rPr>
          <w:rFonts w:ascii="Times New Roman" w:eastAsia="Times New Roman" w:hAnsi="Times New Roman"/>
          <w:color w:val="000000"/>
          <w:sz w:val="26"/>
          <w:szCs w:val="26"/>
          <w:lang w:eastAsia="ru-RU"/>
        </w:rPr>
        <w:t xml:space="preserve"> </w:t>
      </w:r>
      <w:r w:rsidR="000E125D">
        <w:rPr>
          <w:rFonts w:ascii="Times New Roman" w:eastAsia="Times New Roman" w:hAnsi="Times New Roman"/>
          <w:color w:val="000000"/>
          <w:sz w:val="26"/>
          <w:szCs w:val="26"/>
          <w:lang w:eastAsia="ru-RU"/>
        </w:rPr>
        <w:t xml:space="preserve">Большеалгашинском сельском поселении </w:t>
      </w:r>
      <w:r w:rsidR="00CF756A">
        <w:rPr>
          <w:rFonts w:ascii="Times New Roman" w:eastAsia="Times New Roman" w:hAnsi="Times New Roman"/>
          <w:color w:val="000000"/>
          <w:sz w:val="26"/>
          <w:szCs w:val="26"/>
          <w:lang w:eastAsia="ru-RU"/>
        </w:rPr>
        <w:t>Шуме</w:t>
      </w:r>
      <w:r w:rsidR="00CF756A">
        <w:rPr>
          <w:rFonts w:ascii="Times New Roman" w:eastAsia="Times New Roman" w:hAnsi="Times New Roman"/>
          <w:color w:val="000000"/>
          <w:sz w:val="26"/>
          <w:szCs w:val="26"/>
          <w:lang w:eastAsia="ru-RU"/>
        </w:rPr>
        <w:t>р</w:t>
      </w:r>
      <w:r w:rsidR="00CF756A">
        <w:rPr>
          <w:rFonts w:ascii="Times New Roman" w:eastAsia="Times New Roman" w:hAnsi="Times New Roman"/>
          <w:color w:val="000000"/>
          <w:sz w:val="26"/>
          <w:szCs w:val="26"/>
          <w:lang w:eastAsia="ru-RU"/>
        </w:rPr>
        <w:t>линско</w:t>
      </w:r>
      <w:r w:rsidR="000E125D">
        <w:rPr>
          <w:rFonts w:ascii="Times New Roman" w:eastAsia="Times New Roman" w:hAnsi="Times New Roman"/>
          <w:color w:val="000000"/>
          <w:sz w:val="26"/>
          <w:szCs w:val="26"/>
          <w:lang w:eastAsia="ru-RU"/>
        </w:rPr>
        <w:t>го</w:t>
      </w:r>
      <w:r w:rsidR="00CF756A">
        <w:rPr>
          <w:rFonts w:ascii="Times New Roman" w:eastAsia="Times New Roman" w:hAnsi="Times New Roman"/>
          <w:color w:val="000000"/>
          <w:sz w:val="26"/>
          <w:szCs w:val="26"/>
          <w:lang w:eastAsia="ru-RU"/>
        </w:rPr>
        <w:t xml:space="preserve"> район</w:t>
      </w:r>
      <w:r w:rsidR="000E125D">
        <w:rPr>
          <w:rFonts w:ascii="Times New Roman" w:eastAsia="Times New Roman" w:hAnsi="Times New Roman"/>
          <w:color w:val="000000"/>
          <w:sz w:val="26"/>
          <w:szCs w:val="26"/>
          <w:lang w:eastAsia="ru-RU"/>
        </w:rPr>
        <w:t>а</w:t>
      </w:r>
      <w:r w:rsidR="00CA5103" w:rsidRPr="00DE34A8">
        <w:rPr>
          <w:rFonts w:ascii="Times New Roman" w:eastAsia="Times New Roman" w:hAnsi="Times New Roman"/>
          <w:color w:val="000000"/>
          <w:sz w:val="26"/>
          <w:szCs w:val="26"/>
          <w:lang w:eastAsia="ru-RU"/>
        </w:rPr>
        <w:t>.</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Состав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принципа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необходимости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достаточности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информации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характеристики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достижения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решения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определенных</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муниципал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 xml:space="preserve">ной </w:t>
      </w:r>
      <w:r w:rsidRPr="00287963">
        <w:rPr>
          <w:rFonts w:ascii="Times New Roman" w:hAnsi="Times New Roman" w:cs="Times New Roman"/>
          <w:color w:val="000000"/>
          <w:sz w:val="26"/>
          <w:szCs w:val="26"/>
        </w:rPr>
        <w:t>программой</w:t>
      </w:r>
      <w:proofErr w:type="gramStart"/>
      <w:r w:rsidRPr="00287963">
        <w:rPr>
          <w:rFonts w:ascii="Times New Roman" w:hAnsi="Times New Roman" w:cs="Times New Roman"/>
          <w:color w:val="000000"/>
          <w:sz w:val="26"/>
          <w:szCs w:val="26"/>
        </w:rPr>
        <w:t>.</w:t>
      </w:r>
      <w:proofErr w:type="gramEnd"/>
      <w:r w:rsidR="00287963" w:rsidRPr="00287963">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w:t>
      </w:r>
      <w:proofErr w:type="gramStart"/>
      <w:r w:rsidRPr="00F85772">
        <w:rPr>
          <w:rFonts w:ascii="Times New Roman" w:hAnsi="Times New Roman" w:cs="Times New Roman"/>
          <w:color w:val="000000"/>
          <w:sz w:val="26"/>
          <w:szCs w:val="26"/>
        </w:rPr>
        <w:t>т</w:t>
      </w:r>
      <w:proofErr w:type="gramEnd"/>
      <w:r w:rsidRPr="00F85772">
        <w:rPr>
          <w:rFonts w:ascii="Times New Roman" w:hAnsi="Times New Roman" w:cs="Times New Roman"/>
          <w:color w:val="000000"/>
          <w:sz w:val="26"/>
          <w:szCs w:val="26"/>
        </w:rPr>
        <w:t>абл.</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r w:rsidRPr="00F85772">
        <w:rPr>
          <w:rFonts w:ascii="Times New Roman" w:hAnsi="Times New Roman" w:cs="Times New Roman"/>
          <w:color w:val="000000"/>
          <w:sz w:val="26"/>
          <w:szCs w:val="26"/>
        </w:rPr>
        <w:t>).</w:t>
      </w:r>
    </w:p>
    <w:p w:rsidR="00DE06B5" w:rsidRDefault="00F85772" w:rsidP="00F9379C">
      <w:pPr>
        <w:pStyle w:val="ConsPlusNormal"/>
        <w:widowControl/>
        <w:jc w:val="right"/>
        <w:outlineLvl w:val="2"/>
        <w:rPr>
          <w:rFonts w:ascii="Times New Roman" w:hAnsi="Times New Roman" w:cs="Times New Roman"/>
          <w:color w:val="000000"/>
          <w:sz w:val="26"/>
          <w:szCs w:val="26"/>
        </w:rPr>
      </w:pPr>
      <w:bookmarkStart w:id="0" w:name="P313"/>
      <w:bookmarkEnd w:id="0"/>
      <w:r>
        <w:rPr>
          <w:rFonts w:ascii="Times New Roman" w:hAnsi="Times New Roman" w:cs="Times New Roman"/>
          <w:color w:val="000000"/>
          <w:sz w:val="26"/>
          <w:szCs w:val="26"/>
        </w:rPr>
        <w:br w:type="page"/>
      </w:r>
      <w:r w:rsidR="004D1903">
        <w:rPr>
          <w:rFonts w:ascii="Times New Roman" w:hAnsi="Times New Roman" w:cs="Times New Roman"/>
          <w:color w:val="000000"/>
          <w:sz w:val="26"/>
          <w:szCs w:val="26"/>
        </w:rPr>
        <w:lastRenderedPageBreak/>
        <w:t xml:space="preserve">                      </w:t>
      </w:r>
      <w:r w:rsidR="00DE06B5" w:rsidRPr="00F85772">
        <w:rPr>
          <w:rFonts w:ascii="Times New Roman" w:hAnsi="Times New Roman" w:cs="Times New Roman"/>
          <w:color w:val="000000"/>
          <w:sz w:val="26"/>
          <w:szCs w:val="26"/>
        </w:rPr>
        <w:t>Таблица</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p>
    <w:p w:rsidR="00F85772" w:rsidRPr="00F85772" w:rsidRDefault="00F85772" w:rsidP="00F9379C">
      <w:pPr>
        <w:pStyle w:val="ConsPlusNormal"/>
        <w:widowControl/>
        <w:jc w:val="right"/>
        <w:outlineLvl w:val="2"/>
        <w:rPr>
          <w:rFonts w:ascii="Times New Roman" w:hAnsi="Times New Roman" w:cs="Times New Roman"/>
          <w:color w:val="000000"/>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F85772" w:rsidTr="006178C7">
        <w:tc>
          <w:tcPr>
            <w:tcW w:w="1267" w:type="pct"/>
            <w:shd w:val="clear" w:color="auto" w:fill="auto"/>
          </w:tcPr>
          <w:p w:rsidR="00DE06B5" w:rsidRPr="00F85772" w:rsidRDefault="00DE06B5"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программы</w:t>
            </w:r>
          </w:p>
        </w:tc>
        <w:tc>
          <w:tcPr>
            <w:tcW w:w="2082" w:type="pct"/>
            <w:shd w:val="clear" w:color="auto" w:fill="auto"/>
          </w:tcPr>
          <w:p w:rsidR="00DE06B5" w:rsidRPr="00F85772" w:rsidRDefault="00DE06B5"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Задачи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w:t>
            </w:r>
            <w:r w:rsidRPr="00F85772">
              <w:rPr>
                <w:rFonts w:ascii="Times New Roman" w:hAnsi="Times New Roman" w:cs="Times New Roman"/>
                <w:color w:val="000000"/>
                <w:sz w:val="26"/>
                <w:szCs w:val="26"/>
              </w:rPr>
              <w:t>о</w:t>
            </w:r>
            <w:r w:rsidRPr="00F85772">
              <w:rPr>
                <w:rFonts w:ascii="Times New Roman" w:hAnsi="Times New Roman" w:cs="Times New Roman"/>
                <w:color w:val="000000"/>
                <w:sz w:val="26"/>
                <w:szCs w:val="26"/>
              </w:rPr>
              <w:t>граммы</w:t>
            </w:r>
          </w:p>
        </w:tc>
        <w:tc>
          <w:tcPr>
            <w:tcW w:w="1651" w:type="pct"/>
            <w:shd w:val="clear" w:color="auto" w:fill="auto"/>
          </w:tcPr>
          <w:p w:rsidR="00DE06B5" w:rsidRPr="00F85772" w:rsidRDefault="00DE06B5" w:rsidP="00CF756A">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Целевые</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индикаторы</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 xml:space="preserve">ной </w:t>
            </w:r>
            <w:r w:rsidRPr="00F85772">
              <w:rPr>
                <w:rFonts w:ascii="Times New Roman" w:hAnsi="Times New Roman" w:cs="Times New Roman"/>
                <w:color w:val="000000"/>
                <w:sz w:val="26"/>
                <w:szCs w:val="26"/>
              </w:rPr>
              <w:t>программы</w:t>
            </w:r>
          </w:p>
        </w:tc>
      </w:tr>
    </w:tbl>
    <w:p w:rsidR="00F85772" w:rsidRPr="00F85772" w:rsidRDefault="00F85772" w:rsidP="00F9379C">
      <w:pPr>
        <w:suppressAutoHyphens/>
        <w:spacing w:after="0" w:line="20" w:lineRule="exact"/>
        <w:rPr>
          <w:rFonts w:ascii="Times New Roman" w:hAnsi="Times New Roman"/>
          <w:sz w:val="2"/>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F85772" w:rsidTr="006178C7">
        <w:trPr>
          <w:trHeight w:val="150"/>
          <w:tblHeader/>
        </w:trPr>
        <w:tc>
          <w:tcPr>
            <w:tcW w:w="1267" w:type="pct"/>
            <w:tcBorders>
              <w:top w:val="single" w:sz="4" w:space="0" w:color="auto"/>
              <w:left w:val="nil"/>
              <w:bottom w:val="single" w:sz="4" w:space="0" w:color="auto"/>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1</w:t>
            </w:r>
          </w:p>
        </w:tc>
        <w:tc>
          <w:tcPr>
            <w:tcW w:w="2086" w:type="pct"/>
            <w:tcBorders>
              <w:top w:val="single" w:sz="4" w:space="0" w:color="auto"/>
              <w:bottom w:val="single" w:sz="4" w:space="0" w:color="auto"/>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2</w:t>
            </w:r>
          </w:p>
        </w:tc>
        <w:tc>
          <w:tcPr>
            <w:tcW w:w="1647" w:type="pct"/>
            <w:tcBorders>
              <w:top w:val="single" w:sz="4" w:space="0" w:color="auto"/>
              <w:bottom w:val="single" w:sz="4" w:space="0" w:color="auto"/>
              <w:right w:val="nil"/>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3</w:t>
            </w:r>
          </w:p>
        </w:tc>
      </w:tr>
      <w:tr w:rsidR="00DE06B5" w:rsidRPr="00DE34A8"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Default="004D1903" w:rsidP="00F9379C">
            <w:pPr>
              <w:pStyle w:val="ConsPlusNormal"/>
              <w:widowControl/>
              <w:jc w:val="both"/>
              <w:rPr>
                <w:rFonts w:ascii="Times New Roman" w:hAnsi="Times New Roman" w:cs="Times New Roman"/>
                <w:color w:val="000000"/>
                <w:sz w:val="26"/>
                <w:szCs w:val="26"/>
              </w:rPr>
            </w:pPr>
          </w:p>
          <w:p w:rsidR="00F467BF" w:rsidRPr="00DE34A8" w:rsidRDefault="00094C4A"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до</w:t>
            </w:r>
            <w:r w:rsidR="00F467BF" w:rsidRPr="00DE34A8">
              <w:rPr>
                <w:rFonts w:ascii="Times New Roman" w:hAnsi="Times New Roman" w:cs="Times New Roman"/>
                <w:color w:val="000000"/>
                <w:sz w:val="26"/>
                <w:szCs w:val="26"/>
              </w:rPr>
              <w:t>л</w:t>
            </w:r>
            <w:r w:rsidR="00F467BF" w:rsidRPr="00DE34A8">
              <w:rPr>
                <w:rFonts w:ascii="Times New Roman" w:hAnsi="Times New Roman" w:cs="Times New Roman"/>
                <w:color w:val="000000"/>
                <w:sz w:val="26"/>
                <w:szCs w:val="26"/>
              </w:rPr>
              <w:t>госрочной</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сбала</w:t>
            </w:r>
            <w:r w:rsidR="00F467BF" w:rsidRPr="00DE34A8">
              <w:rPr>
                <w:rFonts w:ascii="Times New Roman" w:hAnsi="Times New Roman" w:cs="Times New Roman"/>
                <w:color w:val="000000"/>
                <w:sz w:val="26"/>
                <w:szCs w:val="26"/>
              </w:rPr>
              <w:t>н</w:t>
            </w:r>
            <w:r w:rsidR="00F467BF" w:rsidRPr="00DE34A8">
              <w:rPr>
                <w:rFonts w:ascii="Times New Roman" w:hAnsi="Times New Roman" w:cs="Times New Roman"/>
                <w:color w:val="000000"/>
                <w:sz w:val="26"/>
                <w:szCs w:val="26"/>
              </w:rPr>
              <w:t>сированности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Больш</w:t>
            </w:r>
            <w:r w:rsidR="000E125D">
              <w:rPr>
                <w:rFonts w:ascii="Times New Roman" w:hAnsi="Times New Roman" w:cs="Times New Roman"/>
                <w:color w:val="000000"/>
                <w:sz w:val="26"/>
                <w:szCs w:val="26"/>
              </w:rPr>
              <w:t>е</w:t>
            </w:r>
            <w:r w:rsidR="000E125D">
              <w:rPr>
                <w:rFonts w:ascii="Times New Roman" w:hAnsi="Times New Roman" w:cs="Times New Roman"/>
                <w:color w:val="000000"/>
                <w:sz w:val="26"/>
                <w:szCs w:val="26"/>
              </w:rPr>
              <w:t>алгашинского сельского посел</w:t>
            </w:r>
            <w:r w:rsidR="000E125D">
              <w:rPr>
                <w:rFonts w:ascii="Times New Roman" w:hAnsi="Times New Roman" w:cs="Times New Roman"/>
                <w:color w:val="000000"/>
                <w:sz w:val="26"/>
                <w:szCs w:val="26"/>
              </w:rPr>
              <w:t>е</w:t>
            </w:r>
            <w:r w:rsidR="000E125D">
              <w:rPr>
                <w:rFonts w:ascii="Times New Roman" w:hAnsi="Times New Roman" w:cs="Times New Roman"/>
                <w:color w:val="000000"/>
                <w:sz w:val="26"/>
                <w:szCs w:val="26"/>
              </w:rPr>
              <w:t xml:space="preserve">ния </w:t>
            </w:r>
            <w:r w:rsidR="00CF756A">
              <w:rPr>
                <w:rFonts w:ascii="Times New Roman" w:hAnsi="Times New Roman" w:cs="Times New Roman"/>
                <w:color w:val="000000"/>
                <w:sz w:val="26"/>
                <w:szCs w:val="26"/>
              </w:rPr>
              <w:t>Шумерлинск</w:t>
            </w:r>
            <w:r w:rsidR="00CF756A">
              <w:rPr>
                <w:rFonts w:ascii="Times New Roman" w:hAnsi="Times New Roman" w:cs="Times New Roman"/>
                <w:color w:val="000000"/>
                <w:sz w:val="26"/>
                <w:szCs w:val="26"/>
              </w:rPr>
              <w:t>о</w:t>
            </w:r>
            <w:r w:rsidR="00CF756A">
              <w:rPr>
                <w:rFonts w:ascii="Times New Roman" w:hAnsi="Times New Roman" w:cs="Times New Roman"/>
                <w:color w:val="000000"/>
                <w:sz w:val="26"/>
                <w:szCs w:val="26"/>
              </w:rPr>
              <w:t>го района</w:t>
            </w:r>
          </w:p>
          <w:p w:rsidR="00F467BF" w:rsidRPr="00DE34A8" w:rsidRDefault="00F467BF" w:rsidP="00F9379C">
            <w:pPr>
              <w:pStyle w:val="ConsPlusNormal"/>
              <w:widowControl/>
              <w:ind w:firstLine="567"/>
              <w:jc w:val="both"/>
              <w:rPr>
                <w:rFonts w:ascii="Times New Roman" w:hAnsi="Times New Roman" w:cs="Times New Roman"/>
                <w:color w:val="000000"/>
                <w:sz w:val="26"/>
                <w:szCs w:val="26"/>
              </w:rPr>
            </w:pPr>
          </w:p>
        </w:tc>
        <w:tc>
          <w:tcPr>
            <w:tcW w:w="2086" w:type="pct"/>
            <w:tcBorders>
              <w:top w:val="single" w:sz="4" w:space="0" w:color="auto"/>
              <w:left w:val="nil"/>
              <w:bottom w:val="nil"/>
              <w:right w:val="nil"/>
            </w:tcBorders>
          </w:tcPr>
          <w:p w:rsidR="004C2EC1" w:rsidRPr="00DE34A8" w:rsidRDefault="004C2EC1" w:rsidP="00F9379C">
            <w:pPr>
              <w:pStyle w:val="ConsPlusNormal"/>
              <w:widowControl/>
              <w:jc w:val="both"/>
              <w:rPr>
                <w:rFonts w:ascii="Times New Roman" w:hAnsi="Times New Roman" w:cs="Times New Roman"/>
                <w:color w:val="000000"/>
                <w:sz w:val="26"/>
                <w:szCs w:val="26"/>
              </w:rPr>
            </w:pPr>
          </w:p>
        </w:tc>
        <w:tc>
          <w:tcPr>
            <w:tcW w:w="1647" w:type="pct"/>
            <w:vMerge w:val="restart"/>
            <w:tcBorders>
              <w:top w:val="single" w:sz="4" w:space="0" w:color="auto"/>
              <w:left w:val="nil"/>
              <w:bottom w:val="nil"/>
              <w:right w:val="nil"/>
            </w:tcBorders>
          </w:tcPr>
          <w:p w:rsidR="004D1903" w:rsidRDefault="004D1903" w:rsidP="00F9379C">
            <w:pPr>
              <w:spacing w:after="0" w:line="240" w:lineRule="auto"/>
              <w:jc w:val="both"/>
              <w:rPr>
                <w:rFonts w:ascii="Times New Roman" w:hAnsi="Times New Roman"/>
                <w:color w:val="000000"/>
                <w:sz w:val="26"/>
                <w:szCs w:val="26"/>
              </w:rPr>
            </w:pPr>
          </w:p>
          <w:p w:rsidR="005E3D24" w:rsidRPr="00DE34A8" w:rsidRDefault="005E3D24" w:rsidP="00F9379C">
            <w:pPr>
              <w:spacing w:after="0" w:line="240" w:lineRule="auto"/>
              <w:jc w:val="both"/>
              <w:rPr>
                <w:rFonts w:ascii="Times New Roman" w:hAnsi="Times New Roman"/>
                <w:color w:val="000000"/>
                <w:sz w:val="26"/>
                <w:szCs w:val="26"/>
              </w:rPr>
            </w:pPr>
            <w:r w:rsidRPr="00DE34A8">
              <w:rPr>
                <w:rFonts w:ascii="Times New Roman" w:hAnsi="Times New Roman"/>
                <w:color w:val="000000"/>
                <w:sz w:val="26"/>
                <w:szCs w:val="26"/>
              </w:rPr>
              <w:t>отношение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дефицита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бюджета</w:t>
            </w:r>
            <w:r w:rsidR="004F5671">
              <w:rPr>
                <w:rFonts w:ascii="Times New Roman" w:hAnsi="Times New Roman"/>
                <w:color w:val="000000"/>
                <w:sz w:val="26"/>
                <w:szCs w:val="26"/>
              </w:rPr>
              <w:t xml:space="preserve"> </w:t>
            </w:r>
            <w:r w:rsidR="000E125D">
              <w:rPr>
                <w:rFonts w:ascii="Times New Roman" w:hAnsi="Times New Roman"/>
                <w:color w:val="000000"/>
                <w:sz w:val="26"/>
                <w:szCs w:val="26"/>
              </w:rPr>
              <w:t>Большеалг</w:t>
            </w:r>
            <w:r w:rsidR="000E125D">
              <w:rPr>
                <w:rFonts w:ascii="Times New Roman" w:hAnsi="Times New Roman"/>
                <w:color w:val="000000"/>
                <w:sz w:val="26"/>
                <w:szCs w:val="26"/>
              </w:rPr>
              <w:t>а</w:t>
            </w:r>
            <w:r w:rsidR="000E125D">
              <w:rPr>
                <w:rFonts w:ascii="Times New Roman" w:hAnsi="Times New Roman"/>
                <w:color w:val="000000"/>
                <w:sz w:val="26"/>
                <w:szCs w:val="26"/>
              </w:rPr>
              <w:t>шинского сельского п</w:t>
            </w:r>
            <w:r w:rsidR="000E125D">
              <w:rPr>
                <w:rFonts w:ascii="Times New Roman" w:hAnsi="Times New Roman"/>
                <w:color w:val="000000"/>
                <w:sz w:val="26"/>
                <w:szCs w:val="26"/>
              </w:rPr>
              <w:t>о</w:t>
            </w:r>
            <w:r w:rsidR="000E125D">
              <w:rPr>
                <w:rFonts w:ascii="Times New Roman" w:hAnsi="Times New Roman"/>
                <w:color w:val="000000"/>
                <w:sz w:val="26"/>
                <w:szCs w:val="26"/>
              </w:rPr>
              <w:t xml:space="preserve">селения </w:t>
            </w:r>
            <w:r w:rsidR="004F5671">
              <w:rPr>
                <w:rFonts w:ascii="Times New Roman" w:hAnsi="Times New Roman"/>
                <w:color w:val="000000"/>
                <w:sz w:val="26"/>
                <w:szCs w:val="26"/>
              </w:rPr>
              <w:t xml:space="preserve">Шумерлинского района </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к</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доходам</w:t>
            </w:r>
            <w:r w:rsidR="00287963" w:rsidRPr="00DE34A8">
              <w:rPr>
                <w:rFonts w:ascii="Times New Roman" w:hAnsi="Times New Roman"/>
                <w:color w:val="000000"/>
                <w:sz w:val="26"/>
                <w:szCs w:val="26"/>
              </w:rPr>
              <w:t xml:space="preserve"> </w:t>
            </w:r>
            <w:r w:rsidR="004F5671">
              <w:rPr>
                <w:rFonts w:ascii="Times New Roman" w:hAnsi="Times New Roman"/>
                <w:color w:val="000000"/>
                <w:sz w:val="26"/>
                <w:szCs w:val="26"/>
              </w:rPr>
              <w:t>бю</w:t>
            </w:r>
            <w:r w:rsidRPr="00DE34A8">
              <w:rPr>
                <w:rFonts w:ascii="Times New Roman" w:hAnsi="Times New Roman"/>
                <w:color w:val="000000"/>
                <w:sz w:val="26"/>
                <w:szCs w:val="26"/>
              </w:rPr>
              <w:t>д</w:t>
            </w:r>
            <w:r w:rsidRPr="00DE34A8">
              <w:rPr>
                <w:rFonts w:ascii="Times New Roman" w:hAnsi="Times New Roman"/>
                <w:color w:val="000000"/>
                <w:sz w:val="26"/>
                <w:szCs w:val="26"/>
              </w:rPr>
              <w:t>жета</w:t>
            </w:r>
            <w:r w:rsidR="004F5671">
              <w:rPr>
                <w:rFonts w:ascii="Times New Roman" w:hAnsi="Times New Roman"/>
                <w:color w:val="000000"/>
                <w:sz w:val="26"/>
                <w:szCs w:val="26"/>
              </w:rPr>
              <w:t xml:space="preserve"> </w:t>
            </w:r>
            <w:r w:rsidR="000E125D">
              <w:rPr>
                <w:rFonts w:ascii="Times New Roman" w:hAnsi="Times New Roman"/>
                <w:color w:val="000000"/>
                <w:sz w:val="26"/>
                <w:szCs w:val="26"/>
              </w:rPr>
              <w:t>Большеалгашинск</w:t>
            </w:r>
            <w:r w:rsidR="000E125D">
              <w:rPr>
                <w:rFonts w:ascii="Times New Roman" w:hAnsi="Times New Roman"/>
                <w:color w:val="000000"/>
                <w:sz w:val="26"/>
                <w:szCs w:val="26"/>
              </w:rPr>
              <w:t>о</w:t>
            </w:r>
            <w:r w:rsidR="000E125D">
              <w:rPr>
                <w:rFonts w:ascii="Times New Roman" w:hAnsi="Times New Roman"/>
                <w:color w:val="000000"/>
                <w:sz w:val="26"/>
                <w:szCs w:val="26"/>
              </w:rPr>
              <w:t xml:space="preserve">го сельского поселения </w:t>
            </w:r>
            <w:r w:rsidR="004F5671">
              <w:rPr>
                <w:rFonts w:ascii="Times New Roman" w:hAnsi="Times New Roman"/>
                <w:color w:val="000000"/>
                <w:sz w:val="26"/>
                <w:szCs w:val="26"/>
              </w:rPr>
              <w:t>Шумерлинского района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учета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безвозмездных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поступлений)</w:t>
            </w:r>
            <w:r w:rsidR="00287963" w:rsidRPr="00DE34A8">
              <w:rPr>
                <w:rFonts w:ascii="Times New Roman" w:hAnsi="Times New Roman"/>
                <w:color w:val="000000"/>
                <w:sz w:val="26"/>
                <w:szCs w:val="26"/>
              </w:rPr>
              <w:t xml:space="preserve"> </w:t>
            </w:r>
            <w:r w:rsidR="00487CA5" w:rsidRPr="00DE34A8">
              <w:rPr>
                <w:rFonts w:ascii="Times New Roman" w:hAnsi="Times New Roman"/>
                <w:color w:val="000000"/>
                <w:sz w:val="26"/>
                <w:szCs w:val="26"/>
              </w:rPr>
              <w:t xml:space="preserve">– </w:t>
            </w:r>
            <w:r w:rsidRPr="00DE34A8">
              <w:rPr>
                <w:rFonts w:ascii="Times New Roman" w:hAnsi="Times New Roman"/>
                <w:color w:val="000000"/>
                <w:sz w:val="26"/>
                <w:szCs w:val="26"/>
              </w:rPr>
              <w:t>не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более</w:t>
            </w:r>
            <w:r w:rsidR="00287963" w:rsidRPr="00DE34A8">
              <w:rPr>
                <w:rFonts w:ascii="Times New Roman" w:hAnsi="Times New Roman"/>
                <w:color w:val="000000"/>
                <w:sz w:val="26"/>
                <w:szCs w:val="26"/>
              </w:rPr>
              <w:t xml:space="preserve"> </w:t>
            </w:r>
            <w:r w:rsidR="007A311A">
              <w:rPr>
                <w:rFonts w:ascii="Times New Roman" w:hAnsi="Times New Roman"/>
                <w:color w:val="000000"/>
                <w:sz w:val="26"/>
                <w:szCs w:val="26"/>
              </w:rPr>
              <w:t>5</w:t>
            </w:r>
            <w:r w:rsidRPr="00DE34A8">
              <w:rPr>
                <w:rFonts w:ascii="Times New Roman" w:hAnsi="Times New Roman"/>
                <w:color w:val="000000"/>
                <w:sz w:val="26"/>
                <w:szCs w:val="26"/>
              </w:rPr>
              <w:t>,0</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про</w:t>
            </w:r>
            <w:r w:rsidRPr="00DE34A8">
              <w:rPr>
                <w:rFonts w:ascii="Times New Roman" w:hAnsi="Times New Roman"/>
                <w:color w:val="000000"/>
                <w:sz w:val="26"/>
                <w:szCs w:val="26"/>
              </w:rPr>
              <w:softHyphen/>
              <w:t>цента</w:t>
            </w:r>
          </w:p>
          <w:p w:rsidR="00CE2E40" w:rsidRPr="00DE34A8" w:rsidRDefault="00CE2E40" w:rsidP="00F9379C">
            <w:pPr>
              <w:pStyle w:val="ConsPlusNormal"/>
              <w:widowControl/>
              <w:jc w:val="both"/>
              <w:rPr>
                <w:rFonts w:ascii="Times New Roman" w:hAnsi="Times New Roman" w:cs="Times New Roman"/>
                <w:color w:val="000000"/>
                <w:sz w:val="26"/>
                <w:szCs w:val="26"/>
              </w:rPr>
            </w:pPr>
          </w:p>
        </w:tc>
      </w:tr>
      <w:tr w:rsidR="006B704F" w:rsidRPr="00DE34A8"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DE34A8" w:rsidRDefault="006B704F" w:rsidP="00F9379C">
            <w:pPr>
              <w:pStyle w:val="ConsPlusNormal"/>
              <w:widowControl/>
              <w:jc w:val="both"/>
              <w:rPr>
                <w:rFonts w:ascii="Times New Roman" w:hAnsi="Times New Roman" w:cs="Times New Roman"/>
                <w:color w:val="000000"/>
                <w:sz w:val="26"/>
                <w:szCs w:val="26"/>
              </w:rPr>
            </w:pPr>
          </w:p>
        </w:tc>
        <w:tc>
          <w:tcPr>
            <w:tcW w:w="2086" w:type="pct"/>
            <w:tcBorders>
              <w:top w:val="nil"/>
              <w:left w:val="nil"/>
              <w:bottom w:val="nil"/>
              <w:right w:val="nil"/>
            </w:tcBorders>
          </w:tcPr>
          <w:p w:rsidR="006B704F" w:rsidRPr="00DE34A8" w:rsidRDefault="006B704F" w:rsidP="000E125D">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проведение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ответственной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жетной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способству</w:t>
            </w:r>
            <w:r w:rsidRPr="00DE34A8">
              <w:rPr>
                <w:rFonts w:ascii="Times New Roman" w:hAnsi="Times New Roman" w:cs="Times New Roman"/>
                <w:color w:val="000000"/>
                <w:sz w:val="26"/>
                <w:szCs w:val="26"/>
              </w:rPr>
              <w:t>ю</w:t>
            </w:r>
            <w:r w:rsidRPr="00DE34A8">
              <w:rPr>
                <w:rFonts w:ascii="Times New Roman" w:hAnsi="Times New Roman" w:cs="Times New Roman"/>
                <w:color w:val="000000"/>
                <w:sz w:val="26"/>
                <w:szCs w:val="26"/>
              </w:rPr>
              <w:t>щей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обеспечению</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долгосрочной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сбалансированности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устойч</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вости</w:t>
            </w:r>
            <w:r w:rsidR="00092F31">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507EDE" w:rsidRPr="00DE34A8">
              <w:rPr>
                <w:rFonts w:ascii="Times New Roman" w:hAnsi="Times New Roman" w:cs="Times New Roman"/>
                <w:color w:val="000000"/>
                <w:sz w:val="26"/>
                <w:szCs w:val="26"/>
              </w:rPr>
              <w:t>бюджета</w:t>
            </w:r>
            <w:r w:rsidR="000E125D">
              <w:rPr>
                <w:rFonts w:ascii="Times New Roman" w:hAnsi="Times New Roman" w:cs="Times New Roman"/>
                <w:color w:val="000000"/>
                <w:sz w:val="26"/>
                <w:szCs w:val="26"/>
              </w:rPr>
              <w:t xml:space="preserve"> Большеалгаши</w:t>
            </w:r>
            <w:r w:rsidR="000E125D">
              <w:rPr>
                <w:rFonts w:ascii="Times New Roman" w:hAnsi="Times New Roman" w:cs="Times New Roman"/>
                <w:color w:val="000000"/>
                <w:sz w:val="26"/>
                <w:szCs w:val="26"/>
              </w:rPr>
              <w:t>н</w:t>
            </w:r>
            <w:r w:rsidR="000E125D">
              <w:rPr>
                <w:rFonts w:ascii="Times New Roman" w:hAnsi="Times New Roman" w:cs="Times New Roman"/>
                <w:color w:val="000000"/>
                <w:sz w:val="26"/>
                <w:szCs w:val="26"/>
              </w:rPr>
              <w:t xml:space="preserve">ского сельского поселения </w:t>
            </w:r>
            <w:r w:rsidR="00092F31">
              <w:rPr>
                <w:rFonts w:ascii="Times New Roman" w:hAnsi="Times New Roman" w:cs="Times New Roman"/>
                <w:color w:val="000000"/>
                <w:sz w:val="26"/>
                <w:szCs w:val="26"/>
              </w:rPr>
              <w:t>Ш</w:t>
            </w:r>
            <w:r w:rsidR="00092F31">
              <w:rPr>
                <w:rFonts w:ascii="Times New Roman" w:hAnsi="Times New Roman" w:cs="Times New Roman"/>
                <w:color w:val="000000"/>
                <w:sz w:val="26"/>
                <w:szCs w:val="26"/>
              </w:rPr>
              <w:t>у</w:t>
            </w:r>
            <w:r w:rsidR="00092F31">
              <w:rPr>
                <w:rFonts w:ascii="Times New Roman" w:hAnsi="Times New Roman" w:cs="Times New Roman"/>
                <w:color w:val="000000"/>
                <w:sz w:val="26"/>
                <w:szCs w:val="26"/>
              </w:rPr>
              <w:t xml:space="preserve">мерлинского района,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росту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со</w:t>
            </w:r>
            <w:r w:rsidRPr="00DE34A8">
              <w:rPr>
                <w:rFonts w:ascii="Times New Roman" w:hAnsi="Times New Roman" w:cs="Times New Roman"/>
                <w:color w:val="000000"/>
                <w:sz w:val="26"/>
                <w:szCs w:val="26"/>
              </w:rPr>
              <w:t>б</w:t>
            </w:r>
            <w:r w:rsidRPr="00DE34A8">
              <w:rPr>
                <w:rFonts w:ascii="Times New Roman" w:hAnsi="Times New Roman" w:cs="Times New Roman"/>
                <w:color w:val="000000"/>
                <w:sz w:val="26"/>
                <w:szCs w:val="26"/>
              </w:rPr>
              <w:t>ственных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доходов</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w:t>
            </w:r>
            <w:r w:rsidR="002442B3"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Большеалгашинского сельского поселения </w:t>
            </w:r>
            <w:r w:rsidR="004F5671">
              <w:rPr>
                <w:rFonts w:ascii="Times New Roman" w:hAnsi="Times New Roman" w:cs="Times New Roman"/>
                <w:color w:val="000000"/>
                <w:sz w:val="26"/>
                <w:szCs w:val="26"/>
              </w:rPr>
              <w:t>Шумерлинского</w:t>
            </w:r>
            <w:r w:rsidR="00092F31">
              <w:rPr>
                <w:rFonts w:ascii="Times New Roman" w:hAnsi="Times New Roman" w:cs="Times New Roman"/>
                <w:color w:val="000000"/>
                <w:sz w:val="26"/>
                <w:szCs w:val="26"/>
              </w:rPr>
              <w:t xml:space="preserve"> ра</w:t>
            </w:r>
            <w:r w:rsidR="00092F31">
              <w:rPr>
                <w:rFonts w:ascii="Times New Roman" w:hAnsi="Times New Roman" w:cs="Times New Roman"/>
                <w:color w:val="000000"/>
                <w:sz w:val="26"/>
                <w:szCs w:val="26"/>
              </w:rPr>
              <w:t>й</w:t>
            </w:r>
            <w:r w:rsidR="00092F31">
              <w:rPr>
                <w:rFonts w:ascii="Times New Roman" w:hAnsi="Times New Roman" w:cs="Times New Roman"/>
                <w:color w:val="000000"/>
                <w:sz w:val="26"/>
                <w:szCs w:val="26"/>
              </w:rPr>
              <w:t>она</w:t>
            </w:r>
            <w:r w:rsidR="00507EDE" w:rsidRPr="00DE34A8">
              <w:rPr>
                <w:rFonts w:ascii="Times New Roman" w:hAnsi="Times New Roman" w:cs="Times New Roman"/>
                <w:color w:val="000000"/>
                <w:sz w:val="26"/>
                <w:szCs w:val="26"/>
              </w:rPr>
              <w:t>;</w:t>
            </w:r>
          </w:p>
        </w:tc>
        <w:tc>
          <w:tcPr>
            <w:tcW w:w="1647" w:type="pct"/>
            <w:vMerge/>
            <w:tcBorders>
              <w:top w:val="single" w:sz="4" w:space="0" w:color="auto"/>
              <w:left w:val="nil"/>
              <w:bottom w:val="nil"/>
              <w:right w:val="nil"/>
            </w:tcBorders>
          </w:tcPr>
          <w:p w:rsidR="006B704F" w:rsidRPr="00DE34A8" w:rsidRDefault="006B704F" w:rsidP="00F9379C">
            <w:pPr>
              <w:pStyle w:val="ConsPlusNormal"/>
              <w:widowControl/>
              <w:jc w:val="both"/>
              <w:rPr>
                <w:rFonts w:ascii="Times New Roman" w:hAnsi="Times New Roman" w:cs="Times New Roman"/>
                <w:color w:val="000000"/>
                <w:sz w:val="26"/>
                <w:szCs w:val="26"/>
              </w:rPr>
            </w:pPr>
          </w:p>
        </w:tc>
      </w:tr>
      <w:tr w:rsidR="00DE06B5" w:rsidRPr="00F85772"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DE34A8" w:rsidRDefault="00DE06B5" w:rsidP="00F9379C">
            <w:pPr>
              <w:spacing w:after="0" w:line="240" w:lineRule="auto"/>
              <w:jc w:val="both"/>
              <w:rPr>
                <w:rFonts w:ascii="Times New Roman" w:hAnsi="Times New Roman"/>
                <w:color w:val="000000"/>
                <w:sz w:val="26"/>
                <w:szCs w:val="26"/>
              </w:rPr>
            </w:pPr>
          </w:p>
        </w:tc>
        <w:tc>
          <w:tcPr>
            <w:tcW w:w="2086" w:type="pct"/>
            <w:tcBorders>
              <w:top w:val="nil"/>
              <w:left w:val="nil"/>
              <w:bottom w:val="nil"/>
              <w:right w:val="nil"/>
            </w:tcBorders>
          </w:tcPr>
          <w:p w:rsidR="00F467BF"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эффективное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w:t>
            </w:r>
            <w:r w:rsidR="004F5671">
              <w:rPr>
                <w:rFonts w:ascii="Times New Roman" w:hAnsi="Times New Roman" w:cs="Times New Roman"/>
                <w:color w:val="000000"/>
                <w:sz w:val="26"/>
                <w:szCs w:val="26"/>
              </w:rPr>
              <w:t>и</w:t>
            </w:r>
            <w:r w:rsidR="004F5671">
              <w:rPr>
                <w:rFonts w:ascii="Times New Roman" w:hAnsi="Times New Roman" w:cs="Times New Roman"/>
                <w:color w:val="000000"/>
                <w:sz w:val="26"/>
                <w:szCs w:val="26"/>
              </w:rPr>
              <w:t>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4F567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Большеалг</w:t>
            </w:r>
            <w:r w:rsidR="000E125D">
              <w:rPr>
                <w:rFonts w:ascii="Times New Roman" w:hAnsi="Times New Roman" w:cs="Times New Roman"/>
                <w:color w:val="000000"/>
                <w:sz w:val="26"/>
                <w:szCs w:val="26"/>
              </w:rPr>
              <w:t>а</w:t>
            </w:r>
            <w:r w:rsidR="000E125D">
              <w:rPr>
                <w:rFonts w:ascii="Times New Roman" w:hAnsi="Times New Roman" w:cs="Times New Roman"/>
                <w:color w:val="000000"/>
                <w:sz w:val="26"/>
                <w:szCs w:val="26"/>
              </w:rPr>
              <w:t xml:space="preserve">шинского сельского поселения </w:t>
            </w:r>
            <w:r w:rsidR="004F5671">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чение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своевременного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исполн</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обязательств</w:t>
            </w:r>
            <w:r w:rsidR="004F567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Большеалгашинского сельского поселения </w:t>
            </w:r>
            <w:r w:rsidR="004F5671">
              <w:rPr>
                <w:rFonts w:ascii="Times New Roman" w:hAnsi="Times New Roman" w:cs="Times New Roman"/>
                <w:color w:val="000000"/>
                <w:sz w:val="26"/>
                <w:szCs w:val="26"/>
              </w:rPr>
              <w:t>Шумерлинского ра</w:t>
            </w:r>
            <w:r w:rsidR="004F5671">
              <w:rPr>
                <w:rFonts w:ascii="Times New Roman" w:hAnsi="Times New Roman" w:cs="Times New Roman"/>
                <w:color w:val="000000"/>
                <w:sz w:val="26"/>
                <w:szCs w:val="26"/>
              </w:rPr>
              <w:t>й</w:t>
            </w:r>
            <w:r w:rsidR="004F5671">
              <w:rPr>
                <w:rFonts w:ascii="Times New Roman" w:hAnsi="Times New Roman" w:cs="Times New Roman"/>
                <w:color w:val="000000"/>
                <w:sz w:val="26"/>
                <w:szCs w:val="26"/>
              </w:rPr>
              <w:t>она</w:t>
            </w:r>
            <w:r w:rsidR="00507EDE" w:rsidRPr="00DE34A8">
              <w:rPr>
                <w:rFonts w:ascii="Times New Roman" w:hAnsi="Times New Roman" w:cs="Times New Roman"/>
                <w:color w:val="000000"/>
                <w:sz w:val="26"/>
                <w:szCs w:val="26"/>
              </w:rPr>
              <w:t>;</w:t>
            </w:r>
          </w:p>
          <w:p w:rsidR="004D1903" w:rsidRDefault="004D1903" w:rsidP="004F5671">
            <w:pPr>
              <w:pStyle w:val="ConsPlusNormal"/>
              <w:widowControl/>
              <w:jc w:val="both"/>
              <w:rPr>
                <w:rFonts w:ascii="Times New Roman" w:hAnsi="Times New Roman" w:cs="Times New Roman"/>
                <w:color w:val="000000"/>
                <w:sz w:val="26"/>
                <w:szCs w:val="26"/>
              </w:rPr>
            </w:pPr>
          </w:p>
          <w:p w:rsidR="000E125D" w:rsidRDefault="000E125D" w:rsidP="004F5671">
            <w:pPr>
              <w:pStyle w:val="ConsPlusNormal"/>
              <w:widowControl/>
              <w:jc w:val="both"/>
              <w:rPr>
                <w:rFonts w:ascii="Times New Roman" w:hAnsi="Times New Roman" w:cs="Times New Roman"/>
                <w:color w:val="000000"/>
                <w:sz w:val="26"/>
                <w:szCs w:val="26"/>
              </w:rPr>
            </w:pPr>
          </w:p>
          <w:p w:rsidR="00F467BF" w:rsidRPr="00DE34A8" w:rsidRDefault="00F467BF" w:rsidP="004F5671">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оптимизация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структуры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ма</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долга</w:t>
            </w:r>
            <w:r w:rsidR="000E125D">
              <w:rPr>
                <w:rFonts w:ascii="Times New Roman" w:hAnsi="Times New Roman" w:cs="Times New Roman"/>
                <w:color w:val="000000"/>
                <w:sz w:val="26"/>
                <w:szCs w:val="26"/>
              </w:rPr>
              <w:t xml:space="preserve"> Бол</w:t>
            </w:r>
            <w:r w:rsidR="000E125D">
              <w:rPr>
                <w:rFonts w:ascii="Times New Roman" w:hAnsi="Times New Roman" w:cs="Times New Roman"/>
                <w:color w:val="000000"/>
                <w:sz w:val="26"/>
                <w:szCs w:val="26"/>
              </w:rPr>
              <w:t>ь</w:t>
            </w:r>
            <w:r w:rsidR="000E125D">
              <w:rPr>
                <w:rFonts w:ascii="Times New Roman" w:hAnsi="Times New Roman" w:cs="Times New Roman"/>
                <w:color w:val="000000"/>
                <w:sz w:val="26"/>
                <w:szCs w:val="26"/>
              </w:rPr>
              <w:t>шеалгашинского сельского п</w:t>
            </w:r>
            <w:r w:rsidR="000E125D">
              <w:rPr>
                <w:rFonts w:ascii="Times New Roman" w:hAnsi="Times New Roman" w:cs="Times New Roman"/>
                <w:color w:val="000000"/>
                <w:sz w:val="26"/>
                <w:szCs w:val="26"/>
              </w:rPr>
              <w:t>о</w:t>
            </w:r>
            <w:r w:rsidR="000E125D">
              <w:rPr>
                <w:rFonts w:ascii="Times New Roman" w:hAnsi="Times New Roman" w:cs="Times New Roman"/>
                <w:color w:val="000000"/>
                <w:sz w:val="26"/>
                <w:szCs w:val="26"/>
              </w:rPr>
              <w:t>селения</w:t>
            </w:r>
            <w:r w:rsidR="004F5671">
              <w:rPr>
                <w:rFonts w:ascii="Times New Roman" w:hAnsi="Times New Roman" w:cs="Times New Roman"/>
                <w:color w:val="000000"/>
                <w:sz w:val="26"/>
                <w:szCs w:val="26"/>
              </w:rPr>
              <w:t xml:space="preserve"> 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обслуживание,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пределах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ограничений,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устано</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w:t>
            </w:r>
            <w:r w:rsidR="00312CD1">
              <w:rPr>
                <w:rFonts w:ascii="Times New Roman" w:hAnsi="Times New Roman" w:cs="Times New Roman"/>
                <w:color w:val="000000"/>
                <w:sz w:val="26"/>
                <w:szCs w:val="26"/>
              </w:rPr>
              <w:softHyphen/>
            </w:r>
            <w:r w:rsidRPr="00DE34A8">
              <w:rPr>
                <w:rFonts w:ascii="Times New Roman" w:hAnsi="Times New Roman" w:cs="Times New Roman"/>
                <w:color w:val="000000"/>
                <w:sz w:val="26"/>
                <w:szCs w:val="26"/>
              </w:rPr>
              <w:t>жетным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кодексом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Российской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эффе</w:t>
            </w:r>
            <w:r w:rsidRPr="00DE34A8">
              <w:rPr>
                <w:rFonts w:ascii="Times New Roman" w:hAnsi="Times New Roman" w:cs="Times New Roman"/>
                <w:color w:val="000000"/>
                <w:sz w:val="26"/>
                <w:szCs w:val="26"/>
              </w:rPr>
              <w:t>к</w:t>
            </w:r>
            <w:r w:rsidRPr="00DE34A8">
              <w:rPr>
                <w:rFonts w:ascii="Times New Roman" w:hAnsi="Times New Roman" w:cs="Times New Roman"/>
                <w:color w:val="000000"/>
                <w:sz w:val="26"/>
                <w:szCs w:val="26"/>
              </w:rPr>
              <w:t>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использование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рыночных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механизмов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p>
        </w:tc>
        <w:tc>
          <w:tcPr>
            <w:tcW w:w="1647" w:type="pct"/>
            <w:tcBorders>
              <w:top w:val="nil"/>
              <w:left w:val="nil"/>
              <w:bottom w:val="nil"/>
              <w:right w:val="nil"/>
            </w:tcBorders>
          </w:tcPr>
          <w:p w:rsidR="00487CA5" w:rsidRPr="00DE34A8" w:rsidRDefault="005A4260"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w:t>
            </w:r>
            <w:r w:rsidR="004F5671">
              <w:rPr>
                <w:rFonts w:ascii="Times New Roman" w:hAnsi="Times New Roman" w:cs="Times New Roman"/>
                <w:color w:val="000000"/>
                <w:sz w:val="26"/>
                <w:szCs w:val="26"/>
              </w:rPr>
              <w:t>ь</w:t>
            </w:r>
            <w:r w:rsidR="004F5671">
              <w:rPr>
                <w:rFonts w:ascii="Times New Roman" w:hAnsi="Times New Roman" w:cs="Times New Roman"/>
                <w:color w:val="000000"/>
                <w:sz w:val="26"/>
                <w:szCs w:val="26"/>
              </w:rPr>
              <w:t xml:space="preserve">ного </w:t>
            </w:r>
            <w:r w:rsidRPr="00DE34A8">
              <w:rPr>
                <w:rFonts w:ascii="Times New Roman" w:hAnsi="Times New Roman" w:cs="Times New Roman"/>
                <w:color w:val="000000"/>
                <w:sz w:val="26"/>
                <w:szCs w:val="26"/>
              </w:rPr>
              <w:t>долга</w:t>
            </w:r>
            <w:r w:rsidR="004F567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Большеалг</w:t>
            </w:r>
            <w:r w:rsidR="000E125D">
              <w:rPr>
                <w:rFonts w:ascii="Times New Roman" w:hAnsi="Times New Roman" w:cs="Times New Roman"/>
                <w:color w:val="000000"/>
                <w:sz w:val="26"/>
                <w:szCs w:val="26"/>
              </w:rPr>
              <w:t>а</w:t>
            </w:r>
            <w:r w:rsidR="000E125D">
              <w:rPr>
                <w:rFonts w:ascii="Times New Roman" w:hAnsi="Times New Roman" w:cs="Times New Roman"/>
                <w:color w:val="000000"/>
                <w:sz w:val="26"/>
                <w:szCs w:val="26"/>
              </w:rPr>
              <w:t>шинского сельского п</w:t>
            </w:r>
            <w:r w:rsidR="000E125D">
              <w:rPr>
                <w:rFonts w:ascii="Times New Roman" w:hAnsi="Times New Roman" w:cs="Times New Roman"/>
                <w:color w:val="000000"/>
                <w:sz w:val="26"/>
                <w:szCs w:val="26"/>
              </w:rPr>
              <w:t>о</w:t>
            </w:r>
            <w:r w:rsidR="000E125D">
              <w:rPr>
                <w:rFonts w:ascii="Times New Roman" w:hAnsi="Times New Roman" w:cs="Times New Roman"/>
                <w:color w:val="000000"/>
                <w:sz w:val="26"/>
                <w:szCs w:val="26"/>
              </w:rPr>
              <w:t xml:space="preserve">селения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доходам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жета</w:t>
            </w:r>
            <w:r w:rsidR="004F567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Большеалгашинск</w:t>
            </w:r>
            <w:r w:rsidR="000E125D">
              <w:rPr>
                <w:rFonts w:ascii="Times New Roman" w:hAnsi="Times New Roman" w:cs="Times New Roman"/>
                <w:color w:val="000000"/>
                <w:sz w:val="26"/>
                <w:szCs w:val="26"/>
              </w:rPr>
              <w:t>о</w:t>
            </w:r>
            <w:r w:rsidR="000E125D">
              <w:rPr>
                <w:rFonts w:ascii="Times New Roman" w:hAnsi="Times New Roman" w:cs="Times New Roman"/>
                <w:color w:val="000000"/>
                <w:sz w:val="26"/>
                <w:szCs w:val="26"/>
              </w:rPr>
              <w:t xml:space="preserve">го сельского поселения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учета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безвозмездных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поступлений)</w:t>
            </w:r>
            <w:r w:rsidR="00487CA5" w:rsidRPr="00DE34A8">
              <w:rPr>
                <w:rFonts w:ascii="Times New Roman" w:hAnsi="Times New Roman" w:cs="Times New Roman"/>
                <w:color w:val="000000"/>
                <w:sz w:val="26"/>
                <w:szCs w:val="26"/>
              </w:rPr>
              <w:t xml:space="preserve"> –</w:t>
            </w:r>
          </w:p>
          <w:p w:rsidR="005A4260" w:rsidRPr="00DE34A8" w:rsidRDefault="005A4260"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не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более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50,0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487CA5"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w:t>
            </w:r>
            <w:r w:rsidRPr="00DE34A8">
              <w:rPr>
                <w:rFonts w:ascii="Times New Roman" w:hAnsi="Times New Roman" w:cs="Times New Roman"/>
                <w:color w:val="000000"/>
                <w:sz w:val="26"/>
                <w:szCs w:val="26"/>
              </w:rPr>
              <w:t>а</w:t>
            </w:r>
            <w:r w:rsidRPr="00DE34A8">
              <w:rPr>
                <w:rFonts w:ascii="Times New Roman" w:hAnsi="Times New Roman" w:cs="Times New Roman"/>
                <w:color w:val="000000"/>
                <w:sz w:val="26"/>
                <w:szCs w:val="26"/>
              </w:rPr>
              <w:t>тельствам</w:t>
            </w:r>
            <w:r w:rsidR="000E125D">
              <w:rPr>
                <w:rFonts w:ascii="Times New Roman" w:hAnsi="Times New Roman" w:cs="Times New Roman"/>
                <w:color w:val="000000"/>
                <w:sz w:val="26"/>
                <w:szCs w:val="26"/>
              </w:rPr>
              <w:t xml:space="preserve"> Большеалг</w:t>
            </w:r>
            <w:r w:rsidR="000E125D">
              <w:rPr>
                <w:rFonts w:ascii="Times New Roman" w:hAnsi="Times New Roman" w:cs="Times New Roman"/>
                <w:color w:val="000000"/>
                <w:sz w:val="26"/>
                <w:szCs w:val="26"/>
              </w:rPr>
              <w:t>а</w:t>
            </w:r>
            <w:r w:rsidR="000E125D">
              <w:rPr>
                <w:rFonts w:ascii="Times New Roman" w:hAnsi="Times New Roman" w:cs="Times New Roman"/>
                <w:color w:val="000000"/>
                <w:sz w:val="26"/>
                <w:szCs w:val="26"/>
              </w:rPr>
              <w:t>шинского сельского п</w:t>
            </w:r>
            <w:r w:rsidR="000E125D">
              <w:rPr>
                <w:rFonts w:ascii="Times New Roman" w:hAnsi="Times New Roman" w:cs="Times New Roman"/>
                <w:color w:val="000000"/>
                <w:sz w:val="26"/>
                <w:szCs w:val="26"/>
              </w:rPr>
              <w:t>о</w:t>
            </w:r>
            <w:r w:rsidR="000E125D">
              <w:rPr>
                <w:rFonts w:ascii="Times New Roman" w:hAnsi="Times New Roman" w:cs="Times New Roman"/>
                <w:color w:val="000000"/>
                <w:sz w:val="26"/>
                <w:szCs w:val="26"/>
              </w:rPr>
              <w:t>селения</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обязательствам</w:t>
            </w:r>
            <w:r w:rsidR="000E125D">
              <w:rPr>
                <w:rFonts w:ascii="Times New Roman" w:hAnsi="Times New Roman" w:cs="Times New Roman"/>
                <w:color w:val="000000"/>
                <w:sz w:val="26"/>
                <w:szCs w:val="26"/>
              </w:rPr>
              <w:t xml:space="preserve"> Большеалгашинского сельского поселения</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района</w:t>
            </w:r>
            <w:r w:rsidR="00487CA5" w:rsidRPr="00DE34A8">
              <w:rPr>
                <w:rFonts w:ascii="Times New Roman" w:hAnsi="Times New Roman" w:cs="Times New Roman"/>
                <w:color w:val="000000"/>
                <w:sz w:val="26"/>
                <w:szCs w:val="26"/>
              </w:rPr>
              <w:t xml:space="preserve"> –</w:t>
            </w:r>
          </w:p>
          <w:p w:rsidR="00F85772"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2F47C5" w:rsidRPr="00F85772" w:rsidRDefault="002F47C5" w:rsidP="00F9379C">
            <w:pPr>
              <w:pStyle w:val="ConsPlusNormal"/>
              <w:widowControl/>
              <w:jc w:val="both"/>
              <w:rPr>
                <w:rFonts w:ascii="Times New Roman" w:hAnsi="Times New Roman" w:cs="Times New Roman"/>
                <w:color w:val="000000"/>
                <w:sz w:val="26"/>
                <w:szCs w:val="26"/>
              </w:rPr>
            </w:pPr>
          </w:p>
        </w:tc>
      </w:tr>
      <w:tr w:rsidR="00DE06B5" w:rsidRPr="00DE34A8"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DE34A8" w:rsidRDefault="00F467BF" w:rsidP="004D1903">
            <w:pPr>
              <w:pStyle w:val="ConsPlusNormal"/>
              <w:widowControl/>
              <w:jc w:val="both"/>
              <w:rPr>
                <w:rFonts w:ascii="Times New Roman" w:hAnsi="Times New Roman" w:cs="Times New Roman"/>
                <w:strike/>
                <w:color w:val="000000"/>
                <w:sz w:val="26"/>
                <w:szCs w:val="26"/>
              </w:rPr>
            </w:pPr>
            <w:r w:rsidRPr="00DE34A8">
              <w:rPr>
                <w:rFonts w:ascii="Times New Roman" w:hAnsi="Times New Roman" w:cs="Times New Roman"/>
                <w:color w:val="000000"/>
                <w:sz w:val="26"/>
                <w:szCs w:val="26"/>
              </w:rPr>
              <w:t>Повышение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Бол</w:t>
            </w:r>
            <w:r w:rsidR="001C6513">
              <w:rPr>
                <w:rFonts w:ascii="Times New Roman" w:hAnsi="Times New Roman" w:cs="Times New Roman"/>
                <w:color w:val="000000"/>
                <w:sz w:val="26"/>
                <w:szCs w:val="26"/>
              </w:rPr>
              <w:t>ь</w:t>
            </w:r>
            <w:r w:rsidR="001C6513">
              <w:rPr>
                <w:rFonts w:ascii="Times New Roman" w:hAnsi="Times New Roman" w:cs="Times New Roman"/>
                <w:color w:val="000000"/>
                <w:sz w:val="26"/>
                <w:szCs w:val="26"/>
              </w:rPr>
              <w:t xml:space="preserve">шеалгашинского </w:t>
            </w:r>
            <w:r w:rsidR="001C6513">
              <w:rPr>
                <w:rFonts w:ascii="Times New Roman" w:hAnsi="Times New Roman" w:cs="Times New Roman"/>
                <w:color w:val="000000"/>
                <w:sz w:val="26"/>
                <w:szCs w:val="26"/>
              </w:rPr>
              <w:lastRenderedPageBreak/>
              <w:t>сельского посел</w:t>
            </w:r>
            <w:r w:rsidR="001C6513">
              <w:rPr>
                <w:rFonts w:ascii="Times New Roman" w:hAnsi="Times New Roman" w:cs="Times New Roman"/>
                <w:color w:val="000000"/>
                <w:sz w:val="26"/>
                <w:szCs w:val="26"/>
              </w:rPr>
              <w:t>е</w:t>
            </w:r>
            <w:r w:rsidR="001C6513">
              <w:rPr>
                <w:rFonts w:ascii="Times New Roman" w:hAnsi="Times New Roman" w:cs="Times New Roman"/>
                <w:color w:val="000000"/>
                <w:sz w:val="26"/>
                <w:szCs w:val="26"/>
              </w:rPr>
              <w:t xml:space="preserve">ния </w:t>
            </w:r>
            <w:r w:rsidR="004D1903">
              <w:rPr>
                <w:rFonts w:ascii="Times New Roman" w:hAnsi="Times New Roman" w:cs="Times New Roman"/>
                <w:color w:val="000000"/>
                <w:sz w:val="26"/>
                <w:szCs w:val="26"/>
              </w:rPr>
              <w:t>Шумерлинск</w:t>
            </w:r>
            <w:r w:rsidR="004D1903">
              <w:rPr>
                <w:rFonts w:ascii="Times New Roman" w:hAnsi="Times New Roman" w:cs="Times New Roman"/>
                <w:color w:val="000000"/>
                <w:sz w:val="26"/>
                <w:szCs w:val="26"/>
              </w:rPr>
              <w:t>о</w:t>
            </w:r>
            <w:r w:rsidR="004D1903">
              <w:rPr>
                <w:rFonts w:ascii="Times New Roman" w:hAnsi="Times New Roman" w:cs="Times New Roman"/>
                <w:color w:val="000000"/>
                <w:sz w:val="26"/>
                <w:szCs w:val="26"/>
              </w:rPr>
              <w:t xml:space="preserve">го района </w:t>
            </w:r>
          </w:p>
        </w:tc>
        <w:tc>
          <w:tcPr>
            <w:tcW w:w="2086" w:type="pct"/>
            <w:tcBorders>
              <w:top w:val="nil"/>
              <w:left w:val="nil"/>
              <w:bottom w:val="nil"/>
              <w:right w:val="nil"/>
            </w:tcBorders>
          </w:tcPr>
          <w:p w:rsidR="001C6513"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повышение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эффективности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пользования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средств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 xml:space="preserve"> Большеалгашинского сельского поселения </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w:t>
            </w:r>
            <w:r w:rsidR="004D1903">
              <w:rPr>
                <w:rFonts w:ascii="Times New Roman" w:hAnsi="Times New Roman" w:cs="Times New Roman"/>
                <w:color w:val="000000"/>
                <w:sz w:val="26"/>
                <w:szCs w:val="26"/>
              </w:rPr>
              <w:t>й</w:t>
            </w:r>
            <w:r w:rsidR="004D1903">
              <w:rPr>
                <w:rFonts w:ascii="Times New Roman" w:hAnsi="Times New Roman" w:cs="Times New Roman"/>
                <w:color w:val="000000"/>
                <w:sz w:val="26"/>
                <w:szCs w:val="26"/>
              </w:rPr>
              <w:t>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развитие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гибкой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w:t>
            </w:r>
            <w:r w:rsidRPr="00DE34A8">
              <w:rPr>
                <w:rFonts w:ascii="Times New Roman" w:hAnsi="Times New Roman" w:cs="Times New Roman"/>
                <w:color w:val="000000"/>
                <w:sz w:val="26"/>
                <w:szCs w:val="26"/>
              </w:rPr>
              <w:t>м</w:t>
            </w:r>
            <w:r w:rsidRPr="00DE34A8">
              <w:rPr>
                <w:rFonts w:ascii="Times New Roman" w:hAnsi="Times New Roman" w:cs="Times New Roman"/>
                <w:color w:val="000000"/>
                <w:sz w:val="26"/>
                <w:szCs w:val="26"/>
              </w:rPr>
              <w:lastRenderedPageBreak/>
              <w:t>плексной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системы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w:t>
            </w:r>
            <w:r w:rsidR="001C6513">
              <w:rPr>
                <w:rFonts w:ascii="Times New Roman" w:hAnsi="Times New Roman" w:cs="Times New Roman"/>
                <w:color w:val="000000"/>
                <w:sz w:val="26"/>
                <w:szCs w:val="26"/>
              </w:rPr>
              <w:t>дами;</w:t>
            </w:r>
            <w:r w:rsidR="00287963" w:rsidRPr="00DE34A8">
              <w:rPr>
                <w:rFonts w:ascii="Times New Roman" w:hAnsi="Times New Roman" w:cs="Times New Roman"/>
                <w:color w:val="000000"/>
                <w:sz w:val="26"/>
                <w:szCs w:val="26"/>
              </w:rPr>
              <w:t xml:space="preserve"> </w:t>
            </w:r>
          </w:p>
          <w:p w:rsidR="00507EDE"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ориентаци</w:t>
            </w:r>
            <w:r w:rsidR="00507EDE"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w:t>
            </w:r>
            <w:r w:rsidR="00312CD1">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конечных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циально-экономических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резул</w:t>
            </w:r>
            <w:r w:rsidRPr="00DE34A8">
              <w:rPr>
                <w:rFonts w:ascii="Times New Roman" w:hAnsi="Times New Roman" w:cs="Times New Roman"/>
                <w:color w:val="000000"/>
                <w:sz w:val="26"/>
                <w:szCs w:val="26"/>
              </w:rPr>
              <w:t>ь</w:t>
            </w:r>
            <w:r w:rsidRPr="00DE34A8">
              <w:rPr>
                <w:rFonts w:ascii="Times New Roman" w:hAnsi="Times New Roman" w:cs="Times New Roman"/>
                <w:color w:val="000000"/>
                <w:sz w:val="26"/>
                <w:szCs w:val="26"/>
              </w:rPr>
              <w:t>татов</w:t>
            </w:r>
          </w:p>
          <w:p w:rsidR="00CE2E40" w:rsidRPr="00DE34A8" w:rsidRDefault="00CE2E40" w:rsidP="004D1903">
            <w:pPr>
              <w:pStyle w:val="ConsPlusNormal"/>
              <w:widowControl/>
              <w:jc w:val="both"/>
              <w:rPr>
                <w:rFonts w:ascii="Times New Roman" w:hAnsi="Times New Roman" w:cs="Times New Roman"/>
                <w:color w:val="000000"/>
                <w:sz w:val="26"/>
                <w:szCs w:val="26"/>
              </w:rPr>
            </w:pPr>
          </w:p>
        </w:tc>
        <w:tc>
          <w:tcPr>
            <w:tcW w:w="1647" w:type="pct"/>
            <w:tcBorders>
              <w:top w:val="nil"/>
              <w:left w:val="nil"/>
              <w:bottom w:val="nil"/>
              <w:right w:val="nil"/>
            </w:tcBorders>
          </w:tcPr>
          <w:p w:rsidR="005A4260" w:rsidRPr="00DE34A8" w:rsidRDefault="005A4260" w:rsidP="004D1903">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кредиторской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 xml:space="preserve"> Большеалгашинского  сельского поселения</w:t>
            </w:r>
            <w:r w:rsidR="004D1903">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lastRenderedPageBreak/>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та</w:t>
            </w:r>
            <w:r w:rsidR="004D1903">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Большеалгашинского сельского поселения </w:t>
            </w:r>
            <w:r w:rsidR="004D1903">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487CA5" w:rsidRPr="00DE34A8">
              <w:rPr>
                <w:rFonts w:ascii="Times New Roman" w:hAnsi="Times New Roman" w:cs="Times New Roman"/>
                <w:color w:val="000000"/>
                <w:sz w:val="26"/>
                <w:szCs w:val="26"/>
              </w:rPr>
              <w:t xml:space="preserve"> – </w:t>
            </w:r>
            <w:r w:rsidR="002A4F1E"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002F4D59">
              <w:rPr>
                <w:rFonts w:ascii="Times New Roman" w:hAnsi="Times New Roman" w:cs="Times New Roman"/>
                <w:color w:val="000000"/>
                <w:sz w:val="26"/>
                <w:szCs w:val="26"/>
              </w:rPr>
              <w:t>процента</w:t>
            </w:r>
          </w:p>
        </w:tc>
      </w:tr>
    </w:tbl>
    <w:p w:rsidR="00DE06B5" w:rsidRPr="00DE34A8" w:rsidRDefault="00DE06B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Сведения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показателях</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значениях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приведены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приложении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программе.</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DE34A8">
        <w:rPr>
          <w:rFonts w:ascii="Times New Roman" w:hAnsi="Times New Roman" w:cs="Times New Roman"/>
          <w:color w:val="000000"/>
          <w:sz w:val="26"/>
          <w:szCs w:val="26"/>
        </w:rPr>
        <w:t>Перечень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носит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открытый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характер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предусматривает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возможность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корректировки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случае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потери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информати</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(например,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связи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достижением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максимального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w:t>
      </w:r>
      <w:r w:rsidR="00BA57B0"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приоритетов</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сфере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б</w:t>
      </w:r>
      <w:r w:rsidRPr="00DE34A8">
        <w:rPr>
          <w:rFonts w:ascii="Times New Roman" w:hAnsi="Times New Roman" w:cs="Times New Roman"/>
          <w:color w:val="000000"/>
          <w:sz w:val="26"/>
          <w:szCs w:val="26"/>
        </w:rPr>
        <w:t>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287963" w:rsidRPr="00DE34A8">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Большеалгашинского сел</w:t>
      </w:r>
      <w:r w:rsidR="001C6513">
        <w:rPr>
          <w:rFonts w:ascii="Times New Roman" w:hAnsi="Times New Roman" w:cs="Times New Roman"/>
          <w:color w:val="000000"/>
          <w:sz w:val="26"/>
          <w:szCs w:val="26"/>
        </w:rPr>
        <w:t>ь</w:t>
      </w:r>
      <w:r w:rsidR="001C6513">
        <w:rPr>
          <w:rFonts w:ascii="Times New Roman" w:hAnsi="Times New Roman" w:cs="Times New Roman"/>
          <w:color w:val="000000"/>
          <w:sz w:val="26"/>
          <w:szCs w:val="26"/>
        </w:rPr>
        <w:t xml:space="preserve">ского поселения </w:t>
      </w:r>
      <w:r w:rsidR="004D1903">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также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Российской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влияющих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расчет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показателей.</w:t>
      </w:r>
      <w:proofErr w:type="gramEnd"/>
    </w:p>
    <w:p w:rsidR="00173019" w:rsidRPr="00F85772" w:rsidRDefault="00173019" w:rsidP="00F9379C">
      <w:pPr>
        <w:pStyle w:val="ConsPlusNormal"/>
        <w:widowControl/>
        <w:ind w:firstLine="540"/>
        <w:jc w:val="both"/>
        <w:rPr>
          <w:rFonts w:ascii="Times New Roman" w:hAnsi="Times New Roman" w:cs="Times New Roman"/>
          <w:color w:val="000000"/>
          <w:sz w:val="26"/>
          <w:szCs w:val="26"/>
        </w:rPr>
      </w:pPr>
    </w:p>
    <w:p w:rsidR="00F85772" w:rsidRPr="002E6ED6" w:rsidRDefault="00DE06B5"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Раздел</w:t>
      </w:r>
      <w:r w:rsidR="00287963" w:rsidRPr="002E6ED6">
        <w:rPr>
          <w:rFonts w:ascii="Times New Roman" w:hAnsi="Times New Roman" w:cs="Times New Roman"/>
          <w:b/>
          <w:color w:val="000000"/>
          <w:sz w:val="26"/>
          <w:szCs w:val="26"/>
        </w:rPr>
        <w:t xml:space="preserve"> </w:t>
      </w:r>
      <w:r w:rsidRPr="002E6ED6">
        <w:rPr>
          <w:rFonts w:ascii="Times New Roman" w:hAnsi="Times New Roman" w:cs="Times New Roman"/>
          <w:b/>
          <w:color w:val="000000"/>
          <w:sz w:val="26"/>
          <w:szCs w:val="26"/>
        </w:rPr>
        <w:t>II.</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Обобщенная</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характеристика</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основных</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 xml:space="preserve">мероприятий </w:t>
      </w:r>
    </w:p>
    <w:p w:rsidR="00DE06B5" w:rsidRPr="00F85772" w:rsidRDefault="00F85772"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подпрограмм</w:t>
      </w:r>
      <w:r w:rsidR="00287963" w:rsidRPr="002E6ED6">
        <w:rPr>
          <w:rFonts w:ascii="Times New Roman" w:hAnsi="Times New Roman" w:cs="Times New Roman"/>
          <w:b/>
          <w:color w:val="000000"/>
          <w:sz w:val="26"/>
          <w:szCs w:val="26"/>
        </w:rPr>
        <w:t xml:space="preserve"> </w:t>
      </w:r>
      <w:r w:rsidR="004D1903" w:rsidRPr="002E6ED6">
        <w:rPr>
          <w:rFonts w:ascii="Times New Roman" w:hAnsi="Times New Roman" w:cs="Times New Roman"/>
          <w:b/>
          <w:color w:val="000000"/>
          <w:sz w:val="26"/>
          <w:szCs w:val="26"/>
        </w:rPr>
        <w:t xml:space="preserve">Муниципальной  </w:t>
      </w:r>
      <w:r w:rsidRPr="002E6ED6">
        <w:rPr>
          <w:rFonts w:ascii="Times New Roman" w:hAnsi="Times New Roman" w:cs="Times New Roman"/>
          <w:b/>
          <w:color w:val="000000"/>
          <w:sz w:val="26"/>
          <w:szCs w:val="26"/>
        </w:rPr>
        <w:t>программы</w:t>
      </w:r>
    </w:p>
    <w:p w:rsidR="00DE06B5" w:rsidRPr="00F85772" w:rsidRDefault="00DE06B5" w:rsidP="00F9379C">
      <w:pPr>
        <w:pStyle w:val="ConsPlusNormal"/>
        <w:widowControl/>
        <w:jc w:val="both"/>
        <w:rPr>
          <w:rFonts w:ascii="Times New Roman" w:hAnsi="Times New Roman" w:cs="Times New Roman"/>
          <w:color w:val="000000"/>
          <w:sz w:val="26"/>
          <w:szCs w:val="26"/>
        </w:rPr>
      </w:pP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Достижение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задач</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 xml:space="preserve">Муниципальной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будут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осуществляться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1C6513">
        <w:rPr>
          <w:rFonts w:ascii="Times New Roman" w:hAnsi="Times New Roman" w:cs="Times New Roman"/>
          <w:color w:val="000000"/>
          <w:sz w:val="26"/>
          <w:szCs w:val="26"/>
        </w:rPr>
        <w:t>ы</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w:t>
      </w:r>
      <w:r w:rsidRPr="00DE34A8">
        <w:rPr>
          <w:rFonts w:ascii="Times New Roman" w:hAnsi="Times New Roman" w:cs="Times New Roman"/>
          <w:color w:val="000000"/>
          <w:sz w:val="26"/>
          <w:szCs w:val="26"/>
        </w:rPr>
        <w:t>м</w:t>
      </w:r>
      <w:r w:rsidRPr="00DE34A8">
        <w:rPr>
          <w:rFonts w:ascii="Times New Roman" w:hAnsi="Times New Roman" w:cs="Times New Roman"/>
          <w:color w:val="000000"/>
          <w:sz w:val="26"/>
          <w:szCs w:val="26"/>
        </w:rPr>
        <w:t>мы:</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«Совершенствование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бюджетной</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сбалансированн</w:t>
      </w:r>
      <w:r w:rsidR="00C56672" w:rsidRPr="00DE34A8">
        <w:rPr>
          <w:rFonts w:ascii="Times New Roman" w:hAnsi="Times New Roman" w:cs="Times New Roman"/>
          <w:color w:val="000000"/>
          <w:sz w:val="26"/>
          <w:szCs w:val="26"/>
        </w:rPr>
        <w:t>о</w:t>
      </w:r>
      <w:r w:rsidR="00C56672" w:rsidRPr="00DE34A8">
        <w:rPr>
          <w:rFonts w:ascii="Times New Roman" w:hAnsi="Times New Roman" w:cs="Times New Roman"/>
          <w:color w:val="000000"/>
          <w:sz w:val="26"/>
          <w:szCs w:val="26"/>
        </w:rPr>
        <w:t>сти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CF74A4">
        <w:rPr>
          <w:rFonts w:ascii="Times New Roman" w:hAnsi="Times New Roman" w:cs="Times New Roman"/>
          <w:b/>
          <w:color w:val="000000"/>
          <w:sz w:val="26"/>
          <w:szCs w:val="26"/>
        </w:rPr>
        <w:t>Подпрограмма</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«Совершенствование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политики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обесп</w:t>
      </w:r>
      <w:r w:rsidR="00C56672" w:rsidRPr="00CF74A4">
        <w:rPr>
          <w:rFonts w:ascii="Times New Roman" w:hAnsi="Times New Roman" w:cs="Times New Roman"/>
          <w:b/>
          <w:color w:val="000000"/>
          <w:sz w:val="26"/>
          <w:szCs w:val="26"/>
        </w:rPr>
        <w:t>е</w:t>
      </w:r>
      <w:r w:rsidR="00C56672" w:rsidRPr="00CF74A4">
        <w:rPr>
          <w:rFonts w:ascii="Times New Roman" w:hAnsi="Times New Roman" w:cs="Times New Roman"/>
          <w:b/>
          <w:color w:val="000000"/>
          <w:sz w:val="26"/>
          <w:szCs w:val="26"/>
        </w:rPr>
        <w:t>чение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сбалансированности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бюджета</w:t>
      </w:r>
      <w:r w:rsidR="00287963" w:rsidRPr="00CF74A4">
        <w:rPr>
          <w:rFonts w:ascii="Times New Roman" w:hAnsi="Times New Roman" w:cs="Times New Roman"/>
          <w:b/>
          <w:color w:val="000000"/>
          <w:sz w:val="26"/>
          <w:szCs w:val="26"/>
        </w:rPr>
        <w:t xml:space="preserve"> </w:t>
      </w:r>
      <w:r w:rsidR="001C6513">
        <w:rPr>
          <w:rFonts w:ascii="Times New Roman" w:hAnsi="Times New Roman" w:cs="Times New Roman"/>
          <w:b/>
          <w:color w:val="000000"/>
          <w:sz w:val="26"/>
          <w:szCs w:val="26"/>
        </w:rPr>
        <w:t>Большеалгашинского сельского пос</w:t>
      </w:r>
      <w:r w:rsidR="001C6513">
        <w:rPr>
          <w:rFonts w:ascii="Times New Roman" w:hAnsi="Times New Roman" w:cs="Times New Roman"/>
          <w:b/>
          <w:color w:val="000000"/>
          <w:sz w:val="26"/>
          <w:szCs w:val="26"/>
        </w:rPr>
        <w:t>е</w:t>
      </w:r>
      <w:r w:rsidR="001C6513">
        <w:rPr>
          <w:rFonts w:ascii="Times New Roman" w:hAnsi="Times New Roman" w:cs="Times New Roman"/>
          <w:b/>
          <w:color w:val="000000"/>
          <w:sz w:val="26"/>
          <w:szCs w:val="26"/>
        </w:rPr>
        <w:t xml:space="preserve">ления </w:t>
      </w:r>
      <w:r w:rsidR="007E51C9" w:rsidRPr="00CF74A4">
        <w:rPr>
          <w:rFonts w:ascii="Times New Roman" w:hAnsi="Times New Roman" w:cs="Times New Roman"/>
          <w:b/>
          <w:color w:val="000000"/>
          <w:sz w:val="26"/>
          <w:szCs w:val="26"/>
        </w:rPr>
        <w:t>Шумерлинского райо</w:t>
      </w:r>
      <w:r w:rsidR="001C6513">
        <w:rPr>
          <w:rFonts w:ascii="Times New Roman" w:hAnsi="Times New Roman" w:cs="Times New Roman"/>
          <w:b/>
          <w:color w:val="000000"/>
          <w:sz w:val="26"/>
          <w:szCs w:val="26"/>
        </w:rPr>
        <w:t>на</w:t>
      </w:r>
      <w:r w:rsidR="00C56672" w:rsidRPr="00CF74A4">
        <w:rPr>
          <w:rFonts w:ascii="Times New Roman" w:hAnsi="Times New Roman" w:cs="Times New Roman"/>
          <w:b/>
          <w:color w:val="000000"/>
          <w:sz w:val="26"/>
          <w:szCs w:val="26"/>
        </w:rPr>
        <w:t>»</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предусматривает</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выполнение</w:t>
      </w:r>
      <w:r w:rsidR="00287963" w:rsidRPr="00F85772">
        <w:rPr>
          <w:rFonts w:ascii="Times New Roman" w:hAnsi="Times New Roman" w:cs="Times New Roman"/>
          <w:color w:val="000000"/>
          <w:sz w:val="26"/>
          <w:szCs w:val="26"/>
        </w:rPr>
        <w:t xml:space="preserve"> </w:t>
      </w:r>
      <w:r w:rsidR="002E6ED6">
        <w:rPr>
          <w:rFonts w:ascii="Times New Roman" w:hAnsi="Times New Roman" w:cs="Times New Roman"/>
          <w:color w:val="000000"/>
          <w:sz w:val="26"/>
          <w:szCs w:val="26"/>
        </w:rPr>
        <w:t>двух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основных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мероприятий.</w:t>
      </w:r>
    </w:p>
    <w:p w:rsidR="000535BD" w:rsidRPr="00CF74A4" w:rsidRDefault="00DE06B5" w:rsidP="00F9379C">
      <w:pPr>
        <w:pStyle w:val="ConsPlusNormal"/>
        <w:widowControl/>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1.</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Развитие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бюджетного</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планирования,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фо</w:t>
      </w:r>
      <w:r w:rsidRPr="00CF74A4">
        <w:rPr>
          <w:rFonts w:ascii="Times New Roman" w:hAnsi="Times New Roman" w:cs="Times New Roman"/>
          <w:b/>
          <w:color w:val="000000"/>
          <w:sz w:val="26"/>
          <w:szCs w:val="26"/>
        </w:rPr>
        <w:t>р</w:t>
      </w:r>
      <w:r w:rsidRPr="00CF74A4">
        <w:rPr>
          <w:rFonts w:ascii="Times New Roman" w:hAnsi="Times New Roman" w:cs="Times New Roman"/>
          <w:b/>
          <w:color w:val="000000"/>
          <w:sz w:val="26"/>
          <w:szCs w:val="26"/>
        </w:rPr>
        <w:t>мирование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бюджета</w:t>
      </w:r>
      <w:r w:rsidR="001C6513">
        <w:rPr>
          <w:rFonts w:ascii="Times New Roman" w:hAnsi="Times New Roman" w:cs="Times New Roman"/>
          <w:b/>
          <w:color w:val="000000"/>
          <w:sz w:val="26"/>
          <w:szCs w:val="26"/>
        </w:rPr>
        <w:t xml:space="preserve"> Большеалгашинского сельского поселения </w:t>
      </w:r>
      <w:r w:rsidR="00E73FC7" w:rsidRPr="00CF74A4">
        <w:rPr>
          <w:rFonts w:ascii="Times New Roman" w:hAnsi="Times New Roman" w:cs="Times New Roman"/>
          <w:b/>
          <w:color w:val="000000"/>
          <w:sz w:val="26"/>
          <w:szCs w:val="26"/>
        </w:rPr>
        <w:t xml:space="preserve"> Шуме</w:t>
      </w:r>
      <w:r w:rsidR="00E73FC7" w:rsidRPr="00CF74A4">
        <w:rPr>
          <w:rFonts w:ascii="Times New Roman" w:hAnsi="Times New Roman" w:cs="Times New Roman"/>
          <w:b/>
          <w:color w:val="000000"/>
          <w:sz w:val="26"/>
          <w:szCs w:val="26"/>
        </w:rPr>
        <w:t>р</w:t>
      </w:r>
      <w:r w:rsidR="00E73FC7" w:rsidRPr="00CF74A4">
        <w:rPr>
          <w:rFonts w:ascii="Times New Roman" w:hAnsi="Times New Roman" w:cs="Times New Roman"/>
          <w:b/>
          <w:color w:val="000000"/>
          <w:sz w:val="26"/>
          <w:szCs w:val="26"/>
        </w:rPr>
        <w:t>линского района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очередной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год</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период</w:t>
      </w:r>
      <w:r w:rsidR="000535BD" w:rsidRPr="00CF74A4">
        <w:rPr>
          <w:rFonts w:ascii="Times New Roman" w:hAnsi="Times New Roman" w:cs="Times New Roman"/>
          <w:b/>
          <w:color w:val="000000"/>
          <w:sz w:val="26"/>
          <w:szCs w:val="26"/>
        </w:rPr>
        <w:t>.</w:t>
      </w:r>
    </w:p>
    <w:p w:rsidR="00DE06B5" w:rsidRPr="00DE34A8" w:rsidRDefault="00911218" w:rsidP="00F9379C">
      <w:pPr>
        <w:pStyle w:val="ConsPlusNormal"/>
        <w:widowControl/>
        <w:ind w:firstLine="709"/>
        <w:jc w:val="both"/>
        <w:rPr>
          <w:rFonts w:ascii="Times New Roman" w:hAnsi="Times New Roman" w:cs="Times New Roman"/>
          <w:color w:val="000000"/>
          <w:sz w:val="26"/>
          <w:szCs w:val="26"/>
        </w:rPr>
      </w:pPr>
      <w:proofErr w:type="gramStart"/>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Финансовым отделом </w:t>
      </w:r>
      <w:r w:rsidR="00287963" w:rsidRPr="00DE34A8">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администрации Шумерлинского района </w:t>
      </w:r>
      <w:r w:rsidR="00DE06B5" w:rsidRPr="00DE34A8">
        <w:rPr>
          <w:rFonts w:ascii="Times New Roman" w:hAnsi="Times New Roman" w:cs="Times New Roman"/>
          <w:color w:val="000000"/>
          <w:sz w:val="26"/>
          <w:szCs w:val="26"/>
        </w:rPr>
        <w:t>буд</w:t>
      </w:r>
      <w:r w:rsidR="001C6513">
        <w:rPr>
          <w:rFonts w:ascii="Times New Roman" w:hAnsi="Times New Roman" w:cs="Times New Roman"/>
          <w:color w:val="000000"/>
          <w:sz w:val="26"/>
          <w:szCs w:val="26"/>
        </w:rPr>
        <w:t>ет</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проводиться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анализ</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предложений</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главн</w:t>
      </w:r>
      <w:r w:rsidR="001C6513">
        <w:rPr>
          <w:rFonts w:ascii="Times New Roman" w:hAnsi="Times New Roman" w:cs="Times New Roman"/>
          <w:color w:val="000000"/>
          <w:sz w:val="26"/>
          <w:szCs w:val="26"/>
        </w:rPr>
        <w:t xml:space="preserve">ого </w:t>
      </w:r>
      <w:r w:rsidR="00E73FC7">
        <w:rPr>
          <w:rFonts w:ascii="Times New Roman" w:hAnsi="Times New Roman" w:cs="Times New Roman"/>
          <w:color w:val="000000"/>
          <w:sz w:val="26"/>
          <w:szCs w:val="26"/>
        </w:rPr>
        <w:t>расп</w:t>
      </w:r>
      <w:r w:rsidR="00E73FC7">
        <w:rPr>
          <w:rFonts w:ascii="Times New Roman" w:hAnsi="Times New Roman" w:cs="Times New Roman"/>
          <w:color w:val="000000"/>
          <w:sz w:val="26"/>
          <w:szCs w:val="26"/>
        </w:rPr>
        <w:t>о</w:t>
      </w:r>
      <w:r w:rsidR="00E73FC7">
        <w:rPr>
          <w:rFonts w:ascii="Times New Roman" w:hAnsi="Times New Roman" w:cs="Times New Roman"/>
          <w:color w:val="000000"/>
          <w:sz w:val="26"/>
          <w:szCs w:val="26"/>
        </w:rPr>
        <w:t>рядител</w:t>
      </w:r>
      <w:r w:rsidR="001C6513">
        <w:rPr>
          <w:rFonts w:ascii="Times New Roman" w:hAnsi="Times New Roman" w:cs="Times New Roman"/>
          <w:color w:val="000000"/>
          <w:sz w:val="26"/>
          <w:szCs w:val="26"/>
        </w:rPr>
        <w:t>я</w:t>
      </w:r>
      <w:r w:rsidR="00E73FC7">
        <w:rPr>
          <w:rFonts w:ascii="Times New Roman" w:hAnsi="Times New Roman" w:cs="Times New Roman"/>
          <w:color w:val="000000"/>
          <w:sz w:val="26"/>
          <w:szCs w:val="26"/>
        </w:rPr>
        <w:t xml:space="preserve"> бюджетных средств </w:t>
      </w:r>
      <w:r w:rsidR="001C6513">
        <w:rPr>
          <w:rFonts w:ascii="Times New Roman" w:hAnsi="Times New Roman" w:cs="Times New Roman"/>
          <w:color w:val="000000"/>
          <w:sz w:val="26"/>
          <w:szCs w:val="26"/>
        </w:rPr>
        <w:t xml:space="preserve">Большеалгашинского сельского поселения </w:t>
      </w:r>
      <w:r w:rsidR="00E73FC7">
        <w:rPr>
          <w:rFonts w:ascii="Times New Roman" w:hAnsi="Times New Roman" w:cs="Times New Roman"/>
          <w:color w:val="000000"/>
          <w:sz w:val="26"/>
          <w:szCs w:val="26"/>
        </w:rPr>
        <w:t>Ш</w:t>
      </w:r>
      <w:r w:rsidR="00E73FC7">
        <w:rPr>
          <w:rFonts w:ascii="Times New Roman" w:hAnsi="Times New Roman" w:cs="Times New Roman"/>
          <w:color w:val="000000"/>
          <w:sz w:val="26"/>
          <w:szCs w:val="26"/>
        </w:rPr>
        <w:t>у</w:t>
      </w:r>
      <w:r w:rsidR="00E73FC7">
        <w:rPr>
          <w:rFonts w:ascii="Times New Roman" w:hAnsi="Times New Roman" w:cs="Times New Roman"/>
          <w:color w:val="000000"/>
          <w:sz w:val="26"/>
          <w:szCs w:val="26"/>
        </w:rPr>
        <w:t>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бюджетным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проектировкам,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необх</w:t>
      </w:r>
      <w:r w:rsidR="00DE06B5" w:rsidRPr="00DE34A8">
        <w:rPr>
          <w:rFonts w:ascii="Times New Roman" w:hAnsi="Times New Roman" w:cs="Times New Roman"/>
          <w:color w:val="000000"/>
          <w:sz w:val="26"/>
          <w:szCs w:val="26"/>
        </w:rPr>
        <w:t>о</w:t>
      </w:r>
      <w:r w:rsidR="00DE06B5" w:rsidRPr="00DE34A8">
        <w:rPr>
          <w:rFonts w:ascii="Times New Roman" w:hAnsi="Times New Roman" w:cs="Times New Roman"/>
          <w:color w:val="000000"/>
          <w:sz w:val="26"/>
          <w:szCs w:val="26"/>
        </w:rPr>
        <w:t>димости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согласительных</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процедур</w:t>
      </w:r>
      <w:r w:rsidR="00931C64"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формирование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проекта</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решения Собрания депутатов </w:t>
      </w:r>
      <w:r w:rsidR="001C6513">
        <w:rPr>
          <w:rFonts w:ascii="Times New Roman" w:hAnsi="Times New Roman" w:cs="Times New Roman"/>
          <w:color w:val="000000"/>
          <w:sz w:val="26"/>
          <w:szCs w:val="26"/>
        </w:rPr>
        <w:t xml:space="preserve">Большеалгашинского 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Большеалгашинского 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очередной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w:t>
      </w:r>
      <w:r w:rsidR="00AC32DD" w:rsidRPr="00DE34A8">
        <w:rPr>
          <w:rFonts w:ascii="Times New Roman" w:hAnsi="Times New Roman" w:cs="Times New Roman"/>
          <w:color w:val="000000"/>
          <w:sz w:val="26"/>
          <w:szCs w:val="26"/>
        </w:rPr>
        <w:t>инансовый</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E73FC7" w:rsidRPr="00DE34A8">
        <w:rPr>
          <w:rFonts w:ascii="Times New Roman" w:hAnsi="Times New Roman" w:cs="Times New Roman"/>
          <w:color w:val="000000"/>
          <w:sz w:val="26"/>
          <w:szCs w:val="26"/>
        </w:rPr>
        <w:t>период,</w:t>
      </w:r>
      <w:r w:rsidR="00287963" w:rsidRPr="00DE34A8">
        <w:rPr>
          <w:rFonts w:ascii="Times New Roman" w:hAnsi="Times New Roman" w:cs="Times New Roman"/>
          <w:color w:val="000000"/>
          <w:sz w:val="26"/>
          <w:szCs w:val="26"/>
        </w:rPr>
        <w:t xml:space="preserve"> </w:t>
      </w:r>
      <w:r w:rsidR="00931C64"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внесение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него</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установле</w:t>
      </w:r>
      <w:r w:rsidR="00AE07B8" w:rsidRPr="00DE34A8">
        <w:rPr>
          <w:rFonts w:ascii="Times New Roman" w:hAnsi="Times New Roman" w:cs="Times New Roman"/>
          <w:color w:val="000000"/>
          <w:sz w:val="26"/>
          <w:szCs w:val="26"/>
        </w:rPr>
        <w:t>н</w:t>
      </w:r>
      <w:r w:rsidR="00AE07B8" w:rsidRPr="00DE34A8">
        <w:rPr>
          <w:rFonts w:ascii="Times New Roman" w:hAnsi="Times New Roman" w:cs="Times New Roman"/>
          <w:color w:val="000000"/>
          <w:sz w:val="26"/>
          <w:szCs w:val="26"/>
        </w:rPr>
        <w:t>ном</w:t>
      </w:r>
      <w:proofErr w:type="gramEnd"/>
      <w:r w:rsidR="00287963" w:rsidRPr="00DE34A8">
        <w:rPr>
          <w:rFonts w:ascii="Times New Roman" w:hAnsi="Times New Roman" w:cs="Times New Roman"/>
          <w:color w:val="000000"/>
          <w:sz w:val="26"/>
          <w:szCs w:val="26"/>
        </w:rPr>
        <w:t xml:space="preserve"> </w:t>
      </w:r>
      <w:proofErr w:type="gramStart"/>
      <w:r w:rsidR="00AE07B8" w:rsidRPr="00DE34A8">
        <w:rPr>
          <w:rFonts w:ascii="Times New Roman" w:hAnsi="Times New Roman" w:cs="Times New Roman"/>
          <w:color w:val="000000"/>
          <w:sz w:val="26"/>
          <w:szCs w:val="26"/>
        </w:rPr>
        <w:t>порядке</w:t>
      </w:r>
      <w:proofErr w:type="gramEnd"/>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изменений</w:t>
      </w:r>
      <w:r w:rsidR="00DE06B5" w:rsidRPr="00DE34A8">
        <w:rPr>
          <w:rFonts w:ascii="Times New Roman" w:hAnsi="Times New Roman" w:cs="Times New Roman"/>
          <w:color w:val="000000"/>
          <w:sz w:val="26"/>
          <w:szCs w:val="26"/>
        </w:rPr>
        <w:t>.</w:t>
      </w:r>
    </w:p>
    <w:p w:rsidR="00DE06B5" w:rsidRPr="00DE34A8" w:rsidRDefault="00AC32DD"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Результатом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является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приняти</w:t>
      </w:r>
      <w:r w:rsidR="005F64C0" w:rsidRPr="00DE34A8">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решения Собрания депутатов </w:t>
      </w:r>
      <w:r w:rsidR="001C6513">
        <w:rPr>
          <w:rFonts w:ascii="Times New Roman" w:hAnsi="Times New Roman" w:cs="Times New Roman"/>
          <w:color w:val="000000"/>
          <w:sz w:val="26"/>
          <w:szCs w:val="26"/>
        </w:rPr>
        <w:t xml:space="preserve">Большеалгашинского 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Большеалгашинского 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очередной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финансовый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период</w:t>
      </w:r>
      <w:r w:rsidR="00AE07B8"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обеспечивающего</w:t>
      </w:r>
      <w:r w:rsidR="00287963" w:rsidRPr="00DE34A8">
        <w:rPr>
          <w:rFonts w:ascii="Times New Roman" w:hAnsi="Times New Roman" w:cs="Times New Roman"/>
          <w:color w:val="000000"/>
          <w:sz w:val="26"/>
          <w:szCs w:val="26"/>
        </w:rPr>
        <w:t xml:space="preserve"> </w:t>
      </w:r>
      <w:r w:rsidR="006112B1" w:rsidRPr="00DE34A8">
        <w:rPr>
          <w:rFonts w:ascii="Times New Roman" w:hAnsi="Times New Roman" w:cs="Times New Roman"/>
          <w:color w:val="000000"/>
          <w:sz w:val="26"/>
          <w:szCs w:val="26"/>
        </w:rPr>
        <w:t>ф</w:t>
      </w:r>
      <w:r w:rsidR="006112B1" w:rsidRPr="00DE34A8">
        <w:rPr>
          <w:rFonts w:ascii="Times New Roman" w:hAnsi="Times New Roman" w:cs="Times New Roman"/>
          <w:color w:val="000000"/>
          <w:sz w:val="26"/>
          <w:szCs w:val="26"/>
        </w:rPr>
        <w:t>и</w:t>
      </w:r>
      <w:r w:rsidR="006112B1" w:rsidRPr="00DE34A8">
        <w:rPr>
          <w:rFonts w:ascii="Times New Roman" w:hAnsi="Times New Roman" w:cs="Times New Roman"/>
          <w:color w:val="000000"/>
          <w:sz w:val="26"/>
          <w:szCs w:val="26"/>
        </w:rPr>
        <w:t>нансирование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всех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принятых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расходных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обязательств</w:t>
      </w:r>
      <w:r w:rsidR="00287963" w:rsidRPr="00DE34A8">
        <w:rPr>
          <w:rFonts w:ascii="Times New Roman" w:hAnsi="Times New Roman" w:cs="Times New Roman"/>
          <w:color w:val="000000"/>
          <w:sz w:val="26"/>
          <w:szCs w:val="26"/>
        </w:rPr>
        <w:t xml:space="preserve"> </w:t>
      </w:r>
      <w:r w:rsidR="00387B06">
        <w:rPr>
          <w:rFonts w:ascii="Times New Roman" w:hAnsi="Times New Roman" w:cs="Times New Roman"/>
          <w:color w:val="000000"/>
          <w:sz w:val="26"/>
          <w:szCs w:val="26"/>
        </w:rPr>
        <w:t xml:space="preserve">Большеалгашинского сельского поселения </w:t>
      </w:r>
      <w:r w:rsidR="00E73FC7">
        <w:rPr>
          <w:rFonts w:ascii="Times New Roman" w:hAnsi="Times New Roman" w:cs="Times New Roman"/>
          <w:color w:val="000000"/>
          <w:sz w:val="26"/>
          <w:szCs w:val="26"/>
        </w:rPr>
        <w:t>Шумерлинского района</w:t>
      </w:r>
      <w:r w:rsidR="00DE06B5" w:rsidRPr="00DE34A8">
        <w:rPr>
          <w:rFonts w:ascii="Times New Roman" w:hAnsi="Times New Roman" w:cs="Times New Roman"/>
          <w:color w:val="000000"/>
          <w:sz w:val="26"/>
          <w:szCs w:val="26"/>
        </w:rPr>
        <w:t>.</w:t>
      </w:r>
    </w:p>
    <w:p w:rsidR="00DE06B5" w:rsidRPr="00CF74A4" w:rsidRDefault="00DE06B5" w:rsidP="002F4D59">
      <w:pPr>
        <w:pStyle w:val="ConsPlusNormal"/>
        <w:widowControl/>
        <w:spacing w:line="245" w:lineRule="auto"/>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lastRenderedPageBreak/>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00085C2E">
        <w:rPr>
          <w:rFonts w:ascii="Times New Roman" w:hAnsi="Times New Roman" w:cs="Times New Roman"/>
          <w:b/>
          <w:color w:val="000000"/>
          <w:sz w:val="26"/>
          <w:szCs w:val="26"/>
        </w:rPr>
        <w:t>2</w:t>
      </w:r>
      <w:r w:rsidRPr="00CF74A4">
        <w:rPr>
          <w:rFonts w:ascii="Times New Roman" w:hAnsi="Times New Roman" w:cs="Times New Roman"/>
          <w:b/>
          <w:color w:val="000000"/>
          <w:sz w:val="26"/>
          <w:szCs w:val="26"/>
        </w:rPr>
        <w:t>.</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Осуществление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поддержки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бюджетов</w:t>
      </w:r>
      <w:r w:rsidR="00287963" w:rsidRPr="00CF74A4">
        <w:rPr>
          <w:rFonts w:ascii="Times New Roman" w:hAnsi="Times New Roman" w:cs="Times New Roman"/>
          <w:b/>
          <w:color w:val="000000"/>
          <w:sz w:val="26"/>
          <w:szCs w:val="26"/>
        </w:rPr>
        <w:t xml:space="preserve"> </w:t>
      </w:r>
      <w:r w:rsidR="003948A8" w:rsidRPr="00CF74A4">
        <w:rPr>
          <w:rFonts w:ascii="Times New Roman" w:hAnsi="Times New Roman" w:cs="Times New Roman"/>
          <w:b/>
          <w:color w:val="000000"/>
          <w:sz w:val="26"/>
          <w:szCs w:val="26"/>
        </w:rPr>
        <w:t>сельских п</w:t>
      </w:r>
      <w:r w:rsidRPr="00CF74A4">
        <w:rPr>
          <w:rFonts w:ascii="Times New Roman" w:hAnsi="Times New Roman" w:cs="Times New Roman"/>
          <w:b/>
          <w:color w:val="000000"/>
          <w:sz w:val="26"/>
          <w:szCs w:val="26"/>
        </w:rPr>
        <w:t>оселений,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направленных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сбаланс</w:t>
      </w:r>
      <w:r w:rsidRPr="00CF74A4">
        <w:rPr>
          <w:rFonts w:ascii="Times New Roman" w:hAnsi="Times New Roman" w:cs="Times New Roman"/>
          <w:b/>
          <w:color w:val="000000"/>
          <w:sz w:val="26"/>
          <w:szCs w:val="26"/>
        </w:rPr>
        <w:t>и</w:t>
      </w:r>
      <w:r w:rsidRPr="00CF74A4">
        <w:rPr>
          <w:rFonts w:ascii="Times New Roman" w:hAnsi="Times New Roman" w:cs="Times New Roman"/>
          <w:b/>
          <w:color w:val="000000"/>
          <w:sz w:val="26"/>
          <w:szCs w:val="26"/>
        </w:rPr>
        <w:t>рованности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повышение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уровня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обеспеченности</w:t>
      </w:r>
      <w:r w:rsidR="003948A8" w:rsidRPr="00CF74A4">
        <w:rPr>
          <w:rFonts w:ascii="Times New Roman" w:hAnsi="Times New Roman" w:cs="Times New Roman"/>
          <w:b/>
          <w:color w:val="000000"/>
          <w:sz w:val="26"/>
          <w:szCs w:val="26"/>
        </w:rPr>
        <w:t>.</w:t>
      </w:r>
    </w:p>
    <w:p w:rsidR="00DE06B5" w:rsidRPr="00DE34A8" w:rsidRDefault="00DE06B5" w:rsidP="002F4D59">
      <w:pPr>
        <w:pStyle w:val="ConsPlusNormal"/>
        <w:widowControl/>
        <w:spacing w:line="24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w:t>
      </w:r>
      <w:r w:rsidR="00943FA4" w:rsidRPr="00287963">
        <w:rPr>
          <w:rFonts w:ascii="Times New Roman" w:hAnsi="Times New Roman" w:cs="Times New Roman"/>
          <w:color w:val="000000"/>
          <w:sz w:val="26"/>
          <w:szCs w:val="26"/>
        </w:rPr>
        <w:t>атривается</w:t>
      </w:r>
      <w:r w:rsidR="00287963" w:rsidRPr="00287963">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предоставление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бю</w:t>
      </w:r>
      <w:r w:rsidR="00D63EF9" w:rsidRPr="00DE34A8">
        <w:rPr>
          <w:rFonts w:ascii="Times New Roman" w:hAnsi="Times New Roman" w:cs="Times New Roman"/>
          <w:color w:val="000000"/>
          <w:sz w:val="26"/>
          <w:szCs w:val="26"/>
        </w:rPr>
        <w:t>д</w:t>
      </w:r>
      <w:r w:rsidR="00D63EF9" w:rsidRPr="00DE34A8">
        <w:rPr>
          <w:rFonts w:ascii="Times New Roman" w:hAnsi="Times New Roman" w:cs="Times New Roman"/>
          <w:color w:val="000000"/>
          <w:sz w:val="26"/>
          <w:szCs w:val="26"/>
        </w:rPr>
        <w:t>жет</w:t>
      </w:r>
      <w:r w:rsidR="00AC2ABF">
        <w:rPr>
          <w:rFonts w:ascii="Times New Roman" w:hAnsi="Times New Roman" w:cs="Times New Roman"/>
          <w:color w:val="000000"/>
          <w:sz w:val="26"/>
          <w:szCs w:val="26"/>
        </w:rPr>
        <w:t xml:space="preserve">у Большеалгашинского </w:t>
      </w:r>
      <w:r w:rsidR="003948A8">
        <w:rPr>
          <w:rFonts w:ascii="Times New Roman" w:hAnsi="Times New Roman" w:cs="Times New Roman"/>
          <w:color w:val="000000"/>
          <w:sz w:val="26"/>
          <w:szCs w:val="26"/>
        </w:rPr>
        <w:t>сельск</w:t>
      </w:r>
      <w:r w:rsidR="00AC2ABF">
        <w:rPr>
          <w:rFonts w:ascii="Times New Roman" w:hAnsi="Times New Roman" w:cs="Times New Roman"/>
          <w:color w:val="000000"/>
          <w:sz w:val="26"/>
          <w:szCs w:val="26"/>
        </w:rPr>
        <w:t>ого</w:t>
      </w:r>
      <w:r w:rsidR="003948A8">
        <w:rPr>
          <w:rFonts w:ascii="Times New Roman" w:hAnsi="Times New Roman" w:cs="Times New Roman"/>
          <w:color w:val="000000"/>
          <w:sz w:val="26"/>
          <w:szCs w:val="26"/>
        </w:rPr>
        <w:t xml:space="preserve"> поселени</w:t>
      </w:r>
      <w:r w:rsidR="00AC2ABF">
        <w:rPr>
          <w:rFonts w:ascii="Times New Roman" w:hAnsi="Times New Roman" w:cs="Times New Roman"/>
          <w:color w:val="000000"/>
          <w:sz w:val="26"/>
          <w:szCs w:val="26"/>
        </w:rPr>
        <w:t xml:space="preserve">я Шумерлинского района </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су</w:t>
      </w:r>
      <w:r w:rsidR="00874AD9" w:rsidRPr="00DE34A8">
        <w:rPr>
          <w:rFonts w:ascii="Times New Roman" w:hAnsi="Times New Roman" w:cs="Times New Roman"/>
          <w:color w:val="000000"/>
          <w:sz w:val="26"/>
          <w:szCs w:val="26"/>
        </w:rPr>
        <w:t>б</w:t>
      </w:r>
      <w:r w:rsidR="00874AD9" w:rsidRPr="00DE34A8">
        <w:rPr>
          <w:rFonts w:ascii="Times New Roman" w:hAnsi="Times New Roman" w:cs="Times New Roman"/>
          <w:color w:val="000000"/>
          <w:sz w:val="26"/>
          <w:szCs w:val="26"/>
        </w:rPr>
        <w:t>венций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из</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республиканского</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делегированных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федеральных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полномочий</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первичному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воинскому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учету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граждан</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территориях,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где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отсутствуют</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военные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комиссариаты.</w:t>
      </w:r>
    </w:p>
    <w:p w:rsidR="00DE06B5" w:rsidRPr="00287963" w:rsidRDefault="00DE06B5" w:rsidP="00F9379C">
      <w:pPr>
        <w:pStyle w:val="ConsPlusNormal"/>
        <w:widowControl/>
        <w:spacing w:line="233" w:lineRule="auto"/>
        <w:ind w:firstLine="709"/>
        <w:jc w:val="both"/>
        <w:rPr>
          <w:rFonts w:ascii="Times New Roman" w:hAnsi="Times New Roman" w:cs="Times New Roman"/>
          <w:color w:val="000000"/>
          <w:sz w:val="26"/>
          <w:szCs w:val="26"/>
        </w:rPr>
      </w:pPr>
    </w:p>
    <w:p w:rsidR="00F85772" w:rsidRDefault="00E7667C"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Раздел</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III.</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Обоснование</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объема</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финансовых</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ресурсов, необходимых</w:t>
      </w:r>
      <w:r w:rsidR="00287963" w:rsidRPr="00F85772">
        <w:rPr>
          <w:rFonts w:ascii="Times New Roman" w:eastAsia="Times New Roman" w:hAnsi="Times New Roman"/>
          <w:b/>
          <w:color w:val="000000"/>
          <w:sz w:val="26"/>
          <w:szCs w:val="26"/>
          <w:lang w:eastAsia="ru-RU"/>
        </w:rPr>
        <w:t xml:space="preserve"> </w:t>
      </w:r>
    </w:p>
    <w:p w:rsid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proofErr w:type="gramStart"/>
      <w:r w:rsidRPr="00F85772">
        <w:rPr>
          <w:rFonts w:ascii="Times New Roman" w:eastAsia="Times New Roman" w:hAnsi="Times New Roman"/>
          <w:b/>
          <w:color w:val="000000"/>
          <w:sz w:val="26"/>
          <w:szCs w:val="26"/>
          <w:lang w:eastAsia="ru-RU"/>
        </w:rPr>
        <w:t>для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(с</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расшифровкой</w:t>
      </w:r>
      <w:r w:rsidR="00287963" w:rsidRPr="00F85772">
        <w:rPr>
          <w:rFonts w:ascii="Times New Roman" w:eastAsia="Times New Roman" w:hAnsi="Times New Roman"/>
          <w:b/>
          <w:color w:val="000000"/>
          <w:sz w:val="26"/>
          <w:szCs w:val="26"/>
          <w:lang w:eastAsia="ru-RU"/>
        </w:rPr>
        <w:t xml:space="preserve"> </w:t>
      </w:r>
      <w:proofErr w:type="gramEnd"/>
    </w:p>
    <w:p w:rsid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источникам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финансирования,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этапам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годам</w:t>
      </w:r>
      <w:r w:rsidR="00287963" w:rsidRPr="00F85772">
        <w:rPr>
          <w:rFonts w:ascii="Times New Roman" w:eastAsia="Times New Roman" w:hAnsi="Times New Roman"/>
          <w:b/>
          <w:color w:val="000000"/>
          <w:sz w:val="26"/>
          <w:szCs w:val="26"/>
          <w:lang w:eastAsia="ru-RU"/>
        </w:rPr>
        <w:t xml:space="preserve"> </w:t>
      </w:r>
    </w:p>
    <w:p w:rsidR="00E7667C" w:rsidRP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Расходы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реализацию</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312CD1">
        <w:rPr>
          <w:rFonts w:ascii="Times New Roman" w:hAnsi="Times New Roman" w:cs="Times New Roman"/>
          <w:color w:val="000000"/>
          <w:sz w:val="26"/>
          <w:szCs w:val="26"/>
        </w:rPr>
        <w:t xml:space="preserve">средств </w:t>
      </w:r>
      <w:r w:rsidR="00E7667C"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E7667C" w:rsidRPr="00287963">
        <w:rPr>
          <w:rFonts w:ascii="Times New Roman" w:hAnsi="Times New Roman" w:cs="Times New Roman"/>
          <w:color w:val="000000"/>
          <w:sz w:val="26"/>
          <w:szCs w:val="26"/>
        </w:rPr>
        <w:t>бюджета</w:t>
      </w:r>
      <w:r w:rsidR="00A85D92">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 xml:space="preserve">местного бюджета </w:t>
      </w:r>
      <w:r w:rsidR="00AC2ABF">
        <w:rPr>
          <w:rFonts w:ascii="Times New Roman" w:hAnsi="Times New Roman" w:cs="Times New Roman"/>
          <w:color w:val="000000"/>
          <w:sz w:val="26"/>
          <w:szCs w:val="26"/>
        </w:rPr>
        <w:t xml:space="preserve">Большеалгашинского сельского поселения </w:t>
      </w:r>
      <w:r w:rsidR="00A85D92">
        <w:rPr>
          <w:rFonts w:ascii="Times New Roman" w:hAnsi="Times New Roman" w:cs="Times New Roman"/>
          <w:color w:val="000000"/>
          <w:sz w:val="26"/>
          <w:szCs w:val="26"/>
        </w:rPr>
        <w:t>Шумерлинского района</w:t>
      </w:r>
      <w:r w:rsidR="00E7667C" w:rsidRPr="00287963">
        <w:rPr>
          <w:rFonts w:ascii="Times New Roman" w:hAnsi="Times New Roman" w:cs="Times New Roman"/>
          <w:color w:val="000000"/>
          <w:sz w:val="26"/>
          <w:szCs w:val="26"/>
        </w:rPr>
        <w:t>.</w:t>
      </w:r>
    </w:p>
    <w:p w:rsidR="00DE06B5" w:rsidRPr="008E4C32"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3775CE">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составляет</w:t>
      </w:r>
      <w:r w:rsidR="00287963" w:rsidRPr="00287963">
        <w:rPr>
          <w:rFonts w:ascii="Times New Roman" w:hAnsi="Times New Roman" w:cs="Times New Roman"/>
          <w:color w:val="000000"/>
          <w:sz w:val="26"/>
          <w:szCs w:val="26"/>
        </w:rPr>
        <w:t xml:space="preserve"> </w:t>
      </w:r>
      <w:r w:rsidR="008E4C32">
        <w:rPr>
          <w:rFonts w:ascii="Times New Roman" w:hAnsi="Times New Roman" w:cs="Times New Roman"/>
          <w:color w:val="000000"/>
          <w:sz w:val="26"/>
          <w:szCs w:val="26"/>
        </w:rPr>
        <w:t xml:space="preserve"> </w:t>
      </w:r>
      <w:r w:rsidR="00AC2ABF">
        <w:rPr>
          <w:rFonts w:ascii="Times New Roman" w:hAnsi="Times New Roman" w:cs="Times New Roman"/>
          <w:color w:val="000000"/>
          <w:sz w:val="26"/>
          <w:szCs w:val="26"/>
        </w:rPr>
        <w:t>1 530,0</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в</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том</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числе</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за</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счет</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средств</w:t>
      </w:r>
      <w:r w:rsidRPr="008E4C32">
        <w:rPr>
          <w:rFonts w:ascii="Times New Roman" w:hAnsi="Times New Roman" w:cs="Times New Roman"/>
          <w:color w:val="000000"/>
          <w:sz w:val="26"/>
          <w:szCs w:val="26"/>
        </w:rPr>
        <w:t>:</w:t>
      </w:r>
    </w:p>
    <w:p w:rsidR="00E7667C" w:rsidRPr="008E4C32" w:rsidRDefault="00E7667C"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федерального</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бюджета</w:t>
      </w:r>
      <w:r w:rsidR="00287963" w:rsidRPr="008E4C32">
        <w:rPr>
          <w:rFonts w:ascii="Times New Roman" w:hAnsi="Times New Roman" w:cs="Times New Roman"/>
          <w:color w:val="000000"/>
          <w:sz w:val="26"/>
          <w:szCs w:val="26"/>
        </w:rPr>
        <w:t xml:space="preserve"> – </w:t>
      </w:r>
      <w:r w:rsidR="00AC2ABF">
        <w:rPr>
          <w:rFonts w:ascii="Times New Roman" w:hAnsi="Times New Roman" w:cs="Times New Roman"/>
          <w:color w:val="000000"/>
          <w:sz w:val="26"/>
          <w:szCs w:val="26"/>
        </w:rPr>
        <w:t>1 513,0</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p>
    <w:p w:rsidR="001A358D" w:rsidRPr="008E4C32" w:rsidRDefault="001A358D"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местного бюджета </w:t>
      </w:r>
      <w:r w:rsidR="008E4C32">
        <w:rPr>
          <w:rFonts w:ascii="Times New Roman" w:hAnsi="Times New Roman" w:cs="Times New Roman"/>
          <w:color w:val="000000"/>
          <w:sz w:val="26"/>
          <w:szCs w:val="26"/>
        </w:rPr>
        <w:t>–</w:t>
      </w:r>
      <w:r w:rsidRPr="008E4C32">
        <w:rPr>
          <w:rFonts w:ascii="Times New Roman" w:hAnsi="Times New Roman" w:cs="Times New Roman"/>
          <w:color w:val="000000"/>
          <w:sz w:val="26"/>
          <w:szCs w:val="26"/>
        </w:rPr>
        <w:t xml:space="preserve"> </w:t>
      </w:r>
      <w:r w:rsidR="00AC2ABF">
        <w:rPr>
          <w:rFonts w:ascii="Times New Roman" w:hAnsi="Times New Roman" w:cs="Times New Roman"/>
          <w:color w:val="000000"/>
          <w:sz w:val="26"/>
          <w:szCs w:val="26"/>
        </w:rPr>
        <w:t>17,0</w:t>
      </w:r>
      <w:r w:rsidR="008E4C32">
        <w:rPr>
          <w:rFonts w:ascii="Times New Roman" w:hAnsi="Times New Roman" w:cs="Times New Roman"/>
          <w:color w:val="000000"/>
          <w:sz w:val="26"/>
          <w:szCs w:val="26"/>
        </w:rPr>
        <w:t xml:space="preserve"> тыс. 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Прогнозируемый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1A358D" w:rsidRPr="008E4C32">
        <w:rPr>
          <w:rFonts w:ascii="Times New Roman" w:eastAsia="Times New Roman" w:hAnsi="Times New Roman"/>
          <w:color w:val="000000"/>
          <w:sz w:val="26"/>
          <w:szCs w:val="26"/>
          <w:lang w:eastAsia="ru-RU"/>
        </w:rPr>
        <w:t>Муниципальной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1</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AC2ABF">
        <w:rPr>
          <w:rFonts w:ascii="Times New Roman" w:eastAsia="Times New Roman" w:hAnsi="Times New Roman"/>
          <w:color w:val="000000"/>
          <w:sz w:val="26"/>
          <w:szCs w:val="26"/>
          <w:lang w:eastAsia="ru-RU"/>
        </w:rPr>
        <w:t>6</w:t>
      </w:r>
      <w:r w:rsidR="00FD2256">
        <w:rPr>
          <w:rFonts w:ascii="Times New Roman" w:eastAsia="Times New Roman" w:hAnsi="Times New Roman"/>
          <w:color w:val="000000"/>
          <w:sz w:val="26"/>
          <w:szCs w:val="26"/>
          <w:lang w:eastAsia="ru-RU"/>
        </w:rPr>
        <w:t>29,7</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FD2256">
        <w:rPr>
          <w:rFonts w:ascii="Times New Roman" w:eastAsia="Times New Roman" w:hAnsi="Times New Roman"/>
          <w:color w:val="000000"/>
          <w:sz w:val="26"/>
          <w:szCs w:val="26"/>
        </w:rPr>
        <w:t>89,9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FD2256">
        <w:rPr>
          <w:rFonts w:ascii="Times New Roman" w:eastAsia="Times New Roman" w:hAnsi="Times New Roman"/>
          <w:color w:val="000000"/>
          <w:sz w:val="26"/>
          <w:szCs w:val="26"/>
        </w:rPr>
        <w:t>89,9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FD2256">
        <w:rPr>
          <w:rFonts w:ascii="Times New Roman" w:eastAsia="Times New Roman" w:hAnsi="Times New Roman"/>
          <w:color w:val="000000"/>
          <w:sz w:val="26"/>
          <w:szCs w:val="26"/>
        </w:rPr>
        <w:t>89,9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C2ABF">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C2ABF">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C2ABF">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C2ABF">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AC2ABF">
        <w:rPr>
          <w:rFonts w:ascii="Times New Roman" w:eastAsia="Times New Roman" w:hAnsi="Times New Roman"/>
          <w:color w:val="000000"/>
          <w:sz w:val="26"/>
          <w:szCs w:val="26"/>
          <w:lang w:eastAsia="ru-RU"/>
        </w:rPr>
        <w:t>62</w:t>
      </w:r>
      <w:r w:rsidR="00FD2256">
        <w:rPr>
          <w:rFonts w:ascii="Times New Roman" w:eastAsia="Times New Roman" w:hAnsi="Times New Roman"/>
          <w:color w:val="000000"/>
          <w:sz w:val="26"/>
          <w:szCs w:val="26"/>
          <w:lang w:eastAsia="ru-RU"/>
        </w:rPr>
        <w:t>2,7</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C2ABF">
        <w:rPr>
          <w:rFonts w:ascii="Times New Roman" w:eastAsia="Times New Roman" w:hAnsi="Times New Roman"/>
          <w:color w:val="000000"/>
          <w:sz w:val="26"/>
          <w:szCs w:val="26"/>
        </w:rPr>
        <w:t>8</w:t>
      </w:r>
      <w:r w:rsidR="00FD2256">
        <w:rPr>
          <w:rFonts w:ascii="Times New Roman" w:eastAsia="Times New Roman" w:hAnsi="Times New Roman"/>
          <w:color w:val="000000"/>
          <w:sz w:val="26"/>
          <w:szCs w:val="26"/>
        </w:rPr>
        <w:t>8,9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C2ABF">
        <w:rPr>
          <w:rFonts w:ascii="Times New Roman" w:eastAsia="Times New Roman" w:hAnsi="Times New Roman"/>
          <w:color w:val="000000"/>
          <w:sz w:val="26"/>
          <w:szCs w:val="26"/>
        </w:rPr>
        <w:t>8</w:t>
      </w:r>
      <w:r w:rsidR="00FD2256">
        <w:rPr>
          <w:rFonts w:ascii="Times New Roman" w:eastAsia="Times New Roman" w:hAnsi="Times New Roman"/>
          <w:color w:val="000000"/>
          <w:sz w:val="26"/>
          <w:szCs w:val="26"/>
        </w:rPr>
        <w:t>8,9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386B2E">
        <w:rPr>
          <w:rFonts w:ascii="Times New Roman" w:eastAsia="Times New Roman" w:hAnsi="Times New Roman"/>
          <w:color w:val="000000"/>
          <w:sz w:val="26"/>
          <w:szCs w:val="26"/>
        </w:rPr>
        <w:t>8</w:t>
      </w:r>
      <w:r w:rsidR="00FD2256">
        <w:rPr>
          <w:rFonts w:ascii="Times New Roman" w:eastAsia="Times New Roman" w:hAnsi="Times New Roman"/>
          <w:color w:val="000000"/>
          <w:sz w:val="26"/>
          <w:szCs w:val="26"/>
        </w:rPr>
        <w:t>8,9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386B2E">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386B2E">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386B2E">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386B2E">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A358D" w:rsidRDefault="001A358D"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местного бюджета – </w:t>
      </w:r>
      <w:r w:rsidR="00386B2E">
        <w:rPr>
          <w:rFonts w:ascii="Times New Roman" w:eastAsia="Times New Roman" w:hAnsi="Times New Roman"/>
          <w:color w:val="000000"/>
          <w:sz w:val="26"/>
          <w:szCs w:val="26"/>
        </w:rPr>
        <w:t>7,0</w:t>
      </w:r>
      <w:r w:rsidR="00166533">
        <w:rPr>
          <w:rFonts w:ascii="Times New Roman" w:eastAsia="Times New Roman" w:hAnsi="Times New Roman"/>
          <w:color w:val="000000"/>
          <w:sz w:val="26"/>
          <w:szCs w:val="26"/>
        </w:rPr>
        <w:t xml:space="preserve"> тыс. рублей, в том числе:</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2019 году –</w:t>
      </w:r>
      <w:r w:rsidR="00233F47">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w:t>
      </w:r>
      <w:r w:rsidR="00233F47">
        <w:rPr>
          <w:rFonts w:ascii="Times New Roman" w:eastAsia="Times New Roman" w:hAnsi="Times New Roman"/>
          <w:color w:val="000000"/>
          <w:sz w:val="26"/>
          <w:szCs w:val="26"/>
        </w:rPr>
        <w:t>б</w:t>
      </w:r>
      <w:r>
        <w:rPr>
          <w:rFonts w:ascii="Times New Roman" w:eastAsia="Times New Roman" w:hAnsi="Times New Roman"/>
          <w:color w:val="000000"/>
          <w:sz w:val="26"/>
          <w:szCs w:val="26"/>
        </w:rPr>
        <w:t>лей;</w:t>
      </w:r>
    </w:p>
    <w:p w:rsidR="00166533"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2020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A358D"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2021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2022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2023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2024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2025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2</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2026–2030</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450,0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lastRenderedPageBreak/>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445,0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E7667C"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86B2E">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r w:rsidR="00E7667C" w:rsidRPr="008E4C32">
        <w:rPr>
          <w:rFonts w:ascii="Times New Roman" w:eastAsia="Times New Roman" w:hAnsi="Times New Roman"/>
          <w:color w:val="000000"/>
          <w:sz w:val="26"/>
          <w:szCs w:val="26"/>
          <w:lang w:eastAsia="ru-RU"/>
        </w:rPr>
        <w:t>.</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3</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2031–2035</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450,0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445,0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166533" w:rsidRPr="00287963" w:rsidRDefault="00166533"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бюджета – </w:t>
      </w:r>
      <w:r w:rsidR="00386B2E">
        <w:rPr>
          <w:rFonts w:ascii="Times New Roman" w:hAnsi="Times New Roman" w:cs="Times New Roman"/>
          <w:color w:val="000000"/>
          <w:sz w:val="26"/>
          <w:szCs w:val="26"/>
        </w:rPr>
        <w:t>5,0</w:t>
      </w:r>
      <w:r>
        <w:rPr>
          <w:rFonts w:ascii="Times New Roman" w:hAnsi="Times New Roman" w:cs="Times New Roman"/>
          <w:color w:val="000000"/>
          <w:sz w:val="26"/>
          <w:szCs w:val="26"/>
        </w:rPr>
        <w:t xml:space="preserve"> тыс. рублей.</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подлежат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w:t>
      </w:r>
      <w:r w:rsidRPr="00287963">
        <w:rPr>
          <w:rFonts w:ascii="Times New Roman" w:hAnsi="Times New Roman" w:cs="Times New Roman"/>
          <w:color w:val="000000"/>
          <w:sz w:val="26"/>
          <w:szCs w:val="26"/>
        </w:rPr>
        <w:t>д</w:t>
      </w:r>
      <w:r w:rsidRPr="00287963">
        <w:rPr>
          <w:rFonts w:ascii="Times New Roman" w:hAnsi="Times New Roman" w:cs="Times New Roman"/>
          <w:color w:val="000000"/>
          <w:sz w:val="26"/>
          <w:szCs w:val="26"/>
        </w:rPr>
        <w:t>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уточнению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уровней.</w:t>
      </w:r>
    </w:p>
    <w:p w:rsidR="00F95568"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Ресурсное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(справочная)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оценка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источников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реализации</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ведены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приложении</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программе.</w:t>
      </w: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F9379C">
      <w:pPr>
        <w:pStyle w:val="ConsPlusNormal"/>
        <w:widowControl/>
        <w:ind w:firstLine="709"/>
        <w:jc w:val="both"/>
        <w:rPr>
          <w:rFonts w:ascii="Times New Roman" w:hAnsi="Times New Roman" w:cs="Times New Roman"/>
          <w:color w:val="000000"/>
          <w:sz w:val="26"/>
          <w:szCs w:val="26"/>
        </w:rPr>
      </w:pP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9"/>
          <w:headerReference w:type="default" r:id="rId10"/>
          <w:footerReference w:type="even" r:id="rId11"/>
          <w:footerReference w:type="default" r:id="rId12"/>
          <w:footerReference w:type="first" r:id="rId13"/>
          <w:pgSz w:w="11906" w:h="16838"/>
          <w:pgMar w:top="567" w:right="850" w:bottom="426" w:left="1984" w:header="709" w:footer="709" w:gutter="0"/>
          <w:cols w:space="708"/>
          <w:titlePg/>
          <w:docGrid w:linePitch="360"/>
        </w:sectPr>
      </w:pPr>
    </w:p>
    <w:p w:rsidR="00F95568" w:rsidRPr="00287963" w:rsidRDefault="00F95568" w:rsidP="00F9379C">
      <w:pPr>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lastRenderedPageBreak/>
        <w:t>Приложение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p>
    <w:p w:rsidR="00843B5A"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к</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программе</w:t>
      </w:r>
    </w:p>
    <w:p w:rsidR="00F95568" w:rsidRPr="00287963" w:rsidRDefault="00287963"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Большеалгашинского сельского посел</w:t>
      </w:r>
      <w:r w:rsidR="00386B2E">
        <w:rPr>
          <w:rFonts w:ascii="Times New Roman" w:eastAsia="Times New Roman" w:hAnsi="Times New Roman"/>
          <w:color w:val="000000"/>
          <w:sz w:val="26"/>
          <w:szCs w:val="26"/>
          <w:lang w:eastAsia="ru-RU"/>
        </w:rPr>
        <w:t>е</w:t>
      </w:r>
      <w:r w:rsidR="00386B2E">
        <w:rPr>
          <w:rFonts w:ascii="Times New Roman" w:eastAsia="Times New Roman" w:hAnsi="Times New Roman"/>
          <w:color w:val="000000"/>
          <w:sz w:val="26"/>
          <w:szCs w:val="26"/>
          <w:lang w:eastAsia="ru-RU"/>
        </w:rPr>
        <w:t xml:space="preserve">ния </w:t>
      </w:r>
      <w:r w:rsidR="00843B5A">
        <w:rPr>
          <w:rFonts w:ascii="Times New Roman" w:eastAsia="Times New Roman" w:hAnsi="Times New Roman"/>
          <w:color w:val="000000"/>
          <w:sz w:val="26"/>
          <w:szCs w:val="26"/>
          <w:lang w:eastAsia="ru-RU"/>
        </w:rPr>
        <w:t xml:space="preserve">Шумерлинского района </w:t>
      </w:r>
      <w:proofErr w:type="gramStart"/>
      <w:r w:rsidR="00F95568" w:rsidRPr="00287963">
        <w:rPr>
          <w:rFonts w:ascii="Times New Roman" w:eastAsia="Times New Roman" w:hAnsi="Times New Roman"/>
          <w:color w:val="000000"/>
          <w:sz w:val="26"/>
          <w:szCs w:val="26"/>
          <w:lang w:eastAsia="ru-RU"/>
        </w:rPr>
        <w:t>Чувашской</w:t>
      </w:r>
      <w:proofErr w:type="gramEnd"/>
      <w:r w:rsidRPr="00287963">
        <w:rPr>
          <w:rFonts w:ascii="Times New Roman" w:eastAsia="Times New Roman" w:hAnsi="Times New Roman"/>
          <w:color w:val="000000"/>
          <w:sz w:val="26"/>
          <w:szCs w:val="26"/>
          <w:lang w:eastAsia="ru-RU"/>
        </w:rPr>
        <w:t xml:space="preserve"> </w:t>
      </w:r>
    </w:p>
    <w:p w:rsidR="00F95568" w:rsidRPr="00287963"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Республики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«Управление</w:t>
      </w:r>
      <w:r w:rsidR="00287963" w:rsidRPr="00287963">
        <w:rPr>
          <w:rFonts w:ascii="Times New Roman" w:eastAsia="Times New Roman" w:hAnsi="Times New Roman"/>
          <w:color w:val="000000"/>
          <w:sz w:val="26"/>
          <w:szCs w:val="26"/>
          <w:lang w:eastAsia="ru-RU"/>
        </w:rPr>
        <w:t xml:space="preserve"> </w:t>
      </w:r>
      <w:proofErr w:type="gramStart"/>
      <w:r w:rsidRPr="00287963">
        <w:rPr>
          <w:rFonts w:ascii="Times New Roman" w:eastAsia="Times New Roman" w:hAnsi="Times New Roman"/>
          <w:color w:val="000000"/>
          <w:sz w:val="26"/>
          <w:szCs w:val="26"/>
          <w:lang w:eastAsia="ru-RU"/>
        </w:rPr>
        <w:t>общественными</w:t>
      </w:r>
      <w:proofErr w:type="gramEnd"/>
      <w:r w:rsidR="00287963" w:rsidRPr="00287963">
        <w:rPr>
          <w:rFonts w:ascii="Times New Roman" w:eastAsia="Times New Roman" w:hAnsi="Times New Roman"/>
          <w:color w:val="000000"/>
          <w:sz w:val="26"/>
          <w:szCs w:val="26"/>
          <w:lang w:eastAsia="ru-RU"/>
        </w:rPr>
        <w:t xml:space="preserve"> </w:t>
      </w:r>
    </w:p>
    <w:p w:rsidR="00F95568" w:rsidRPr="00287963"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финансами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муниципальным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долгом</w:t>
      </w:r>
    </w:p>
    <w:p w:rsidR="00843B5A" w:rsidRDefault="00386B2E"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Большеалгашинского сельского поселения </w:t>
      </w:r>
      <w:r w:rsidR="00843B5A">
        <w:rPr>
          <w:rFonts w:ascii="Times New Roman" w:eastAsia="Times New Roman" w:hAnsi="Times New Roman"/>
          <w:color w:val="000000"/>
          <w:sz w:val="26"/>
          <w:szCs w:val="26"/>
          <w:lang w:eastAsia="ru-RU"/>
        </w:rPr>
        <w:t>Шумерлинского района</w:t>
      </w:r>
      <w:r w:rsidR="003D7C1D">
        <w:rPr>
          <w:rFonts w:ascii="Times New Roman" w:eastAsia="Times New Roman" w:hAnsi="Times New Roman"/>
          <w:color w:val="000000"/>
          <w:sz w:val="26"/>
          <w:szCs w:val="26"/>
          <w:lang w:eastAsia="ru-RU"/>
        </w:rPr>
        <w:t>»</w:t>
      </w:r>
    </w:p>
    <w:p w:rsidR="003775CE" w:rsidRPr="00287963" w:rsidRDefault="003775CE" w:rsidP="00F9379C">
      <w:pPr>
        <w:autoSpaceDE w:val="0"/>
        <w:autoSpaceDN w:val="0"/>
        <w:spacing w:after="0" w:line="240" w:lineRule="auto"/>
        <w:jc w:val="both"/>
        <w:rPr>
          <w:rFonts w:ascii="Times New Roman" w:eastAsia="Times New Roman" w:hAnsi="Times New Roman"/>
          <w:color w:val="000000"/>
          <w:sz w:val="26"/>
          <w:szCs w:val="26"/>
          <w:lang w:eastAsia="ru-RU"/>
        </w:rPr>
      </w:pPr>
    </w:p>
    <w:p w:rsidR="00F95568" w:rsidRPr="00287963"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bookmarkStart w:id="1" w:name="P884"/>
      <w:bookmarkEnd w:id="1"/>
      <w:proofErr w:type="gramStart"/>
      <w:r w:rsidRPr="00287963">
        <w:rPr>
          <w:rFonts w:ascii="Times New Roman" w:eastAsia="Times New Roman" w:hAnsi="Times New Roman"/>
          <w:b/>
          <w:color w:val="000000"/>
          <w:sz w:val="26"/>
          <w:szCs w:val="26"/>
          <w:lang w:eastAsia="ru-RU"/>
        </w:rPr>
        <w:t>С</w:t>
      </w:r>
      <w:proofErr w:type="gramEnd"/>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В</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Н</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Я</w:t>
      </w:r>
    </w:p>
    <w:p w:rsidR="00F95568"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r w:rsidRPr="00287963">
        <w:rPr>
          <w:rFonts w:ascii="Times New Roman" w:eastAsia="Times New Roman" w:hAnsi="Times New Roman"/>
          <w:b/>
          <w:color w:val="000000"/>
          <w:sz w:val="26"/>
          <w:szCs w:val="26"/>
          <w:lang w:eastAsia="ru-RU"/>
        </w:rPr>
        <w:t>о</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целевых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индикаторах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показателях</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муниципальной </w:t>
      </w:r>
      <w:r w:rsidRPr="00287963">
        <w:rPr>
          <w:rFonts w:ascii="Times New Roman" w:eastAsia="Times New Roman" w:hAnsi="Times New Roman"/>
          <w:b/>
          <w:color w:val="000000"/>
          <w:sz w:val="26"/>
          <w:szCs w:val="26"/>
          <w:lang w:eastAsia="ru-RU"/>
        </w:rPr>
        <w:t>программы</w:t>
      </w:r>
      <w:r w:rsidR="00287963" w:rsidRPr="00287963">
        <w:rPr>
          <w:rFonts w:ascii="Times New Roman" w:eastAsia="Times New Roman" w:hAnsi="Times New Roman"/>
          <w:b/>
          <w:color w:val="000000"/>
          <w:sz w:val="26"/>
          <w:szCs w:val="26"/>
          <w:lang w:eastAsia="ru-RU"/>
        </w:rPr>
        <w:t xml:space="preserve"> </w:t>
      </w:r>
      <w:r w:rsidR="00386B2E">
        <w:rPr>
          <w:rFonts w:ascii="Times New Roman" w:eastAsia="Times New Roman" w:hAnsi="Times New Roman"/>
          <w:b/>
          <w:color w:val="000000"/>
          <w:sz w:val="26"/>
          <w:szCs w:val="26"/>
          <w:lang w:eastAsia="ru-RU"/>
        </w:rPr>
        <w:t xml:space="preserve">Большеалгашинского сельского поселения </w:t>
      </w:r>
      <w:r w:rsidR="00843B5A">
        <w:rPr>
          <w:rFonts w:ascii="Times New Roman" w:eastAsia="Times New Roman" w:hAnsi="Times New Roman"/>
          <w:b/>
          <w:color w:val="000000"/>
          <w:sz w:val="26"/>
          <w:szCs w:val="26"/>
          <w:lang w:eastAsia="ru-RU"/>
        </w:rPr>
        <w:t>Шумерли</w:t>
      </w:r>
      <w:r w:rsidR="00843B5A">
        <w:rPr>
          <w:rFonts w:ascii="Times New Roman" w:eastAsia="Times New Roman" w:hAnsi="Times New Roman"/>
          <w:b/>
          <w:color w:val="000000"/>
          <w:sz w:val="26"/>
          <w:szCs w:val="26"/>
          <w:lang w:eastAsia="ru-RU"/>
        </w:rPr>
        <w:t>н</w:t>
      </w:r>
      <w:r w:rsidR="00843B5A">
        <w:rPr>
          <w:rFonts w:ascii="Times New Roman" w:eastAsia="Times New Roman" w:hAnsi="Times New Roman"/>
          <w:b/>
          <w:color w:val="000000"/>
          <w:sz w:val="26"/>
          <w:szCs w:val="26"/>
          <w:lang w:eastAsia="ru-RU"/>
        </w:rPr>
        <w:t xml:space="preserve">ского района </w:t>
      </w:r>
      <w:r w:rsidRPr="00287963">
        <w:rPr>
          <w:rFonts w:ascii="Times New Roman" w:eastAsia="Times New Roman" w:hAnsi="Times New Roman"/>
          <w:b/>
          <w:color w:val="000000"/>
          <w:sz w:val="26"/>
          <w:szCs w:val="26"/>
          <w:lang w:eastAsia="ru-RU"/>
        </w:rPr>
        <w:t>Чувашской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Республики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«Управление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общественными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финансами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муниципальным </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долгом</w:t>
      </w:r>
      <w:r w:rsidR="003D7C1D">
        <w:rPr>
          <w:rFonts w:ascii="Times New Roman" w:eastAsia="Times New Roman" w:hAnsi="Times New Roman"/>
          <w:b/>
          <w:color w:val="000000"/>
          <w:sz w:val="26"/>
          <w:szCs w:val="26"/>
          <w:lang w:eastAsia="ru-RU"/>
        </w:rPr>
        <w:t xml:space="preserve"> </w:t>
      </w:r>
      <w:r w:rsidR="00386B2E">
        <w:rPr>
          <w:rFonts w:ascii="Times New Roman" w:eastAsia="Times New Roman" w:hAnsi="Times New Roman"/>
          <w:b/>
          <w:color w:val="000000"/>
          <w:sz w:val="26"/>
          <w:szCs w:val="26"/>
          <w:lang w:eastAsia="ru-RU"/>
        </w:rPr>
        <w:t>Большеалг</w:t>
      </w:r>
      <w:r w:rsidR="00386B2E">
        <w:rPr>
          <w:rFonts w:ascii="Times New Roman" w:eastAsia="Times New Roman" w:hAnsi="Times New Roman"/>
          <w:b/>
          <w:color w:val="000000"/>
          <w:sz w:val="26"/>
          <w:szCs w:val="26"/>
          <w:lang w:eastAsia="ru-RU"/>
        </w:rPr>
        <w:t>а</w:t>
      </w:r>
      <w:r w:rsidR="00386B2E">
        <w:rPr>
          <w:rFonts w:ascii="Times New Roman" w:eastAsia="Times New Roman" w:hAnsi="Times New Roman"/>
          <w:b/>
          <w:color w:val="000000"/>
          <w:sz w:val="26"/>
          <w:szCs w:val="26"/>
          <w:lang w:eastAsia="ru-RU"/>
        </w:rPr>
        <w:t xml:space="preserve">шинского сельского поселения </w:t>
      </w:r>
      <w:r w:rsidR="003D7C1D">
        <w:rPr>
          <w:rFonts w:ascii="Times New Roman" w:eastAsia="Times New Roman" w:hAnsi="Times New Roman"/>
          <w:b/>
          <w:color w:val="000000"/>
          <w:sz w:val="26"/>
          <w:szCs w:val="26"/>
          <w:lang w:eastAsia="ru-RU"/>
        </w:rPr>
        <w:t>Шумерлинского района</w:t>
      </w:r>
      <w:r w:rsidRPr="00287963">
        <w:rPr>
          <w:rFonts w:ascii="Times New Roman" w:eastAsia="Times New Roman" w:hAnsi="Times New Roman"/>
          <w:b/>
          <w:color w:val="000000"/>
          <w:sz w:val="26"/>
          <w:szCs w:val="26"/>
          <w:lang w:eastAsia="ru-RU"/>
        </w:rPr>
        <w:t>»,</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подпрограмм</w:t>
      </w:r>
      <w:r w:rsidR="00386B2E">
        <w:rPr>
          <w:rFonts w:ascii="Times New Roman" w:eastAsia="Times New Roman" w:hAnsi="Times New Roman"/>
          <w:b/>
          <w:color w:val="000000"/>
          <w:sz w:val="26"/>
          <w:szCs w:val="26"/>
          <w:lang w:eastAsia="ru-RU"/>
        </w:rPr>
        <w:t xml:space="preserve">ы </w:t>
      </w:r>
      <w:r w:rsidR="00843B5A">
        <w:rPr>
          <w:rFonts w:ascii="Times New Roman" w:eastAsia="Times New Roman" w:hAnsi="Times New Roman"/>
          <w:b/>
          <w:color w:val="000000"/>
          <w:sz w:val="26"/>
          <w:szCs w:val="26"/>
          <w:lang w:eastAsia="ru-RU"/>
        </w:rPr>
        <w:t>муниципальной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программы</w:t>
      </w:r>
      <w:r w:rsidR="00386B2E">
        <w:rPr>
          <w:rFonts w:ascii="Times New Roman" w:eastAsia="Times New Roman" w:hAnsi="Times New Roman"/>
          <w:b/>
          <w:color w:val="000000"/>
          <w:sz w:val="26"/>
          <w:szCs w:val="26"/>
          <w:lang w:eastAsia="ru-RU"/>
        </w:rPr>
        <w:t xml:space="preserve"> Большеалгашинск</w:t>
      </w:r>
      <w:r w:rsidR="00386B2E">
        <w:rPr>
          <w:rFonts w:ascii="Times New Roman" w:eastAsia="Times New Roman" w:hAnsi="Times New Roman"/>
          <w:b/>
          <w:color w:val="000000"/>
          <w:sz w:val="26"/>
          <w:szCs w:val="26"/>
          <w:lang w:eastAsia="ru-RU"/>
        </w:rPr>
        <w:t>о</w:t>
      </w:r>
      <w:r w:rsidR="00386B2E">
        <w:rPr>
          <w:rFonts w:ascii="Times New Roman" w:eastAsia="Times New Roman" w:hAnsi="Times New Roman"/>
          <w:b/>
          <w:color w:val="000000"/>
          <w:sz w:val="26"/>
          <w:szCs w:val="26"/>
          <w:lang w:eastAsia="ru-RU"/>
        </w:rPr>
        <w:t xml:space="preserve">го сельского поселения </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Шумерлинского района</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значениях</w:t>
      </w:r>
    </w:p>
    <w:p w:rsidR="00DE0962" w:rsidRPr="00287963" w:rsidRDefault="00DE0962" w:rsidP="00F9379C">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з</w:t>
            </w:r>
            <w:r w:rsidRPr="00287963">
              <w:rPr>
                <w:rFonts w:ascii="Times New Roman" w:eastAsia="Times New Roman" w:hAnsi="Times New Roman"/>
                <w:color w:val="000000"/>
                <w:sz w:val="20"/>
                <w:szCs w:val="20"/>
                <w:lang w:eastAsia="ru-RU"/>
              </w:rPr>
              <w:t>мерения</w:t>
            </w:r>
          </w:p>
        </w:tc>
        <w:tc>
          <w:tcPr>
            <w:tcW w:w="2572" w:type="pct"/>
            <w:gridSpan w:val="10"/>
            <w:tcBorders>
              <w:top w:val="single" w:sz="4" w:space="0" w:color="auto"/>
              <w:bottom w:val="nil"/>
            </w:tcBorders>
          </w:tcPr>
          <w:p w:rsidR="00ED5C0D" w:rsidRPr="00287963" w:rsidRDefault="00ED5C0D"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F9379C">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59578A">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B005F1" w:rsidRDefault="00843B5A"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sidR="00386B2E">
              <w:rPr>
                <w:rFonts w:ascii="Times New Roman" w:eastAsia="Times New Roman" w:hAnsi="Times New Roman"/>
                <w:b/>
                <w:color w:val="000000"/>
                <w:sz w:val="20"/>
                <w:szCs w:val="20"/>
                <w:lang w:eastAsia="ru-RU"/>
              </w:rPr>
              <w:t xml:space="preserve">Большеалгашинского сельского поселения </w:t>
            </w:r>
            <w:r>
              <w:rPr>
                <w:rFonts w:ascii="Times New Roman" w:eastAsia="Times New Roman" w:hAnsi="Times New Roman"/>
                <w:b/>
                <w:color w:val="000000"/>
                <w:sz w:val="20"/>
                <w:szCs w:val="20"/>
                <w:lang w:eastAsia="ru-RU"/>
              </w:rPr>
              <w:t>Шумерлинского района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r w:rsidR="00386B2E">
              <w:rPr>
                <w:rFonts w:ascii="Times New Roman" w:eastAsia="Times New Roman" w:hAnsi="Times New Roman"/>
                <w:b/>
                <w:color w:val="000000"/>
                <w:sz w:val="20"/>
                <w:szCs w:val="20"/>
                <w:lang w:eastAsia="ru-RU"/>
              </w:rPr>
              <w:t xml:space="preserve">Большеалгашинского сельского поселения  </w:t>
            </w: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F9379C">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3D7C1D">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w:t>
            </w:r>
            <w:r w:rsidR="00386B2E">
              <w:rPr>
                <w:rFonts w:ascii="Times New Roman" w:hAnsi="Times New Roman"/>
                <w:color w:val="000000"/>
                <w:sz w:val="20"/>
                <w:szCs w:val="20"/>
              </w:rPr>
              <w:t xml:space="preserve">Большеалгашинского сельского поселения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к доходам  бюджета</w:t>
            </w:r>
            <w:r w:rsidR="00386B2E">
              <w:rPr>
                <w:rFonts w:ascii="Times New Roman" w:hAnsi="Times New Roman"/>
                <w:color w:val="000000"/>
                <w:sz w:val="20"/>
                <w:szCs w:val="20"/>
              </w:rPr>
              <w:t xml:space="preserve"> Больш</w:t>
            </w:r>
            <w:r w:rsidR="00386B2E">
              <w:rPr>
                <w:rFonts w:ascii="Times New Roman" w:hAnsi="Times New Roman"/>
                <w:color w:val="000000"/>
                <w:sz w:val="20"/>
                <w:szCs w:val="20"/>
              </w:rPr>
              <w:t>е</w:t>
            </w:r>
            <w:r w:rsidR="00386B2E">
              <w:rPr>
                <w:rFonts w:ascii="Times New Roman" w:hAnsi="Times New Roman"/>
                <w:color w:val="000000"/>
                <w:sz w:val="20"/>
                <w:szCs w:val="20"/>
              </w:rPr>
              <w:t xml:space="preserve">алгашинского сельского поселения </w:t>
            </w:r>
            <w:r w:rsidRPr="00287963">
              <w:rPr>
                <w:rFonts w:ascii="Times New Roman" w:hAnsi="Times New Roman"/>
                <w:color w:val="000000"/>
                <w:sz w:val="20"/>
                <w:szCs w:val="20"/>
              </w:rPr>
              <w:t xml:space="preserve">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3D7C1D">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sidR="00386B2E">
              <w:rPr>
                <w:rFonts w:ascii="Times New Roman" w:eastAsia="Times New Roman" w:hAnsi="Times New Roman"/>
                <w:color w:val="000000"/>
                <w:sz w:val="20"/>
                <w:szCs w:val="20"/>
                <w:lang w:eastAsia="ru-RU"/>
              </w:rPr>
              <w:t>Большеалгашинского сел</w:t>
            </w:r>
            <w:r w:rsidR="00386B2E">
              <w:rPr>
                <w:rFonts w:ascii="Times New Roman" w:eastAsia="Times New Roman" w:hAnsi="Times New Roman"/>
                <w:color w:val="000000"/>
                <w:sz w:val="20"/>
                <w:szCs w:val="20"/>
                <w:lang w:eastAsia="ru-RU"/>
              </w:rPr>
              <w:t>ь</w:t>
            </w:r>
            <w:r w:rsidR="00386B2E">
              <w:rPr>
                <w:rFonts w:ascii="Times New Roman" w:eastAsia="Times New Roman" w:hAnsi="Times New Roman"/>
                <w:color w:val="000000"/>
                <w:sz w:val="20"/>
                <w:szCs w:val="20"/>
                <w:lang w:eastAsia="ru-RU"/>
              </w:rPr>
              <w:t xml:space="preserve">ского поселения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w:t>
            </w:r>
            <w:r w:rsidR="00386B2E">
              <w:rPr>
                <w:rFonts w:ascii="Times New Roman" w:eastAsia="Times New Roman" w:hAnsi="Times New Roman"/>
                <w:color w:val="000000"/>
                <w:sz w:val="20"/>
                <w:szCs w:val="20"/>
                <w:lang w:eastAsia="ru-RU"/>
              </w:rPr>
              <w:t xml:space="preserve"> Большеалгашинского сельского поселения </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Шумерлинского ра</w:t>
            </w:r>
            <w:r>
              <w:rPr>
                <w:rFonts w:ascii="Times New Roman" w:eastAsia="Times New Roman" w:hAnsi="Times New Roman"/>
                <w:color w:val="000000"/>
                <w:sz w:val="20"/>
                <w:szCs w:val="20"/>
                <w:lang w:eastAsia="ru-RU"/>
              </w:rPr>
              <w:t>й</w:t>
            </w:r>
            <w:r>
              <w:rPr>
                <w:rFonts w:ascii="Times New Roman" w:eastAsia="Times New Roman" w:hAnsi="Times New Roman"/>
                <w:color w:val="000000"/>
                <w:sz w:val="20"/>
                <w:szCs w:val="20"/>
                <w:lang w:eastAsia="ru-RU"/>
              </w:rPr>
              <w:t xml:space="preserve">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DE0962">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sidR="00386B2E">
              <w:rPr>
                <w:rFonts w:ascii="Times New Roman" w:eastAsia="Times New Roman" w:hAnsi="Times New Roman"/>
                <w:color w:val="000000"/>
                <w:sz w:val="20"/>
                <w:szCs w:val="20"/>
                <w:lang w:eastAsia="ru-RU"/>
              </w:rPr>
              <w:t xml:space="preserve">Большеалгашинского сельского поселения </w:t>
            </w:r>
            <w:r>
              <w:rPr>
                <w:rFonts w:ascii="Times New Roman" w:eastAsia="Times New Roman" w:hAnsi="Times New Roman"/>
                <w:color w:val="000000"/>
                <w:sz w:val="20"/>
                <w:szCs w:val="20"/>
                <w:lang w:eastAsia="ru-RU"/>
              </w:rPr>
              <w:t>Ш</w:t>
            </w:r>
            <w:r>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w:t>
            </w:r>
            <w:r w:rsidRPr="00287963">
              <w:rPr>
                <w:rFonts w:ascii="Times New Roman" w:eastAsia="Times New Roman" w:hAnsi="Times New Roman"/>
                <w:color w:val="000000"/>
                <w:sz w:val="20"/>
                <w:szCs w:val="20"/>
                <w:lang w:eastAsia="ru-RU"/>
              </w:rPr>
              <w:t>о</w:t>
            </w:r>
            <w:r w:rsidRPr="00287963">
              <w:rPr>
                <w:rFonts w:ascii="Times New Roman" w:eastAsia="Times New Roman" w:hAnsi="Times New Roman"/>
                <w:color w:val="000000"/>
                <w:sz w:val="20"/>
                <w:szCs w:val="20"/>
                <w:lang w:eastAsia="ru-RU"/>
              </w:rPr>
              <w:t>вым обязательствам</w:t>
            </w:r>
            <w:r w:rsidR="00386B2E">
              <w:rPr>
                <w:rFonts w:ascii="Times New Roman" w:eastAsia="Times New Roman" w:hAnsi="Times New Roman"/>
                <w:color w:val="000000"/>
                <w:sz w:val="20"/>
                <w:szCs w:val="20"/>
                <w:lang w:eastAsia="ru-RU"/>
              </w:rPr>
              <w:t xml:space="preserve"> Большеалгашинского сельского поселения</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DE0962">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sidR="00386B2E">
              <w:rPr>
                <w:rFonts w:ascii="Times New Roman" w:eastAsia="Times New Roman" w:hAnsi="Times New Roman"/>
                <w:color w:val="000000"/>
                <w:sz w:val="20"/>
                <w:szCs w:val="20"/>
                <w:lang w:eastAsia="ru-RU"/>
              </w:rPr>
              <w:t xml:space="preserve">Большеалгашинского сельского поселения </w:t>
            </w:r>
            <w:r>
              <w:rPr>
                <w:rFonts w:ascii="Times New Roman" w:eastAsia="Times New Roman" w:hAnsi="Times New Roman"/>
                <w:color w:val="000000"/>
                <w:sz w:val="20"/>
                <w:szCs w:val="20"/>
                <w:lang w:eastAsia="ru-RU"/>
              </w:rPr>
              <w:t>Шумерли</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 xml:space="preserve">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 Большеалгашинского </w:t>
            </w:r>
            <w:r w:rsidR="00386B2E">
              <w:rPr>
                <w:rFonts w:ascii="Times New Roman" w:eastAsia="Times New Roman" w:hAnsi="Times New Roman"/>
                <w:color w:val="000000"/>
                <w:sz w:val="20"/>
                <w:szCs w:val="20"/>
                <w:lang w:eastAsia="ru-RU"/>
              </w:rPr>
              <w:lastRenderedPageBreak/>
              <w:t xml:space="preserve">сельского поселения </w:t>
            </w:r>
            <w:r>
              <w:rPr>
                <w:rFonts w:ascii="Times New Roman" w:eastAsia="Times New Roman" w:hAnsi="Times New Roman"/>
                <w:color w:val="000000"/>
                <w:sz w:val="20"/>
                <w:szCs w:val="20"/>
                <w:lang w:eastAsia="ru-RU"/>
              </w:rPr>
              <w:t xml:space="preserve">Шумерлинского района </w:t>
            </w:r>
          </w:p>
        </w:tc>
        <w:tc>
          <w:tcPr>
            <w:tcW w:w="291"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F9379C">
            <w:pPr>
              <w:pStyle w:val="ConsPlusNormal"/>
              <w:widowControl/>
              <w:jc w:val="center"/>
              <w:rPr>
                <w:rFonts w:ascii="Times New Roman" w:hAnsi="Times New Roman" w:cs="Times New Roman"/>
                <w:b/>
                <w:color w:val="000000"/>
                <w:sz w:val="20"/>
              </w:rPr>
            </w:pPr>
          </w:p>
          <w:p w:rsidR="00912D91" w:rsidRDefault="00912D91" w:rsidP="00F9379C">
            <w:pPr>
              <w:pStyle w:val="ConsPlusNormal"/>
              <w:widowControl/>
              <w:jc w:val="center"/>
              <w:rPr>
                <w:rFonts w:ascii="Times New Roman" w:hAnsi="Times New Roman" w:cs="Times New Roman"/>
                <w:b/>
                <w:color w:val="000000"/>
                <w:sz w:val="20"/>
              </w:rPr>
            </w:pPr>
          </w:p>
          <w:p w:rsidR="00386B2E" w:rsidRDefault="00A41F21" w:rsidP="00F9379C">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386B2E">
              <w:rPr>
                <w:rFonts w:ascii="Times New Roman" w:hAnsi="Times New Roman" w:cs="Times New Roman"/>
                <w:b/>
                <w:color w:val="000000"/>
                <w:sz w:val="20"/>
              </w:rPr>
              <w:t xml:space="preserve"> Большеалгашинского </w:t>
            </w:r>
          </w:p>
          <w:p w:rsidR="00A41F21" w:rsidRDefault="00386B2E" w:rsidP="00F9379C">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сельского  поселения </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F9379C">
            <w:pPr>
              <w:pStyle w:val="ConsPlusNormal"/>
              <w:widowControl/>
              <w:jc w:val="center"/>
              <w:rPr>
                <w:rFonts w:ascii="Times New Roman" w:hAnsi="Times New Roman" w:cs="Times New Roman"/>
                <w:color w:val="000000"/>
                <w:sz w:val="20"/>
              </w:rPr>
            </w:pPr>
          </w:p>
        </w:tc>
      </w:tr>
      <w:tr w:rsidR="00912D91" w:rsidRPr="00287963" w:rsidTr="00912D91">
        <w:tc>
          <w:tcPr>
            <w:tcW w:w="148"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912D91" w:rsidRPr="00287963" w:rsidRDefault="00912D91" w:rsidP="00386B2E">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sidR="00386B2E">
              <w:rPr>
                <w:rFonts w:ascii="Times New Roman" w:hAnsi="Times New Roman"/>
                <w:color w:val="000000"/>
                <w:sz w:val="20"/>
                <w:szCs w:val="20"/>
              </w:rPr>
              <w:t xml:space="preserve"> Больш</w:t>
            </w:r>
            <w:r w:rsidR="00386B2E">
              <w:rPr>
                <w:rFonts w:ascii="Times New Roman" w:hAnsi="Times New Roman"/>
                <w:color w:val="000000"/>
                <w:sz w:val="20"/>
                <w:szCs w:val="20"/>
              </w:rPr>
              <w:t>е</w:t>
            </w:r>
            <w:r w:rsidR="00386B2E">
              <w:rPr>
                <w:rFonts w:ascii="Times New Roman" w:hAnsi="Times New Roman"/>
                <w:color w:val="000000"/>
                <w:sz w:val="20"/>
                <w:szCs w:val="20"/>
              </w:rPr>
              <w:t>алгашинского сельского поселения</w:t>
            </w:r>
            <w:r w:rsidRPr="00287963">
              <w:rPr>
                <w:rFonts w:ascii="Times New Roman" w:hAnsi="Times New Roman"/>
                <w:color w:val="000000"/>
                <w:sz w:val="20"/>
                <w:szCs w:val="20"/>
              </w:rPr>
              <w:t xml:space="preserve">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912D91" w:rsidRPr="00287963" w:rsidRDefault="003E4DB3" w:rsidP="00BA4C4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260" w:type="pct"/>
          </w:tcPr>
          <w:p w:rsidR="00912D91" w:rsidRPr="00287963" w:rsidRDefault="003E4DB3"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154170">
              <w:rPr>
                <w:rFonts w:ascii="Times New Roman" w:eastAsia="Times New Roman" w:hAnsi="Times New Roman"/>
                <w:color w:val="000000"/>
                <w:sz w:val="20"/>
                <w:szCs w:val="20"/>
                <w:lang w:eastAsia="ru-RU"/>
              </w:rPr>
              <w:t>0,0</w:t>
            </w:r>
          </w:p>
        </w:tc>
        <w:tc>
          <w:tcPr>
            <w:tcW w:w="259"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54170">
              <w:rPr>
                <w:rFonts w:ascii="Times New Roman" w:eastAsia="Times New Roman" w:hAnsi="Times New Roman"/>
                <w:color w:val="000000"/>
                <w:sz w:val="20"/>
                <w:szCs w:val="20"/>
                <w:lang w:eastAsia="ru-RU"/>
              </w:rPr>
              <w:t>0</w:t>
            </w:r>
            <w:r w:rsidR="004C31C0">
              <w:rPr>
                <w:rFonts w:ascii="Times New Roman" w:eastAsia="Times New Roman" w:hAnsi="Times New Roman"/>
                <w:color w:val="000000"/>
                <w:sz w:val="20"/>
                <w:szCs w:val="20"/>
                <w:lang w:eastAsia="ru-RU"/>
              </w:rPr>
              <w:t>,</w:t>
            </w:r>
            <w:r w:rsidR="00154170">
              <w:rPr>
                <w:rFonts w:ascii="Times New Roman" w:eastAsia="Times New Roman" w:hAnsi="Times New Roman"/>
                <w:color w:val="000000"/>
                <w:sz w:val="20"/>
                <w:szCs w:val="20"/>
                <w:lang w:eastAsia="ru-RU"/>
              </w:rPr>
              <w:t>5</w:t>
            </w:r>
          </w:p>
        </w:tc>
        <w:tc>
          <w:tcPr>
            <w:tcW w:w="255"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54170">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w:t>
            </w:r>
            <w:r w:rsidR="00154170">
              <w:rPr>
                <w:rFonts w:ascii="Times New Roman" w:eastAsia="Times New Roman" w:hAnsi="Times New Roman"/>
                <w:color w:val="000000"/>
                <w:sz w:val="20"/>
                <w:szCs w:val="20"/>
                <w:lang w:eastAsia="ru-RU"/>
              </w:rPr>
              <w:t>8</w:t>
            </w:r>
          </w:p>
        </w:tc>
        <w:tc>
          <w:tcPr>
            <w:tcW w:w="250"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w:t>
            </w:r>
            <w:r w:rsidR="00154170">
              <w:rPr>
                <w:rFonts w:ascii="Times New Roman" w:eastAsia="Times New Roman" w:hAnsi="Times New Roman"/>
                <w:color w:val="000000"/>
                <w:sz w:val="20"/>
                <w:szCs w:val="20"/>
                <w:lang w:eastAsia="ru-RU"/>
              </w:rPr>
              <w:t>,0</w:t>
            </w:r>
          </w:p>
        </w:tc>
        <w:tc>
          <w:tcPr>
            <w:tcW w:w="255"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54170">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sidR="00154170">
              <w:rPr>
                <w:rFonts w:ascii="Times New Roman" w:eastAsia="Times New Roman" w:hAnsi="Times New Roman"/>
                <w:color w:val="000000"/>
                <w:sz w:val="20"/>
                <w:szCs w:val="20"/>
                <w:lang w:eastAsia="ru-RU"/>
              </w:rPr>
              <w:t>5</w:t>
            </w:r>
          </w:p>
        </w:tc>
        <w:tc>
          <w:tcPr>
            <w:tcW w:w="259"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54170">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sidR="00154170">
              <w:rPr>
                <w:rFonts w:ascii="Times New Roman" w:eastAsia="Times New Roman" w:hAnsi="Times New Roman"/>
                <w:color w:val="000000"/>
                <w:sz w:val="20"/>
                <w:szCs w:val="20"/>
                <w:lang w:eastAsia="ru-RU"/>
              </w:rPr>
              <w:t>8</w:t>
            </w:r>
          </w:p>
        </w:tc>
        <w:tc>
          <w:tcPr>
            <w:tcW w:w="260"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154170">
              <w:rPr>
                <w:rFonts w:ascii="Times New Roman" w:eastAsia="Times New Roman" w:hAnsi="Times New Roman"/>
                <w:color w:val="000000"/>
                <w:sz w:val="20"/>
                <w:szCs w:val="20"/>
                <w:lang w:eastAsia="ru-RU"/>
              </w:rPr>
              <w:t>0</w:t>
            </w:r>
          </w:p>
        </w:tc>
        <w:tc>
          <w:tcPr>
            <w:tcW w:w="253"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5417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154170">
              <w:rPr>
                <w:rFonts w:ascii="Times New Roman" w:eastAsia="Times New Roman" w:hAnsi="Times New Roman"/>
                <w:color w:val="000000"/>
                <w:sz w:val="20"/>
                <w:szCs w:val="20"/>
                <w:lang w:eastAsia="ru-RU"/>
              </w:rPr>
              <w:t>5</w:t>
            </w:r>
          </w:p>
        </w:tc>
        <w:tc>
          <w:tcPr>
            <w:tcW w:w="269" w:type="pct"/>
            <w:vMerge w:val="restart"/>
            <w:tcBorders>
              <w:top w:val="nil"/>
            </w:tcBorders>
          </w:tcPr>
          <w:p w:rsidR="00912D91" w:rsidRPr="00287963" w:rsidRDefault="00912D91"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912D91">
        <w:tc>
          <w:tcPr>
            <w:tcW w:w="148"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DE0962">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w:t>
            </w:r>
            <w:r w:rsidR="00154170">
              <w:rPr>
                <w:rFonts w:ascii="Times New Roman" w:eastAsia="Times New Roman" w:hAnsi="Times New Roman"/>
                <w:color w:val="000000"/>
                <w:sz w:val="20"/>
                <w:szCs w:val="20"/>
                <w:lang w:eastAsia="ru-RU"/>
              </w:rPr>
              <w:t xml:space="preserve"> Больш</w:t>
            </w:r>
            <w:r w:rsidR="00154170">
              <w:rPr>
                <w:rFonts w:ascii="Times New Roman" w:eastAsia="Times New Roman" w:hAnsi="Times New Roman"/>
                <w:color w:val="000000"/>
                <w:sz w:val="20"/>
                <w:szCs w:val="20"/>
                <w:lang w:eastAsia="ru-RU"/>
              </w:rPr>
              <w:t>е</w:t>
            </w:r>
            <w:r w:rsidR="00154170">
              <w:rPr>
                <w:rFonts w:ascii="Times New Roman" w:eastAsia="Times New Roman" w:hAnsi="Times New Roman"/>
                <w:color w:val="000000"/>
                <w:sz w:val="20"/>
                <w:szCs w:val="20"/>
                <w:lang w:eastAsia="ru-RU"/>
              </w:rPr>
              <w:t xml:space="preserve">алгашинского сельского поселения </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w:t>
            </w:r>
            <w:r w:rsidR="00154170">
              <w:rPr>
                <w:rFonts w:ascii="Times New Roman" w:eastAsia="Times New Roman" w:hAnsi="Times New Roman"/>
                <w:color w:val="000000"/>
                <w:sz w:val="20"/>
                <w:szCs w:val="20"/>
                <w:lang w:eastAsia="ru-RU"/>
              </w:rPr>
              <w:t>Большеалгашинского сельского пос</w:t>
            </w:r>
            <w:r w:rsidR="00154170">
              <w:rPr>
                <w:rFonts w:ascii="Times New Roman" w:eastAsia="Times New Roman" w:hAnsi="Times New Roman"/>
                <w:color w:val="000000"/>
                <w:sz w:val="20"/>
                <w:szCs w:val="20"/>
                <w:lang w:eastAsia="ru-RU"/>
              </w:rPr>
              <w:t>е</w:t>
            </w:r>
            <w:r w:rsidR="00154170">
              <w:rPr>
                <w:rFonts w:ascii="Times New Roman" w:eastAsia="Times New Roman" w:hAnsi="Times New Roman"/>
                <w:color w:val="000000"/>
                <w:sz w:val="20"/>
                <w:szCs w:val="20"/>
                <w:lang w:eastAsia="ru-RU"/>
              </w:rPr>
              <w:t xml:space="preserve">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912D91" w:rsidRPr="00287963" w:rsidRDefault="00BA4C40"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bottom w:val="nil"/>
            </w:tcBorders>
          </w:tcPr>
          <w:p w:rsidR="00912D91" w:rsidRPr="00287963" w:rsidRDefault="00912D91"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F9379C">
      <w:pPr>
        <w:spacing w:after="0" w:line="240" w:lineRule="auto"/>
        <w:rPr>
          <w:rFonts w:ascii="Times New Roman" w:hAnsi="Times New Roman"/>
          <w:sz w:val="26"/>
        </w:rPr>
      </w:pPr>
    </w:p>
    <w:p w:rsidR="00F9379C" w:rsidRPr="003775CE" w:rsidRDefault="00F9379C" w:rsidP="00F9379C">
      <w:pPr>
        <w:spacing w:after="0" w:line="240" w:lineRule="auto"/>
        <w:rPr>
          <w:rFonts w:ascii="Times New Roman" w:hAnsi="Times New Roman"/>
          <w:sz w:val="26"/>
        </w:rPr>
      </w:pPr>
    </w:p>
    <w:p w:rsidR="003775CE" w:rsidRPr="003775CE" w:rsidRDefault="003775CE" w:rsidP="00BA4C40">
      <w:pPr>
        <w:spacing w:after="0" w:line="240" w:lineRule="auto"/>
        <w:rPr>
          <w:rFonts w:ascii="Times New Roman" w:hAnsi="Times New Roman"/>
          <w:sz w:val="26"/>
        </w:rPr>
      </w:pPr>
    </w:p>
    <w:p w:rsidR="003775CE" w:rsidRPr="003775CE" w:rsidRDefault="003775CE" w:rsidP="00F9379C">
      <w:pPr>
        <w:pStyle w:val="ConsPlusNormal"/>
        <w:widowControl/>
        <w:jc w:val="both"/>
        <w:rPr>
          <w:rFonts w:ascii="Times New Roman" w:hAnsi="Times New Roman" w:cs="Times New Roman"/>
          <w:color w:val="000000"/>
          <w:sz w:val="18"/>
          <w:szCs w:val="18"/>
        </w:rPr>
      </w:pPr>
    </w:p>
    <w:p w:rsidR="00DE06B5" w:rsidRPr="00287963" w:rsidRDefault="00DE06B5" w:rsidP="00F9379C">
      <w:pPr>
        <w:spacing w:after="0" w:line="240" w:lineRule="auto"/>
        <w:rPr>
          <w:rFonts w:ascii="Times New Roman" w:hAnsi="Times New Roman"/>
          <w:color w:val="000000"/>
          <w:sz w:val="24"/>
          <w:szCs w:val="24"/>
        </w:rPr>
      </w:pPr>
    </w:p>
    <w:p w:rsidR="00C04168" w:rsidRPr="00287963" w:rsidRDefault="00C04168" w:rsidP="00F9379C">
      <w:pPr>
        <w:spacing w:after="0" w:line="240" w:lineRule="auto"/>
        <w:rPr>
          <w:rFonts w:ascii="Times New Roman" w:hAnsi="Times New Roman"/>
          <w:color w:val="000000"/>
          <w:sz w:val="24"/>
          <w:szCs w:val="24"/>
        </w:rPr>
      </w:pPr>
    </w:p>
    <w:p w:rsidR="00DE06B5" w:rsidRPr="00287963" w:rsidRDefault="00DE06B5" w:rsidP="00F9379C">
      <w:pPr>
        <w:spacing w:after="0" w:line="240" w:lineRule="auto"/>
        <w:rPr>
          <w:rFonts w:ascii="Times New Roman" w:hAnsi="Times New Roman"/>
          <w:color w:val="000000"/>
          <w:sz w:val="24"/>
          <w:szCs w:val="24"/>
        </w:rPr>
        <w:sectPr w:rsidR="00DE06B5" w:rsidRPr="00287963" w:rsidSect="00565157">
          <w:pgSz w:w="16838" w:h="11905" w:orient="landscape"/>
          <w:pgMar w:top="567" w:right="1134" w:bottom="1134" w:left="1134" w:header="992" w:footer="709" w:gutter="0"/>
          <w:pgNumType w:start="1"/>
          <w:cols w:space="720"/>
          <w:titlePg/>
          <w:docGrid w:linePitch="299"/>
        </w:sectPr>
      </w:pPr>
    </w:p>
    <w:p w:rsidR="00C51AD1" w:rsidRPr="00BD7F63" w:rsidRDefault="00C51AD1" w:rsidP="00C97C68">
      <w:pPr>
        <w:spacing w:after="0" w:line="240" w:lineRule="auto"/>
        <w:ind w:left="9498"/>
        <w:jc w:val="center"/>
        <w:rPr>
          <w:rFonts w:ascii="Times New Roman" w:eastAsia="Times New Roman" w:hAnsi="Times New Roman"/>
          <w:color w:val="000000"/>
          <w:sz w:val="20"/>
          <w:szCs w:val="20"/>
        </w:rPr>
      </w:pPr>
      <w:bookmarkStart w:id="2" w:name="P1676"/>
      <w:bookmarkEnd w:id="2"/>
      <w:r w:rsidRPr="00BD7F63">
        <w:rPr>
          <w:rFonts w:ascii="Times New Roman" w:eastAsia="Times New Roman" w:hAnsi="Times New Roman"/>
          <w:color w:val="000000"/>
          <w:sz w:val="20"/>
          <w:szCs w:val="20"/>
        </w:rPr>
        <w:lastRenderedPageBreak/>
        <w:t>Приложение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2</w:t>
      </w:r>
      <w:r w:rsidR="00287963" w:rsidRPr="00BD7F63">
        <w:rPr>
          <w:rFonts w:ascii="Times New Roman" w:eastAsia="Times New Roman" w:hAnsi="Times New Roman"/>
          <w:color w:val="000000"/>
          <w:sz w:val="20"/>
          <w:szCs w:val="20"/>
        </w:rPr>
        <w:t xml:space="preserve"> </w:t>
      </w:r>
    </w:p>
    <w:p w:rsidR="00C2772B" w:rsidRPr="00BD7F63" w:rsidRDefault="00C51AD1"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к</w:t>
      </w:r>
      <w:r w:rsidR="00287963"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муниципальной</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программе</w:t>
      </w:r>
      <w:r w:rsidR="00287963" w:rsidRPr="00BD7F63">
        <w:rPr>
          <w:rFonts w:ascii="Times New Roman" w:eastAsia="Times New Roman" w:hAnsi="Times New Roman"/>
          <w:color w:val="000000"/>
          <w:sz w:val="20"/>
          <w:szCs w:val="20"/>
        </w:rPr>
        <w:t xml:space="preserve"> </w:t>
      </w:r>
    </w:p>
    <w:p w:rsidR="00154170" w:rsidRDefault="00154170" w:rsidP="00F9379C">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Большеалгашинского сельского поселения</w:t>
      </w:r>
    </w:p>
    <w:p w:rsidR="00154170" w:rsidRDefault="00C2772B"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287963" w:rsidRPr="00BD7F63">
        <w:rPr>
          <w:rFonts w:ascii="Times New Roman" w:eastAsia="Times New Roman" w:hAnsi="Times New Roman"/>
          <w:color w:val="000000"/>
          <w:sz w:val="20"/>
          <w:szCs w:val="20"/>
        </w:rPr>
        <w:t xml:space="preserve"> </w:t>
      </w:r>
      <w:r w:rsidR="00C97C68">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«Управление</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общественными</w:t>
      </w:r>
      <w:r w:rsidR="00C51AD1" w:rsidRPr="00BD7F63">
        <w:rPr>
          <w:rFonts w:ascii="Times New Roman" w:eastAsia="Times New Roman" w:hAnsi="Times New Roman"/>
          <w:color w:val="000000"/>
          <w:sz w:val="20"/>
          <w:szCs w:val="20"/>
        </w:rPr>
        <w:br/>
        <w:t>финансами</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и</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муниципа</w:t>
      </w:r>
      <w:r w:rsidR="001E1D75" w:rsidRPr="00BD7F63">
        <w:rPr>
          <w:rFonts w:ascii="Times New Roman" w:eastAsia="Times New Roman" w:hAnsi="Times New Roman"/>
          <w:color w:val="000000"/>
          <w:sz w:val="20"/>
          <w:szCs w:val="20"/>
        </w:rPr>
        <w:t>льным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долгом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br/>
      </w:r>
      <w:r w:rsidR="00154170">
        <w:rPr>
          <w:rFonts w:ascii="Times New Roman" w:eastAsia="Times New Roman" w:hAnsi="Times New Roman"/>
          <w:color w:val="000000"/>
          <w:sz w:val="20"/>
          <w:szCs w:val="20"/>
        </w:rPr>
        <w:t>Большеалгашинского сельского поселения</w:t>
      </w:r>
    </w:p>
    <w:p w:rsidR="00C51AD1" w:rsidRPr="00BD7F63" w:rsidRDefault="001E1D75"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C51AD1"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p>
    <w:p w:rsidR="00AB68F0" w:rsidRDefault="00AB68F0" w:rsidP="00F9379C">
      <w:pPr>
        <w:spacing w:after="0" w:line="240" w:lineRule="auto"/>
        <w:jc w:val="center"/>
        <w:rPr>
          <w:rFonts w:ascii="Times New Roman" w:eastAsia="Times New Roman" w:hAnsi="Times New Roman"/>
          <w:b/>
          <w:caps/>
          <w:color w:val="000000"/>
          <w:sz w:val="26"/>
          <w:szCs w:val="26"/>
        </w:rPr>
      </w:pPr>
    </w:p>
    <w:p w:rsidR="00AB68F0" w:rsidRDefault="00AB68F0" w:rsidP="00F9379C">
      <w:pPr>
        <w:spacing w:after="0" w:line="240" w:lineRule="auto"/>
        <w:jc w:val="center"/>
        <w:rPr>
          <w:rFonts w:ascii="Times New Roman" w:eastAsia="Times New Roman" w:hAnsi="Times New Roman"/>
          <w:b/>
          <w:caps/>
          <w:color w:val="000000"/>
          <w:sz w:val="26"/>
          <w:szCs w:val="26"/>
        </w:rPr>
      </w:pPr>
    </w:p>
    <w:p w:rsidR="00C51AD1" w:rsidRPr="00287963" w:rsidRDefault="00C51AD1" w:rsidP="00F9379C">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обеспечение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и</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прогнозная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(справочная)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оценка</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расходов</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br/>
      </w:r>
      <w:r w:rsidRPr="00287963">
        <w:rPr>
          <w:rFonts w:ascii="Times New Roman" w:eastAsia="Times New Roman" w:hAnsi="Times New Roman"/>
          <w:b/>
          <w:color w:val="000000"/>
          <w:sz w:val="26"/>
          <w:szCs w:val="26"/>
        </w:rPr>
        <w:t>за</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счет</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всех</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источников</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финансирования</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реализации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муниципальной</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программы</w:t>
      </w:r>
      <w:r w:rsidR="00287963" w:rsidRPr="00287963">
        <w:rPr>
          <w:rFonts w:ascii="Times New Roman" w:eastAsia="Times New Roman" w:hAnsi="Times New Roman"/>
          <w:b/>
          <w:color w:val="000000"/>
          <w:sz w:val="26"/>
          <w:szCs w:val="26"/>
        </w:rPr>
        <w:t xml:space="preserve"> </w:t>
      </w:r>
      <w:r w:rsidR="00154170">
        <w:rPr>
          <w:rFonts w:ascii="Times New Roman" w:eastAsia="Times New Roman" w:hAnsi="Times New Roman"/>
          <w:b/>
          <w:color w:val="000000"/>
          <w:sz w:val="26"/>
          <w:szCs w:val="26"/>
        </w:rPr>
        <w:t>Большеалгашинского сельского пос</w:t>
      </w:r>
      <w:r w:rsidR="00154170">
        <w:rPr>
          <w:rFonts w:ascii="Times New Roman" w:eastAsia="Times New Roman" w:hAnsi="Times New Roman"/>
          <w:b/>
          <w:color w:val="000000"/>
          <w:sz w:val="26"/>
          <w:szCs w:val="26"/>
        </w:rPr>
        <w:t>е</w:t>
      </w:r>
      <w:r w:rsidR="00154170">
        <w:rPr>
          <w:rFonts w:ascii="Times New Roman" w:eastAsia="Times New Roman" w:hAnsi="Times New Roman"/>
          <w:b/>
          <w:color w:val="000000"/>
          <w:sz w:val="26"/>
          <w:szCs w:val="26"/>
        </w:rPr>
        <w:t xml:space="preserve">ления </w:t>
      </w:r>
      <w:r w:rsidR="001E1D75">
        <w:rPr>
          <w:rFonts w:ascii="Times New Roman" w:eastAsia="Times New Roman" w:hAnsi="Times New Roman"/>
          <w:b/>
          <w:color w:val="000000"/>
          <w:sz w:val="26"/>
          <w:szCs w:val="26"/>
        </w:rPr>
        <w:t>Шумерлинского района</w:t>
      </w:r>
      <w:r w:rsidR="00154170">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«Управление</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общественными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финансами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муниципальным</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долгом</w:t>
      </w:r>
      <w:r w:rsidR="00287963" w:rsidRPr="00287963">
        <w:rPr>
          <w:rFonts w:ascii="Times New Roman" w:eastAsia="Times New Roman" w:hAnsi="Times New Roman"/>
          <w:b/>
          <w:color w:val="000000"/>
          <w:sz w:val="26"/>
          <w:szCs w:val="26"/>
        </w:rPr>
        <w:t xml:space="preserve"> </w:t>
      </w:r>
      <w:r w:rsidR="00154170">
        <w:rPr>
          <w:rFonts w:ascii="Times New Roman" w:eastAsia="Times New Roman" w:hAnsi="Times New Roman"/>
          <w:b/>
          <w:color w:val="000000"/>
          <w:sz w:val="26"/>
          <w:szCs w:val="26"/>
        </w:rPr>
        <w:t xml:space="preserve">Большеалгашинского сельского поселения </w:t>
      </w:r>
      <w:r w:rsidR="001E1D75">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w:t>
      </w:r>
      <w:r w:rsidR="00287963" w:rsidRPr="00287963">
        <w:rPr>
          <w:rFonts w:ascii="Times New Roman" w:eastAsia="Times New Roman" w:hAnsi="Times New Roman"/>
          <w:b/>
          <w:color w:val="000000"/>
          <w:sz w:val="26"/>
          <w:szCs w:val="26"/>
        </w:rPr>
        <w:t xml:space="preserve"> </w:t>
      </w:r>
    </w:p>
    <w:p w:rsidR="00C51AD1" w:rsidRPr="00287963" w:rsidRDefault="00C51AD1" w:rsidP="00F9379C">
      <w:pPr>
        <w:spacing w:after="0" w:line="240" w:lineRule="auto"/>
        <w:rPr>
          <w:rFonts w:ascii="Times New Roman" w:eastAsia="Times New Roman" w:hAnsi="Times New Roman"/>
          <w:color w:val="000000"/>
          <w:sz w:val="2"/>
          <w:szCs w:val="2"/>
        </w:rPr>
      </w:pPr>
    </w:p>
    <w:p w:rsidR="00C51AD1" w:rsidRPr="00287963" w:rsidRDefault="00C51AD1" w:rsidP="00F9379C">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F9379C">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EF0383" w:rsidRPr="00934149" w:rsidRDefault="0029494B" w:rsidP="00154170">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54170">
              <w:rPr>
                <w:rFonts w:ascii="Times New Roman" w:hAnsi="Times New Roman"/>
                <w:bCs/>
                <w:color w:val="000000"/>
                <w:sz w:val="16"/>
                <w:szCs w:val="16"/>
              </w:rPr>
              <w:t xml:space="preserve"> Большеалгашинского сельского поселения </w:t>
            </w:r>
            <w:r w:rsidR="001E1D75">
              <w:rPr>
                <w:rFonts w:ascii="Times New Roman" w:hAnsi="Times New Roman"/>
                <w:bCs/>
                <w:color w:val="000000"/>
                <w:sz w:val="16"/>
                <w:szCs w:val="16"/>
              </w:rPr>
              <w:t>Шумерлинск</w:t>
            </w:r>
            <w:r w:rsidR="001E1D75">
              <w:rPr>
                <w:rFonts w:ascii="Times New Roman" w:hAnsi="Times New Roman"/>
                <w:bCs/>
                <w:color w:val="000000"/>
                <w:sz w:val="16"/>
                <w:szCs w:val="16"/>
              </w:rPr>
              <w:t>о</w:t>
            </w:r>
            <w:r w:rsidR="001E1D75">
              <w:rPr>
                <w:rFonts w:ascii="Times New Roman" w:hAnsi="Times New Roman"/>
                <w:bCs/>
                <w:color w:val="000000"/>
                <w:sz w:val="16"/>
                <w:szCs w:val="16"/>
              </w:rPr>
              <w:t>го района</w:t>
            </w:r>
            <w:proofErr w:type="gramStart"/>
            <w:r w:rsidR="001E1D75">
              <w:rPr>
                <w:rFonts w:ascii="Times New Roman" w:hAnsi="Times New Roman"/>
                <w:bCs/>
                <w:color w:val="000000"/>
                <w:sz w:val="16"/>
                <w:szCs w:val="16"/>
              </w:rPr>
              <w:t xml:space="preserve"> </w:t>
            </w:r>
            <w:r w:rsidRPr="00934149">
              <w:rPr>
                <w:rFonts w:ascii="Times New Roman" w:hAnsi="Times New Roman"/>
                <w:bCs/>
                <w:color w:val="000000"/>
                <w:sz w:val="16"/>
                <w:szCs w:val="16"/>
              </w:rPr>
              <w:t>,</w:t>
            </w:r>
            <w:proofErr w:type="gramEnd"/>
            <w:r w:rsidRPr="00934149">
              <w:rPr>
                <w:rFonts w:ascii="Times New Roman" w:hAnsi="Times New Roman"/>
                <w:bCs/>
                <w:color w:val="000000"/>
                <w:sz w:val="16"/>
                <w:szCs w:val="16"/>
              </w:rPr>
              <w:t xml:space="preserve">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w:t>
            </w:r>
            <w:r w:rsidRPr="00934149">
              <w:rPr>
                <w:rFonts w:ascii="Times New Roman" w:hAnsi="Times New Roman"/>
                <w:bCs/>
                <w:color w:val="000000"/>
                <w:sz w:val="16"/>
                <w:szCs w:val="16"/>
              </w:rPr>
              <w:t>в</w:t>
            </w:r>
            <w:r w:rsidRPr="00934149">
              <w:rPr>
                <w:rFonts w:ascii="Times New Roman" w:hAnsi="Times New Roman"/>
                <w:bCs/>
                <w:color w:val="000000"/>
                <w:sz w:val="16"/>
                <w:szCs w:val="16"/>
              </w:rPr>
              <w:t>ного</w:t>
            </w:r>
            <w:r w:rsidR="00154170">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F9379C">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F9379C">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w:t>
            </w:r>
            <w:r w:rsidRPr="00287963">
              <w:rPr>
                <w:rFonts w:ascii="Times New Roman" w:eastAsia="Times New Roman" w:hAnsi="Times New Roman"/>
                <w:color w:val="000000"/>
                <w:sz w:val="16"/>
                <w:szCs w:val="16"/>
              </w:rPr>
              <w:t>я</w:t>
            </w:r>
            <w:r w:rsidRPr="00287963">
              <w:rPr>
                <w:rFonts w:ascii="Times New Roman" w:eastAsia="Times New Roman" w:hAnsi="Times New Roman"/>
                <w:color w:val="000000"/>
                <w:sz w:val="16"/>
                <w:szCs w:val="16"/>
              </w:rPr>
              <w:t>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F9379C">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F9379C">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1E1D7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w:t>
            </w:r>
            <w:r>
              <w:rPr>
                <w:rFonts w:ascii="Times New Roman" w:eastAsia="Times New Roman" w:hAnsi="Times New Roman"/>
                <w:bCs/>
                <w:color w:val="000000"/>
                <w:sz w:val="16"/>
                <w:szCs w:val="16"/>
              </w:rPr>
              <w:t>и</w:t>
            </w:r>
            <w:r>
              <w:rPr>
                <w:rFonts w:ascii="Times New Roman" w:eastAsia="Times New Roman" w:hAnsi="Times New Roman"/>
                <w:bCs/>
                <w:color w:val="000000"/>
                <w:sz w:val="16"/>
                <w:szCs w:val="16"/>
              </w:rPr>
              <w:t>ципал</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sidR="00154170">
              <w:rPr>
                <w:rFonts w:ascii="Times New Roman" w:eastAsia="Times New Roman" w:hAnsi="Times New Roman"/>
                <w:bCs/>
                <w:color w:val="000000"/>
                <w:sz w:val="16"/>
                <w:szCs w:val="16"/>
              </w:rPr>
              <w:t>Больш</w:t>
            </w:r>
            <w:r w:rsidR="00154170">
              <w:rPr>
                <w:rFonts w:ascii="Times New Roman" w:eastAsia="Times New Roman" w:hAnsi="Times New Roman"/>
                <w:bCs/>
                <w:color w:val="000000"/>
                <w:sz w:val="16"/>
                <w:szCs w:val="16"/>
              </w:rPr>
              <w:t>е</w:t>
            </w:r>
            <w:r w:rsidR="00154170">
              <w:rPr>
                <w:rFonts w:ascii="Times New Roman" w:eastAsia="Times New Roman" w:hAnsi="Times New Roman"/>
                <w:bCs/>
                <w:color w:val="000000"/>
                <w:sz w:val="16"/>
                <w:szCs w:val="16"/>
              </w:rPr>
              <w:t>алг</w:t>
            </w:r>
            <w:r w:rsidR="00154170">
              <w:rPr>
                <w:rFonts w:ascii="Times New Roman" w:eastAsia="Times New Roman" w:hAnsi="Times New Roman"/>
                <w:bCs/>
                <w:color w:val="000000"/>
                <w:sz w:val="16"/>
                <w:szCs w:val="16"/>
              </w:rPr>
              <w:t>а</w:t>
            </w:r>
            <w:r w:rsidR="00154170">
              <w:rPr>
                <w:rFonts w:ascii="Times New Roman" w:eastAsia="Times New Roman" w:hAnsi="Times New Roman"/>
                <w:bCs/>
                <w:color w:val="000000"/>
                <w:sz w:val="16"/>
                <w:szCs w:val="16"/>
              </w:rPr>
              <w:t>шинск</w:t>
            </w:r>
            <w:r w:rsidR="00154170">
              <w:rPr>
                <w:rFonts w:ascii="Times New Roman" w:eastAsia="Times New Roman" w:hAnsi="Times New Roman"/>
                <w:bCs/>
                <w:color w:val="000000"/>
                <w:sz w:val="16"/>
                <w:szCs w:val="16"/>
              </w:rPr>
              <w:t>о</w:t>
            </w:r>
            <w:r w:rsidR="00154170">
              <w:rPr>
                <w:rFonts w:ascii="Times New Roman" w:eastAsia="Times New Roman" w:hAnsi="Times New Roman"/>
                <w:bCs/>
                <w:color w:val="000000"/>
                <w:sz w:val="16"/>
                <w:szCs w:val="16"/>
              </w:rPr>
              <w:t>го сел</w:t>
            </w:r>
            <w:r w:rsidR="00154170">
              <w:rPr>
                <w:rFonts w:ascii="Times New Roman" w:eastAsia="Times New Roman" w:hAnsi="Times New Roman"/>
                <w:bCs/>
                <w:color w:val="000000"/>
                <w:sz w:val="16"/>
                <w:szCs w:val="16"/>
              </w:rPr>
              <w:t>ь</w:t>
            </w:r>
            <w:r w:rsidR="00154170">
              <w:rPr>
                <w:rFonts w:ascii="Times New Roman" w:eastAsia="Times New Roman" w:hAnsi="Times New Roman"/>
                <w:bCs/>
                <w:color w:val="000000"/>
                <w:sz w:val="16"/>
                <w:szCs w:val="16"/>
              </w:rPr>
              <w:t>ского посел</w:t>
            </w:r>
            <w:r w:rsidR="00154170">
              <w:rPr>
                <w:rFonts w:ascii="Times New Roman" w:eastAsia="Times New Roman" w:hAnsi="Times New Roman"/>
                <w:bCs/>
                <w:color w:val="000000"/>
                <w:sz w:val="16"/>
                <w:szCs w:val="16"/>
              </w:rPr>
              <w:t>е</w:t>
            </w:r>
            <w:r w:rsidR="00154170">
              <w:rPr>
                <w:rFonts w:ascii="Times New Roman" w:eastAsia="Times New Roman" w:hAnsi="Times New Roman"/>
                <w:bCs/>
                <w:color w:val="000000"/>
                <w:sz w:val="16"/>
                <w:szCs w:val="16"/>
              </w:rPr>
              <w:t xml:space="preserve">ния </w:t>
            </w:r>
            <w:r>
              <w:rPr>
                <w:rFonts w:ascii="Times New Roman" w:eastAsia="Times New Roman" w:hAnsi="Times New Roman"/>
                <w:bCs/>
                <w:color w:val="000000"/>
                <w:sz w:val="16"/>
                <w:szCs w:val="16"/>
              </w:rPr>
              <w:t>Шуме</w:t>
            </w:r>
            <w:r>
              <w:rPr>
                <w:rFonts w:ascii="Times New Roman" w:eastAsia="Times New Roman" w:hAnsi="Times New Roman"/>
                <w:bCs/>
                <w:color w:val="000000"/>
                <w:sz w:val="16"/>
                <w:szCs w:val="16"/>
              </w:rPr>
              <w:t>р</w:t>
            </w:r>
            <w:r>
              <w:rPr>
                <w:rFonts w:ascii="Times New Roman" w:eastAsia="Times New Roman" w:hAnsi="Times New Roman"/>
                <w:bCs/>
                <w:color w:val="000000"/>
                <w:sz w:val="16"/>
                <w:szCs w:val="16"/>
              </w:rPr>
              <w:t>линского района</w:t>
            </w:r>
          </w:p>
        </w:tc>
        <w:tc>
          <w:tcPr>
            <w:tcW w:w="925" w:type="pct"/>
            <w:vMerge w:val="restart"/>
          </w:tcPr>
          <w:p w:rsidR="008D7F04" w:rsidRPr="001E228C" w:rsidRDefault="008D7F04" w:rsidP="001E1D75">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154170">
              <w:rPr>
                <w:rFonts w:ascii="Times New Roman" w:eastAsia="Times New Roman" w:hAnsi="Times New Roman"/>
                <w:bCs/>
                <w:color w:val="000000"/>
                <w:sz w:val="16"/>
                <w:szCs w:val="16"/>
              </w:rPr>
              <w:t xml:space="preserve"> Большеалгашинского сельского поселения </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C97C68" w:rsidRDefault="008D7F04"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59" w:type="pct"/>
            <w:shd w:val="clear" w:color="auto" w:fill="auto"/>
          </w:tcPr>
          <w:p w:rsidR="008D7F04" w:rsidRPr="00C97C68" w:rsidRDefault="00FD2256" w:rsidP="00F9379C">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89,9</w:t>
            </w:r>
          </w:p>
        </w:tc>
        <w:tc>
          <w:tcPr>
            <w:tcW w:w="272" w:type="pct"/>
            <w:shd w:val="clear" w:color="auto" w:fill="auto"/>
          </w:tcPr>
          <w:p w:rsidR="008D7F04" w:rsidRPr="00C97C68" w:rsidRDefault="00FD2256"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4" w:type="pct"/>
            <w:shd w:val="clear" w:color="auto" w:fill="auto"/>
          </w:tcPr>
          <w:p w:rsidR="008D7F04" w:rsidRPr="00C97C68" w:rsidRDefault="00FD2256"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5" w:type="pct"/>
            <w:shd w:val="clear" w:color="auto" w:fill="auto"/>
          </w:tcPr>
          <w:p w:rsidR="008D7F04" w:rsidRPr="00C97C68" w:rsidRDefault="00154170" w:rsidP="00F9379C">
            <w:pPr>
              <w:spacing w:after="0" w:line="240"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90,0</w:t>
            </w:r>
          </w:p>
        </w:tc>
        <w:tc>
          <w:tcPr>
            <w:tcW w:w="259" w:type="pct"/>
            <w:shd w:val="clear" w:color="auto" w:fill="auto"/>
          </w:tcPr>
          <w:p w:rsidR="008D7F04" w:rsidRPr="00C97C68" w:rsidRDefault="00154170" w:rsidP="00F9379C">
            <w:pPr>
              <w:spacing w:after="0" w:line="240"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90,0</w:t>
            </w:r>
          </w:p>
        </w:tc>
        <w:tc>
          <w:tcPr>
            <w:tcW w:w="279" w:type="pct"/>
            <w:shd w:val="clear" w:color="auto" w:fill="auto"/>
          </w:tcPr>
          <w:p w:rsidR="008D7F04" w:rsidRPr="00C97C68" w:rsidRDefault="00154170" w:rsidP="00F9379C">
            <w:pPr>
              <w:spacing w:after="0" w:line="240"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90,0</w:t>
            </w:r>
          </w:p>
        </w:tc>
        <w:tc>
          <w:tcPr>
            <w:tcW w:w="279" w:type="pct"/>
            <w:shd w:val="clear" w:color="auto" w:fill="auto"/>
          </w:tcPr>
          <w:p w:rsidR="008D7F04" w:rsidRPr="00C97C68" w:rsidRDefault="00154170" w:rsidP="00F9379C">
            <w:pPr>
              <w:spacing w:after="0" w:line="240"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90,0</w:t>
            </w:r>
          </w:p>
        </w:tc>
        <w:tc>
          <w:tcPr>
            <w:tcW w:w="288" w:type="pct"/>
            <w:shd w:val="clear" w:color="auto" w:fill="FFFFFF"/>
          </w:tcPr>
          <w:p w:rsidR="008D7F04" w:rsidRPr="00C97C68" w:rsidRDefault="00154170" w:rsidP="00F9379C">
            <w:pPr>
              <w:spacing w:after="0" w:line="240" w:lineRule="auto"/>
              <w:ind w:left="-113" w:right="-113"/>
              <w:jc w:val="center"/>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450,0</w:t>
            </w:r>
          </w:p>
        </w:tc>
        <w:tc>
          <w:tcPr>
            <w:tcW w:w="267" w:type="pct"/>
            <w:shd w:val="clear" w:color="auto" w:fill="FFFFFF"/>
          </w:tcPr>
          <w:p w:rsidR="008D7F04" w:rsidRPr="00C97C68" w:rsidRDefault="00154170" w:rsidP="00F9379C">
            <w:pPr>
              <w:spacing w:after="0" w:line="240" w:lineRule="auto"/>
              <w:ind w:left="-113" w:right="-113"/>
              <w:jc w:val="center"/>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450,0</w:t>
            </w:r>
          </w:p>
        </w:tc>
      </w:tr>
      <w:tr w:rsidR="00154170" w:rsidRPr="00287963" w:rsidTr="00154170">
        <w:trPr>
          <w:trHeight w:val="398"/>
        </w:trPr>
        <w:tc>
          <w:tcPr>
            <w:tcW w:w="252" w:type="pct"/>
            <w:vMerge/>
          </w:tcPr>
          <w:p w:rsidR="00154170" w:rsidRPr="001E228C" w:rsidRDefault="00154170"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4170" w:rsidRPr="001E228C" w:rsidRDefault="00154170" w:rsidP="00F9379C">
            <w:pPr>
              <w:spacing w:after="0" w:line="240" w:lineRule="auto"/>
              <w:jc w:val="both"/>
              <w:rPr>
                <w:rFonts w:ascii="Times New Roman" w:eastAsia="Times New Roman" w:hAnsi="Times New Roman"/>
                <w:bCs/>
                <w:color w:val="000000"/>
                <w:sz w:val="16"/>
                <w:szCs w:val="16"/>
              </w:rPr>
            </w:pPr>
          </w:p>
        </w:tc>
        <w:tc>
          <w:tcPr>
            <w:tcW w:w="313" w:type="pct"/>
          </w:tcPr>
          <w:p w:rsidR="00154170" w:rsidRPr="001E228C" w:rsidRDefault="00154170" w:rsidP="00F9379C">
            <w:pPr>
              <w:spacing w:after="0" w:line="240" w:lineRule="auto"/>
              <w:jc w:val="center"/>
              <w:rPr>
                <w:rFonts w:ascii="Times New Roman" w:eastAsia="Times New Roman" w:hAnsi="Times New Roman"/>
                <w:color w:val="000000"/>
                <w:sz w:val="16"/>
                <w:szCs w:val="16"/>
              </w:rPr>
            </w:pPr>
          </w:p>
        </w:tc>
        <w:tc>
          <w:tcPr>
            <w:tcW w:w="345" w:type="pct"/>
          </w:tcPr>
          <w:p w:rsidR="00154170" w:rsidRPr="001E228C" w:rsidRDefault="00154170"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154170" w:rsidRPr="001E228C" w:rsidRDefault="0015417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154170" w:rsidRPr="001E228C" w:rsidRDefault="00154170" w:rsidP="00FD225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r w:rsidR="00FD2256">
              <w:rPr>
                <w:rFonts w:ascii="Times New Roman" w:eastAsia="Times New Roman" w:hAnsi="Times New Roman"/>
                <w:color w:val="000000"/>
                <w:sz w:val="16"/>
                <w:szCs w:val="16"/>
              </w:rPr>
              <w:t>8</w:t>
            </w:r>
            <w:r>
              <w:rPr>
                <w:rFonts w:ascii="Times New Roman" w:eastAsia="Times New Roman" w:hAnsi="Times New Roman"/>
                <w:color w:val="000000"/>
                <w:sz w:val="16"/>
                <w:szCs w:val="16"/>
              </w:rPr>
              <w:t>,</w:t>
            </w:r>
            <w:r w:rsidR="00FD2256">
              <w:rPr>
                <w:rFonts w:ascii="Times New Roman" w:eastAsia="Times New Roman" w:hAnsi="Times New Roman"/>
                <w:color w:val="000000"/>
                <w:sz w:val="16"/>
                <w:szCs w:val="16"/>
              </w:rPr>
              <w:t>9</w:t>
            </w:r>
          </w:p>
        </w:tc>
        <w:tc>
          <w:tcPr>
            <w:tcW w:w="272" w:type="pct"/>
          </w:tcPr>
          <w:p w:rsidR="00154170" w:rsidRPr="001E228C" w:rsidRDefault="00154170" w:rsidP="00FD225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w:t>
            </w:r>
            <w:r w:rsidR="00FD2256">
              <w:rPr>
                <w:rFonts w:ascii="Times New Roman" w:hAnsi="Times New Roman"/>
                <w:color w:val="000000"/>
                <w:sz w:val="16"/>
                <w:szCs w:val="16"/>
              </w:rPr>
              <w:t>8,9</w:t>
            </w:r>
          </w:p>
        </w:tc>
        <w:tc>
          <w:tcPr>
            <w:tcW w:w="274" w:type="pct"/>
          </w:tcPr>
          <w:p w:rsidR="00154170" w:rsidRPr="001E228C" w:rsidRDefault="00154170" w:rsidP="00FD225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w:t>
            </w:r>
            <w:r w:rsidR="00FD2256">
              <w:rPr>
                <w:rFonts w:ascii="Times New Roman" w:hAnsi="Times New Roman"/>
                <w:color w:val="000000"/>
                <w:sz w:val="16"/>
                <w:szCs w:val="16"/>
              </w:rPr>
              <w:t>8,9</w:t>
            </w:r>
          </w:p>
        </w:tc>
        <w:tc>
          <w:tcPr>
            <w:tcW w:w="275" w:type="pct"/>
          </w:tcPr>
          <w:p w:rsidR="00154170" w:rsidRPr="001E228C" w:rsidRDefault="00154170"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154170" w:rsidRPr="001E228C" w:rsidRDefault="00154170"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54170" w:rsidRPr="001E228C" w:rsidRDefault="00154170"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54170" w:rsidRPr="001E228C" w:rsidRDefault="00154170"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154170" w:rsidRPr="001E228C" w:rsidRDefault="00154170"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154170" w:rsidRPr="001E228C" w:rsidRDefault="00154170"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D16B0F" w:rsidRPr="00287963" w:rsidTr="00364225">
        <w:trPr>
          <w:trHeight w:val="20"/>
        </w:trPr>
        <w:tc>
          <w:tcPr>
            <w:tcW w:w="252" w:type="pct"/>
            <w:vMerge/>
          </w:tcPr>
          <w:p w:rsidR="00D16B0F" w:rsidRPr="001E228C" w:rsidRDefault="00D16B0F"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F9379C">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D16B0F"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sidR="001E1D75">
              <w:rPr>
                <w:rFonts w:ascii="Times New Roman" w:eastAsia="Times New Roman" w:hAnsi="Times New Roman"/>
                <w:color w:val="000000"/>
                <w:sz w:val="16"/>
                <w:szCs w:val="16"/>
              </w:rPr>
              <w:t>й</w:t>
            </w:r>
            <w:r w:rsidR="00287963" w:rsidRPr="001E228C">
              <w:rPr>
                <w:rFonts w:ascii="Times New Roman" w:eastAsia="Times New Roman" w:hAnsi="Times New Roman"/>
                <w:color w:val="000000"/>
                <w:sz w:val="16"/>
                <w:szCs w:val="16"/>
              </w:rPr>
              <w:t xml:space="preserve"> </w:t>
            </w:r>
            <w:r w:rsidR="001E1D75">
              <w:rPr>
                <w:rFonts w:ascii="Times New Roman" w:eastAsia="Times New Roman" w:hAnsi="Times New Roman"/>
                <w:color w:val="000000"/>
                <w:sz w:val="16"/>
                <w:szCs w:val="16"/>
              </w:rPr>
              <w:t>бюджет</w:t>
            </w:r>
          </w:p>
        </w:tc>
        <w:tc>
          <w:tcPr>
            <w:tcW w:w="25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15417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07283" w:rsidRPr="00287963" w:rsidTr="00364225">
        <w:trPr>
          <w:trHeight w:val="20"/>
        </w:trPr>
        <w:tc>
          <w:tcPr>
            <w:tcW w:w="252" w:type="pct"/>
            <w:vMerge w:val="restart"/>
          </w:tcPr>
          <w:p w:rsidR="00A07283" w:rsidRPr="001E228C" w:rsidRDefault="00A07283"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w:t>
            </w:r>
            <w:r w:rsidRPr="001E228C">
              <w:rPr>
                <w:rFonts w:ascii="Times New Roman" w:eastAsia="Times New Roman" w:hAnsi="Times New Roman"/>
                <w:color w:val="000000"/>
                <w:sz w:val="16"/>
                <w:szCs w:val="16"/>
              </w:rPr>
              <w:t>о</w:t>
            </w:r>
            <w:r w:rsidRPr="001E228C">
              <w:rPr>
                <w:rFonts w:ascii="Times New Roman" w:eastAsia="Times New Roman" w:hAnsi="Times New Roman"/>
                <w:color w:val="000000"/>
                <w:sz w:val="16"/>
                <w:szCs w:val="16"/>
              </w:rPr>
              <w:t>грамма</w:t>
            </w:r>
            <w:r w:rsidR="00287963" w:rsidRPr="001E228C">
              <w:rPr>
                <w:rFonts w:ascii="Times New Roman" w:eastAsia="Times New Roman" w:hAnsi="Times New Roman"/>
                <w:color w:val="000000"/>
                <w:sz w:val="16"/>
                <w:szCs w:val="16"/>
              </w:rPr>
              <w:t xml:space="preserve"> </w:t>
            </w:r>
          </w:p>
        </w:tc>
        <w:tc>
          <w:tcPr>
            <w:tcW w:w="925" w:type="pct"/>
            <w:vMerge w:val="restart"/>
          </w:tcPr>
          <w:p w:rsidR="00A07283" w:rsidRPr="001E228C" w:rsidRDefault="00A07283" w:rsidP="00154170">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бюджетной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политики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обеспечение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сбаланс</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рованности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бюджета</w:t>
            </w:r>
            <w:r w:rsidR="00154170">
              <w:rPr>
                <w:rFonts w:ascii="Times New Roman" w:eastAsia="Times New Roman" w:hAnsi="Times New Roman"/>
                <w:bCs/>
                <w:color w:val="000000"/>
                <w:sz w:val="16"/>
                <w:szCs w:val="16"/>
              </w:rPr>
              <w:t xml:space="preserve"> Большеалг</w:t>
            </w:r>
            <w:r w:rsidR="00154170">
              <w:rPr>
                <w:rFonts w:ascii="Times New Roman" w:eastAsia="Times New Roman" w:hAnsi="Times New Roman"/>
                <w:bCs/>
                <w:color w:val="000000"/>
                <w:sz w:val="16"/>
                <w:szCs w:val="16"/>
              </w:rPr>
              <w:t>а</w:t>
            </w:r>
            <w:r w:rsidR="00154170">
              <w:rPr>
                <w:rFonts w:ascii="Times New Roman" w:eastAsia="Times New Roman" w:hAnsi="Times New Roman"/>
                <w:bCs/>
                <w:color w:val="000000"/>
                <w:sz w:val="16"/>
                <w:szCs w:val="16"/>
              </w:rPr>
              <w:t>шинского сельского поселения</w:t>
            </w:r>
            <w:r w:rsidR="001E1D75">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A07283" w:rsidRPr="001E228C" w:rsidRDefault="00A072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07283" w:rsidRPr="001E228C" w:rsidRDefault="00A072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A07283" w:rsidRPr="00C97C68" w:rsidRDefault="00A07283"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A07283" w:rsidRPr="00C97C68" w:rsidRDefault="00FD2256" w:rsidP="00F9379C">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89,9</w:t>
            </w:r>
          </w:p>
        </w:tc>
        <w:tc>
          <w:tcPr>
            <w:tcW w:w="272" w:type="pct"/>
            <w:shd w:val="clear" w:color="auto" w:fill="auto"/>
          </w:tcPr>
          <w:p w:rsidR="00A07283" w:rsidRPr="00C97C68" w:rsidRDefault="00FD2256"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4" w:type="pct"/>
            <w:shd w:val="clear" w:color="auto" w:fill="auto"/>
          </w:tcPr>
          <w:p w:rsidR="00A07283" w:rsidRPr="00C97C68" w:rsidRDefault="00FD2256"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75" w:type="pct"/>
            <w:shd w:val="clear" w:color="auto" w:fill="auto"/>
          </w:tcPr>
          <w:p w:rsidR="00A07283" w:rsidRPr="00C97C68" w:rsidRDefault="00C135B9" w:rsidP="00F9379C">
            <w:pPr>
              <w:spacing w:after="0" w:line="240"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90,0</w:t>
            </w:r>
          </w:p>
        </w:tc>
        <w:tc>
          <w:tcPr>
            <w:tcW w:w="259" w:type="pct"/>
            <w:shd w:val="clear" w:color="auto" w:fill="auto"/>
          </w:tcPr>
          <w:p w:rsidR="00A07283" w:rsidRPr="00C97C68" w:rsidRDefault="00C135B9" w:rsidP="00F9379C">
            <w:pPr>
              <w:spacing w:after="0" w:line="240"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90,0</w:t>
            </w:r>
          </w:p>
        </w:tc>
        <w:tc>
          <w:tcPr>
            <w:tcW w:w="279" w:type="pct"/>
            <w:shd w:val="clear" w:color="auto" w:fill="auto"/>
          </w:tcPr>
          <w:p w:rsidR="00A07283" w:rsidRPr="00C97C68" w:rsidRDefault="00C135B9" w:rsidP="00F9379C">
            <w:pPr>
              <w:spacing w:after="0" w:line="240"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90,0</w:t>
            </w:r>
          </w:p>
        </w:tc>
        <w:tc>
          <w:tcPr>
            <w:tcW w:w="279" w:type="pct"/>
            <w:shd w:val="clear" w:color="auto" w:fill="auto"/>
          </w:tcPr>
          <w:p w:rsidR="00A07283" w:rsidRPr="00C97C68" w:rsidRDefault="00C135B9" w:rsidP="00F9379C">
            <w:pPr>
              <w:spacing w:after="0" w:line="240"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90,0</w:t>
            </w:r>
          </w:p>
        </w:tc>
        <w:tc>
          <w:tcPr>
            <w:tcW w:w="288" w:type="pct"/>
            <w:shd w:val="clear" w:color="auto" w:fill="auto"/>
          </w:tcPr>
          <w:p w:rsidR="00A07283" w:rsidRPr="00C97C68" w:rsidRDefault="00C135B9" w:rsidP="00F9379C">
            <w:pPr>
              <w:spacing w:after="0" w:line="240"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450,0</w:t>
            </w:r>
          </w:p>
        </w:tc>
        <w:tc>
          <w:tcPr>
            <w:tcW w:w="267" w:type="pct"/>
            <w:shd w:val="clear" w:color="auto" w:fill="auto"/>
          </w:tcPr>
          <w:p w:rsidR="00A07283" w:rsidRPr="00C97C68" w:rsidRDefault="00C135B9" w:rsidP="00F9379C">
            <w:pPr>
              <w:spacing w:after="0" w:line="240"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450,0</w:t>
            </w:r>
          </w:p>
        </w:tc>
      </w:tr>
      <w:tr w:rsidR="00C135B9" w:rsidRPr="00287963" w:rsidTr="005B5C4C">
        <w:trPr>
          <w:trHeight w:val="378"/>
        </w:trPr>
        <w:tc>
          <w:tcPr>
            <w:tcW w:w="252" w:type="pct"/>
            <w:vMerge/>
          </w:tcPr>
          <w:p w:rsidR="00C135B9" w:rsidRPr="001E228C" w:rsidRDefault="00C135B9"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135B9" w:rsidRPr="001E228C" w:rsidRDefault="00C135B9" w:rsidP="00F9379C">
            <w:pPr>
              <w:spacing w:after="0" w:line="240" w:lineRule="auto"/>
              <w:jc w:val="both"/>
              <w:rPr>
                <w:rFonts w:ascii="Times New Roman" w:eastAsia="Times New Roman" w:hAnsi="Times New Roman"/>
                <w:color w:val="000000"/>
                <w:sz w:val="16"/>
                <w:szCs w:val="16"/>
              </w:rPr>
            </w:pPr>
          </w:p>
        </w:tc>
        <w:tc>
          <w:tcPr>
            <w:tcW w:w="313" w:type="pct"/>
          </w:tcPr>
          <w:p w:rsidR="00C135B9" w:rsidRPr="001E228C" w:rsidRDefault="00C97C68" w:rsidP="00F937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C135B9" w:rsidRPr="001E228C" w:rsidRDefault="00C135B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C135B9" w:rsidRPr="001E228C" w:rsidRDefault="00C135B9"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C135B9" w:rsidRPr="001E228C" w:rsidRDefault="00C135B9" w:rsidP="00FD225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r w:rsidR="00FD2256">
              <w:rPr>
                <w:rFonts w:ascii="Times New Roman" w:eastAsia="Times New Roman" w:hAnsi="Times New Roman"/>
                <w:color w:val="000000"/>
                <w:sz w:val="16"/>
                <w:szCs w:val="16"/>
              </w:rPr>
              <w:t>8,9</w:t>
            </w:r>
          </w:p>
        </w:tc>
        <w:tc>
          <w:tcPr>
            <w:tcW w:w="272" w:type="pct"/>
          </w:tcPr>
          <w:p w:rsidR="00C135B9" w:rsidRPr="001E228C" w:rsidRDefault="00FD2256"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4" w:type="pct"/>
          </w:tcPr>
          <w:p w:rsidR="00C135B9" w:rsidRPr="001E228C" w:rsidRDefault="00FD2256"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5" w:type="pct"/>
          </w:tcPr>
          <w:p w:rsidR="00C135B9" w:rsidRPr="001E228C" w:rsidRDefault="00C135B9"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C135B9" w:rsidRPr="001E228C" w:rsidRDefault="00C135B9"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C135B9" w:rsidRPr="001E228C" w:rsidRDefault="00C135B9"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C135B9" w:rsidRPr="001E228C" w:rsidRDefault="00C135B9"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C135B9" w:rsidRPr="001E228C" w:rsidRDefault="00C135B9"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C135B9" w:rsidRPr="001E228C" w:rsidRDefault="00C135B9"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C52511" w:rsidRPr="00287963" w:rsidTr="00364225">
        <w:trPr>
          <w:trHeight w:val="20"/>
        </w:trPr>
        <w:tc>
          <w:tcPr>
            <w:tcW w:w="252" w:type="pct"/>
            <w:vMerge/>
          </w:tcPr>
          <w:p w:rsidR="00C52511" w:rsidRPr="001E228C" w:rsidRDefault="00C52511"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C52511" w:rsidRPr="001E228C" w:rsidRDefault="00C52511" w:rsidP="00F9379C">
            <w:pPr>
              <w:spacing w:after="0" w:line="240" w:lineRule="auto"/>
              <w:jc w:val="both"/>
              <w:rPr>
                <w:rFonts w:ascii="Times New Roman" w:eastAsia="Times New Roman" w:hAnsi="Times New Roman"/>
                <w:color w:val="000000"/>
                <w:sz w:val="16"/>
                <w:szCs w:val="16"/>
              </w:rPr>
            </w:pPr>
          </w:p>
        </w:tc>
        <w:tc>
          <w:tcPr>
            <w:tcW w:w="313" w:type="pct"/>
          </w:tcPr>
          <w:p w:rsidR="00C52511" w:rsidRPr="001E228C" w:rsidRDefault="00C52511"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C52511" w:rsidRPr="001E228C" w:rsidRDefault="00C52511"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бюджет</w:t>
            </w:r>
          </w:p>
        </w:tc>
        <w:tc>
          <w:tcPr>
            <w:tcW w:w="259" w:type="pct"/>
            <w:shd w:val="clear" w:color="auto" w:fill="FFFFFF"/>
          </w:tcPr>
          <w:p w:rsidR="00C52511" w:rsidRPr="001E228C" w:rsidRDefault="00C135B9"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C52511" w:rsidRPr="001E228C" w:rsidRDefault="00C135B9"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C52511" w:rsidRPr="001E228C" w:rsidRDefault="00C135B9"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C52511" w:rsidRPr="001E228C" w:rsidRDefault="00C135B9"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C52511" w:rsidRPr="001E228C" w:rsidRDefault="00C135B9"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C52511" w:rsidRPr="001E228C" w:rsidRDefault="00C135B9"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C52511" w:rsidRPr="001E228C" w:rsidRDefault="00C135B9"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C52511" w:rsidRPr="001E228C" w:rsidRDefault="00C135B9"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C52511" w:rsidRPr="001E228C" w:rsidRDefault="00C135B9"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52511" w:rsidRPr="00287963" w:rsidTr="00364225">
        <w:trPr>
          <w:trHeight w:val="20"/>
        </w:trPr>
        <w:tc>
          <w:tcPr>
            <w:tcW w:w="252" w:type="pct"/>
            <w:vMerge w:val="restart"/>
          </w:tcPr>
          <w:p w:rsidR="00C52511" w:rsidRPr="001E228C" w:rsidRDefault="00C52511" w:rsidP="00014EDD">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w:t>
            </w:r>
            <w:r w:rsidRPr="001E228C">
              <w:rPr>
                <w:rFonts w:ascii="Times New Roman" w:eastAsia="Times New Roman" w:hAnsi="Times New Roman"/>
                <w:bCs/>
                <w:color w:val="000000"/>
                <w:sz w:val="16"/>
                <w:szCs w:val="16"/>
              </w:rPr>
              <w:t>в</w:t>
            </w:r>
            <w:r w:rsidRPr="001E228C">
              <w:rPr>
                <w:rFonts w:ascii="Times New Roman" w:eastAsia="Times New Roman" w:hAnsi="Times New Roman"/>
                <w:bCs/>
                <w:color w:val="000000"/>
                <w:sz w:val="16"/>
                <w:szCs w:val="16"/>
              </w:rPr>
              <w:t>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C52511" w:rsidRPr="001E228C" w:rsidRDefault="00C52511" w:rsidP="00014EDD">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C52511" w:rsidRPr="001E228C" w:rsidRDefault="00C52511" w:rsidP="001E1D7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Развитие бюджетного планиров</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 xml:space="preserve">ния, формирование бюджета </w:t>
            </w:r>
            <w:r w:rsidR="00154170">
              <w:rPr>
                <w:rFonts w:ascii="Times New Roman" w:eastAsia="Times New Roman" w:hAnsi="Times New Roman"/>
                <w:bCs/>
                <w:color w:val="000000"/>
                <w:sz w:val="16"/>
                <w:szCs w:val="16"/>
              </w:rPr>
              <w:t>Бол</w:t>
            </w:r>
            <w:r w:rsidR="00154170">
              <w:rPr>
                <w:rFonts w:ascii="Times New Roman" w:eastAsia="Times New Roman" w:hAnsi="Times New Roman"/>
                <w:bCs/>
                <w:color w:val="000000"/>
                <w:sz w:val="16"/>
                <w:szCs w:val="16"/>
              </w:rPr>
              <w:t>ь</w:t>
            </w:r>
            <w:r w:rsidR="00154170">
              <w:rPr>
                <w:rFonts w:ascii="Times New Roman" w:eastAsia="Times New Roman" w:hAnsi="Times New Roman"/>
                <w:bCs/>
                <w:color w:val="000000"/>
                <w:sz w:val="16"/>
                <w:szCs w:val="16"/>
              </w:rPr>
              <w:t>шеалгашинского сельского посел</w:t>
            </w:r>
            <w:r w:rsidR="00154170">
              <w:rPr>
                <w:rFonts w:ascii="Times New Roman" w:eastAsia="Times New Roman" w:hAnsi="Times New Roman"/>
                <w:bCs/>
                <w:color w:val="000000"/>
                <w:sz w:val="16"/>
                <w:szCs w:val="16"/>
              </w:rPr>
              <w:t>е</w:t>
            </w:r>
            <w:r w:rsidR="00154170">
              <w:rPr>
                <w:rFonts w:ascii="Times New Roman" w:eastAsia="Times New Roman" w:hAnsi="Times New Roman"/>
                <w:bCs/>
                <w:color w:val="000000"/>
                <w:sz w:val="16"/>
                <w:szCs w:val="16"/>
              </w:rPr>
              <w:t xml:space="preserve">ния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новый период</w:t>
            </w:r>
          </w:p>
        </w:tc>
        <w:tc>
          <w:tcPr>
            <w:tcW w:w="313" w:type="pct"/>
          </w:tcPr>
          <w:p w:rsidR="00C52511" w:rsidRPr="001E228C" w:rsidRDefault="00C52511"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52511" w:rsidRPr="001E228C" w:rsidRDefault="00C52511"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C52511" w:rsidRPr="00C97C68" w:rsidRDefault="00C52511" w:rsidP="00014EDD">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C52511" w:rsidRPr="00C97C68" w:rsidRDefault="00C97C68"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2" w:type="pct"/>
          </w:tcPr>
          <w:p w:rsidR="00C52511" w:rsidRPr="00C97C68" w:rsidRDefault="00C97C68"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tcPr>
          <w:p w:rsidR="00C52511" w:rsidRPr="00C97C68" w:rsidRDefault="00C97C68"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C52511" w:rsidRPr="00C97C68" w:rsidRDefault="00C97C68"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w:t>
            </w:r>
            <w:r w:rsidR="00C52511" w:rsidRPr="00C97C68">
              <w:rPr>
                <w:rFonts w:ascii="Times New Roman" w:hAnsi="Times New Roman"/>
                <w:b/>
                <w:color w:val="000000"/>
                <w:sz w:val="16"/>
                <w:szCs w:val="16"/>
              </w:rPr>
              <w:t>0</w:t>
            </w:r>
          </w:p>
        </w:tc>
        <w:tc>
          <w:tcPr>
            <w:tcW w:w="259" w:type="pct"/>
          </w:tcPr>
          <w:p w:rsidR="00C52511" w:rsidRPr="00C97C68" w:rsidRDefault="00C97C68"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w:t>
            </w:r>
            <w:r w:rsidR="00C52511" w:rsidRPr="00C97C68">
              <w:rPr>
                <w:rFonts w:ascii="Times New Roman" w:hAnsi="Times New Roman"/>
                <w:b/>
                <w:color w:val="000000"/>
                <w:sz w:val="16"/>
                <w:szCs w:val="16"/>
              </w:rPr>
              <w:t>0</w:t>
            </w:r>
          </w:p>
        </w:tc>
        <w:tc>
          <w:tcPr>
            <w:tcW w:w="279" w:type="pct"/>
            <w:shd w:val="clear" w:color="auto" w:fill="FFFFFF"/>
          </w:tcPr>
          <w:p w:rsidR="00C52511" w:rsidRPr="00C97C68" w:rsidRDefault="00C97C68"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w:t>
            </w:r>
            <w:r w:rsidR="00C52511" w:rsidRPr="00C97C68">
              <w:rPr>
                <w:rFonts w:ascii="Times New Roman" w:hAnsi="Times New Roman"/>
                <w:b/>
                <w:color w:val="000000"/>
                <w:sz w:val="16"/>
                <w:szCs w:val="16"/>
              </w:rPr>
              <w:t>0</w:t>
            </w:r>
          </w:p>
        </w:tc>
        <w:tc>
          <w:tcPr>
            <w:tcW w:w="279" w:type="pct"/>
            <w:shd w:val="clear" w:color="auto" w:fill="FFFFFF"/>
          </w:tcPr>
          <w:p w:rsidR="00C52511" w:rsidRPr="00C97C68" w:rsidRDefault="00C97C68"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w:t>
            </w:r>
            <w:r w:rsidR="00C52511" w:rsidRPr="00C97C68">
              <w:rPr>
                <w:rFonts w:ascii="Times New Roman" w:hAnsi="Times New Roman"/>
                <w:b/>
                <w:color w:val="000000"/>
                <w:sz w:val="16"/>
                <w:szCs w:val="16"/>
              </w:rPr>
              <w:t>0</w:t>
            </w:r>
          </w:p>
        </w:tc>
        <w:tc>
          <w:tcPr>
            <w:tcW w:w="288" w:type="pct"/>
            <w:shd w:val="clear" w:color="auto" w:fill="FFFFFF"/>
          </w:tcPr>
          <w:p w:rsidR="00C52511" w:rsidRPr="00C97C68" w:rsidRDefault="00D17A20"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5,0</w:t>
            </w:r>
          </w:p>
        </w:tc>
        <w:tc>
          <w:tcPr>
            <w:tcW w:w="267" w:type="pct"/>
          </w:tcPr>
          <w:p w:rsidR="00C52511" w:rsidRPr="00C97C68" w:rsidRDefault="00D17A20"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00C97C68" w:rsidRPr="00C97C68">
              <w:rPr>
                <w:rFonts w:ascii="Times New Roman" w:hAnsi="Times New Roman"/>
                <w:b/>
                <w:color w:val="000000"/>
                <w:sz w:val="16"/>
                <w:szCs w:val="16"/>
              </w:rPr>
              <w:t>,</w:t>
            </w:r>
            <w:r w:rsidR="00C52511" w:rsidRPr="00C97C68">
              <w:rPr>
                <w:rFonts w:ascii="Times New Roman" w:hAnsi="Times New Roman"/>
                <w:b/>
                <w:color w:val="000000"/>
                <w:sz w:val="16"/>
                <w:szCs w:val="16"/>
              </w:rPr>
              <w:t>0</w:t>
            </w:r>
          </w:p>
        </w:tc>
      </w:tr>
      <w:tr w:rsidR="00C97C68" w:rsidRPr="00287963" w:rsidTr="00364225">
        <w:trPr>
          <w:trHeight w:val="20"/>
        </w:trPr>
        <w:tc>
          <w:tcPr>
            <w:tcW w:w="252" w:type="pct"/>
            <w:vMerge/>
          </w:tcPr>
          <w:p w:rsidR="00C97C68" w:rsidRPr="001E228C" w:rsidRDefault="00C97C68"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97C68" w:rsidRPr="001E228C" w:rsidRDefault="00C97C68" w:rsidP="00014EDD">
            <w:pPr>
              <w:spacing w:after="0" w:line="245" w:lineRule="auto"/>
              <w:jc w:val="both"/>
              <w:rPr>
                <w:rFonts w:ascii="Times New Roman" w:eastAsia="Times New Roman" w:hAnsi="Times New Roman"/>
                <w:color w:val="000000"/>
                <w:sz w:val="16"/>
                <w:szCs w:val="16"/>
              </w:rPr>
            </w:pPr>
          </w:p>
        </w:tc>
        <w:tc>
          <w:tcPr>
            <w:tcW w:w="313" w:type="pct"/>
          </w:tcPr>
          <w:p w:rsidR="00C97C68" w:rsidRPr="001E228C" w:rsidRDefault="00C97C68"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C97C68" w:rsidRPr="001E228C" w:rsidRDefault="00C97C68"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vMerge w:val="restart"/>
          </w:tcPr>
          <w:p w:rsidR="00C97C68" w:rsidRPr="001E228C" w:rsidRDefault="00C97C68" w:rsidP="00014ED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vMerge w:val="restart"/>
          </w:tcPr>
          <w:p w:rsidR="00C97C68" w:rsidRPr="001E228C" w:rsidRDefault="00C97C68"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vMerge w:val="restart"/>
          </w:tcPr>
          <w:p w:rsidR="00C97C68" w:rsidRPr="001E228C" w:rsidRDefault="00C97C68"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vMerge w:val="restart"/>
          </w:tcPr>
          <w:p w:rsidR="00C97C68" w:rsidRPr="001E228C" w:rsidRDefault="00C97C68"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C97C68" w:rsidRPr="001E228C" w:rsidRDefault="00C97C68"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vMerge w:val="restart"/>
          </w:tcPr>
          <w:p w:rsidR="00C97C68" w:rsidRPr="001E228C" w:rsidRDefault="00C97C68"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C97C68" w:rsidRPr="001E228C" w:rsidRDefault="00C97C68"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C97C68" w:rsidRPr="001E228C" w:rsidRDefault="00C97C68"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vMerge w:val="restart"/>
            <w:shd w:val="clear" w:color="auto" w:fill="FFFFFF"/>
          </w:tcPr>
          <w:p w:rsidR="00C97C68" w:rsidRPr="001E228C" w:rsidRDefault="00C97C68"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vMerge w:val="restart"/>
          </w:tcPr>
          <w:p w:rsidR="00C97C68" w:rsidRPr="001E228C" w:rsidRDefault="00C97C68"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97C68" w:rsidRPr="00287963" w:rsidTr="00364225">
        <w:trPr>
          <w:trHeight w:val="20"/>
        </w:trPr>
        <w:tc>
          <w:tcPr>
            <w:tcW w:w="252" w:type="pct"/>
            <w:vMerge/>
          </w:tcPr>
          <w:p w:rsidR="00C97C68" w:rsidRPr="001E228C" w:rsidRDefault="00C97C68"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C97C68" w:rsidRPr="001E228C" w:rsidRDefault="00C97C68" w:rsidP="00014EDD">
            <w:pPr>
              <w:spacing w:after="0" w:line="245" w:lineRule="auto"/>
              <w:jc w:val="both"/>
              <w:rPr>
                <w:rFonts w:ascii="Times New Roman" w:eastAsia="Times New Roman" w:hAnsi="Times New Roman"/>
                <w:color w:val="000000"/>
                <w:sz w:val="16"/>
                <w:szCs w:val="16"/>
              </w:rPr>
            </w:pPr>
          </w:p>
        </w:tc>
        <w:tc>
          <w:tcPr>
            <w:tcW w:w="313" w:type="pct"/>
          </w:tcPr>
          <w:p w:rsidR="00C97C68" w:rsidRPr="001E228C" w:rsidRDefault="00C97C68" w:rsidP="00014EDD">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C97C68" w:rsidRPr="001E228C" w:rsidRDefault="00C97C68" w:rsidP="00C52511">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vMerge/>
          </w:tcPr>
          <w:p w:rsidR="00C97C68" w:rsidRPr="001E228C" w:rsidRDefault="00C97C68" w:rsidP="001E1D75">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C97C68" w:rsidRPr="001E228C" w:rsidRDefault="00C97C68" w:rsidP="00014EDD">
            <w:pPr>
              <w:spacing w:after="0" w:line="245" w:lineRule="auto"/>
              <w:ind w:left="-113" w:right="-113"/>
              <w:jc w:val="center"/>
              <w:rPr>
                <w:rFonts w:ascii="Times New Roman" w:hAnsi="Times New Roman"/>
                <w:color w:val="000000"/>
                <w:sz w:val="16"/>
                <w:szCs w:val="16"/>
              </w:rPr>
            </w:pPr>
          </w:p>
        </w:tc>
        <w:tc>
          <w:tcPr>
            <w:tcW w:w="272" w:type="pct"/>
            <w:vMerge/>
          </w:tcPr>
          <w:p w:rsidR="00C97C68" w:rsidRPr="001E228C" w:rsidRDefault="00C97C68" w:rsidP="00014EDD">
            <w:pPr>
              <w:spacing w:after="0" w:line="245" w:lineRule="auto"/>
              <w:ind w:left="-113" w:right="-113"/>
              <w:jc w:val="center"/>
              <w:rPr>
                <w:rFonts w:ascii="Times New Roman" w:hAnsi="Times New Roman"/>
                <w:color w:val="000000"/>
                <w:sz w:val="16"/>
                <w:szCs w:val="16"/>
              </w:rPr>
            </w:pPr>
          </w:p>
        </w:tc>
        <w:tc>
          <w:tcPr>
            <w:tcW w:w="274" w:type="pct"/>
            <w:vMerge/>
          </w:tcPr>
          <w:p w:rsidR="00C97C68" w:rsidRPr="001E228C" w:rsidRDefault="00C97C68" w:rsidP="00014EDD">
            <w:pPr>
              <w:spacing w:after="0" w:line="245" w:lineRule="auto"/>
              <w:ind w:left="-113" w:right="-113"/>
              <w:jc w:val="center"/>
              <w:rPr>
                <w:rFonts w:ascii="Times New Roman" w:hAnsi="Times New Roman"/>
                <w:color w:val="000000"/>
                <w:sz w:val="16"/>
                <w:szCs w:val="16"/>
              </w:rPr>
            </w:pPr>
          </w:p>
        </w:tc>
        <w:tc>
          <w:tcPr>
            <w:tcW w:w="275" w:type="pct"/>
            <w:vMerge/>
          </w:tcPr>
          <w:p w:rsidR="00C97C68" w:rsidRPr="001E228C" w:rsidRDefault="00C97C68" w:rsidP="00014EDD">
            <w:pPr>
              <w:spacing w:after="0" w:line="245" w:lineRule="auto"/>
              <w:ind w:left="-113" w:right="-113"/>
              <w:jc w:val="center"/>
              <w:rPr>
                <w:rFonts w:ascii="Times New Roman" w:hAnsi="Times New Roman"/>
                <w:color w:val="000000"/>
                <w:sz w:val="16"/>
                <w:szCs w:val="16"/>
              </w:rPr>
            </w:pPr>
          </w:p>
        </w:tc>
        <w:tc>
          <w:tcPr>
            <w:tcW w:w="259" w:type="pct"/>
            <w:vMerge/>
          </w:tcPr>
          <w:p w:rsidR="00C97C68" w:rsidRPr="001E228C" w:rsidRDefault="00C97C68"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C97C68" w:rsidRPr="001E228C" w:rsidRDefault="00C97C68"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C97C68" w:rsidRPr="001E228C" w:rsidRDefault="00C97C68" w:rsidP="00014EDD">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C97C68" w:rsidRPr="001E228C" w:rsidRDefault="00C97C68" w:rsidP="00014EDD">
            <w:pPr>
              <w:spacing w:after="0" w:line="245" w:lineRule="auto"/>
              <w:ind w:left="-113" w:right="-113"/>
              <w:jc w:val="center"/>
              <w:rPr>
                <w:rFonts w:ascii="Times New Roman" w:hAnsi="Times New Roman"/>
                <w:color w:val="000000"/>
                <w:sz w:val="16"/>
                <w:szCs w:val="16"/>
              </w:rPr>
            </w:pPr>
          </w:p>
        </w:tc>
        <w:tc>
          <w:tcPr>
            <w:tcW w:w="267" w:type="pct"/>
            <w:vMerge/>
          </w:tcPr>
          <w:p w:rsidR="00C97C68" w:rsidRPr="001E228C" w:rsidRDefault="00C97C68" w:rsidP="00014EDD">
            <w:pPr>
              <w:spacing w:after="0" w:line="245" w:lineRule="auto"/>
              <w:ind w:left="-113" w:right="-113"/>
              <w:jc w:val="center"/>
              <w:rPr>
                <w:rFonts w:ascii="Times New Roman" w:hAnsi="Times New Roman"/>
                <w:color w:val="000000"/>
                <w:sz w:val="16"/>
                <w:szCs w:val="16"/>
              </w:rPr>
            </w:pPr>
          </w:p>
        </w:tc>
      </w:tr>
      <w:tr w:rsidR="00C52511" w:rsidRPr="00934149" w:rsidTr="00364225">
        <w:trPr>
          <w:trHeight w:val="20"/>
        </w:trPr>
        <w:tc>
          <w:tcPr>
            <w:tcW w:w="252" w:type="pct"/>
            <w:vMerge/>
          </w:tcPr>
          <w:p w:rsidR="00C52511" w:rsidRPr="00934149" w:rsidRDefault="00C52511" w:rsidP="002F4D5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C52511" w:rsidRPr="00934149" w:rsidRDefault="00C52511" w:rsidP="002F4D59">
            <w:pPr>
              <w:spacing w:after="0" w:line="233" w:lineRule="auto"/>
              <w:jc w:val="both"/>
              <w:rPr>
                <w:rFonts w:ascii="Times New Roman" w:eastAsia="Times New Roman" w:hAnsi="Times New Roman"/>
                <w:color w:val="000000"/>
                <w:sz w:val="16"/>
                <w:szCs w:val="16"/>
              </w:rPr>
            </w:pPr>
          </w:p>
        </w:tc>
        <w:tc>
          <w:tcPr>
            <w:tcW w:w="313" w:type="pct"/>
          </w:tcPr>
          <w:p w:rsidR="00C52511" w:rsidRPr="00934149" w:rsidRDefault="00C52511"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C52511" w:rsidRPr="00934149" w:rsidRDefault="00C52511"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C52511" w:rsidRPr="00934149" w:rsidRDefault="00C52511" w:rsidP="00C5251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59" w:type="pct"/>
          </w:tcPr>
          <w:p w:rsidR="00C52511" w:rsidRPr="00934149" w:rsidRDefault="00C97C68"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tcPr>
          <w:p w:rsidR="00C52511" w:rsidRPr="00934149" w:rsidRDefault="00C97C68"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C52511" w:rsidRPr="00934149" w:rsidRDefault="00C97C68"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C52511" w:rsidRPr="00934149" w:rsidRDefault="00C97C68"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C52511">
              <w:rPr>
                <w:rFonts w:ascii="Times New Roman" w:hAnsi="Times New Roman"/>
                <w:color w:val="000000"/>
                <w:sz w:val="16"/>
                <w:szCs w:val="16"/>
              </w:rPr>
              <w:t>0</w:t>
            </w:r>
          </w:p>
        </w:tc>
        <w:tc>
          <w:tcPr>
            <w:tcW w:w="259" w:type="pct"/>
          </w:tcPr>
          <w:p w:rsidR="00C52511" w:rsidRPr="00934149" w:rsidRDefault="00C97C68"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C52511">
              <w:rPr>
                <w:rFonts w:ascii="Times New Roman" w:hAnsi="Times New Roman"/>
                <w:color w:val="000000"/>
                <w:sz w:val="16"/>
                <w:szCs w:val="16"/>
              </w:rPr>
              <w:t>0</w:t>
            </w:r>
          </w:p>
        </w:tc>
        <w:tc>
          <w:tcPr>
            <w:tcW w:w="279" w:type="pct"/>
            <w:shd w:val="clear" w:color="auto" w:fill="FFFFFF"/>
          </w:tcPr>
          <w:p w:rsidR="00C52511" w:rsidRPr="00934149" w:rsidRDefault="00C97C68"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C52511" w:rsidRPr="00934149" w:rsidRDefault="00C97C68"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C52511">
              <w:rPr>
                <w:rFonts w:ascii="Times New Roman" w:hAnsi="Times New Roman"/>
                <w:color w:val="000000"/>
                <w:sz w:val="16"/>
                <w:szCs w:val="16"/>
              </w:rPr>
              <w:t>0</w:t>
            </w:r>
          </w:p>
        </w:tc>
        <w:tc>
          <w:tcPr>
            <w:tcW w:w="288" w:type="pct"/>
            <w:shd w:val="clear" w:color="auto" w:fill="FFFFFF"/>
          </w:tcPr>
          <w:p w:rsidR="00C52511" w:rsidRPr="00934149" w:rsidRDefault="00C97C68"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C52511" w:rsidRPr="00934149" w:rsidRDefault="00C97C68"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C52511" w:rsidRPr="00934149" w:rsidTr="00364225">
        <w:trPr>
          <w:trHeight w:val="20"/>
        </w:trPr>
        <w:tc>
          <w:tcPr>
            <w:tcW w:w="252" w:type="pct"/>
            <w:vMerge w:val="restart"/>
          </w:tcPr>
          <w:p w:rsidR="00C52511" w:rsidRPr="00934149" w:rsidRDefault="00C52511" w:rsidP="002F4D59">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w:t>
            </w:r>
            <w:r w:rsidRPr="00934149">
              <w:rPr>
                <w:rFonts w:ascii="Times New Roman" w:eastAsia="Times New Roman" w:hAnsi="Times New Roman"/>
                <w:color w:val="000000"/>
                <w:sz w:val="16"/>
                <w:szCs w:val="16"/>
              </w:rPr>
              <w:t>в</w:t>
            </w:r>
            <w:r w:rsidRPr="00934149">
              <w:rPr>
                <w:rFonts w:ascii="Times New Roman" w:eastAsia="Times New Roman" w:hAnsi="Times New Roman"/>
                <w:color w:val="000000"/>
                <w:sz w:val="16"/>
                <w:szCs w:val="16"/>
              </w:rPr>
              <w:t xml:space="preserve">ное </w:t>
            </w:r>
            <w:r w:rsidRPr="00934149">
              <w:rPr>
                <w:rFonts w:ascii="Times New Roman" w:eastAsia="Times New Roman" w:hAnsi="Times New Roman"/>
                <w:color w:val="000000"/>
                <w:sz w:val="16"/>
                <w:szCs w:val="16"/>
              </w:rPr>
              <w:lastRenderedPageBreak/>
              <w:t>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C52511" w:rsidRPr="00934149" w:rsidRDefault="00C52511" w:rsidP="002F4D59">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C52511" w:rsidRPr="00934149" w:rsidRDefault="00C52511" w:rsidP="00C734D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lastRenderedPageBreak/>
              <w:t>поселений, направленных на обе</w:t>
            </w:r>
            <w:r w:rsidRPr="00934149">
              <w:rPr>
                <w:rFonts w:ascii="Times New Roman" w:eastAsia="Times New Roman" w:hAnsi="Times New Roman"/>
                <w:color w:val="000000"/>
                <w:sz w:val="16"/>
                <w:szCs w:val="16"/>
              </w:rPr>
              <w:t>с</w:t>
            </w:r>
            <w:r w:rsidRPr="00934149">
              <w:rPr>
                <w:rFonts w:ascii="Times New Roman" w:eastAsia="Times New Roman" w:hAnsi="Times New Roman"/>
                <w:color w:val="000000"/>
                <w:sz w:val="16"/>
                <w:szCs w:val="16"/>
              </w:rPr>
              <w:t>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313" w:type="pct"/>
          </w:tcPr>
          <w:p w:rsidR="00C52511" w:rsidRPr="00934149" w:rsidRDefault="00C52511"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45" w:type="pct"/>
          </w:tcPr>
          <w:p w:rsidR="00C52511" w:rsidRPr="00934149" w:rsidRDefault="00C52511"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C52511" w:rsidRPr="00C97C68" w:rsidRDefault="00C52511" w:rsidP="002F4D59">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C52511" w:rsidRPr="00C97C68" w:rsidRDefault="00FD2256" w:rsidP="002F4D59">
            <w:pPr>
              <w:spacing w:after="0" w:line="233"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88,9</w:t>
            </w:r>
          </w:p>
        </w:tc>
        <w:tc>
          <w:tcPr>
            <w:tcW w:w="272" w:type="pct"/>
            <w:shd w:val="clear" w:color="auto" w:fill="auto"/>
          </w:tcPr>
          <w:p w:rsidR="00C52511" w:rsidRPr="00C97C68" w:rsidRDefault="00FD2256" w:rsidP="002F4D59">
            <w:pPr>
              <w:spacing w:after="0" w:line="233" w:lineRule="auto"/>
              <w:ind w:left="-113" w:right="-113"/>
              <w:jc w:val="center"/>
              <w:rPr>
                <w:rFonts w:ascii="Times New Roman" w:hAnsi="Times New Roman"/>
                <w:b/>
                <w:color w:val="000000"/>
                <w:sz w:val="16"/>
                <w:szCs w:val="16"/>
              </w:rPr>
            </w:pPr>
            <w:r>
              <w:rPr>
                <w:rFonts w:ascii="Times New Roman" w:hAnsi="Times New Roman"/>
                <w:b/>
                <w:color w:val="000000"/>
                <w:sz w:val="16"/>
                <w:szCs w:val="16"/>
              </w:rPr>
              <w:t>88,9</w:t>
            </w:r>
          </w:p>
        </w:tc>
        <w:tc>
          <w:tcPr>
            <w:tcW w:w="274" w:type="pct"/>
            <w:shd w:val="clear" w:color="auto" w:fill="auto"/>
          </w:tcPr>
          <w:p w:rsidR="00C52511" w:rsidRPr="00C97C68" w:rsidRDefault="00FD2256" w:rsidP="002F4D59">
            <w:pPr>
              <w:spacing w:after="0" w:line="233" w:lineRule="auto"/>
              <w:ind w:left="-113" w:right="-113"/>
              <w:jc w:val="center"/>
              <w:rPr>
                <w:rFonts w:ascii="Times New Roman" w:hAnsi="Times New Roman"/>
                <w:b/>
                <w:color w:val="000000"/>
                <w:sz w:val="16"/>
                <w:szCs w:val="16"/>
              </w:rPr>
            </w:pPr>
            <w:r>
              <w:rPr>
                <w:rFonts w:ascii="Times New Roman" w:hAnsi="Times New Roman"/>
                <w:b/>
                <w:color w:val="000000"/>
                <w:sz w:val="16"/>
                <w:szCs w:val="16"/>
              </w:rPr>
              <w:t>88,9</w:t>
            </w:r>
          </w:p>
        </w:tc>
        <w:tc>
          <w:tcPr>
            <w:tcW w:w="275" w:type="pct"/>
            <w:shd w:val="clear" w:color="auto" w:fill="auto"/>
          </w:tcPr>
          <w:p w:rsidR="00C52511" w:rsidRPr="00C97C68" w:rsidRDefault="00C97C68" w:rsidP="002F4D59">
            <w:pPr>
              <w:spacing w:after="0" w:line="233"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89,0</w:t>
            </w:r>
          </w:p>
        </w:tc>
        <w:tc>
          <w:tcPr>
            <w:tcW w:w="259" w:type="pct"/>
            <w:shd w:val="clear" w:color="auto" w:fill="auto"/>
          </w:tcPr>
          <w:p w:rsidR="00C52511" w:rsidRPr="00C97C68" w:rsidRDefault="00C97C68" w:rsidP="002F4D59">
            <w:pPr>
              <w:spacing w:after="0" w:line="233"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89,0</w:t>
            </w:r>
          </w:p>
        </w:tc>
        <w:tc>
          <w:tcPr>
            <w:tcW w:w="279" w:type="pct"/>
            <w:shd w:val="clear" w:color="auto" w:fill="auto"/>
          </w:tcPr>
          <w:p w:rsidR="00C52511" w:rsidRPr="00C97C68" w:rsidRDefault="00C97C68" w:rsidP="002F4D59">
            <w:pPr>
              <w:spacing w:after="0" w:line="233"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89,0</w:t>
            </w:r>
          </w:p>
        </w:tc>
        <w:tc>
          <w:tcPr>
            <w:tcW w:w="279" w:type="pct"/>
            <w:shd w:val="clear" w:color="auto" w:fill="auto"/>
          </w:tcPr>
          <w:p w:rsidR="00C52511" w:rsidRPr="00C97C68" w:rsidRDefault="00C97C68" w:rsidP="002F4D59">
            <w:pPr>
              <w:spacing w:after="0" w:line="233"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89,0</w:t>
            </w:r>
          </w:p>
        </w:tc>
        <w:tc>
          <w:tcPr>
            <w:tcW w:w="288" w:type="pct"/>
          </w:tcPr>
          <w:p w:rsidR="00C52511" w:rsidRPr="00C97C68" w:rsidRDefault="00C97C68" w:rsidP="002F4D59">
            <w:pPr>
              <w:spacing w:after="0" w:line="233"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445,0</w:t>
            </w:r>
          </w:p>
        </w:tc>
        <w:tc>
          <w:tcPr>
            <w:tcW w:w="267" w:type="pct"/>
          </w:tcPr>
          <w:p w:rsidR="00C52511" w:rsidRPr="00C97C68" w:rsidRDefault="00C97C68" w:rsidP="002F4D59">
            <w:pPr>
              <w:spacing w:after="0" w:line="233" w:lineRule="auto"/>
              <w:ind w:left="-113" w:right="-113"/>
              <w:jc w:val="center"/>
              <w:rPr>
                <w:rFonts w:ascii="Times New Roman" w:hAnsi="Times New Roman"/>
                <w:b/>
                <w:color w:val="000000"/>
                <w:sz w:val="16"/>
                <w:szCs w:val="16"/>
              </w:rPr>
            </w:pPr>
            <w:r>
              <w:rPr>
                <w:rFonts w:ascii="Times New Roman" w:hAnsi="Times New Roman"/>
                <w:b/>
                <w:color w:val="000000"/>
                <w:sz w:val="16"/>
                <w:szCs w:val="16"/>
              </w:rPr>
              <w:t>445,0</w:t>
            </w:r>
          </w:p>
        </w:tc>
      </w:tr>
      <w:tr w:rsidR="00DC6CFB" w:rsidRPr="00934149" w:rsidTr="00364225">
        <w:trPr>
          <w:trHeight w:val="20"/>
        </w:trPr>
        <w:tc>
          <w:tcPr>
            <w:tcW w:w="252" w:type="pct"/>
            <w:vMerge/>
          </w:tcPr>
          <w:p w:rsidR="00DC6CFB" w:rsidRPr="00934149" w:rsidRDefault="00DC6CFB" w:rsidP="002F4D5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DC6CFB" w:rsidRPr="00934149" w:rsidRDefault="00DC6CFB" w:rsidP="002F4D59">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DC6CFB" w:rsidRPr="00934149" w:rsidRDefault="00C97C68"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DC6CFB" w:rsidRPr="00934149" w:rsidRDefault="00DC6CFB" w:rsidP="00C97C68">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sidR="00C97C68">
              <w:rPr>
                <w:rFonts w:ascii="Times New Roman" w:eastAsia="Times New Roman" w:hAnsi="Times New Roman"/>
                <w:color w:val="000000"/>
                <w:sz w:val="16"/>
                <w:szCs w:val="16"/>
              </w:rPr>
              <w:t>00000</w:t>
            </w:r>
          </w:p>
        </w:tc>
        <w:tc>
          <w:tcPr>
            <w:tcW w:w="713" w:type="pct"/>
          </w:tcPr>
          <w:p w:rsidR="00DC6CFB" w:rsidRPr="00934149" w:rsidRDefault="00DC6CFB" w:rsidP="002F4D59">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DC6CFB" w:rsidRPr="001E228C" w:rsidRDefault="00FD2256" w:rsidP="0099586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272" w:type="pct"/>
          </w:tcPr>
          <w:p w:rsidR="00DC6CFB" w:rsidRPr="001E228C" w:rsidRDefault="00FD2256"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4" w:type="pct"/>
          </w:tcPr>
          <w:p w:rsidR="00DC6CFB" w:rsidRPr="001E228C" w:rsidRDefault="00FD2256" w:rsidP="00FD225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75" w:type="pct"/>
          </w:tcPr>
          <w:p w:rsidR="00DC6CFB" w:rsidRPr="001E228C" w:rsidRDefault="00C97C68"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59" w:type="pct"/>
          </w:tcPr>
          <w:p w:rsidR="00DC6CFB" w:rsidRPr="001E228C" w:rsidRDefault="00C97C68"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DC6CFB" w:rsidRPr="001E228C" w:rsidRDefault="00C97C68"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DC6CFB" w:rsidRPr="001E228C" w:rsidRDefault="00C97C68"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DC6CFB" w:rsidRPr="001E228C" w:rsidRDefault="00C97C68"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DC6CFB" w:rsidRPr="001E228C" w:rsidRDefault="00C97C68" w:rsidP="0099586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DC6CFB" w:rsidRPr="00287963" w:rsidTr="00364225">
        <w:trPr>
          <w:trHeight w:val="20"/>
        </w:trPr>
        <w:tc>
          <w:tcPr>
            <w:tcW w:w="252" w:type="pct"/>
            <w:vMerge/>
          </w:tcPr>
          <w:p w:rsidR="00DC6CFB" w:rsidRPr="001E228C" w:rsidRDefault="00DC6CFB" w:rsidP="00F9379C">
            <w:pPr>
              <w:spacing w:after="0" w:line="240" w:lineRule="auto"/>
              <w:ind w:left="-57" w:right="-57"/>
              <w:rPr>
                <w:rFonts w:ascii="Times New Roman" w:eastAsia="Times New Roman" w:hAnsi="Times New Roman"/>
                <w:color w:val="000000"/>
                <w:sz w:val="16"/>
                <w:szCs w:val="16"/>
              </w:rPr>
            </w:pPr>
          </w:p>
        </w:tc>
        <w:tc>
          <w:tcPr>
            <w:tcW w:w="925" w:type="pct"/>
            <w:vMerge/>
          </w:tcPr>
          <w:p w:rsidR="00DC6CFB" w:rsidRPr="001E228C" w:rsidRDefault="00DC6CFB" w:rsidP="00F9379C">
            <w:pPr>
              <w:spacing w:after="0" w:line="240" w:lineRule="auto"/>
              <w:jc w:val="both"/>
              <w:rPr>
                <w:rFonts w:ascii="Times New Roman" w:eastAsia="Times New Roman" w:hAnsi="Times New Roman"/>
                <w:color w:val="000000"/>
                <w:sz w:val="16"/>
                <w:szCs w:val="16"/>
              </w:rPr>
            </w:pPr>
          </w:p>
        </w:tc>
        <w:tc>
          <w:tcPr>
            <w:tcW w:w="313" w:type="pct"/>
            <w:vMerge/>
          </w:tcPr>
          <w:p w:rsidR="00DC6CFB" w:rsidRPr="001E228C" w:rsidRDefault="00DC6CFB" w:rsidP="00F9379C">
            <w:pPr>
              <w:spacing w:after="0" w:line="240" w:lineRule="auto"/>
              <w:jc w:val="center"/>
              <w:rPr>
                <w:rFonts w:ascii="Times New Roman" w:eastAsia="Times New Roman" w:hAnsi="Times New Roman"/>
                <w:color w:val="000000"/>
                <w:sz w:val="16"/>
                <w:szCs w:val="16"/>
              </w:rPr>
            </w:pPr>
          </w:p>
        </w:tc>
        <w:tc>
          <w:tcPr>
            <w:tcW w:w="345" w:type="pct"/>
          </w:tcPr>
          <w:p w:rsidR="00DC6CFB" w:rsidRPr="001E228C" w:rsidRDefault="00DC6CFB"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DC6CFB" w:rsidRPr="001E228C" w:rsidRDefault="00DC6CFB" w:rsidP="00F9379C">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DC6CFB" w:rsidRPr="001E228C" w:rsidRDefault="00DC6CFB" w:rsidP="00F9379C">
            <w:pPr>
              <w:spacing w:after="0" w:line="240" w:lineRule="auto"/>
              <w:ind w:left="-113" w:right="-113"/>
              <w:jc w:val="center"/>
              <w:rPr>
                <w:rFonts w:ascii="Times New Roman" w:eastAsia="Times New Roman" w:hAnsi="Times New Roman"/>
                <w:color w:val="000000"/>
                <w:sz w:val="16"/>
                <w:szCs w:val="16"/>
              </w:rPr>
            </w:pPr>
          </w:p>
        </w:tc>
        <w:tc>
          <w:tcPr>
            <w:tcW w:w="272" w:type="pct"/>
          </w:tcPr>
          <w:p w:rsidR="00DC6CFB" w:rsidRPr="001E228C" w:rsidRDefault="00DC6CFB" w:rsidP="00F9379C">
            <w:pPr>
              <w:spacing w:after="0" w:line="240" w:lineRule="auto"/>
              <w:ind w:left="-113" w:right="-113"/>
              <w:jc w:val="center"/>
              <w:rPr>
                <w:rFonts w:ascii="Times New Roman" w:eastAsia="Times New Roman" w:hAnsi="Times New Roman"/>
                <w:color w:val="000000"/>
                <w:sz w:val="16"/>
                <w:szCs w:val="16"/>
              </w:rPr>
            </w:pPr>
          </w:p>
        </w:tc>
        <w:tc>
          <w:tcPr>
            <w:tcW w:w="274" w:type="pct"/>
          </w:tcPr>
          <w:p w:rsidR="00DC6CFB" w:rsidRPr="001E228C" w:rsidRDefault="00DC6CFB" w:rsidP="00F9379C">
            <w:pPr>
              <w:spacing w:after="0" w:line="240" w:lineRule="auto"/>
              <w:ind w:left="-113" w:right="-113"/>
              <w:jc w:val="center"/>
              <w:rPr>
                <w:rFonts w:ascii="Times New Roman" w:eastAsia="Times New Roman" w:hAnsi="Times New Roman"/>
                <w:color w:val="000000"/>
                <w:sz w:val="16"/>
                <w:szCs w:val="16"/>
              </w:rPr>
            </w:pPr>
          </w:p>
        </w:tc>
        <w:tc>
          <w:tcPr>
            <w:tcW w:w="275" w:type="pct"/>
          </w:tcPr>
          <w:p w:rsidR="00DC6CFB" w:rsidRPr="001E228C" w:rsidRDefault="00DC6CFB" w:rsidP="00995869">
            <w:pPr>
              <w:spacing w:after="0" w:line="240" w:lineRule="auto"/>
              <w:ind w:left="-113" w:right="-113"/>
              <w:jc w:val="center"/>
              <w:rPr>
                <w:rFonts w:ascii="Times New Roman" w:eastAsia="Times New Roman" w:hAnsi="Times New Roman"/>
                <w:color w:val="000000"/>
                <w:sz w:val="16"/>
                <w:szCs w:val="16"/>
              </w:rPr>
            </w:pPr>
          </w:p>
        </w:tc>
        <w:tc>
          <w:tcPr>
            <w:tcW w:w="259" w:type="pct"/>
          </w:tcPr>
          <w:p w:rsidR="00DC6CFB" w:rsidRPr="001E228C" w:rsidRDefault="00DC6CFB"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DC6CFB" w:rsidRPr="001E228C" w:rsidRDefault="00DC6CFB"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DC6CFB" w:rsidRPr="001E228C" w:rsidRDefault="00DC6CFB" w:rsidP="00995869">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DC6CFB" w:rsidRPr="001E228C" w:rsidRDefault="00DC6CFB" w:rsidP="00995869">
            <w:pPr>
              <w:spacing w:after="0" w:line="240" w:lineRule="auto"/>
              <w:ind w:left="-113" w:right="-113"/>
              <w:jc w:val="center"/>
              <w:rPr>
                <w:rFonts w:ascii="Times New Roman" w:eastAsia="Times New Roman" w:hAnsi="Times New Roman"/>
                <w:color w:val="000000"/>
                <w:sz w:val="16"/>
                <w:szCs w:val="16"/>
              </w:rPr>
            </w:pPr>
          </w:p>
        </w:tc>
        <w:tc>
          <w:tcPr>
            <w:tcW w:w="267" w:type="pct"/>
          </w:tcPr>
          <w:p w:rsidR="00DC6CFB" w:rsidRPr="001E228C" w:rsidRDefault="00DC6CFB" w:rsidP="00995869">
            <w:pPr>
              <w:spacing w:after="0" w:line="240" w:lineRule="auto"/>
              <w:ind w:left="-113" w:right="-113"/>
              <w:jc w:val="center"/>
              <w:rPr>
                <w:rFonts w:ascii="Times New Roman" w:eastAsia="Times New Roman" w:hAnsi="Times New Roman"/>
                <w:color w:val="000000"/>
                <w:sz w:val="16"/>
                <w:szCs w:val="16"/>
              </w:rPr>
            </w:pPr>
          </w:p>
        </w:tc>
      </w:tr>
    </w:tbl>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1E228C" w:rsidRPr="001E228C" w:rsidRDefault="001E228C" w:rsidP="00F9379C">
      <w:pPr>
        <w:spacing w:after="0" w:line="240" w:lineRule="auto"/>
        <w:rPr>
          <w:rFonts w:ascii="Times New Roman" w:hAnsi="Times New Roman"/>
          <w:sz w:val="26"/>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DE06B5" w:rsidRPr="007A374E" w:rsidRDefault="00DE06B5" w:rsidP="00F9379C">
      <w:pPr>
        <w:pStyle w:val="ConsPlusNormal"/>
        <w:widowControl/>
        <w:ind w:left="4510"/>
        <w:jc w:val="center"/>
        <w:outlineLvl w:val="1"/>
        <w:rPr>
          <w:rFonts w:ascii="Times New Roman" w:hAnsi="Times New Roman" w:cs="Times New Roman"/>
          <w:color w:val="000000"/>
          <w:sz w:val="24"/>
          <w:szCs w:val="24"/>
        </w:rPr>
      </w:pPr>
      <w:r w:rsidRPr="007A374E">
        <w:rPr>
          <w:rFonts w:ascii="Times New Roman" w:hAnsi="Times New Roman" w:cs="Times New Roman"/>
          <w:color w:val="000000"/>
          <w:sz w:val="24"/>
          <w:szCs w:val="24"/>
        </w:rPr>
        <w:lastRenderedPageBreak/>
        <w:t>Приложение</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3</w:t>
      </w:r>
    </w:p>
    <w:p w:rsidR="00B20ABF" w:rsidRPr="007A374E" w:rsidRDefault="00DE06B5"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к</w:t>
      </w:r>
      <w:r w:rsidR="00287963"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муниципальной</w:t>
      </w:r>
      <w:r w:rsidR="00287963"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программе</w:t>
      </w:r>
      <w:r w:rsidR="00B20ABF" w:rsidRPr="007A374E">
        <w:rPr>
          <w:rFonts w:ascii="Times New Roman" w:hAnsi="Times New Roman" w:cs="Times New Roman"/>
          <w:color w:val="000000"/>
          <w:sz w:val="24"/>
          <w:szCs w:val="24"/>
        </w:rPr>
        <w:t xml:space="preserve"> </w:t>
      </w:r>
    </w:p>
    <w:p w:rsidR="00944E11" w:rsidRPr="007A374E" w:rsidRDefault="00CF17CB"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Большеалгашинского сельского поселения </w:t>
      </w:r>
      <w:r w:rsidR="00944E11" w:rsidRPr="007A374E">
        <w:rPr>
          <w:rFonts w:ascii="Times New Roman" w:hAnsi="Times New Roman" w:cs="Times New Roman"/>
          <w:color w:val="000000"/>
          <w:sz w:val="24"/>
          <w:szCs w:val="24"/>
        </w:rPr>
        <w:t xml:space="preserve">Шумерлинского района </w:t>
      </w:r>
    </w:p>
    <w:p w:rsidR="00944E11" w:rsidRPr="007A374E" w:rsidRDefault="00CF17CB"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9E1470" w:rsidRPr="007A374E">
        <w:rPr>
          <w:rFonts w:ascii="Times New Roman" w:hAnsi="Times New Roman" w:cs="Times New Roman"/>
          <w:color w:val="000000"/>
          <w:sz w:val="24"/>
          <w:szCs w:val="24"/>
        </w:rPr>
        <w:t>«</w:t>
      </w:r>
      <w:r w:rsidR="00DE06B5" w:rsidRPr="007A374E">
        <w:rPr>
          <w:rFonts w:ascii="Times New Roman" w:hAnsi="Times New Roman" w:cs="Times New Roman"/>
          <w:color w:val="000000"/>
          <w:sz w:val="24"/>
          <w:szCs w:val="24"/>
        </w:rPr>
        <w:t>Управление</w:t>
      </w:r>
      <w:r w:rsidR="00287963" w:rsidRPr="007A374E">
        <w:rPr>
          <w:rFonts w:ascii="Times New Roman" w:hAnsi="Times New Roman" w:cs="Times New Roman"/>
          <w:color w:val="000000"/>
          <w:sz w:val="24"/>
          <w:szCs w:val="24"/>
        </w:rPr>
        <w:t xml:space="preserve"> </w:t>
      </w:r>
      <w:proofErr w:type="gramStart"/>
      <w:r w:rsidR="00DE06B5" w:rsidRPr="007A374E">
        <w:rPr>
          <w:rFonts w:ascii="Times New Roman" w:hAnsi="Times New Roman" w:cs="Times New Roman"/>
          <w:color w:val="000000"/>
          <w:sz w:val="24"/>
          <w:szCs w:val="24"/>
        </w:rPr>
        <w:t>общественными</w:t>
      </w:r>
      <w:proofErr w:type="gramEnd"/>
    </w:p>
    <w:p w:rsidR="00B20ABF" w:rsidRPr="007A374E" w:rsidRDefault="00287963"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финансами</w:t>
      </w:r>
      <w:r w:rsidR="00B20ABF"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и</w:t>
      </w:r>
      <w:r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муниципальным</w:t>
      </w: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долгом</w:t>
      </w:r>
      <w:r w:rsidR="00B20ABF" w:rsidRPr="007A374E">
        <w:rPr>
          <w:rFonts w:ascii="Times New Roman" w:hAnsi="Times New Roman" w:cs="Times New Roman"/>
          <w:color w:val="000000"/>
          <w:sz w:val="24"/>
          <w:szCs w:val="24"/>
        </w:rPr>
        <w:t xml:space="preserve"> </w:t>
      </w:r>
    </w:p>
    <w:p w:rsidR="00DE06B5" w:rsidRPr="007A374E" w:rsidRDefault="00CF17CB"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Большеалгашинского сельского поселения </w:t>
      </w:r>
      <w:r w:rsidR="00944E11" w:rsidRPr="007A374E">
        <w:rPr>
          <w:rFonts w:ascii="Times New Roman" w:hAnsi="Times New Roman" w:cs="Times New Roman"/>
          <w:color w:val="000000"/>
          <w:sz w:val="24"/>
          <w:szCs w:val="24"/>
        </w:rPr>
        <w:t>Шумерлинского района</w:t>
      </w:r>
      <w:r w:rsidR="009E1470" w:rsidRPr="007A374E">
        <w:rPr>
          <w:rFonts w:ascii="Times New Roman" w:hAnsi="Times New Roman" w:cs="Times New Roman"/>
          <w:color w:val="000000"/>
          <w:sz w:val="24"/>
          <w:szCs w:val="24"/>
        </w:rPr>
        <w:t>»</w:t>
      </w:r>
    </w:p>
    <w:p w:rsidR="00DE06B5" w:rsidRPr="007A374E" w:rsidRDefault="00DE06B5" w:rsidP="00F9379C">
      <w:pPr>
        <w:pStyle w:val="ConsPlusNormal"/>
        <w:widowControl/>
        <w:jc w:val="both"/>
        <w:rPr>
          <w:rFonts w:ascii="Times New Roman" w:hAnsi="Times New Roman" w:cs="Times New Roman"/>
          <w:color w:val="000000"/>
          <w:sz w:val="24"/>
          <w:szCs w:val="24"/>
        </w:rPr>
      </w:pPr>
    </w:p>
    <w:p w:rsidR="00B20ABF" w:rsidRPr="00B20ABF" w:rsidRDefault="00B20ABF" w:rsidP="00F9379C">
      <w:pPr>
        <w:pStyle w:val="ConsPlusNormal"/>
        <w:widowControl/>
        <w:jc w:val="both"/>
        <w:rPr>
          <w:rFonts w:ascii="Times New Roman" w:hAnsi="Times New Roman" w:cs="Times New Roman"/>
          <w:color w:val="000000"/>
          <w:sz w:val="26"/>
          <w:szCs w:val="26"/>
        </w:rPr>
      </w:pPr>
    </w:p>
    <w:p w:rsidR="00DE06B5" w:rsidRPr="00B20ABF" w:rsidRDefault="00DE06B5" w:rsidP="00F9379C">
      <w:pPr>
        <w:pStyle w:val="ConsPlusNormal"/>
        <w:widowControl/>
        <w:jc w:val="center"/>
        <w:rPr>
          <w:rFonts w:ascii="Times New Roman" w:hAnsi="Times New Roman" w:cs="Times New Roman"/>
          <w:b/>
          <w:color w:val="000000"/>
          <w:sz w:val="26"/>
          <w:szCs w:val="26"/>
        </w:rPr>
      </w:pPr>
      <w:bookmarkStart w:id="3" w:name="P4357"/>
      <w:bookmarkEnd w:id="3"/>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Г</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М</w:t>
      </w:r>
      <w:r w:rsidR="00B20ABF">
        <w:rPr>
          <w:rFonts w:ascii="Times New Roman" w:hAnsi="Times New Roman" w:cs="Times New Roman"/>
          <w:b/>
          <w:color w:val="000000"/>
          <w:sz w:val="26"/>
          <w:szCs w:val="26"/>
        </w:rPr>
        <w:t xml:space="preserve"> </w:t>
      </w:r>
      <w:proofErr w:type="spellStart"/>
      <w:proofErr w:type="gramStart"/>
      <w:r w:rsidRPr="00B20ABF">
        <w:rPr>
          <w:rFonts w:ascii="Times New Roman" w:hAnsi="Times New Roman" w:cs="Times New Roman"/>
          <w:b/>
          <w:color w:val="000000"/>
          <w:sz w:val="26"/>
          <w:szCs w:val="26"/>
        </w:rPr>
        <w:t>М</w:t>
      </w:r>
      <w:proofErr w:type="spellEnd"/>
      <w:proofErr w:type="gramEnd"/>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p>
    <w:p w:rsidR="00B20ABF" w:rsidRDefault="009E1470"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w:t>
      </w:r>
      <w:r w:rsidR="00B20ABF" w:rsidRPr="00B20ABF">
        <w:rPr>
          <w:rFonts w:ascii="Times New Roman" w:hAnsi="Times New Roman" w:cs="Times New Roman"/>
          <w:b/>
          <w:color w:val="000000"/>
          <w:sz w:val="26"/>
          <w:szCs w:val="26"/>
        </w:rPr>
        <w:t>Совершенствование</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бюджетной</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политики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обеспечение</w:t>
      </w:r>
      <w:r w:rsidR="00287963" w:rsidRPr="00B20ABF">
        <w:rPr>
          <w:rFonts w:ascii="Times New Roman" w:hAnsi="Times New Roman" w:cs="Times New Roman"/>
          <w:b/>
          <w:color w:val="000000"/>
          <w:sz w:val="26"/>
          <w:szCs w:val="26"/>
        </w:rPr>
        <w:t xml:space="preserve"> </w:t>
      </w:r>
    </w:p>
    <w:p w:rsidR="00017275" w:rsidRDefault="00B20ABF"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сбалансированности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бюджета</w:t>
      </w:r>
      <w:r w:rsidR="00287963" w:rsidRPr="00B20ABF">
        <w:rPr>
          <w:rFonts w:ascii="Times New Roman" w:hAnsi="Times New Roman" w:cs="Times New Roman"/>
          <w:b/>
          <w:color w:val="000000"/>
          <w:sz w:val="26"/>
          <w:szCs w:val="26"/>
        </w:rPr>
        <w:t xml:space="preserve"> </w:t>
      </w:r>
      <w:r w:rsidR="00CF17CB">
        <w:rPr>
          <w:rFonts w:ascii="Times New Roman" w:hAnsi="Times New Roman" w:cs="Times New Roman"/>
          <w:b/>
          <w:color w:val="000000"/>
          <w:sz w:val="26"/>
          <w:szCs w:val="26"/>
        </w:rPr>
        <w:t xml:space="preserve">Большеалгашинского сельского поселения </w:t>
      </w:r>
      <w:r w:rsidR="00944E11">
        <w:rPr>
          <w:rFonts w:ascii="Times New Roman" w:hAnsi="Times New Roman" w:cs="Times New Roman"/>
          <w:b/>
          <w:color w:val="000000"/>
          <w:sz w:val="26"/>
          <w:szCs w:val="26"/>
        </w:rPr>
        <w:t>Шумерлинского района</w:t>
      </w:r>
      <w:r w:rsidR="009E1470" w:rsidRPr="00B20ABF">
        <w:rPr>
          <w:rFonts w:ascii="Times New Roman" w:hAnsi="Times New Roman" w:cs="Times New Roman"/>
          <w:b/>
          <w:color w:val="000000"/>
          <w:sz w:val="26"/>
          <w:szCs w:val="26"/>
        </w:rPr>
        <w:t>»</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муниципальной</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программы</w:t>
      </w:r>
      <w:r w:rsidR="00287963" w:rsidRPr="00B20ABF">
        <w:rPr>
          <w:rFonts w:ascii="Times New Roman" w:hAnsi="Times New Roman" w:cs="Times New Roman"/>
          <w:b/>
          <w:color w:val="000000"/>
          <w:sz w:val="26"/>
          <w:szCs w:val="26"/>
        </w:rPr>
        <w:t xml:space="preserve"> </w:t>
      </w:r>
      <w:r w:rsidR="00CF17CB">
        <w:rPr>
          <w:rFonts w:ascii="Times New Roman" w:hAnsi="Times New Roman" w:cs="Times New Roman"/>
          <w:b/>
          <w:color w:val="000000"/>
          <w:sz w:val="26"/>
          <w:szCs w:val="26"/>
        </w:rPr>
        <w:t xml:space="preserve">Большеалгашинского сельского поселения </w:t>
      </w:r>
      <w:r w:rsidR="00944E11">
        <w:rPr>
          <w:rFonts w:ascii="Times New Roman" w:hAnsi="Times New Roman" w:cs="Times New Roman"/>
          <w:b/>
          <w:color w:val="000000"/>
          <w:sz w:val="26"/>
          <w:szCs w:val="26"/>
        </w:rPr>
        <w:t xml:space="preserve">Шумерлинского района </w:t>
      </w:r>
      <w:r w:rsidR="009E1470" w:rsidRPr="00B20ABF">
        <w:rPr>
          <w:rFonts w:ascii="Times New Roman" w:hAnsi="Times New Roman" w:cs="Times New Roman"/>
          <w:b/>
          <w:color w:val="000000"/>
          <w:sz w:val="26"/>
          <w:szCs w:val="26"/>
        </w:rPr>
        <w:t>«</w:t>
      </w:r>
      <w:r>
        <w:rPr>
          <w:rFonts w:ascii="Times New Roman" w:hAnsi="Times New Roman" w:cs="Times New Roman"/>
          <w:b/>
          <w:color w:val="000000"/>
          <w:sz w:val="26"/>
          <w:szCs w:val="26"/>
        </w:rPr>
        <w:t>У</w:t>
      </w:r>
      <w:r w:rsidRPr="00B20ABF">
        <w:rPr>
          <w:rFonts w:ascii="Times New Roman" w:hAnsi="Times New Roman" w:cs="Times New Roman"/>
          <w:b/>
          <w:color w:val="000000"/>
          <w:sz w:val="26"/>
          <w:szCs w:val="26"/>
        </w:rPr>
        <w:t>правление</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общественными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финансами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 xml:space="preserve">муниципальным </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долгом</w:t>
      </w:r>
      <w:r w:rsidR="00287963" w:rsidRPr="00B20ABF">
        <w:rPr>
          <w:rFonts w:ascii="Times New Roman" w:hAnsi="Times New Roman" w:cs="Times New Roman"/>
          <w:b/>
          <w:color w:val="000000"/>
          <w:sz w:val="26"/>
          <w:szCs w:val="26"/>
        </w:rPr>
        <w:t xml:space="preserve"> </w:t>
      </w:r>
      <w:r w:rsidR="00017275">
        <w:rPr>
          <w:rFonts w:ascii="Times New Roman" w:hAnsi="Times New Roman" w:cs="Times New Roman"/>
          <w:b/>
          <w:color w:val="000000"/>
          <w:sz w:val="26"/>
          <w:szCs w:val="26"/>
        </w:rPr>
        <w:t xml:space="preserve">Большеалгашинского сельского </w:t>
      </w:r>
    </w:p>
    <w:p w:rsidR="00DE06B5" w:rsidRPr="00B20ABF" w:rsidRDefault="00017275"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поселения  </w:t>
      </w:r>
      <w:r w:rsidR="00944E11">
        <w:rPr>
          <w:rFonts w:ascii="Times New Roman" w:hAnsi="Times New Roman" w:cs="Times New Roman"/>
          <w:b/>
          <w:color w:val="000000"/>
          <w:sz w:val="26"/>
          <w:szCs w:val="26"/>
        </w:rPr>
        <w:t>Шумерлинского района</w:t>
      </w:r>
      <w:r w:rsidR="00B20ABF" w:rsidRPr="00B20ABF">
        <w:rPr>
          <w:rFonts w:ascii="Times New Roman" w:hAnsi="Times New Roman" w:cs="Times New Roman"/>
          <w:b/>
          <w:color w:val="000000"/>
          <w:sz w:val="26"/>
          <w:szCs w:val="26"/>
        </w:rPr>
        <w:t>»</w:t>
      </w:r>
    </w:p>
    <w:p w:rsidR="00B20ABF" w:rsidRPr="00B20ABF" w:rsidRDefault="00B20ABF" w:rsidP="00F9379C">
      <w:pPr>
        <w:spacing w:after="0" w:line="240" w:lineRule="auto"/>
        <w:rPr>
          <w:rFonts w:ascii="Times New Roman" w:hAnsi="Times New Roman"/>
          <w:color w:val="000000"/>
          <w:sz w:val="26"/>
          <w:szCs w:val="26"/>
        </w:rPr>
      </w:pPr>
    </w:p>
    <w:p w:rsidR="00DE06B5" w:rsidRPr="00B20ABF" w:rsidRDefault="00DE06B5" w:rsidP="00F9379C">
      <w:pPr>
        <w:pStyle w:val="ConsPlusNormal"/>
        <w:widowControl/>
        <w:jc w:val="center"/>
        <w:outlineLvl w:val="2"/>
        <w:rPr>
          <w:rFonts w:ascii="Times New Roman" w:hAnsi="Times New Roman" w:cs="Times New Roman"/>
          <w:b/>
          <w:caps/>
          <w:color w:val="000000"/>
          <w:sz w:val="26"/>
          <w:szCs w:val="26"/>
        </w:rPr>
      </w:pPr>
      <w:r w:rsidRPr="00B20ABF">
        <w:rPr>
          <w:rFonts w:ascii="Times New Roman" w:hAnsi="Times New Roman" w:cs="Times New Roman"/>
          <w:b/>
          <w:caps/>
          <w:color w:val="000000"/>
          <w:sz w:val="26"/>
          <w:szCs w:val="26"/>
        </w:rPr>
        <w:t>Паспорт</w:t>
      </w:r>
      <w:r w:rsidR="00287963" w:rsidRPr="00B20ABF">
        <w:rPr>
          <w:rFonts w:ascii="Times New Roman" w:hAnsi="Times New Roman" w:cs="Times New Roman"/>
          <w:b/>
          <w:caps/>
          <w:color w:val="000000"/>
          <w:sz w:val="26"/>
          <w:szCs w:val="26"/>
        </w:rPr>
        <w:t xml:space="preserve"> </w:t>
      </w:r>
      <w:r w:rsidRPr="00B20ABF">
        <w:rPr>
          <w:rFonts w:ascii="Times New Roman" w:hAnsi="Times New Roman" w:cs="Times New Roman"/>
          <w:b/>
          <w:caps/>
          <w:color w:val="000000"/>
          <w:sz w:val="26"/>
          <w:szCs w:val="26"/>
        </w:rPr>
        <w:t>подпрограммы</w:t>
      </w:r>
    </w:p>
    <w:p w:rsidR="00DE06B5" w:rsidRDefault="00DE06B5" w:rsidP="00F9379C">
      <w:pPr>
        <w:pStyle w:val="ConsPlusNormal"/>
        <w:widowControl/>
        <w:jc w:val="both"/>
        <w:rPr>
          <w:rFonts w:ascii="Times New Roman" w:hAnsi="Times New Roman" w:cs="Times New Roman"/>
          <w:color w:val="000000"/>
          <w:sz w:val="26"/>
          <w:szCs w:val="26"/>
        </w:rPr>
      </w:pPr>
    </w:p>
    <w:p w:rsidR="00A339A6" w:rsidRPr="00B20ABF" w:rsidRDefault="00A339A6"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287963" w:rsidTr="00B20ABF">
        <w:tc>
          <w:tcPr>
            <w:tcW w:w="1489" w:type="pct"/>
            <w:tcBorders>
              <w:top w:val="nil"/>
              <w:left w:val="nil"/>
              <w:bottom w:val="nil"/>
              <w:right w:val="nil"/>
            </w:tcBorders>
          </w:tcPr>
          <w:p w:rsidR="00DE06B5"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Ответственный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w:t>
            </w:r>
            <w:r w:rsidRPr="00B20ABF">
              <w:rPr>
                <w:rFonts w:ascii="Times New Roman" w:hAnsi="Times New Roman" w:cs="Times New Roman"/>
                <w:color w:val="000000"/>
                <w:sz w:val="26"/>
                <w:szCs w:val="26"/>
              </w:rPr>
              <w:t>л</w:t>
            </w:r>
            <w:r w:rsidRPr="00B20ABF">
              <w:rPr>
                <w:rFonts w:ascii="Times New Roman" w:hAnsi="Times New Roman" w:cs="Times New Roman"/>
                <w:color w:val="000000"/>
                <w:sz w:val="26"/>
                <w:szCs w:val="26"/>
              </w:rPr>
              <w:t>нитель</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p w:rsidR="00B20ABF" w:rsidRPr="00B20ABF" w:rsidRDefault="00B20ABF" w:rsidP="00F9379C">
            <w:pPr>
              <w:pStyle w:val="ConsPlusNormal"/>
              <w:widowControl/>
              <w:jc w:val="both"/>
              <w:rPr>
                <w:rFonts w:ascii="Times New Roman" w:hAnsi="Times New Roman" w:cs="Times New Roman"/>
                <w:color w:val="000000"/>
                <w:sz w:val="26"/>
                <w:szCs w:val="26"/>
              </w:rPr>
            </w:pP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017275" w:rsidP="00017275">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Администрация Большеалгашинского сельского п</w:t>
            </w:r>
            <w:r>
              <w:rPr>
                <w:rFonts w:ascii="Times New Roman" w:hAnsi="Times New Roman" w:cs="Times New Roman"/>
                <w:color w:val="000000"/>
                <w:sz w:val="26"/>
                <w:szCs w:val="26"/>
              </w:rPr>
              <w:t>о</w:t>
            </w:r>
            <w:r>
              <w:rPr>
                <w:rFonts w:ascii="Times New Roman" w:hAnsi="Times New Roman" w:cs="Times New Roman"/>
                <w:color w:val="000000"/>
                <w:sz w:val="26"/>
                <w:szCs w:val="26"/>
              </w:rPr>
              <w:t xml:space="preserve">селения </w:t>
            </w:r>
          </w:p>
        </w:tc>
      </w:tr>
      <w:tr w:rsidR="00DE06B5" w:rsidRPr="00287963" w:rsidTr="00B20ABF">
        <w:tc>
          <w:tcPr>
            <w:tcW w:w="1489" w:type="pct"/>
            <w:tcBorders>
              <w:top w:val="nil"/>
              <w:left w:val="nil"/>
              <w:bottom w:val="nil"/>
              <w:right w:val="nil"/>
            </w:tcBorders>
          </w:tcPr>
          <w:p w:rsidR="00DE06B5" w:rsidRPr="00014EDD" w:rsidRDefault="00DE06B5"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w:t>
            </w:r>
            <w:r w:rsidR="00BD64CB" w:rsidRPr="00014EDD">
              <w:rPr>
                <w:rFonts w:ascii="Times New Roman" w:hAnsi="Times New Roman" w:cs="Times New Roman"/>
                <w:color w:val="000000"/>
                <w:sz w:val="26"/>
                <w:szCs w:val="26"/>
              </w:rPr>
              <w:t>ь</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Default="006635CB"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создание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условий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обеспечения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долгосрочной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повышения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устойчивости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Большеалгашинском сельском поселении </w:t>
            </w:r>
            <w:r w:rsidR="00944E11">
              <w:rPr>
                <w:rFonts w:ascii="Times New Roman" w:hAnsi="Times New Roman" w:cs="Times New Roman"/>
                <w:color w:val="000000"/>
                <w:sz w:val="26"/>
                <w:szCs w:val="26"/>
              </w:rPr>
              <w:t>Шумерлинско</w:t>
            </w:r>
            <w:r w:rsidR="00017275">
              <w:rPr>
                <w:rFonts w:ascii="Times New Roman" w:hAnsi="Times New Roman" w:cs="Times New Roman"/>
                <w:color w:val="000000"/>
                <w:sz w:val="26"/>
                <w:szCs w:val="26"/>
              </w:rPr>
              <w:t>го</w:t>
            </w:r>
            <w:r w:rsidR="00944E11">
              <w:rPr>
                <w:rFonts w:ascii="Times New Roman" w:hAnsi="Times New Roman" w:cs="Times New Roman"/>
                <w:color w:val="000000"/>
                <w:sz w:val="26"/>
                <w:szCs w:val="26"/>
              </w:rPr>
              <w:t xml:space="preserve"> район</w:t>
            </w:r>
            <w:r w:rsidR="00017275">
              <w:rPr>
                <w:rFonts w:ascii="Times New Roman" w:hAnsi="Times New Roman" w:cs="Times New Roman"/>
                <w:color w:val="000000"/>
                <w:sz w:val="26"/>
                <w:szCs w:val="26"/>
              </w:rPr>
              <w:t>а</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Задачи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обеспечение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роста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017275">
              <w:rPr>
                <w:rFonts w:ascii="Times New Roman" w:hAnsi="Times New Roman" w:cs="Times New Roman"/>
                <w:color w:val="000000"/>
                <w:sz w:val="26"/>
                <w:szCs w:val="26"/>
              </w:rPr>
              <w:t xml:space="preserve"> Большеалгашинского сельского поселения Шуме</w:t>
            </w:r>
            <w:r w:rsidR="00017275">
              <w:rPr>
                <w:rFonts w:ascii="Times New Roman" w:hAnsi="Times New Roman" w:cs="Times New Roman"/>
                <w:color w:val="000000"/>
                <w:sz w:val="26"/>
                <w:szCs w:val="26"/>
              </w:rPr>
              <w:t>р</w:t>
            </w:r>
            <w:r w:rsidR="00017275">
              <w:rPr>
                <w:rFonts w:ascii="Times New Roman" w:hAnsi="Times New Roman" w:cs="Times New Roman"/>
                <w:color w:val="000000"/>
                <w:sz w:val="26"/>
                <w:szCs w:val="26"/>
              </w:rPr>
              <w:t>линского района</w:t>
            </w:r>
            <w:r w:rsidRPr="00B20ABF">
              <w:rPr>
                <w:rFonts w:ascii="Times New Roman" w:hAnsi="Times New Roman" w:cs="Times New Roman"/>
                <w:color w:val="000000"/>
                <w:sz w:val="26"/>
                <w:szCs w:val="26"/>
              </w:rPr>
              <w:t>;</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рационализация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структуры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расходов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Большеалгашинск</w:t>
            </w:r>
            <w:r w:rsidR="00017275">
              <w:rPr>
                <w:rFonts w:ascii="Times New Roman" w:hAnsi="Times New Roman" w:cs="Times New Roman"/>
                <w:color w:val="000000"/>
                <w:sz w:val="26"/>
                <w:szCs w:val="26"/>
              </w:rPr>
              <w:t>о</w:t>
            </w:r>
            <w:r w:rsidR="00017275">
              <w:rPr>
                <w:rFonts w:ascii="Times New Roman" w:hAnsi="Times New Roman" w:cs="Times New Roman"/>
                <w:color w:val="000000"/>
                <w:sz w:val="26"/>
                <w:szCs w:val="26"/>
              </w:rPr>
              <w:t xml:space="preserve">го сельского поселения </w:t>
            </w:r>
            <w:r w:rsidR="007A374E">
              <w:rPr>
                <w:rFonts w:ascii="Times New Roman" w:hAnsi="Times New Roman" w:cs="Times New Roman"/>
                <w:color w:val="000000"/>
                <w:sz w:val="26"/>
                <w:szCs w:val="26"/>
              </w:rPr>
              <w:t>Шумерлинского района</w:t>
            </w:r>
            <w:r w:rsidRPr="00B20ABF">
              <w:rPr>
                <w:rFonts w:ascii="Times New Roman" w:hAnsi="Times New Roman" w:cs="Times New Roman"/>
                <w:color w:val="000000"/>
                <w:sz w:val="26"/>
                <w:szCs w:val="26"/>
              </w:rPr>
              <w:t>;</w:t>
            </w:r>
          </w:p>
          <w:p w:rsidR="00D30231" w:rsidRPr="00B20ABF" w:rsidRDefault="00D30231"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развитие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среднесрочного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увязке</w:t>
            </w:r>
            <w:r w:rsidR="00287963" w:rsidRPr="00B20ABF">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 </w:t>
            </w:r>
            <w:r w:rsidRPr="00B20ABF">
              <w:rPr>
                <w:rFonts w:ascii="Times New Roman" w:hAnsi="Times New Roman" w:cs="Times New Roman"/>
                <w:color w:val="000000"/>
                <w:sz w:val="26"/>
                <w:szCs w:val="26"/>
              </w:rPr>
              <w:t>прогнозами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социально-экономическо</w:t>
            </w:r>
            <w:r w:rsidR="00B20ABF">
              <w:rPr>
                <w:rFonts w:ascii="Times New Roman" w:hAnsi="Times New Roman" w:cs="Times New Roman"/>
                <w:color w:val="000000"/>
                <w:sz w:val="26"/>
                <w:szCs w:val="26"/>
              </w:rPr>
              <w:softHyphen/>
            </w:r>
            <w:r w:rsidRPr="00B20ABF">
              <w:rPr>
                <w:rFonts w:ascii="Times New Roman" w:hAnsi="Times New Roman" w:cs="Times New Roman"/>
                <w:color w:val="000000"/>
                <w:sz w:val="26"/>
                <w:szCs w:val="26"/>
              </w:rPr>
              <w:t>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развития</w:t>
            </w:r>
            <w:r w:rsidR="00287963" w:rsidRPr="00B20ABF">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Большеалгашинского сел</w:t>
            </w:r>
            <w:r w:rsidR="00017275">
              <w:rPr>
                <w:rFonts w:ascii="Times New Roman" w:hAnsi="Times New Roman" w:cs="Times New Roman"/>
                <w:color w:val="000000"/>
                <w:sz w:val="26"/>
                <w:szCs w:val="26"/>
              </w:rPr>
              <w:t>ь</w:t>
            </w:r>
            <w:r w:rsidR="00017275">
              <w:rPr>
                <w:rFonts w:ascii="Times New Roman" w:hAnsi="Times New Roman" w:cs="Times New Roman"/>
                <w:color w:val="000000"/>
                <w:sz w:val="26"/>
                <w:szCs w:val="26"/>
              </w:rPr>
              <w:t xml:space="preserve">ского поселения </w:t>
            </w:r>
            <w:r w:rsidR="007A374E">
              <w:rPr>
                <w:rFonts w:ascii="Times New Roman" w:hAnsi="Times New Roman" w:cs="Times New Roman"/>
                <w:color w:val="000000"/>
                <w:sz w:val="26"/>
                <w:szCs w:val="26"/>
              </w:rPr>
              <w:t>Шумерлинского района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срочный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период</w:t>
            </w:r>
            <w:r w:rsidR="00B9056C" w:rsidRPr="00B20ABF">
              <w:rPr>
                <w:rFonts w:ascii="Times New Roman" w:hAnsi="Times New Roman" w:cs="Times New Roman"/>
                <w:color w:val="000000"/>
                <w:sz w:val="26"/>
                <w:szCs w:val="26"/>
              </w:rPr>
              <w:t>;</w:t>
            </w:r>
          </w:p>
          <w:p w:rsidR="00B9056C" w:rsidRDefault="00B9056C"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управление</w:t>
            </w:r>
            <w:r w:rsidR="00287963" w:rsidRPr="00B20ABF">
              <w:rPr>
                <w:rFonts w:ascii="Times New Roman" w:hAnsi="Times New Roman" w:cs="Times New Roman"/>
                <w:color w:val="000000"/>
                <w:sz w:val="26"/>
                <w:szCs w:val="26"/>
              </w:rPr>
              <w:t xml:space="preserve"> </w:t>
            </w:r>
            <w:r w:rsidR="007A374E">
              <w:rPr>
                <w:rFonts w:ascii="Times New Roman" w:hAnsi="Times New Roman" w:cs="Times New Roman"/>
                <w:color w:val="000000"/>
                <w:sz w:val="26"/>
                <w:szCs w:val="26"/>
              </w:rPr>
              <w:t xml:space="preserve">муниципальным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долгом</w:t>
            </w:r>
            <w:r w:rsidR="007A374E">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Большеалгашинского сельского поселения </w:t>
            </w:r>
            <w:r w:rsidR="007A374E">
              <w:rPr>
                <w:rFonts w:ascii="Times New Roman" w:hAnsi="Times New Roman" w:cs="Times New Roman"/>
                <w:color w:val="000000"/>
                <w:sz w:val="26"/>
                <w:szCs w:val="26"/>
              </w:rPr>
              <w:t>Шуме</w:t>
            </w:r>
            <w:r w:rsidR="007A374E">
              <w:rPr>
                <w:rFonts w:ascii="Times New Roman" w:hAnsi="Times New Roman" w:cs="Times New Roman"/>
                <w:color w:val="000000"/>
                <w:sz w:val="26"/>
                <w:szCs w:val="26"/>
              </w:rPr>
              <w:t>р</w:t>
            </w:r>
            <w:r w:rsidR="007A374E">
              <w:rPr>
                <w:rFonts w:ascii="Times New Roman" w:hAnsi="Times New Roman" w:cs="Times New Roman"/>
                <w:color w:val="000000"/>
                <w:sz w:val="26"/>
                <w:szCs w:val="26"/>
              </w:rPr>
              <w:t>линского райо</w:t>
            </w:r>
            <w:r w:rsidR="00017275">
              <w:rPr>
                <w:rFonts w:ascii="Times New Roman" w:hAnsi="Times New Roman" w:cs="Times New Roman"/>
                <w:color w:val="000000"/>
                <w:sz w:val="26"/>
                <w:szCs w:val="26"/>
              </w:rPr>
              <w:t>на</w:t>
            </w:r>
            <w:r w:rsidRPr="00B20ABF">
              <w:rPr>
                <w:rFonts w:ascii="Times New Roman" w:hAnsi="Times New Roman" w:cs="Times New Roman"/>
                <w:color w:val="000000"/>
                <w:sz w:val="26"/>
                <w:szCs w:val="26"/>
              </w:rPr>
              <w:t>,</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недопущение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образования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задолженности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долговым</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обязательствам</w:t>
            </w:r>
            <w:r w:rsidR="00287963" w:rsidRPr="00B20ABF">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Большеалгашинского сельского поселения </w:t>
            </w:r>
            <w:r w:rsidR="007A374E">
              <w:rPr>
                <w:rFonts w:ascii="Times New Roman" w:hAnsi="Times New Roman" w:cs="Times New Roman"/>
                <w:color w:val="000000"/>
                <w:sz w:val="26"/>
                <w:szCs w:val="26"/>
              </w:rPr>
              <w:t>Шуме</w:t>
            </w:r>
            <w:r w:rsidR="007A374E">
              <w:rPr>
                <w:rFonts w:ascii="Times New Roman" w:hAnsi="Times New Roman" w:cs="Times New Roman"/>
                <w:color w:val="000000"/>
                <w:sz w:val="26"/>
                <w:szCs w:val="26"/>
              </w:rPr>
              <w:t>р</w:t>
            </w:r>
            <w:r w:rsidR="007A374E">
              <w:rPr>
                <w:rFonts w:ascii="Times New Roman" w:hAnsi="Times New Roman" w:cs="Times New Roman"/>
                <w:color w:val="000000"/>
                <w:sz w:val="26"/>
                <w:szCs w:val="26"/>
              </w:rPr>
              <w:t xml:space="preserve">линского района </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DE06B5"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Целевые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индикаторы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показатели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w:t>
            </w:r>
            <w:r w:rsidRPr="00014EDD">
              <w:rPr>
                <w:rFonts w:ascii="Times New Roman" w:hAnsi="Times New Roman" w:cs="Times New Roman"/>
                <w:color w:val="000000"/>
                <w:sz w:val="26"/>
                <w:szCs w:val="26"/>
              </w:rPr>
              <w:t>о</w:t>
            </w:r>
            <w:r w:rsidRPr="00014EDD">
              <w:rPr>
                <w:rFonts w:ascii="Times New Roman" w:hAnsi="Times New Roman" w:cs="Times New Roman"/>
                <w:color w:val="000000"/>
                <w:sz w:val="26"/>
                <w:szCs w:val="26"/>
              </w:rPr>
              <w:lastRenderedPageBreak/>
              <w:t>граммы</w:t>
            </w:r>
          </w:p>
        </w:tc>
        <w:tc>
          <w:tcPr>
            <w:tcW w:w="182" w:type="pct"/>
            <w:tcBorders>
              <w:top w:val="nil"/>
              <w:left w:val="nil"/>
              <w:bottom w:val="nil"/>
              <w:right w:val="nil"/>
            </w:tcBorders>
          </w:tcPr>
          <w:p w:rsidR="00DE06B5" w:rsidRPr="00014EDD" w:rsidRDefault="00B20ABF" w:rsidP="00A339A6">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w:t>
            </w:r>
          </w:p>
        </w:tc>
        <w:tc>
          <w:tcPr>
            <w:tcW w:w="3329" w:type="pct"/>
            <w:tcBorders>
              <w:top w:val="nil"/>
              <w:left w:val="nil"/>
              <w:bottom w:val="nil"/>
              <w:right w:val="nil"/>
            </w:tcBorders>
          </w:tcPr>
          <w:p w:rsidR="00DE06B5" w:rsidRPr="00014EDD" w:rsidRDefault="00DE06B5"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достижение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w:t>
            </w:r>
            <w:r w:rsidR="00A84F5A" w:rsidRPr="00014EDD">
              <w:rPr>
                <w:rFonts w:ascii="Times New Roman" w:hAnsi="Times New Roman" w:cs="Times New Roman"/>
                <w:color w:val="000000"/>
                <w:sz w:val="26"/>
                <w:szCs w:val="26"/>
              </w:rPr>
              <w:t>36</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следующих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целевых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индик</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торов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показателей:</w:t>
            </w:r>
          </w:p>
          <w:p w:rsidR="00223B63" w:rsidRPr="00014EDD" w:rsidRDefault="00223B63"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темп</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роста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налоговых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неналоговых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w:t>
            </w:r>
            <w:r w:rsidRPr="00014EDD">
              <w:rPr>
                <w:rFonts w:ascii="Times New Roman" w:hAnsi="Times New Roman" w:cs="Times New Roman"/>
                <w:color w:val="000000"/>
                <w:sz w:val="26"/>
                <w:szCs w:val="26"/>
              </w:rPr>
              <w:t>д</w:t>
            </w:r>
            <w:r w:rsidRPr="00014EDD">
              <w:rPr>
                <w:rFonts w:ascii="Times New Roman" w:hAnsi="Times New Roman" w:cs="Times New Roman"/>
                <w:color w:val="000000"/>
                <w:sz w:val="26"/>
                <w:szCs w:val="26"/>
              </w:rPr>
              <w:t>жета</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Большеалгашинского сельского поселения </w:t>
            </w:r>
            <w:r w:rsidR="00AE47E3">
              <w:rPr>
                <w:rFonts w:ascii="Times New Roman" w:hAnsi="Times New Roman" w:cs="Times New Roman"/>
                <w:color w:val="000000"/>
                <w:sz w:val="26"/>
                <w:szCs w:val="26"/>
              </w:rPr>
              <w:t>Ш</w:t>
            </w:r>
            <w:r w:rsidR="00AE47E3">
              <w:rPr>
                <w:rFonts w:ascii="Times New Roman" w:hAnsi="Times New Roman" w:cs="Times New Roman"/>
                <w:color w:val="000000"/>
                <w:sz w:val="26"/>
                <w:szCs w:val="26"/>
              </w:rPr>
              <w:t>у</w:t>
            </w:r>
            <w:r w:rsidR="00AE47E3">
              <w:rPr>
                <w:rFonts w:ascii="Times New Roman" w:hAnsi="Times New Roman" w:cs="Times New Roman"/>
                <w:color w:val="000000"/>
                <w:sz w:val="26"/>
                <w:szCs w:val="26"/>
              </w:rPr>
              <w:t xml:space="preserve">мерлинского района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предыдущему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w:t>
            </w:r>
            <w:r w:rsidR="00017275">
              <w:rPr>
                <w:rFonts w:ascii="Times New Roman" w:hAnsi="Times New Roman" w:cs="Times New Roman"/>
                <w:color w:val="000000"/>
                <w:sz w:val="26"/>
                <w:szCs w:val="26"/>
              </w:rPr>
              <w:t>2</w:t>
            </w:r>
            <w:r w:rsidRPr="00014EDD">
              <w:rPr>
                <w:rFonts w:ascii="Times New Roman" w:hAnsi="Times New Roman" w:cs="Times New Roman"/>
                <w:color w:val="000000"/>
                <w:sz w:val="26"/>
                <w:szCs w:val="26"/>
              </w:rPr>
              <w:t>,</w:t>
            </w:r>
            <w:r w:rsidR="00017275">
              <w:rPr>
                <w:rFonts w:ascii="Times New Roman" w:hAnsi="Times New Roman" w:cs="Times New Roman"/>
                <w:color w:val="000000"/>
                <w:sz w:val="26"/>
                <w:szCs w:val="26"/>
              </w:rPr>
              <w:t>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r w:rsidR="00287963" w:rsidRPr="00014EDD">
              <w:rPr>
                <w:rFonts w:ascii="Times New Roman" w:hAnsi="Times New Roman" w:cs="Times New Roman"/>
                <w:color w:val="000000"/>
                <w:sz w:val="26"/>
                <w:szCs w:val="26"/>
              </w:rPr>
              <w:t xml:space="preserve"> </w:t>
            </w:r>
          </w:p>
          <w:p w:rsidR="008337ED" w:rsidRDefault="0090769F"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обслуживание</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 xml:space="preserve">муниципального </w:t>
            </w:r>
            <w:r w:rsidRPr="00014EDD">
              <w:rPr>
                <w:rFonts w:ascii="Times New Roman" w:hAnsi="Times New Roman" w:cs="Times New Roman"/>
                <w:color w:val="000000"/>
                <w:sz w:val="26"/>
                <w:szCs w:val="26"/>
              </w:rPr>
              <w:t>долга</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Большеалгашинского сельского поселения </w:t>
            </w:r>
            <w:r w:rsidR="00AE47E3">
              <w:rPr>
                <w:rFonts w:ascii="Times New Roman" w:hAnsi="Times New Roman" w:cs="Times New Roman"/>
                <w:color w:val="000000"/>
                <w:sz w:val="26"/>
                <w:szCs w:val="26"/>
              </w:rPr>
              <w:t xml:space="preserve">Шумерлинского района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017275">
              <w:rPr>
                <w:rFonts w:ascii="Times New Roman" w:hAnsi="Times New Roman" w:cs="Times New Roman"/>
                <w:color w:val="000000"/>
                <w:sz w:val="26"/>
                <w:szCs w:val="26"/>
              </w:rPr>
              <w:t xml:space="preserve"> Большеалгашинского сельского поселения </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Шуме</w:t>
            </w:r>
            <w:r w:rsidR="00AE47E3">
              <w:rPr>
                <w:rFonts w:ascii="Times New Roman" w:hAnsi="Times New Roman" w:cs="Times New Roman"/>
                <w:color w:val="000000"/>
                <w:sz w:val="26"/>
                <w:szCs w:val="26"/>
              </w:rPr>
              <w:t>р</w:t>
            </w:r>
            <w:r w:rsidR="00AE47E3">
              <w:rPr>
                <w:rFonts w:ascii="Times New Roman" w:hAnsi="Times New Roman" w:cs="Times New Roman"/>
                <w:color w:val="000000"/>
                <w:sz w:val="26"/>
                <w:szCs w:val="26"/>
              </w:rPr>
              <w:t>линского района</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исключением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которые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осуществляются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счет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субвенций,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w:t>
            </w:r>
            <w:r w:rsidRPr="00014EDD">
              <w:rPr>
                <w:rFonts w:ascii="Times New Roman" w:hAnsi="Times New Roman" w:cs="Times New Roman"/>
                <w:color w:val="000000"/>
                <w:sz w:val="26"/>
                <w:szCs w:val="26"/>
              </w:rPr>
              <w:t>о</w:t>
            </w:r>
            <w:r w:rsidRPr="00014EDD">
              <w:rPr>
                <w:rFonts w:ascii="Times New Roman" w:hAnsi="Times New Roman" w:cs="Times New Roman"/>
                <w:color w:val="000000"/>
                <w:sz w:val="26"/>
                <w:szCs w:val="26"/>
              </w:rPr>
              <w:t>ставляемых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w:t>
            </w:r>
            <w:r w:rsidRPr="00014EDD">
              <w:rPr>
                <w:rFonts w:ascii="Times New Roman" w:hAnsi="Times New Roman" w:cs="Times New Roman"/>
                <w:color w:val="000000"/>
                <w:sz w:val="26"/>
                <w:szCs w:val="26"/>
              </w:rPr>
              <w:t>с</w:t>
            </w:r>
            <w:r w:rsidRPr="00014EDD">
              <w:rPr>
                <w:rFonts w:ascii="Times New Roman" w:hAnsi="Times New Roman" w:cs="Times New Roman"/>
                <w:color w:val="000000"/>
                <w:sz w:val="26"/>
                <w:szCs w:val="26"/>
              </w:rPr>
              <w:t>сийской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Федерации,</w:t>
            </w:r>
            <w:r w:rsidR="00287963" w:rsidRPr="00014EDD">
              <w:rPr>
                <w:rFonts w:ascii="Times New Roman" w:hAnsi="Times New Roman" w:cs="Times New Roman"/>
                <w:color w:val="000000"/>
                <w:sz w:val="26"/>
                <w:szCs w:val="26"/>
              </w:rPr>
              <w:t xml:space="preserve"> – </w:t>
            </w:r>
            <w:r w:rsidR="00AE47E3">
              <w:rPr>
                <w:rFonts w:ascii="Times New Roman" w:hAnsi="Times New Roman" w:cs="Times New Roman"/>
                <w:color w:val="000000"/>
                <w:sz w:val="26"/>
                <w:szCs w:val="26"/>
              </w:rPr>
              <w:t>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276AB" w:rsidRPr="00B20ABF" w:rsidRDefault="00F276AB" w:rsidP="00A339A6">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B55792"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Этапы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сроки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w:t>
            </w:r>
            <w:r w:rsidRPr="00014EDD">
              <w:rPr>
                <w:rFonts w:ascii="Times New Roman" w:hAnsi="Times New Roman" w:cs="Times New Roman"/>
                <w:color w:val="000000"/>
                <w:sz w:val="26"/>
                <w:szCs w:val="26"/>
              </w:rPr>
              <w:t>и</w:t>
            </w:r>
            <w:r w:rsidRPr="00014EDD">
              <w:rPr>
                <w:rFonts w:ascii="Times New Roman" w:hAnsi="Times New Roman" w:cs="Times New Roman"/>
                <w:color w:val="000000"/>
                <w:sz w:val="26"/>
                <w:szCs w:val="26"/>
              </w:rPr>
              <w:t>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B55792" w:rsidRPr="00014EDD" w:rsidRDefault="00600DA6"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2019–2035</w:t>
            </w:r>
            <w:r w:rsidR="00287963" w:rsidRPr="00014EDD">
              <w:rPr>
                <w:rFonts w:ascii="Times New Roman" w:eastAsia="Times New Roman" w:hAnsi="Times New Roman"/>
                <w:color w:val="000000"/>
                <w:sz w:val="26"/>
                <w:szCs w:val="26"/>
                <w:lang w:eastAsia="ru-RU"/>
              </w:rPr>
              <w:t xml:space="preserve"> </w:t>
            </w:r>
            <w:r w:rsidR="00B55792" w:rsidRPr="00014EDD">
              <w:rPr>
                <w:rFonts w:ascii="Times New Roman" w:eastAsia="Times New Roman" w:hAnsi="Times New Roman"/>
                <w:color w:val="000000"/>
                <w:sz w:val="26"/>
                <w:szCs w:val="26"/>
                <w:lang w:eastAsia="ru-RU"/>
              </w:rPr>
              <w:t>годы:</w:t>
            </w:r>
          </w:p>
          <w:p w:rsidR="00B55792" w:rsidRPr="00014EDD" w:rsidRDefault="00B55792"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2019–2025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B55792" w:rsidRPr="00014EDD" w:rsidRDefault="00B55792"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w:t>
            </w:r>
            <w:r w:rsidR="00F276AB" w:rsidRPr="00014EDD">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6</w:t>
            </w:r>
            <w:r w:rsidR="00287963" w:rsidRPr="00014EDD">
              <w:rPr>
                <w:rFonts w:ascii="Times New Roman" w:eastAsia="Times New Roman" w:hAnsi="Times New Roman"/>
                <w:color w:val="000000"/>
                <w:sz w:val="26"/>
                <w:szCs w:val="26"/>
                <w:lang w:eastAsia="ru-RU"/>
              </w:rPr>
              <w:t>–</w:t>
            </w:r>
            <w:r w:rsidRPr="00014EDD">
              <w:rPr>
                <w:rFonts w:ascii="Times New Roman" w:eastAsia="Times New Roman" w:hAnsi="Times New Roman"/>
                <w:color w:val="000000"/>
                <w:sz w:val="26"/>
                <w:szCs w:val="26"/>
                <w:lang w:eastAsia="ru-RU"/>
              </w:rPr>
              <w:t>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DE06B5" w:rsidRDefault="00B55792"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3</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этап</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2031–2035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годы</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разбивкой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w:t>
            </w:r>
            <w:r w:rsidRPr="00014EDD">
              <w:rPr>
                <w:rFonts w:ascii="Times New Roman" w:hAnsi="Times New Roman" w:cs="Times New Roman"/>
                <w:color w:val="000000"/>
                <w:sz w:val="26"/>
                <w:szCs w:val="26"/>
              </w:rPr>
              <w:t>м</w:t>
            </w:r>
            <w:r w:rsidRPr="00014EDD">
              <w:rPr>
                <w:rFonts w:ascii="Times New Roman" w:hAnsi="Times New Roman" w:cs="Times New Roman"/>
                <w:color w:val="000000"/>
                <w:sz w:val="26"/>
                <w:szCs w:val="26"/>
              </w:rPr>
              <w:t>мы</w:t>
            </w:r>
          </w:p>
        </w:tc>
        <w:tc>
          <w:tcPr>
            <w:tcW w:w="182" w:type="pct"/>
            <w:tcBorders>
              <w:top w:val="nil"/>
              <w:left w:val="nil"/>
              <w:bottom w:val="nil"/>
              <w:right w:val="nil"/>
            </w:tcBorders>
          </w:tcPr>
          <w:p w:rsidR="00DE06B5" w:rsidRPr="00014EDD" w:rsidRDefault="00B20ABF" w:rsidP="00F9379C">
            <w:pPr>
              <w:pStyle w:val="ConsPlusNormal"/>
              <w:widowControl/>
              <w:spacing w:line="235" w:lineRule="auto"/>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прогнозируемый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меропри</w:t>
            </w:r>
            <w:r w:rsidRPr="00014EDD">
              <w:rPr>
                <w:rFonts w:ascii="Times New Roman" w:hAnsi="Times New Roman" w:cs="Times New Roman"/>
                <w:color w:val="000000"/>
                <w:sz w:val="26"/>
                <w:szCs w:val="26"/>
              </w:rPr>
              <w:t>я</w:t>
            </w:r>
            <w:r w:rsidRPr="00014EDD">
              <w:rPr>
                <w:rFonts w:ascii="Times New Roman" w:hAnsi="Times New Roman" w:cs="Times New Roman"/>
                <w:color w:val="000000"/>
                <w:sz w:val="26"/>
                <w:szCs w:val="26"/>
              </w:rPr>
              <w:t>тий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2019–2035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составляет</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w:t>
            </w:r>
            <w:r w:rsidR="00FD2256">
              <w:rPr>
                <w:rFonts w:ascii="Times New Roman" w:hAnsi="Times New Roman" w:cs="Times New Roman"/>
                <w:color w:val="000000"/>
                <w:sz w:val="26"/>
                <w:szCs w:val="26"/>
              </w:rPr>
              <w:t> </w:t>
            </w:r>
            <w:r w:rsidR="00017275">
              <w:rPr>
                <w:rFonts w:ascii="Times New Roman" w:hAnsi="Times New Roman" w:cs="Times New Roman"/>
                <w:color w:val="000000"/>
                <w:sz w:val="26"/>
                <w:szCs w:val="26"/>
              </w:rPr>
              <w:t>5</w:t>
            </w:r>
            <w:r w:rsidR="00FD2256">
              <w:rPr>
                <w:rFonts w:ascii="Times New Roman" w:hAnsi="Times New Roman" w:cs="Times New Roman"/>
                <w:color w:val="000000"/>
                <w:sz w:val="26"/>
                <w:szCs w:val="26"/>
              </w:rPr>
              <w:t xml:space="preserve">29,7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FD2256">
              <w:rPr>
                <w:rFonts w:ascii="Times New Roman" w:eastAsia="Times New Roman" w:hAnsi="Times New Roman"/>
                <w:color w:val="000000"/>
                <w:sz w:val="26"/>
                <w:szCs w:val="26"/>
                <w:lang w:eastAsia="ru-RU"/>
              </w:rPr>
              <w:t>89,9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FD2256">
              <w:rPr>
                <w:rFonts w:ascii="Times New Roman" w:eastAsia="Times New Roman" w:hAnsi="Times New Roman"/>
                <w:color w:val="000000"/>
                <w:sz w:val="26"/>
                <w:szCs w:val="26"/>
                <w:lang w:eastAsia="ru-RU"/>
              </w:rPr>
              <w:t>89,9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FD2256">
              <w:rPr>
                <w:rFonts w:ascii="Times New Roman" w:eastAsia="Times New Roman" w:hAnsi="Times New Roman"/>
                <w:color w:val="000000"/>
                <w:sz w:val="26"/>
                <w:szCs w:val="26"/>
                <w:lang w:eastAsia="ru-RU"/>
              </w:rPr>
              <w:t>89,9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w:t>
            </w:r>
            <w:r w:rsidR="00017275">
              <w:rPr>
                <w:rFonts w:ascii="Times New Roman" w:eastAsia="Times New Roman" w:hAnsi="Times New Roman"/>
                <w:color w:val="000000"/>
                <w:sz w:val="26"/>
                <w:szCs w:val="26"/>
                <w:lang w:eastAsia="ru-RU"/>
              </w:rPr>
              <w:t>0,0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 </w:t>
            </w:r>
            <w:r w:rsidR="00AE47E3">
              <w:rPr>
                <w:rFonts w:ascii="Times New Roman" w:eastAsia="Times New Roman" w:hAnsi="Times New Roman"/>
                <w:color w:val="000000"/>
                <w:sz w:val="26"/>
                <w:szCs w:val="26"/>
                <w:lang w:eastAsia="ru-RU"/>
              </w:rPr>
              <w:t>9</w:t>
            </w:r>
            <w:r w:rsidR="00017275">
              <w:rPr>
                <w:rFonts w:ascii="Times New Roman" w:eastAsia="Times New Roman" w:hAnsi="Times New Roman"/>
                <w:color w:val="000000"/>
                <w:sz w:val="26"/>
                <w:szCs w:val="26"/>
                <w:lang w:eastAsia="ru-RU"/>
              </w:rPr>
              <w:t>0,0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w:t>
            </w:r>
            <w:r w:rsidR="00017275">
              <w:rPr>
                <w:rFonts w:ascii="Times New Roman" w:eastAsia="Times New Roman" w:hAnsi="Times New Roman"/>
                <w:color w:val="000000"/>
                <w:sz w:val="26"/>
                <w:szCs w:val="26"/>
                <w:lang w:eastAsia="ru-RU"/>
              </w:rPr>
              <w:t>0,0</w:t>
            </w:r>
            <w:r w:rsidR="00AE47E3">
              <w:rPr>
                <w:rFonts w:ascii="Times New Roman" w:eastAsia="Times New Roman" w:hAnsi="Times New Roman"/>
                <w:color w:val="000000"/>
                <w:sz w:val="26"/>
                <w:szCs w:val="26"/>
                <w:lang w:eastAsia="ru-RU"/>
              </w:rPr>
              <w:t>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AE47E3">
              <w:rPr>
                <w:rFonts w:ascii="Times New Roman" w:eastAsia="Times New Roman" w:hAnsi="Times New Roman"/>
                <w:color w:val="000000"/>
                <w:sz w:val="26"/>
                <w:szCs w:val="26"/>
                <w:lang w:eastAsia="ru-RU"/>
              </w:rPr>
              <w:t xml:space="preserve"> 9</w:t>
            </w:r>
            <w:r w:rsidR="00017275">
              <w:rPr>
                <w:rFonts w:ascii="Times New Roman" w:eastAsia="Times New Roman" w:hAnsi="Times New Roman"/>
                <w:color w:val="000000"/>
                <w:sz w:val="26"/>
                <w:szCs w:val="26"/>
                <w:lang w:eastAsia="ru-RU"/>
              </w:rPr>
              <w:t>0,0</w:t>
            </w:r>
            <w:r w:rsidR="00AE47E3">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w:t>
            </w:r>
            <w:r w:rsidR="00017275">
              <w:rPr>
                <w:rFonts w:ascii="Times New Roman" w:eastAsia="Times New Roman" w:hAnsi="Times New Roman"/>
                <w:color w:val="000000"/>
                <w:sz w:val="26"/>
                <w:szCs w:val="26"/>
                <w:lang w:eastAsia="ru-RU"/>
              </w:rPr>
              <w:t>50,0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w:t>
            </w:r>
            <w:r w:rsidR="00017275">
              <w:rPr>
                <w:rFonts w:ascii="Times New Roman" w:eastAsia="Times New Roman" w:hAnsi="Times New Roman"/>
                <w:color w:val="000000"/>
                <w:sz w:val="26"/>
                <w:szCs w:val="26"/>
                <w:lang w:eastAsia="ru-RU"/>
              </w:rPr>
              <w:t xml:space="preserve">50,0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них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средства:</w:t>
            </w:r>
          </w:p>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федерального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F37863"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w:t>
            </w:r>
            <w:r w:rsidR="00FD2256">
              <w:rPr>
                <w:rFonts w:ascii="Times New Roman" w:hAnsi="Times New Roman" w:cs="Times New Roman"/>
                <w:color w:val="000000"/>
                <w:sz w:val="26"/>
                <w:szCs w:val="26"/>
              </w:rPr>
              <w:t> </w:t>
            </w:r>
            <w:r w:rsidR="00017275">
              <w:rPr>
                <w:rFonts w:ascii="Times New Roman" w:hAnsi="Times New Roman" w:cs="Times New Roman"/>
                <w:color w:val="000000"/>
                <w:sz w:val="26"/>
                <w:szCs w:val="26"/>
              </w:rPr>
              <w:t>51</w:t>
            </w:r>
            <w:r w:rsidR="00FD2256">
              <w:rPr>
                <w:rFonts w:ascii="Times New Roman" w:hAnsi="Times New Roman" w:cs="Times New Roman"/>
                <w:color w:val="000000"/>
                <w:sz w:val="26"/>
                <w:szCs w:val="26"/>
              </w:rPr>
              <w:t>2,7</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FD2256">
              <w:rPr>
                <w:rFonts w:ascii="Times New Roman" w:eastAsia="Times New Roman" w:hAnsi="Times New Roman"/>
                <w:color w:val="000000"/>
                <w:sz w:val="26"/>
                <w:szCs w:val="26"/>
                <w:lang w:eastAsia="ru-RU"/>
              </w:rPr>
              <w:t>88,9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AE47E3" w:rsidRPr="00014EDD" w:rsidRDefault="00B55792" w:rsidP="00AE47E3">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FD2256">
              <w:rPr>
                <w:rFonts w:ascii="Times New Roman" w:eastAsia="Times New Roman" w:hAnsi="Times New Roman"/>
                <w:color w:val="000000"/>
                <w:sz w:val="26"/>
                <w:szCs w:val="26"/>
                <w:lang w:eastAsia="ru-RU"/>
              </w:rPr>
              <w:t>88,9</w:t>
            </w:r>
            <w:r w:rsidR="00AE47E3" w:rsidRPr="00014EDD">
              <w:rPr>
                <w:rFonts w:ascii="Times New Roman" w:eastAsia="Times New Roman" w:hAnsi="Times New Roman"/>
                <w:color w:val="000000"/>
                <w:sz w:val="26"/>
                <w:szCs w:val="26"/>
                <w:lang w:eastAsia="ru-RU"/>
              </w:rPr>
              <w:t xml:space="preserve"> тыс. 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FD2256">
              <w:rPr>
                <w:rFonts w:ascii="Times New Roman" w:eastAsia="Times New Roman" w:hAnsi="Times New Roman"/>
                <w:color w:val="000000"/>
                <w:sz w:val="26"/>
                <w:szCs w:val="26"/>
                <w:lang w:eastAsia="ru-RU"/>
              </w:rPr>
              <w:t>88,9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89,0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89,0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89,0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89,0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445,0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w:t>
            </w:r>
            <w:r w:rsidR="00017275">
              <w:rPr>
                <w:rFonts w:ascii="Times New Roman" w:eastAsia="Times New Roman" w:hAnsi="Times New Roman"/>
                <w:color w:val="000000"/>
                <w:sz w:val="26"/>
                <w:szCs w:val="26"/>
                <w:lang w:eastAsia="ru-RU"/>
              </w:rPr>
              <w:t>45,0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00F276AB" w:rsidRPr="00014EDD">
              <w:rPr>
                <w:rFonts w:ascii="Times New Roman" w:eastAsia="Times New Roman" w:hAnsi="Times New Roman"/>
                <w:color w:val="000000"/>
                <w:sz w:val="26"/>
                <w:szCs w:val="26"/>
                <w:lang w:eastAsia="ru-RU"/>
              </w:rPr>
              <w:t>рублей;</w:t>
            </w:r>
          </w:p>
          <w:p w:rsidR="007362BE" w:rsidRPr="00014EDD" w:rsidRDefault="007362BE" w:rsidP="007362BE">
            <w:pPr>
              <w:pStyle w:val="ConsPlusNormal"/>
              <w:widowControl/>
              <w:spacing w:line="235"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w:t>
            </w:r>
            <w:r w:rsidRPr="00014EDD">
              <w:rPr>
                <w:rFonts w:ascii="Times New Roman" w:hAnsi="Times New Roman" w:cs="Times New Roman"/>
                <w:color w:val="000000"/>
                <w:sz w:val="26"/>
                <w:szCs w:val="26"/>
              </w:rPr>
              <w:t>бюджета –</w:t>
            </w:r>
            <w:r w:rsidR="001B1B48">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17,0</w:t>
            </w:r>
            <w:r w:rsidR="001B1B48">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 рублей, в том числе:</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sidR="00017275">
              <w:rPr>
                <w:rFonts w:ascii="Times New Roman" w:eastAsia="Times New Roman" w:hAnsi="Times New Roman"/>
                <w:color w:val="000000"/>
                <w:sz w:val="26"/>
                <w:szCs w:val="26"/>
                <w:lang w:eastAsia="ru-RU"/>
              </w:rPr>
              <w:t>1,0</w:t>
            </w:r>
            <w:r w:rsidR="001B1B48">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lastRenderedPageBreak/>
              <w:t xml:space="preserve">в 2025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2026–2030 годах – </w:t>
            </w:r>
            <w:r w:rsidR="00017275">
              <w:rPr>
                <w:rFonts w:ascii="Times New Roman" w:eastAsia="Times New Roman" w:hAnsi="Times New Roman"/>
                <w:color w:val="000000"/>
                <w:sz w:val="26"/>
                <w:szCs w:val="26"/>
                <w:lang w:eastAsia="ru-RU"/>
              </w:rPr>
              <w:t>5,0</w:t>
            </w:r>
            <w:r w:rsidRPr="00014EDD">
              <w:rPr>
                <w:rFonts w:ascii="Times New Roman" w:eastAsia="Times New Roman" w:hAnsi="Times New Roman"/>
                <w:color w:val="000000"/>
                <w:sz w:val="26"/>
                <w:szCs w:val="26"/>
                <w:lang w:eastAsia="ru-RU"/>
              </w:rPr>
              <w:t xml:space="preserve"> тыс. рублей;</w:t>
            </w:r>
          </w:p>
          <w:p w:rsidR="007362BE"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2031–2035 годах – </w:t>
            </w:r>
            <w:r w:rsidR="00017275">
              <w:rPr>
                <w:rFonts w:ascii="Times New Roman" w:eastAsia="Times New Roman" w:hAnsi="Times New Roman"/>
                <w:color w:val="000000"/>
                <w:sz w:val="26"/>
                <w:szCs w:val="26"/>
                <w:lang w:eastAsia="ru-RU"/>
              </w:rPr>
              <w:t>5,0</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DE06B5"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подлежат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ежегодному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уточнению</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исходя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возможностей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995869">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б</w:t>
            </w:r>
            <w:r w:rsidR="00995869">
              <w:rPr>
                <w:rFonts w:ascii="Times New Roman" w:hAnsi="Times New Roman" w:cs="Times New Roman"/>
                <w:color w:val="000000"/>
                <w:sz w:val="26"/>
                <w:szCs w:val="26"/>
              </w:rPr>
              <w:t xml:space="preserve">юджета </w:t>
            </w:r>
            <w:r w:rsidR="00017275">
              <w:rPr>
                <w:rFonts w:ascii="Times New Roman" w:hAnsi="Times New Roman" w:cs="Times New Roman"/>
                <w:color w:val="000000"/>
                <w:sz w:val="26"/>
                <w:szCs w:val="26"/>
              </w:rPr>
              <w:t xml:space="preserve">Большеалгашинского сельского поселения </w:t>
            </w:r>
            <w:r w:rsidR="00995869">
              <w:rPr>
                <w:rFonts w:ascii="Times New Roman" w:hAnsi="Times New Roman" w:cs="Times New Roman"/>
                <w:color w:val="000000"/>
                <w:sz w:val="26"/>
                <w:szCs w:val="26"/>
              </w:rPr>
              <w:t>Шумерлинского района</w:t>
            </w:r>
          </w:p>
          <w:p w:rsidR="00B20ABF" w:rsidRPr="00B20ABF" w:rsidRDefault="00B20ABF" w:rsidP="00F9379C">
            <w:pPr>
              <w:pStyle w:val="ConsPlusNormal"/>
              <w:widowControl/>
              <w:spacing w:line="235" w:lineRule="auto"/>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lastRenderedPageBreak/>
              <w:t>Ожидаемые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результ</w:t>
            </w:r>
            <w:r w:rsidRPr="00B20ABF">
              <w:rPr>
                <w:rFonts w:ascii="Times New Roman" w:hAnsi="Times New Roman" w:cs="Times New Roman"/>
                <w:color w:val="000000"/>
                <w:sz w:val="26"/>
                <w:szCs w:val="26"/>
              </w:rPr>
              <w:t>а</w:t>
            </w:r>
            <w:r w:rsidRPr="00B20ABF">
              <w:rPr>
                <w:rFonts w:ascii="Times New Roman" w:hAnsi="Times New Roman" w:cs="Times New Roman"/>
                <w:color w:val="000000"/>
                <w:sz w:val="26"/>
                <w:szCs w:val="26"/>
              </w:rPr>
              <w:t>ты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реализации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граммы</w:t>
            </w: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реализация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позволит</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обеспечить:</w:t>
            </w:r>
          </w:p>
          <w:p w:rsidR="00995869"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качества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формирование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Большеалгашинского сел</w:t>
            </w:r>
            <w:r w:rsidR="00CE0CD4">
              <w:rPr>
                <w:rFonts w:ascii="Times New Roman" w:hAnsi="Times New Roman" w:cs="Times New Roman"/>
                <w:color w:val="000000"/>
                <w:sz w:val="26"/>
                <w:szCs w:val="26"/>
              </w:rPr>
              <w:t>ь</w:t>
            </w:r>
            <w:r w:rsidR="00CE0CD4">
              <w:rPr>
                <w:rFonts w:ascii="Times New Roman" w:hAnsi="Times New Roman" w:cs="Times New Roman"/>
                <w:color w:val="000000"/>
                <w:sz w:val="26"/>
                <w:szCs w:val="26"/>
              </w:rPr>
              <w:t xml:space="preserve">ского поселения </w:t>
            </w:r>
            <w:r w:rsidR="00995869">
              <w:rPr>
                <w:rFonts w:ascii="Times New Roman" w:hAnsi="Times New Roman" w:cs="Times New Roman"/>
                <w:color w:val="000000"/>
                <w:sz w:val="26"/>
                <w:szCs w:val="26"/>
              </w:rPr>
              <w:t xml:space="preserve">Шумерлинского района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основе</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муниципальных </w:t>
            </w:r>
            <w:r w:rsidRPr="00B20ABF">
              <w:rPr>
                <w:rFonts w:ascii="Times New Roman" w:hAnsi="Times New Roman" w:cs="Times New Roman"/>
                <w:color w:val="000000"/>
                <w:sz w:val="26"/>
                <w:szCs w:val="26"/>
              </w:rPr>
              <w:t>программ</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w:t>
            </w:r>
            <w:r w:rsidR="00995869">
              <w:rPr>
                <w:rFonts w:ascii="Times New Roman" w:hAnsi="Times New Roman" w:cs="Times New Roman"/>
                <w:color w:val="000000"/>
                <w:sz w:val="26"/>
                <w:szCs w:val="26"/>
              </w:rPr>
              <w:t>ки;</w:t>
            </w:r>
            <w:r w:rsidR="00287963" w:rsidRPr="00B20ABF">
              <w:rPr>
                <w:rFonts w:ascii="Times New Roman" w:hAnsi="Times New Roman" w:cs="Times New Roman"/>
                <w:color w:val="000000"/>
                <w:sz w:val="26"/>
                <w:szCs w:val="26"/>
              </w:rPr>
              <w:t xml:space="preserve"> </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увеличение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CE0CD4">
              <w:rPr>
                <w:rFonts w:ascii="Times New Roman" w:hAnsi="Times New Roman" w:cs="Times New Roman"/>
                <w:color w:val="000000"/>
                <w:sz w:val="26"/>
                <w:szCs w:val="26"/>
              </w:rPr>
              <w:t xml:space="preserve"> Больш</w:t>
            </w:r>
            <w:r w:rsidR="00CE0CD4">
              <w:rPr>
                <w:rFonts w:ascii="Times New Roman" w:hAnsi="Times New Roman" w:cs="Times New Roman"/>
                <w:color w:val="000000"/>
                <w:sz w:val="26"/>
                <w:szCs w:val="26"/>
              </w:rPr>
              <w:t>е</w:t>
            </w:r>
            <w:r w:rsidR="00CE0CD4">
              <w:rPr>
                <w:rFonts w:ascii="Times New Roman" w:hAnsi="Times New Roman" w:cs="Times New Roman"/>
                <w:color w:val="000000"/>
                <w:sz w:val="26"/>
                <w:szCs w:val="26"/>
              </w:rPr>
              <w:t>алгашинского сельского поселения</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Шумерлинского рай</w:t>
            </w:r>
            <w:r w:rsidR="00CE0CD4">
              <w:rPr>
                <w:rFonts w:ascii="Times New Roman" w:hAnsi="Times New Roman" w:cs="Times New Roman"/>
                <w:color w:val="000000"/>
                <w:sz w:val="26"/>
                <w:szCs w:val="26"/>
              </w:rPr>
              <w:t>она</w:t>
            </w:r>
            <w:r w:rsidRPr="00B20ABF">
              <w:rPr>
                <w:rFonts w:ascii="Times New Roman" w:hAnsi="Times New Roman" w:cs="Times New Roman"/>
                <w:color w:val="000000"/>
                <w:sz w:val="26"/>
                <w:szCs w:val="26"/>
              </w:rPr>
              <w:t>;</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отсутствие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просроченной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кредиторской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задолженности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Большеалгашинского сел</w:t>
            </w:r>
            <w:r w:rsidR="00CE0CD4">
              <w:rPr>
                <w:rFonts w:ascii="Times New Roman" w:hAnsi="Times New Roman" w:cs="Times New Roman"/>
                <w:color w:val="000000"/>
                <w:sz w:val="26"/>
                <w:szCs w:val="26"/>
              </w:rPr>
              <w:t>ь</w:t>
            </w:r>
            <w:r w:rsidR="00CE0CD4">
              <w:rPr>
                <w:rFonts w:ascii="Times New Roman" w:hAnsi="Times New Roman" w:cs="Times New Roman"/>
                <w:color w:val="000000"/>
                <w:sz w:val="26"/>
                <w:szCs w:val="26"/>
              </w:rPr>
              <w:t xml:space="preserve">ского поселения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p>
          <w:p w:rsidR="00150B7D" w:rsidRPr="00B20ABF" w:rsidRDefault="00DE06B5" w:rsidP="00CE0CD4">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управления</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муниципал</w:t>
            </w:r>
            <w:r w:rsidR="00995869">
              <w:rPr>
                <w:rFonts w:ascii="Times New Roman" w:hAnsi="Times New Roman" w:cs="Times New Roman"/>
                <w:color w:val="000000"/>
                <w:sz w:val="26"/>
                <w:szCs w:val="26"/>
              </w:rPr>
              <w:t>ь</w:t>
            </w:r>
            <w:r w:rsidR="00995869">
              <w:rPr>
                <w:rFonts w:ascii="Times New Roman" w:hAnsi="Times New Roman" w:cs="Times New Roman"/>
                <w:color w:val="000000"/>
                <w:sz w:val="26"/>
                <w:szCs w:val="26"/>
              </w:rPr>
              <w:t xml:space="preserve">ным </w:t>
            </w:r>
            <w:r w:rsidRPr="00B20ABF">
              <w:rPr>
                <w:rFonts w:ascii="Times New Roman" w:hAnsi="Times New Roman" w:cs="Times New Roman"/>
                <w:color w:val="000000"/>
                <w:sz w:val="26"/>
                <w:szCs w:val="26"/>
              </w:rPr>
              <w:t>долгом</w:t>
            </w:r>
            <w:r w:rsidR="00287963" w:rsidRPr="00B20ABF">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Большеалгашинского сельского посел</w:t>
            </w:r>
            <w:r w:rsidR="00CE0CD4">
              <w:rPr>
                <w:rFonts w:ascii="Times New Roman" w:hAnsi="Times New Roman" w:cs="Times New Roman"/>
                <w:color w:val="000000"/>
                <w:sz w:val="26"/>
                <w:szCs w:val="26"/>
              </w:rPr>
              <w:t>е</w:t>
            </w:r>
            <w:r w:rsidR="00CE0CD4">
              <w:rPr>
                <w:rFonts w:ascii="Times New Roman" w:hAnsi="Times New Roman" w:cs="Times New Roman"/>
                <w:color w:val="000000"/>
                <w:sz w:val="26"/>
                <w:szCs w:val="26"/>
              </w:rPr>
              <w:t xml:space="preserve">ния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оптимизаци</w:t>
            </w:r>
            <w:r w:rsidR="00D54C85" w:rsidRPr="00B20ABF">
              <w:rPr>
                <w:rFonts w:ascii="Times New Roman" w:hAnsi="Times New Roman" w:cs="Times New Roman"/>
                <w:color w:val="000000"/>
                <w:sz w:val="26"/>
                <w:szCs w:val="26"/>
              </w:rPr>
              <w:t>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своевременное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исполнение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w:t>
            </w:r>
            <w:r w:rsidR="00150B7D" w:rsidRPr="00B20ABF">
              <w:rPr>
                <w:rFonts w:ascii="Times New Roman" w:hAnsi="Times New Roman" w:cs="Times New Roman"/>
                <w:color w:val="000000"/>
                <w:sz w:val="26"/>
                <w:szCs w:val="26"/>
              </w:rPr>
              <w:t>язательств</w:t>
            </w:r>
            <w:r w:rsidR="00995869">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Большеалгашинского сельского посел</w:t>
            </w:r>
            <w:r w:rsidR="00CE0CD4">
              <w:rPr>
                <w:rFonts w:ascii="Times New Roman" w:hAnsi="Times New Roman" w:cs="Times New Roman"/>
                <w:color w:val="000000"/>
                <w:sz w:val="26"/>
                <w:szCs w:val="26"/>
              </w:rPr>
              <w:t>е</w:t>
            </w:r>
            <w:r w:rsidR="00CE0CD4">
              <w:rPr>
                <w:rFonts w:ascii="Times New Roman" w:hAnsi="Times New Roman" w:cs="Times New Roman"/>
                <w:color w:val="000000"/>
                <w:sz w:val="26"/>
                <w:szCs w:val="26"/>
              </w:rPr>
              <w:t xml:space="preserve">ния </w:t>
            </w:r>
            <w:r w:rsidR="00995869">
              <w:rPr>
                <w:rFonts w:ascii="Times New Roman" w:hAnsi="Times New Roman" w:cs="Times New Roman"/>
                <w:color w:val="000000"/>
                <w:sz w:val="26"/>
                <w:szCs w:val="26"/>
              </w:rPr>
              <w:t>Шумерлинского района</w:t>
            </w:r>
            <w:r w:rsidR="00B20ABF">
              <w:rPr>
                <w:rFonts w:ascii="Times New Roman" w:hAnsi="Times New Roman" w:cs="Times New Roman"/>
                <w:color w:val="000000"/>
                <w:sz w:val="26"/>
                <w:szCs w:val="26"/>
              </w:rPr>
              <w:t>.</w:t>
            </w:r>
          </w:p>
        </w:tc>
      </w:tr>
    </w:tbl>
    <w:p w:rsidR="00B20ABF" w:rsidRDefault="00B20ABF" w:rsidP="00F9379C">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B20ABF" w:rsidRDefault="00B20ABF"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color w:val="000000"/>
          <w:sz w:val="26"/>
          <w:szCs w:val="26"/>
          <w:lang w:eastAsia="ru-RU"/>
        </w:rPr>
        <w:br w:type="page"/>
      </w:r>
      <w:r w:rsidR="00890EBF" w:rsidRPr="00B20ABF">
        <w:rPr>
          <w:rFonts w:ascii="Times New Roman" w:eastAsia="Times New Roman" w:hAnsi="Times New Roman"/>
          <w:b/>
          <w:color w:val="000000"/>
          <w:sz w:val="26"/>
          <w:szCs w:val="26"/>
          <w:lang w:eastAsia="ru-RU"/>
        </w:rPr>
        <w:lastRenderedPageBreak/>
        <w:t>Раздел</w:t>
      </w:r>
      <w:r w:rsidR="00287963" w:rsidRPr="00B20ABF">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val="en-US" w:eastAsia="ru-RU"/>
        </w:rPr>
        <w:t>I</w:t>
      </w:r>
      <w:r w:rsidR="00890EBF" w:rsidRPr="00B20ABF">
        <w:rPr>
          <w:rFonts w:ascii="Times New Roman" w:eastAsia="Times New Roman" w:hAnsi="Times New Roman"/>
          <w:b/>
          <w:color w:val="000000"/>
          <w:sz w:val="26"/>
          <w:szCs w:val="26"/>
          <w:lang w:eastAsia="ru-RU"/>
        </w:rPr>
        <w:t>.</w:t>
      </w:r>
      <w:r w:rsidR="00287963" w:rsidRPr="00B20ABF">
        <w:rPr>
          <w:rFonts w:ascii="Times New Roman" w:eastAsia="Times New Roman" w:hAnsi="Times New Roman"/>
          <w:b/>
          <w:color w:val="000000"/>
          <w:sz w:val="26"/>
          <w:szCs w:val="26"/>
          <w:lang w:eastAsia="ru-RU"/>
        </w:rPr>
        <w:t xml:space="preserve"> </w:t>
      </w:r>
      <w:r w:rsidRPr="00B20ABF">
        <w:rPr>
          <w:rFonts w:ascii="Times New Roman" w:eastAsia="Times New Roman" w:hAnsi="Times New Roman"/>
          <w:b/>
          <w:color w:val="000000"/>
          <w:sz w:val="26"/>
          <w:szCs w:val="26"/>
        </w:rPr>
        <w:t>Приоритеты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и</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цел</w:t>
      </w:r>
      <w:r w:rsidR="006243D7">
        <w:rPr>
          <w:rFonts w:ascii="Times New Roman" w:eastAsia="Times New Roman" w:hAnsi="Times New Roman"/>
          <w:b/>
          <w:color w:val="000000"/>
          <w:sz w:val="26"/>
          <w:szCs w:val="26"/>
        </w:rPr>
        <w:t>ь</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подпрограммы,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общая</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характеристика</w:t>
      </w:r>
      <w:r w:rsidR="00287963" w:rsidRPr="00B20ABF">
        <w:rPr>
          <w:rFonts w:ascii="Times New Roman" w:eastAsia="Times New Roman" w:hAnsi="Times New Roman"/>
          <w:b/>
          <w:color w:val="000000"/>
          <w:sz w:val="26"/>
          <w:szCs w:val="26"/>
        </w:rPr>
        <w:t xml:space="preserve"> </w:t>
      </w:r>
    </w:p>
    <w:p w:rsidR="00C91CEE" w:rsidRDefault="00C91CEE"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Большеалгашинского сельского поселения </w:t>
      </w:r>
      <w:r w:rsidR="00995869">
        <w:rPr>
          <w:rFonts w:ascii="Times New Roman" w:eastAsia="Times New Roman" w:hAnsi="Times New Roman"/>
          <w:b/>
          <w:color w:val="000000"/>
          <w:sz w:val="26"/>
          <w:szCs w:val="26"/>
        </w:rPr>
        <w:t xml:space="preserve"> Шумерлинского района</w:t>
      </w:r>
    </w:p>
    <w:p w:rsidR="00890EBF" w:rsidRPr="00B20ABF" w:rsidRDefault="00995869"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в</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реализации</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подпрограммы</w:t>
      </w:r>
    </w:p>
    <w:p w:rsidR="00DE06B5" w:rsidRPr="00287963" w:rsidRDefault="00DE06B5" w:rsidP="00F9379C">
      <w:pPr>
        <w:pStyle w:val="ConsPlusNormal"/>
        <w:widowControl/>
        <w:jc w:val="both"/>
        <w:rPr>
          <w:rFonts w:ascii="Times New Roman" w:hAnsi="Times New Roman" w:cs="Times New Roman"/>
          <w:color w:val="000000"/>
          <w:sz w:val="26"/>
          <w:szCs w:val="26"/>
        </w:rPr>
      </w:pPr>
    </w:p>
    <w:p w:rsidR="00FB2BD8" w:rsidRPr="00014EDD" w:rsidRDefault="00B40662"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Приоритеты</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муниципальной </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сфере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«Совершенствовани</w:t>
      </w:r>
      <w:r w:rsidR="00D1753E" w:rsidRPr="00014EDD">
        <w:rPr>
          <w:rFonts w:ascii="Times New Roman" w:hAnsi="Times New Roman" w:cs="Times New Roman"/>
          <w:color w:val="000000"/>
          <w:sz w:val="26"/>
          <w:szCs w:val="26"/>
        </w:rPr>
        <w:t>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обеспечение</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бюджета</w:t>
      </w:r>
      <w:r w:rsidR="00C91CEE">
        <w:rPr>
          <w:rFonts w:ascii="Times New Roman" w:hAnsi="Times New Roman" w:cs="Times New Roman"/>
          <w:color w:val="000000"/>
          <w:sz w:val="26"/>
          <w:szCs w:val="26"/>
        </w:rPr>
        <w:t xml:space="preserve"> Большеалгашинского сельского поселения </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FB2BD8"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Муниципальной </w:t>
      </w:r>
      <w:r w:rsidR="00FB2BD8" w:rsidRPr="00014EDD">
        <w:rPr>
          <w:rFonts w:ascii="Times New Roman" w:hAnsi="Times New Roman" w:cs="Times New Roman"/>
          <w:color w:val="000000"/>
          <w:sz w:val="26"/>
          <w:szCs w:val="26"/>
        </w:rPr>
        <w:t xml:space="preserve"> 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(далее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определены</w:t>
      </w:r>
      <w:r w:rsidR="00287963" w:rsidRPr="00014EDD">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постановлен</w:t>
      </w:r>
      <w:r w:rsidR="00055A20">
        <w:rPr>
          <w:rFonts w:ascii="Times New Roman" w:hAnsi="Times New Roman" w:cs="Times New Roman"/>
          <w:color w:val="000000"/>
          <w:sz w:val="26"/>
          <w:szCs w:val="26"/>
        </w:rPr>
        <w:t>и</w:t>
      </w:r>
      <w:r w:rsidR="00055A20">
        <w:rPr>
          <w:rFonts w:ascii="Times New Roman" w:hAnsi="Times New Roman" w:cs="Times New Roman"/>
          <w:color w:val="000000"/>
          <w:sz w:val="26"/>
          <w:szCs w:val="26"/>
        </w:rPr>
        <w:t xml:space="preserve">ями администрации </w:t>
      </w:r>
      <w:r w:rsidR="00C91CEE">
        <w:rPr>
          <w:rFonts w:ascii="Times New Roman" w:hAnsi="Times New Roman" w:cs="Times New Roman"/>
          <w:color w:val="000000"/>
          <w:sz w:val="26"/>
          <w:szCs w:val="26"/>
        </w:rPr>
        <w:t xml:space="preserve">Большеалгашинского сельского поселения </w:t>
      </w:r>
      <w:r w:rsidR="00055A20">
        <w:rPr>
          <w:rFonts w:ascii="Times New Roman" w:hAnsi="Times New Roman" w:cs="Times New Roman"/>
          <w:color w:val="000000"/>
          <w:sz w:val="26"/>
          <w:szCs w:val="26"/>
        </w:rPr>
        <w:t xml:space="preserve">Шумерлинского района </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об</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основных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направлениях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Большеалгашинского сельского поселения </w:t>
      </w:r>
      <w:r w:rsidR="00055A20">
        <w:rPr>
          <w:rFonts w:ascii="Times New Roman" w:hAnsi="Times New Roman" w:cs="Times New Roman"/>
          <w:color w:val="000000"/>
          <w:sz w:val="26"/>
          <w:szCs w:val="26"/>
        </w:rPr>
        <w:t xml:space="preserve">Шумерлинского района </w:t>
      </w:r>
      <w:r w:rsidR="00A85A1F"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очере</w:t>
      </w:r>
      <w:r w:rsidR="00A85A1F" w:rsidRPr="00014EDD">
        <w:rPr>
          <w:rFonts w:ascii="Times New Roman" w:hAnsi="Times New Roman" w:cs="Times New Roman"/>
          <w:color w:val="000000"/>
          <w:sz w:val="26"/>
          <w:szCs w:val="26"/>
        </w:rPr>
        <w:t>д</w:t>
      </w:r>
      <w:r w:rsidR="00A85A1F" w:rsidRPr="00014EDD">
        <w:rPr>
          <w:rFonts w:ascii="Times New Roman" w:hAnsi="Times New Roman" w:cs="Times New Roman"/>
          <w:color w:val="000000"/>
          <w:sz w:val="26"/>
          <w:szCs w:val="26"/>
        </w:rPr>
        <w:t>ной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финансовый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год</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плановый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период</w:t>
      </w:r>
      <w:r w:rsidR="00FB2BD8"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p>
    <w:p w:rsidR="00D424E2" w:rsidRPr="006243D7" w:rsidRDefault="000E56E8"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w:t>
      </w:r>
      <w:r w:rsidR="0053182F" w:rsidRPr="00014EDD">
        <w:rPr>
          <w:rFonts w:ascii="Times New Roman" w:hAnsi="Times New Roman" w:cs="Times New Roman"/>
          <w:color w:val="000000"/>
          <w:sz w:val="26"/>
          <w:szCs w:val="26"/>
        </w:rPr>
        <w:t>ами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являются</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проведение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взвешенной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бюдже</w:t>
      </w:r>
      <w:r w:rsidR="00D424E2" w:rsidRPr="00014EDD">
        <w:rPr>
          <w:rFonts w:ascii="Times New Roman" w:hAnsi="Times New Roman" w:cs="Times New Roman"/>
          <w:color w:val="000000"/>
          <w:sz w:val="26"/>
          <w:szCs w:val="26"/>
        </w:rPr>
        <w:t>т</w:t>
      </w:r>
      <w:r w:rsidR="00D424E2" w:rsidRPr="00014EDD">
        <w:rPr>
          <w:rFonts w:ascii="Times New Roman" w:hAnsi="Times New Roman" w:cs="Times New Roman"/>
          <w:color w:val="000000"/>
          <w:sz w:val="26"/>
          <w:szCs w:val="26"/>
        </w:rPr>
        <w:t>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долговой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позволяющей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обеспечить</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полном</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финанс</w:t>
      </w:r>
      <w:r w:rsidR="00D424E2" w:rsidRPr="00014EDD">
        <w:rPr>
          <w:rFonts w:ascii="Times New Roman" w:hAnsi="Times New Roman" w:cs="Times New Roman"/>
          <w:color w:val="000000"/>
          <w:sz w:val="26"/>
          <w:szCs w:val="26"/>
        </w:rPr>
        <w:t>и</w:t>
      </w:r>
      <w:r w:rsidR="00D424E2" w:rsidRPr="00014EDD">
        <w:rPr>
          <w:rFonts w:ascii="Times New Roman" w:hAnsi="Times New Roman" w:cs="Times New Roman"/>
          <w:color w:val="000000"/>
          <w:sz w:val="26"/>
          <w:szCs w:val="26"/>
        </w:rPr>
        <w:t>рование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всех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принятых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расходных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обязательств</w:t>
      </w:r>
      <w:r w:rsidR="00C91CEE">
        <w:rPr>
          <w:rFonts w:ascii="Times New Roman" w:hAnsi="Times New Roman" w:cs="Times New Roman"/>
          <w:color w:val="000000"/>
          <w:sz w:val="26"/>
          <w:szCs w:val="26"/>
        </w:rPr>
        <w:t>.</w:t>
      </w:r>
    </w:p>
    <w:p w:rsidR="00DE06B5" w:rsidRPr="006243D7" w:rsidRDefault="00BE3ECA"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Ц</w:t>
      </w:r>
      <w:r w:rsidR="00DE06B5" w:rsidRPr="006243D7">
        <w:rPr>
          <w:rFonts w:ascii="Times New Roman" w:hAnsi="Times New Roman" w:cs="Times New Roman"/>
          <w:color w:val="000000"/>
          <w:sz w:val="26"/>
          <w:szCs w:val="26"/>
        </w:rPr>
        <w:t>ел</w:t>
      </w:r>
      <w:r w:rsidR="006973F5" w:rsidRPr="006243D7">
        <w:rPr>
          <w:rFonts w:ascii="Times New Roman" w:hAnsi="Times New Roman" w:cs="Times New Roman"/>
          <w:color w:val="000000"/>
          <w:sz w:val="26"/>
          <w:szCs w:val="26"/>
        </w:rPr>
        <w:t>ь</w:t>
      </w:r>
      <w:r w:rsidR="009E6011" w:rsidRPr="006243D7">
        <w:rPr>
          <w:rFonts w:ascii="Times New Roman" w:hAnsi="Times New Roman" w:cs="Times New Roman"/>
          <w:color w:val="000000"/>
          <w:sz w:val="26"/>
          <w:szCs w:val="26"/>
        </w:rPr>
        <w:t>ю</w:t>
      </w:r>
      <w:r w:rsidR="00287963" w:rsidRPr="006243D7">
        <w:rPr>
          <w:rFonts w:ascii="Times New Roman" w:hAnsi="Times New Roman" w:cs="Times New Roman"/>
          <w:color w:val="000000"/>
          <w:sz w:val="26"/>
          <w:szCs w:val="26"/>
        </w:rPr>
        <w:t xml:space="preserve"> </w:t>
      </w:r>
      <w:r w:rsidR="00DE06B5" w:rsidRPr="006243D7">
        <w:rPr>
          <w:rFonts w:ascii="Times New Roman" w:hAnsi="Times New Roman" w:cs="Times New Roman"/>
          <w:color w:val="000000"/>
          <w:sz w:val="26"/>
          <w:szCs w:val="26"/>
        </w:rPr>
        <w:t>подпрограмм</w:t>
      </w:r>
      <w:r w:rsidR="009E6011" w:rsidRPr="006243D7">
        <w:rPr>
          <w:rFonts w:ascii="Times New Roman" w:hAnsi="Times New Roman" w:cs="Times New Roman"/>
          <w:color w:val="000000"/>
          <w:sz w:val="26"/>
          <w:szCs w:val="26"/>
        </w:rPr>
        <w:t>ы</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являе</w:t>
      </w:r>
      <w:r w:rsidR="00DE06B5" w:rsidRPr="006243D7">
        <w:rPr>
          <w:rFonts w:ascii="Times New Roman" w:hAnsi="Times New Roman" w:cs="Times New Roman"/>
          <w:color w:val="000000"/>
          <w:sz w:val="26"/>
          <w:szCs w:val="26"/>
        </w:rPr>
        <w:t>тся</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с</w:t>
      </w:r>
      <w:r w:rsidR="006973F5" w:rsidRPr="006243D7">
        <w:rPr>
          <w:rFonts w:ascii="Times New Roman" w:hAnsi="Times New Roman" w:cs="Times New Roman"/>
          <w:color w:val="000000"/>
          <w:sz w:val="26"/>
          <w:szCs w:val="26"/>
        </w:rPr>
        <w:t>оздание</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условий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долг</w:t>
      </w:r>
      <w:r w:rsidR="006973F5" w:rsidRPr="006243D7">
        <w:rPr>
          <w:rFonts w:ascii="Times New Roman" w:hAnsi="Times New Roman" w:cs="Times New Roman"/>
          <w:color w:val="000000"/>
          <w:sz w:val="26"/>
          <w:szCs w:val="26"/>
        </w:rPr>
        <w:t>о</w:t>
      </w:r>
      <w:r w:rsidR="006973F5" w:rsidRPr="006243D7">
        <w:rPr>
          <w:rFonts w:ascii="Times New Roman" w:hAnsi="Times New Roman" w:cs="Times New Roman"/>
          <w:color w:val="000000"/>
          <w:sz w:val="26"/>
          <w:szCs w:val="26"/>
        </w:rPr>
        <w:t>срочной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сбалансированности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повышения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устойчивости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системы</w:t>
      </w:r>
      <w:r w:rsidR="00287963" w:rsidRPr="006243D7">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Большеалгашинского сельского поселения </w:t>
      </w:r>
      <w:r w:rsidR="00055A20">
        <w:rPr>
          <w:rFonts w:ascii="Times New Roman" w:hAnsi="Times New Roman" w:cs="Times New Roman"/>
          <w:color w:val="000000"/>
          <w:sz w:val="26"/>
          <w:szCs w:val="26"/>
        </w:rPr>
        <w:t xml:space="preserve"> Шумерлинского района</w:t>
      </w:r>
      <w:r w:rsidR="00DE06B5" w:rsidRPr="006243D7">
        <w:rPr>
          <w:rFonts w:ascii="Times New Roman" w:hAnsi="Times New Roman" w:cs="Times New Roman"/>
          <w:color w:val="000000"/>
          <w:sz w:val="26"/>
          <w:szCs w:val="26"/>
        </w:rPr>
        <w:t>.</w:t>
      </w:r>
    </w:p>
    <w:p w:rsidR="00DE06B5" w:rsidRPr="006243D7" w:rsidRDefault="00DE06B5"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Достижению</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поставленн</w:t>
      </w:r>
      <w:r w:rsidR="005501DB" w:rsidRPr="006243D7">
        <w:rPr>
          <w:rFonts w:ascii="Times New Roman" w:hAnsi="Times New Roman" w:cs="Times New Roman"/>
          <w:color w:val="000000"/>
          <w:sz w:val="26"/>
          <w:szCs w:val="26"/>
        </w:rPr>
        <w:t>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подпрограмме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цел</w:t>
      </w:r>
      <w:r w:rsidR="005501DB"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555118" w:rsidRPr="006243D7">
        <w:rPr>
          <w:rFonts w:ascii="Times New Roman" w:hAnsi="Times New Roman" w:cs="Times New Roman"/>
          <w:color w:val="000000"/>
          <w:sz w:val="26"/>
          <w:szCs w:val="26"/>
        </w:rPr>
        <w:t>способствует</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решение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следующих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задач:</w:t>
      </w:r>
    </w:p>
    <w:p w:rsidR="00055A20" w:rsidRDefault="001871F1"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совершенствование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политики,</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создание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прочной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финансовой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основы</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рамках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бюджетного</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планирования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социально-экономических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w:t>
      </w:r>
      <w:r w:rsidRPr="006243D7">
        <w:rPr>
          <w:rFonts w:ascii="Times New Roman" w:hAnsi="Times New Roman" w:cs="Times New Roman"/>
          <w:color w:val="000000"/>
          <w:sz w:val="26"/>
          <w:szCs w:val="26"/>
        </w:rPr>
        <w:t>е</w:t>
      </w:r>
      <w:r w:rsidRPr="006243D7">
        <w:rPr>
          <w:rFonts w:ascii="Times New Roman" w:hAnsi="Times New Roman" w:cs="Times New Roman"/>
          <w:color w:val="000000"/>
          <w:sz w:val="26"/>
          <w:szCs w:val="26"/>
        </w:rPr>
        <w:t>образований,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социальных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гарантий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населению</w:t>
      </w:r>
      <w:r w:rsidR="00055A20">
        <w:rPr>
          <w:rFonts w:ascii="Times New Roman" w:hAnsi="Times New Roman" w:cs="Times New Roman"/>
          <w:color w:val="000000"/>
          <w:sz w:val="26"/>
          <w:szCs w:val="26"/>
        </w:rPr>
        <w:t>;</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Большеалгашинского сельского поселения </w:t>
      </w:r>
      <w:r w:rsidR="00055A20">
        <w:rPr>
          <w:rFonts w:ascii="Times New Roman" w:hAnsi="Times New Roman" w:cs="Times New Roman"/>
          <w:color w:val="000000"/>
          <w:sz w:val="26"/>
          <w:szCs w:val="26"/>
        </w:rPr>
        <w:t>Шумерлинского райо</w:t>
      </w:r>
      <w:r w:rsidR="00C91CEE">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p>
    <w:p w:rsidR="00055A20"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рационализация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структуры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средств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C91CEE">
        <w:rPr>
          <w:rFonts w:ascii="Times New Roman" w:hAnsi="Times New Roman" w:cs="Times New Roman"/>
          <w:color w:val="000000"/>
          <w:sz w:val="26"/>
          <w:szCs w:val="26"/>
        </w:rPr>
        <w:t xml:space="preserve"> Большеалгашинского сельского поселения </w:t>
      </w:r>
      <w:r w:rsidR="00055A20">
        <w:rPr>
          <w:rFonts w:ascii="Times New Roman" w:hAnsi="Times New Roman" w:cs="Times New Roman"/>
          <w:color w:val="000000"/>
          <w:sz w:val="26"/>
          <w:szCs w:val="26"/>
        </w:rPr>
        <w:t xml:space="preserve"> Шумерлинского района;</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развитие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долгосрочного</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среднесрочного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увязке</w:t>
      </w:r>
      <w:r w:rsidR="00287963" w:rsidRPr="00287963">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социально-экономичес</w:t>
      </w:r>
      <w:r w:rsidR="00162AFD">
        <w:rPr>
          <w:rFonts w:ascii="Times New Roman" w:hAnsi="Times New Roman" w:cs="Times New Roman"/>
          <w:color w:val="000000"/>
          <w:sz w:val="26"/>
          <w:szCs w:val="26"/>
        </w:rPr>
        <w:softHyphen/>
      </w:r>
      <w:r w:rsidRPr="00287963">
        <w:rPr>
          <w:rFonts w:ascii="Times New Roman" w:hAnsi="Times New Roman" w:cs="Times New Roman"/>
          <w:color w:val="000000"/>
          <w:sz w:val="26"/>
          <w:szCs w:val="26"/>
        </w:rPr>
        <w:t>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развития</w:t>
      </w:r>
      <w:r w:rsidR="00287963" w:rsidRPr="00287963">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Большеалгашинского сельского поселения </w:t>
      </w:r>
      <w:r w:rsidR="00F039BA">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F039BA">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F20D75">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Большеалгашинского сельского поселения </w:t>
      </w:r>
      <w:r w:rsidR="00F20D75">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недопущение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образования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Большеалгашинского сел</w:t>
      </w:r>
      <w:r w:rsidR="00C91CEE">
        <w:rPr>
          <w:rFonts w:ascii="Times New Roman" w:hAnsi="Times New Roman" w:cs="Times New Roman"/>
          <w:color w:val="000000"/>
          <w:sz w:val="26"/>
          <w:szCs w:val="26"/>
        </w:rPr>
        <w:t>ь</w:t>
      </w:r>
      <w:r w:rsidR="00C91CEE">
        <w:rPr>
          <w:rFonts w:ascii="Times New Roman" w:hAnsi="Times New Roman" w:cs="Times New Roman"/>
          <w:color w:val="000000"/>
          <w:sz w:val="26"/>
          <w:szCs w:val="26"/>
        </w:rPr>
        <w:t xml:space="preserve">ского поселения  </w:t>
      </w:r>
      <w:r w:rsidR="00F20D75">
        <w:rPr>
          <w:rFonts w:ascii="Times New Roman" w:hAnsi="Times New Roman" w:cs="Times New Roman"/>
          <w:color w:val="000000"/>
          <w:sz w:val="26"/>
          <w:szCs w:val="26"/>
        </w:rPr>
        <w:t xml:space="preserve"> Шумерлинского райо</w:t>
      </w:r>
      <w:r w:rsidR="00C91CEE">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p>
    <w:p w:rsidR="00745A89" w:rsidRDefault="00745A89"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745A89" w:rsidRDefault="00745A89"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5A5330"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Раздел</w:t>
      </w:r>
      <w:r w:rsidR="00287963" w:rsidRPr="00162AFD">
        <w:rPr>
          <w:rFonts w:ascii="Times New Roman" w:eastAsia="Times New Roman" w:hAnsi="Times New Roman"/>
          <w:b/>
          <w:color w:val="000000"/>
          <w:sz w:val="26"/>
          <w:szCs w:val="26"/>
          <w:lang w:eastAsia="ru-RU"/>
        </w:rPr>
        <w:t xml:space="preserve"> </w:t>
      </w:r>
      <w:r w:rsidR="00162AFD">
        <w:rPr>
          <w:rFonts w:ascii="Times New Roman" w:eastAsia="Times New Roman" w:hAnsi="Times New Roman"/>
          <w:b/>
          <w:color w:val="000000"/>
          <w:sz w:val="26"/>
          <w:szCs w:val="26"/>
          <w:lang w:val="en-US" w:eastAsia="ru-RU"/>
        </w:rPr>
        <w:t>II</w:t>
      </w:r>
      <w:r w:rsidR="00C92731" w:rsidRPr="00162AFD">
        <w:rPr>
          <w:rFonts w:ascii="Times New Roman" w:eastAsia="Times New Roman" w:hAnsi="Times New Roman"/>
          <w:b/>
          <w:color w:val="000000"/>
          <w:sz w:val="26"/>
          <w:szCs w:val="26"/>
          <w:lang w:eastAsia="ru-RU"/>
        </w:rPr>
        <w:t>.</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Перечень</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сведения</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целевых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индикаторах</w:t>
      </w:r>
      <w:r w:rsidR="00287963" w:rsidRPr="00162AFD">
        <w:rPr>
          <w:rFonts w:ascii="Times New Roman" w:eastAsia="Times New Roman" w:hAnsi="Times New Roman"/>
          <w:b/>
          <w:color w:val="000000"/>
          <w:sz w:val="26"/>
          <w:szCs w:val="26"/>
          <w:lang w:eastAsia="ru-RU"/>
        </w:rPr>
        <w:t xml:space="preserve"> </w:t>
      </w:r>
    </w:p>
    <w:p w:rsidR="005A5330"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proofErr w:type="gramStart"/>
      <w:r>
        <w:rPr>
          <w:rFonts w:ascii="Times New Roman" w:eastAsia="Times New Roman" w:hAnsi="Times New Roman"/>
          <w:b/>
          <w:color w:val="000000"/>
          <w:sz w:val="26"/>
          <w:szCs w:val="26"/>
          <w:lang w:eastAsia="ru-RU"/>
        </w:rPr>
        <w:t>п</w:t>
      </w:r>
      <w:r w:rsidRPr="00162AFD">
        <w:rPr>
          <w:rFonts w:ascii="Times New Roman" w:eastAsia="Times New Roman" w:hAnsi="Times New Roman"/>
          <w:b/>
          <w:color w:val="000000"/>
          <w:sz w:val="26"/>
          <w:szCs w:val="26"/>
          <w:lang w:eastAsia="ru-RU"/>
        </w:rPr>
        <w:t>оказателях</w:t>
      </w:r>
      <w:proofErr w:type="gramEnd"/>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подпрограммы</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расшифровкой</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плановых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значений</w:t>
      </w:r>
      <w:r w:rsidR="00287963" w:rsidRPr="00162AFD">
        <w:rPr>
          <w:rFonts w:ascii="Times New Roman" w:eastAsia="Times New Roman" w:hAnsi="Times New Roman"/>
          <w:b/>
          <w:color w:val="000000"/>
          <w:sz w:val="26"/>
          <w:szCs w:val="26"/>
          <w:lang w:eastAsia="ru-RU"/>
        </w:rPr>
        <w:t xml:space="preserve"> </w:t>
      </w:r>
    </w:p>
    <w:p w:rsidR="00C92731" w:rsidRPr="00162AFD"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по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годам</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ее</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реализации</w:t>
      </w:r>
    </w:p>
    <w:p w:rsidR="00C92731" w:rsidRPr="00287963" w:rsidRDefault="00C92731" w:rsidP="00F9379C">
      <w:pPr>
        <w:pStyle w:val="ConsPlusNormal"/>
        <w:widowControl/>
        <w:spacing w:line="235" w:lineRule="auto"/>
        <w:ind w:firstLine="709"/>
        <w:jc w:val="center"/>
        <w:outlineLvl w:val="2"/>
        <w:rPr>
          <w:rFonts w:ascii="Times New Roman" w:hAnsi="Times New Roman" w:cs="Times New Roman"/>
          <w:color w:val="000000"/>
          <w:sz w:val="26"/>
          <w:szCs w:val="26"/>
        </w:rPr>
      </w:pPr>
    </w:p>
    <w:p w:rsidR="00C92731" w:rsidRPr="00287963" w:rsidRDefault="00C92731" w:rsidP="00F9379C">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287963">
        <w:rPr>
          <w:rFonts w:ascii="Times New Roman" w:hAnsi="Times New Roman"/>
          <w:color w:val="000000"/>
          <w:sz w:val="26"/>
          <w:szCs w:val="26"/>
        </w:rPr>
        <w:t>Состав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целевых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индикаторов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показателей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определен</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Pr="00287963">
        <w:rPr>
          <w:rFonts w:ascii="Times New Roman" w:hAnsi="Times New Roman"/>
          <w:color w:val="000000"/>
          <w:sz w:val="26"/>
          <w:szCs w:val="26"/>
        </w:rPr>
        <w:t>с</w:t>
      </w:r>
      <w:r w:rsidRPr="00287963">
        <w:rPr>
          <w:rFonts w:ascii="Times New Roman" w:hAnsi="Times New Roman"/>
          <w:color w:val="000000"/>
          <w:sz w:val="26"/>
          <w:szCs w:val="26"/>
        </w:rPr>
        <w:t>ходя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необходимости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w:t>
      </w:r>
      <w:r w:rsidR="006243D7">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решения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задач</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rPr>
        <w:t>Цел</w:t>
      </w:r>
      <w:r w:rsidRPr="00287963">
        <w:rPr>
          <w:rFonts w:ascii="Times New Roman" w:eastAsia="Times New Roman" w:hAnsi="Times New Roman"/>
          <w:color w:val="000000"/>
          <w:sz w:val="26"/>
          <w:szCs w:val="26"/>
        </w:rPr>
        <w:t>е</w:t>
      </w:r>
      <w:r w:rsidRPr="00287963">
        <w:rPr>
          <w:rFonts w:ascii="Times New Roman" w:eastAsia="Times New Roman" w:hAnsi="Times New Roman"/>
          <w:color w:val="000000"/>
          <w:sz w:val="26"/>
          <w:szCs w:val="26"/>
        </w:rPr>
        <w:t>выми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индикаторами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показателями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являются:</w:t>
      </w:r>
    </w:p>
    <w:p w:rsidR="00921EDB" w:rsidRPr="00287963" w:rsidRDefault="00921EDB" w:rsidP="00F9379C">
      <w:pPr>
        <w:pStyle w:val="ConsPlusNormal"/>
        <w:widowControl/>
        <w:spacing w:line="23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темп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5B5C4C">
        <w:rPr>
          <w:rFonts w:ascii="Times New Roman" w:hAnsi="Times New Roman" w:cs="Times New Roman"/>
          <w:color w:val="000000"/>
          <w:sz w:val="26"/>
          <w:szCs w:val="26"/>
        </w:rPr>
        <w:t xml:space="preserve"> Большеалгаши</w:t>
      </w:r>
      <w:r w:rsidR="005B5C4C">
        <w:rPr>
          <w:rFonts w:ascii="Times New Roman" w:hAnsi="Times New Roman" w:cs="Times New Roman"/>
          <w:color w:val="000000"/>
          <w:sz w:val="26"/>
          <w:szCs w:val="26"/>
        </w:rPr>
        <w:t>н</w:t>
      </w:r>
      <w:r w:rsidR="005B5C4C">
        <w:rPr>
          <w:rFonts w:ascii="Times New Roman" w:hAnsi="Times New Roman" w:cs="Times New Roman"/>
          <w:color w:val="000000"/>
          <w:sz w:val="26"/>
          <w:szCs w:val="26"/>
        </w:rPr>
        <w:t>ского сельского поселения</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предыдущему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p>
    <w:p w:rsidR="00921EDB" w:rsidRPr="00014EDD" w:rsidRDefault="00921EDB" w:rsidP="00F9379C">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обслуживание</w:t>
      </w:r>
      <w:r w:rsidR="00287963" w:rsidRPr="00014EDD">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муниципального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долга</w:t>
      </w:r>
      <w:r w:rsidR="00745A89">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Большеалгаши</w:t>
      </w:r>
      <w:r w:rsidR="005B5C4C">
        <w:rPr>
          <w:rFonts w:ascii="Times New Roman" w:hAnsi="Times New Roman" w:cs="Times New Roman"/>
          <w:color w:val="000000"/>
          <w:sz w:val="26"/>
          <w:szCs w:val="26"/>
        </w:rPr>
        <w:t>н</w:t>
      </w:r>
      <w:r w:rsidR="005B5C4C">
        <w:rPr>
          <w:rFonts w:ascii="Times New Roman" w:hAnsi="Times New Roman" w:cs="Times New Roman"/>
          <w:color w:val="000000"/>
          <w:sz w:val="26"/>
          <w:szCs w:val="26"/>
        </w:rPr>
        <w:t xml:space="preserve">ского сельского поселения </w:t>
      </w:r>
      <w:r w:rsidR="00745A89">
        <w:rPr>
          <w:rFonts w:ascii="Times New Roman" w:hAnsi="Times New Roman" w:cs="Times New Roman"/>
          <w:color w:val="000000"/>
          <w:sz w:val="26"/>
          <w:szCs w:val="26"/>
        </w:rPr>
        <w:t>Шумерлинского района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Большеалгашинского сельского поселения </w:t>
      </w:r>
      <w:r w:rsidR="00745A89">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исключ</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lastRenderedPageBreak/>
        <w:t>нием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которые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осуществляются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счет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субвенций,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предоста</w:t>
      </w:r>
      <w:r w:rsidRPr="00014EDD">
        <w:rPr>
          <w:rFonts w:ascii="Times New Roman" w:hAnsi="Times New Roman" w:cs="Times New Roman"/>
          <w:color w:val="000000"/>
          <w:sz w:val="26"/>
          <w:szCs w:val="26"/>
        </w:rPr>
        <w:t>в</w:t>
      </w:r>
      <w:r w:rsidRPr="00014EDD">
        <w:rPr>
          <w:rFonts w:ascii="Times New Roman" w:hAnsi="Times New Roman" w:cs="Times New Roman"/>
          <w:color w:val="000000"/>
          <w:sz w:val="26"/>
          <w:szCs w:val="26"/>
        </w:rPr>
        <w:t>ляемых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Российской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Федерации.</w:t>
      </w:r>
    </w:p>
    <w:p w:rsidR="00555733" w:rsidRPr="00014EDD" w:rsidRDefault="00555733" w:rsidP="00F9379C">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014EDD">
        <w:rPr>
          <w:rFonts w:ascii="Times New Roman" w:eastAsia="Times New Roman" w:hAnsi="Times New Roman"/>
          <w:color w:val="000000"/>
          <w:sz w:val="26"/>
          <w:szCs w:val="26"/>
        </w:rPr>
        <w:t>В</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результате</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реализации</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мероприятий</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подпрограммы</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ожидается</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достиж</w:t>
      </w:r>
      <w:r w:rsidRPr="00014EDD">
        <w:rPr>
          <w:rFonts w:ascii="Times New Roman" w:eastAsia="Times New Roman" w:hAnsi="Times New Roman"/>
          <w:color w:val="000000"/>
          <w:sz w:val="26"/>
          <w:szCs w:val="26"/>
        </w:rPr>
        <w:t>е</w:t>
      </w:r>
      <w:r w:rsidRPr="00014EDD">
        <w:rPr>
          <w:rFonts w:ascii="Times New Roman" w:eastAsia="Times New Roman" w:hAnsi="Times New Roman"/>
          <w:color w:val="000000"/>
          <w:sz w:val="26"/>
          <w:szCs w:val="26"/>
        </w:rPr>
        <w:t>ние</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к</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2036</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году</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следующих</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целевых</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индикаторов</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и</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показателей:</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темп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роста</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налоговых</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и</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неналоговых</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доходов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бюджета</w:t>
      </w:r>
      <w:r w:rsidR="00287963" w:rsidRPr="00014EDD">
        <w:rPr>
          <w:rFonts w:ascii="Times New Roman" w:eastAsia="Times New Roman" w:hAnsi="Times New Roman"/>
          <w:color w:val="000000"/>
          <w:sz w:val="26"/>
          <w:szCs w:val="26"/>
          <w:lang w:eastAsia="ru-RU"/>
        </w:rPr>
        <w:t xml:space="preserve"> </w:t>
      </w:r>
      <w:r w:rsidR="005B5C4C">
        <w:rPr>
          <w:rFonts w:ascii="Times New Roman" w:eastAsia="Times New Roman" w:hAnsi="Times New Roman"/>
          <w:color w:val="000000"/>
          <w:sz w:val="26"/>
          <w:szCs w:val="26"/>
          <w:lang w:eastAsia="ru-RU"/>
        </w:rPr>
        <w:t>Большеалгаши</w:t>
      </w:r>
      <w:r w:rsidR="005B5C4C">
        <w:rPr>
          <w:rFonts w:ascii="Times New Roman" w:eastAsia="Times New Roman" w:hAnsi="Times New Roman"/>
          <w:color w:val="000000"/>
          <w:sz w:val="26"/>
          <w:szCs w:val="26"/>
          <w:lang w:eastAsia="ru-RU"/>
        </w:rPr>
        <w:t>н</w:t>
      </w:r>
      <w:r w:rsidR="005B5C4C">
        <w:rPr>
          <w:rFonts w:ascii="Times New Roman" w:eastAsia="Times New Roman" w:hAnsi="Times New Roman"/>
          <w:color w:val="000000"/>
          <w:sz w:val="26"/>
          <w:szCs w:val="26"/>
          <w:lang w:eastAsia="ru-RU"/>
        </w:rPr>
        <w:t>ского сельского поселения</w:t>
      </w:r>
      <w:r w:rsidR="00745A89">
        <w:rPr>
          <w:rFonts w:ascii="Times New Roman" w:eastAsia="Times New Roman" w:hAnsi="Times New Roman"/>
          <w:color w:val="000000"/>
          <w:sz w:val="26"/>
          <w:szCs w:val="26"/>
          <w:lang w:eastAsia="ru-RU"/>
        </w:rPr>
        <w:t xml:space="preserve"> Шумерлинского района </w:t>
      </w:r>
      <w:r w:rsidRPr="00014EDD">
        <w:rPr>
          <w:rFonts w:ascii="Times New Roman" w:eastAsia="Times New Roman" w:hAnsi="Times New Roman"/>
          <w:color w:val="000000"/>
          <w:sz w:val="26"/>
          <w:szCs w:val="26"/>
          <w:lang w:eastAsia="ru-RU"/>
        </w:rPr>
        <w:t>(к</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предыдущему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1F18B0" w:rsidRPr="00014EDD">
        <w:rPr>
          <w:rFonts w:ascii="Times New Roman" w:eastAsia="Times New Roman" w:hAnsi="Times New Roman"/>
          <w:color w:val="000000"/>
          <w:sz w:val="26"/>
          <w:szCs w:val="26"/>
          <w:lang w:eastAsia="ru-RU"/>
        </w:rPr>
        <w:t>:</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 xml:space="preserve"> </w:t>
      </w:r>
      <w:r w:rsidR="003E4DB3">
        <w:rPr>
          <w:rFonts w:ascii="Times New Roman" w:eastAsia="Times New Roman" w:hAnsi="Times New Roman"/>
          <w:color w:val="000000"/>
          <w:sz w:val="26"/>
          <w:szCs w:val="26"/>
          <w:lang w:eastAsia="ru-RU"/>
        </w:rPr>
        <w:t>99,8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 xml:space="preserve"> </w:t>
      </w:r>
      <w:r w:rsidR="005B5C4C">
        <w:rPr>
          <w:rFonts w:ascii="Times New Roman" w:eastAsia="Times New Roman" w:hAnsi="Times New Roman"/>
          <w:color w:val="000000"/>
          <w:sz w:val="26"/>
          <w:szCs w:val="26"/>
          <w:lang w:eastAsia="ru-RU"/>
        </w:rPr>
        <w:t>100,0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r w:rsidR="005B5C4C">
        <w:rPr>
          <w:rFonts w:ascii="Times New Roman" w:eastAsia="Times New Roman" w:hAnsi="Times New Roman"/>
          <w:color w:val="000000"/>
          <w:sz w:val="26"/>
          <w:szCs w:val="26"/>
          <w:lang w:eastAsia="ru-RU"/>
        </w:rPr>
        <w:t>ов</w:t>
      </w:r>
      <w:r w:rsidRPr="00014EDD">
        <w:rPr>
          <w:rFonts w:ascii="Times New Roman" w:eastAsia="Times New Roman" w:hAnsi="Times New Roman"/>
          <w:color w:val="000000"/>
          <w:sz w:val="26"/>
          <w:szCs w:val="26"/>
          <w:lang w:eastAsia="ru-RU"/>
        </w:rPr>
        <w:t>;</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10</w:t>
      </w:r>
      <w:r w:rsidR="005B5C4C">
        <w:rPr>
          <w:rFonts w:ascii="Times New Roman" w:eastAsia="Times New Roman" w:hAnsi="Times New Roman"/>
          <w:color w:val="000000"/>
          <w:sz w:val="26"/>
          <w:szCs w:val="26"/>
          <w:lang w:eastAsia="ru-RU"/>
        </w:rPr>
        <w:t>0</w:t>
      </w:r>
      <w:r w:rsidR="00745A89">
        <w:rPr>
          <w:rFonts w:ascii="Times New Roman" w:eastAsia="Times New Roman" w:hAnsi="Times New Roman"/>
          <w:color w:val="000000"/>
          <w:sz w:val="26"/>
          <w:szCs w:val="26"/>
          <w:lang w:eastAsia="ru-RU"/>
        </w:rPr>
        <w:t>,</w:t>
      </w:r>
      <w:r w:rsidR="005B5C4C">
        <w:rPr>
          <w:rFonts w:ascii="Times New Roman" w:eastAsia="Times New Roman" w:hAnsi="Times New Roman"/>
          <w:color w:val="000000"/>
          <w:sz w:val="26"/>
          <w:szCs w:val="26"/>
          <w:lang w:eastAsia="ru-RU"/>
        </w:rPr>
        <w:t>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w:t>
      </w:r>
      <w:r w:rsidR="00745A89">
        <w:rPr>
          <w:rFonts w:ascii="Times New Roman" w:eastAsia="Times New Roman" w:hAnsi="Times New Roman"/>
          <w:color w:val="000000"/>
          <w:sz w:val="26"/>
          <w:szCs w:val="26"/>
          <w:lang w:eastAsia="ru-RU"/>
        </w:rPr>
        <w:t>0</w:t>
      </w:r>
      <w:r w:rsidR="005B5C4C">
        <w:rPr>
          <w:rFonts w:ascii="Times New Roman" w:eastAsia="Times New Roman" w:hAnsi="Times New Roman"/>
          <w:color w:val="000000"/>
          <w:sz w:val="26"/>
          <w:szCs w:val="26"/>
          <w:lang w:eastAsia="ru-RU"/>
        </w:rPr>
        <w:t>0</w:t>
      </w:r>
      <w:r w:rsidR="00745A89">
        <w:rPr>
          <w:rFonts w:ascii="Times New Roman" w:eastAsia="Times New Roman" w:hAnsi="Times New Roman"/>
          <w:color w:val="000000"/>
          <w:sz w:val="26"/>
          <w:szCs w:val="26"/>
          <w:lang w:eastAsia="ru-RU"/>
        </w:rPr>
        <w:t>,</w:t>
      </w:r>
      <w:r w:rsidR="005B5C4C">
        <w:rPr>
          <w:rFonts w:ascii="Times New Roman" w:eastAsia="Times New Roman" w:hAnsi="Times New Roman"/>
          <w:color w:val="000000"/>
          <w:sz w:val="26"/>
          <w:szCs w:val="26"/>
          <w:lang w:eastAsia="ru-RU"/>
        </w:rPr>
        <w:t>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745A89">
        <w:rPr>
          <w:rFonts w:ascii="Times New Roman" w:eastAsia="Times New Roman" w:hAnsi="Times New Roman"/>
          <w:color w:val="000000"/>
          <w:sz w:val="26"/>
          <w:szCs w:val="26"/>
          <w:lang w:eastAsia="ru-RU"/>
        </w:rPr>
        <w:t>1</w:t>
      </w:r>
      <w:r w:rsidRPr="00014EDD">
        <w:rPr>
          <w:rFonts w:ascii="Times New Roman" w:eastAsia="Times New Roman" w:hAnsi="Times New Roman"/>
          <w:color w:val="000000"/>
          <w:sz w:val="26"/>
          <w:szCs w:val="26"/>
          <w:lang w:eastAsia="ru-RU"/>
        </w:rPr>
        <w:t>,</w:t>
      </w:r>
      <w:r w:rsidR="005B5C4C">
        <w:rPr>
          <w:rFonts w:ascii="Times New Roman" w:eastAsia="Times New Roman" w:hAnsi="Times New Roman"/>
          <w:color w:val="000000"/>
          <w:sz w:val="26"/>
          <w:szCs w:val="26"/>
          <w:lang w:eastAsia="ru-RU"/>
        </w:rPr>
        <w:t>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5B5C4C">
        <w:rPr>
          <w:rFonts w:ascii="Times New Roman" w:eastAsia="Times New Roman" w:hAnsi="Times New Roman"/>
          <w:color w:val="000000"/>
          <w:sz w:val="26"/>
          <w:szCs w:val="26"/>
          <w:lang w:eastAsia="ru-RU"/>
        </w:rPr>
        <w:t>1</w:t>
      </w:r>
      <w:r w:rsidRPr="00014EDD">
        <w:rPr>
          <w:rFonts w:ascii="Times New Roman" w:eastAsia="Times New Roman" w:hAnsi="Times New Roman"/>
          <w:color w:val="000000"/>
          <w:sz w:val="26"/>
          <w:szCs w:val="26"/>
          <w:lang w:eastAsia="ru-RU"/>
        </w:rPr>
        <w:t>,</w:t>
      </w:r>
      <w:r w:rsidR="005B5C4C">
        <w:rPr>
          <w:rFonts w:ascii="Times New Roman" w:eastAsia="Times New Roman" w:hAnsi="Times New Roman"/>
          <w:color w:val="000000"/>
          <w:sz w:val="26"/>
          <w:szCs w:val="26"/>
          <w:lang w:eastAsia="ru-RU"/>
        </w:rPr>
        <w:t>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5B5C4C">
        <w:rPr>
          <w:rFonts w:ascii="Times New Roman" w:eastAsia="Times New Roman" w:hAnsi="Times New Roman"/>
          <w:color w:val="000000"/>
          <w:sz w:val="26"/>
          <w:szCs w:val="26"/>
          <w:lang w:eastAsia="ru-RU"/>
        </w:rPr>
        <w:t>1</w:t>
      </w:r>
      <w:r w:rsidRPr="00014EDD">
        <w:rPr>
          <w:rFonts w:ascii="Times New Roman" w:eastAsia="Times New Roman" w:hAnsi="Times New Roman"/>
          <w:color w:val="000000"/>
          <w:sz w:val="26"/>
          <w:szCs w:val="26"/>
          <w:lang w:eastAsia="ru-RU"/>
        </w:rPr>
        <w:t>,</w:t>
      </w:r>
      <w:r w:rsidR="005B5C4C">
        <w:rPr>
          <w:rFonts w:ascii="Times New Roman" w:eastAsia="Times New Roman" w:hAnsi="Times New Roman"/>
          <w:color w:val="000000"/>
          <w:sz w:val="26"/>
          <w:szCs w:val="26"/>
          <w:lang w:eastAsia="ru-RU"/>
        </w:rPr>
        <w:t>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745A89">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w:t>
      </w:r>
      <w:r w:rsidR="005B5C4C">
        <w:rPr>
          <w:rFonts w:ascii="Times New Roman" w:eastAsia="Times New Roman" w:hAnsi="Times New Roman"/>
          <w:color w:val="000000"/>
          <w:sz w:val="26"/>
          <w:szCs w:val="26"/>
          <w:lang w:eastAsia="ru-RU"/>
        </w:rPr>
        <w:t>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5B5C4C">
        <w:rPr>
          <w:rFonts w:ascii="Times New Roman" w:eastAsia="Times New Roman" w:hAnsi="Times New Roman"/>
          <w:color w:val="000000"/>
          <w:sz w:val="26"/>
          <w:szCs w:val="26"/>
          <w:lang w:eastAsia="ru-RU"/>
        </w:rPr>
        <w:t>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r w:rsidR="00DD29CC" w:rsidRPr="00014EDD">
        <w:rPr>
          <w:rFonts w:ascii="Times New Roman" w:eastAsia="Times New Roman" w:hAnsi="Times New Roman"/>
          <w:color w:val="000000"/>
          <w:sz w:val="26"/>
          <w:szCs w:val="26"/>
          <w:lang w:eastAsia="ru-RU"/>
        </w:rPr>
        <w:t>а</w:t>
      </w:r>
      <w:r w:rsidRPr="00014EDD">
        <w:rPr>
          <w:rFonts w:ascii="Times New Roman" w:eastAsia="Times New Roman" w:hAnsi="Times New Roman"/>
          <w:color w:val="000000"/>
          <w:sz w:val="26"/>
          <w:szCs w:val="26"/>
          <w:lang w:eastAsia="ru-RU"/>
        </w:rPr>
        <w:t>;</w:t>
      </w:r>
    </w:p>
    <w:p w:rsidR="00371A2F" w:rsidRPr="00287963" w:rsidRDefault="00371A2F" w:rsidP="00F9379C">
      <w:pPr>
        <w:tabs>
          <w:tab w:val="left" w:pos="990"/>
        </w:tabs>
        <w:autoSpaceDE w:val="0"/>
        <w:autoSpaceDN w:val="0"/>
        <w:adjustRightInd w:val="0"/>
        <w:spacing w:after="0" w:line="233" w:lineRule="auto"/>
        <w:ind w:firstLine="709"/>
        <w:jc w:val="both"/>
        <w:rPr>
          <w:rFonts w:ascii="Times New Roman" w:hAnsi="Times New Roman"/>
          <w:color w:val="000000"/>
          <w:sz w:val="26"/>
          <w:szCs w:val="26"/>
        </w:rPr>
      </w:pPr>
      <w:r w:rsidRPr="00014EDD">
        <w:rPr>
          <w:rFonts w:ascii="Times New Roman" w:hAnsi="Times New Roman"/>
          <w:color w:val="000000"/>
          <w:sz w:val="26"/>
          <w:szCs w:val="26"/>
        </w:rPr>
        <w:t>доля</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на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обслуживание</w:t>
      </w:r>
      <w:r w:rsidR="00287963" w:rsidRPr="00014EDD">
        <w:rPr>
          <w:rFonts w:ascii="Times New Roman" w:hAnsi="Times New Roman"/>
          <w:color w:val="000000"/>
          <w:sz w:val="26"/>
          <w:szCs w:val="26"/>
        </w:rPr>
        <w:t xml:space="preserve"> </w:t>
      </w:r>
      <w:r w:rsidR="00745A89">
        <w:rPr>
          <w:rFonts w:ascii="Times New Roman" w:hAnsi="Times New Roman"/>
          <w:color w:val="000000"/>
          <w:sz w:val="26"/>
          <w:szCs w:val="26"/>
        </w:rPr>
        <w:t xml:space="preserve">муниципального </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долга</w:t>
      </w:r>
      <w:r w:rsidR="005B5C4C">
        <w:rPr>
          <w:rFonts w:ascii="Times New Roman" w:hAnsi="Times New Roman"/>
          <w:color w:val="000000"/>
          <w:sz w:val="26"/>
          <w:szCs w:val="26"/>
        </w:rPr>
        <w:t xml:space="preserve"> Большеалгаши</w:t>
      </w:r>
      <w:r w:rsidR="005B5C4C">
        <w:rPr>
          <w:rFonts w:ascii="Times New Roman" w:hAnsi="Times New Roman"/>
          <w:color w:val="000000"/>
          <w:sz w:val="26"/>
          <w:szCs w:val="26"/>
        </w:rPr>
        <w:t>н</w:t>
      </w:r>
      <w:r w:rsidR="005B5C4C">
        <w:rPr>
          <w:rFonts w:ascii="Times New Roman" w:hAnsi="Times New Roman"/>
          <w:color w:val="000000"/>
          <w:sz w:val="26"/>
          <w:szCs w:val="26"/>
        </w:rPr>
        <w:t xml:space="preserve">ского сельского поселения </w:t>
      </w:r>
      <w:r w:rsidR="00287963" w:rsidRPr="00014EDD">
        <w:rPr>
          <w:rFonts w:ascii="Times New Roman" w:hAnsi="Times New Roman"/>
          <w:color w:val="000000"/>
          <w:sz w:val="26"/>
          <w:szCs w:val="26"/>
        </w:rPr>
        <w:t xml:space="preserve"> </w:t>
      </w:r>
      <w:r w:rsidR="00745A89">
        <w:rPr>
          <w:rFonts w:ascii="Times New Roman" w:hAnsi="Times New Roman"/>
          <w:color w:val="000000"/>
          <w:sz w:val="26"/>
          <w:szCs w:val="26"/>
        </w:rPr>
        <w:t xml:space="preserve">Шумерлинского района </w:t>
      </w:r>
      <w:r w:rsidRPr="00014EDD">
        <w:rPr>
          <w:rFonts w:ascii="Times New Roman" w:hAnsi="Times New Roman"/>
          <w:color w:val="000000"/>
          <w:sz w:val="26"/>
          <w:szCs w:val="26"/>
        </w:rPr>
        <w:t>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объеме</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бюджета</w:t>
      </w:r>
      <w:r w:rsidR="00287963" w:rsidRPr="00014EDD">
        <w:rPr>
          <w:rFonts w:ascii="Times New Roman" w:hAnsi="Times New Roman"/>
          <w:color w:val="000000"/>
          <w:sz w:val="26"/>
          <w:szCs w:val="26"/>
        </w:rPr>
        <w:t xml:space="preserve"> </w:t>
      </w:r>
      <w:r w:rsidR="005B5C4C">
        <w:rPr>
          <w:rFonts w:ascii="Times New Roman" w:hAnsi="Times New Roman"/>
          <w:color w:val="000000"/>
          <w:sz w:val="26"/>
          <w:szCs w:val="26"/>
        </w:rPr>
        <w:t xml:space="preserve">Большеалгашинского сельского поселения </w:t>
      </w:r>
      <w:r w:rsidR="00745A89">
        <w:rPr>
          <w:rFonts w:ascii="Times New Roman" w:hAnsi="Times New Roman"/>
          <w:color w:val="000000"/>
          <w:sz w:val="26"/>
          <w:szCs w:val="26"/>
        </w:rPr>
        <w:t>Шумерлинского района</w:t>
      </w:r>
      <w:r w:rsidRPr="00014EDD">
        <w:rPr>
          <w:rFonts w:ascii="Times New Roman" w:hAnsi="Times New Roman"/>
          <w:color w:val="000000"/>
          <w:sz w:val="26"/>
          <w:szCs w:val="26"/>
        </w:rPr>
        <w:t>,</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за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исключ</w:t>
      </w:r>
      <w:r w:rsidRPr="00014EDD">
        <w:rPr>
          <w:rFonts w:ascii="Times New Roman" w:hAnsi="Times New Roman"/>
          <w:color w:val="000000"/>
          <w:sz w:val="26"/>
          <w:szCs w:val="26"/>
        </w:rPr>
        <w:t>е</w:t>
      </w:r>
      <w:r w:rsidRPr="00014EDD">
        <w:rPr>
          <w:rFonts w:ascii="Times New Roman" w:hAnsi="Times New Roman"/>
          <w:color w:val="000000"/>
          <w:sz w:val="26"/>
          <w:szCs w:val="26"/>
        </w:rPr>
        <w:t>нием</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объема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которые</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осуществляются</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за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счет</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субвенций,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предоста</w:t>
      </w:r>
      <w:r w:rsidRPr="00014EDD">
        <w:rPr>
          <w:rFonts w:ascii="Times New Roman" w:hAnsi="Times New Roman"/>
          <w:color w:val="000000"/>
          <w:sz w:val="26"/>
          <w:szCs w:val="26"/>
        </w:rPr>
        <w:t>в</w:t>
      </w:r>
      <w:r w:rsidRPr="00014EDD">
        <w:rPr>
          <w:rFonts w:ascii="Times New Roman" w:hAnsi="Times New Roman"/>
          <w:color w:val="000000"/>
          <w:sz w:val="26"/>
          <w:szCs w:val="26"/>
        </w:rPr>
        <w:t>ляемых</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из</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бюджетной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системы</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Российской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Федерации</w:t>
      </w:r>
      <w:r w:rsidR="00A31182" w:rsidRPr="00014EDD">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2019</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0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2023</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2024</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2030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w:t>
      </w:r>
      <w:r w:rsidR="00B138E9"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w:t>
      </w:r>
    </w:p>
    <w:p w:rsidR="000744B2" w:rsidRPr="00287963" w:rsidRDefault="000744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377F3D" w:rsidRDefault="00DD29CC" w:rsidP="00F9379C">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hAnsi="Times New Roman"/>
          <w:b/>
          <w:color w:val="000000"/>
          <w:sz w:val="26"/>
          <w:szCs w:val="26"/>
        </w:rPr>
        <w:t>Раздел</w:t>
      </w:r>
      <w:r w:rsidR="00287963" w:rsidRPr="00DD29CC">
        <w:rPr>
          <w:rFonts w:ascii="Times New Roman" w:hAnsi="Times New Roman"/>
          <w:b/>
          <w:color w:val="000000"/>
          <w:sz w:val="26"/>
          <w:szCs w:val="26"/>
        </w:rPr>
        <w:t xml:space="preserve"> </w:t>
      </w:r>
      <w:r>
        <w:rPr>
          <w:rFonts w:ascii="Times New Roman" w:hAnsi="Times New Roman"/>
          <w:b/>
          <w:color w:val="000000"/>
          <w:sz w:val="26"/>
          <w:szCs w:val="26"/>
          <w:lang w:val="en-US"/>
        </w:rPr>
        <w:t>III</w:t>
      </w:r>
      <w:r w:rsidR="00081AC8" w:rsidRPr="00DD29CC">
        <w:rPr>
          <w:rFonts w:ascii="Times New Roman" w:hAnsi="Times New Roman"/>
          <w:b/>
          <w:color w:val="000000"/>
          <w:sz w:val="26"/>
          <w:szCs w:val="26"/>
        </w:rPr>
        <w:t>.</w:t>
      </w:r>
      <w:r w:rsidR="00287963" w:rsidRPr="00DD29CC">
        <w:rPr>
          <w:rFonts w:ascii="Times New Roman" w:hAnsi="Times New Roman"/>
          <w:b/>
          <w:color w:val="000000"/>
          <w:sz w:val="26"/>
          <w:szCs w:val="26"/>
        </w:rPr>
        <w:t xml:space="preserve"> </w:t>
      </w:r>
      <w:r w:rsidRPr="00DD29CC">
        <w:rPr>
          <w:rFonts w:ascii="Times New Roman" w:eastAsia="Times New Roman" w:hAnsi="Times New Roman"/>
          <w:b/>
          <w:color w:val="000000"/>
          <w:sz w:val="26"/>
          <w:szCs w:val="26"/>
        </w:rPr>
        <w:t>Характеристики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основных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p>
    <w:p w:rsidR="00081AC8" w:rsidRPr="00DD29CC" w:rsidRDefault="00DD29CC" w:rsidP="00F9379C">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eastAsia="Times New Roman" w:hAnsi="Times New Roman"/>
          <w:b/>
          <w:color w:val="000000"/>
          <w:sz w:val="26"/>
          <w:szCs w:val="26"/>
        </w:rPr>
        <w:t>подпрограммы</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указанием</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сроков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этапов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реализации</w:t>
      </w:r>
    </w:p>
    <w:p w:rsidR="00F16D10" w:rsidRPr="00287963" w:rsidRDefault="00F16D10" w:rsidP="00F9379C">
      <w:pPr>
        <w:pStyle w:val="ConsPlusNormal"/>
        <w:widowControl/>
        <w:ind w:firstLine="709"/>
        <w:jc w:val="both"/>
        <w:rPr>
          <w:rFonts w:ascii="Times New Roman" w:hAnsi="Times New Roman" w:cs="Times New Roman"/>
          <w:color w:val="000000"/>
          <w:sz w:val="26"/>
          <w:szCs w:val="26"/>
        </w:rPr>
      </w:pP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Основные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достижение </w:t>
      </w:r>
      <w:r w:rsidRPr="00287963">
        <w:rPr>
          <w:rFonts w:ascii="Times New Roman" w:hAnsi="Times New Roman" w:cs="Times New Roman"/>
          <w:color w:val="000000"/>
          <w:sz w:val="26"/>
          <w:szCs w:val="26"/>
        </w:rPr>
        <w:t>п</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ставлен</w:t>
      </w:r>
      <w:r w:rsidR="006243D7">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решение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целом.</w:t>
      </w:r>
      <w:r w:rsidR="00287963" w:rsidRPr="00287963">
        <w:rPr>
          <w:rFonts w:ascii="Times New Roman" w:hAnsi="Times New Roman" w:cs="Times New Roman"/>
          <w:color w:val="000000"/>
          <w:sz w:val="26"/>
          <w:szCs w:val="26"/>
        </w:rPr>
        <w:t xml:space="preserve"> </w:t>
      </w:r>
    </w:p>
    <w:p w:rsidR="00DE06B5" w:rsidRPr="00287963" w:rsidRDefault="00DE06B5"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Подпрограмма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объединяет</w:t>
      </w:r>
      <w:r w:rsidR="00287963" w:rsidRPr="00287963">
        <w:rPr>
          <w:rFonts w:ascii="Times New Roman" w:hAnsi="Times New Roman"/>
          <w:color w:val="000000"/>
          <w:sz w:val="26"/>
          <w:szCs w:val="26"/>
        </w:rPr>
        <w:t xml:space="preserve"> </w:t>
      </w:r>
      <w:r w:rsidR="00745A89">
        <w:rPr>
          <w:rFonts w:ascii="Times New Roman" w:hAnsi="Times New Roman"/>
          <w:color w:val="000000"/>
          <w:sz w:val="26"/>
          <w:szCs w:val="26"/>
        </w:rPr>
        <w:t>два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основных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w:t>
      </w:r>
      <w:r w:rsidR="00745A89">
        <w:rPr>
          <w:rFonts w:ascii="Times New Roman" w:hAnsi="Times New Roman"/>
          <w:color w:val="000000"/>
          <w:sz w:val="26"/>
          <w:szCs w:val="26"/>
        </w:rPr>
        <w:t>я</w:t>
      </w:r>
      <w:r w:rsidR="00251F2D"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DE06B5" w:rsidRPr="00C31E44" w:rsidRDefault="00DE06B5" w:rsidP="00F9379C">
      <w:pPr>
        <w:pStyle w:val="ConsPlusNormal"/>
        <w:widowControl/>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1.</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Развитие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бюджетного</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планирования,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фо</w:t>
      </w:r>
      <w:r w:rsidRPr="00C31E44">
        <w:rPr>
          <w:rFonts w:ascii="Times New Roman" w:hAnsi="Times New Roman" w:cs="Times New Roman"/>
          <w:b/>
          <w:i/>
          <w:color w:val="000000"/>
          <w:sz w:val="26"/>
          <w:szCs w:val="26"/>
        </w:rPr>
        <w:t>р</w:t>
      </w:r>
      <w:r w:rsidRPr="00C31E44">
        <w:rPr>
          <w:rFonts w:ascii="Times New Roman" w:hAnsi="Times New Roman" w:cs="Times New Roman"/>
          <w:b/>
          <w:i/>
          <w:color w:val="000000"/>
          <w:sz w:val="26"/>
          <w:szCs w:val="26"/>
        </w:rPr>
        <w:t>мирование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бюджета</w:t>
      </w:r>
      <w:r w:rsidR="00745A89" w:rsidRPr="00C31E44">
        <w:rPr>
          <w:rFonts w:ascii="Times New Roman" w:hAnsi="Times New Roman" w:cs="Times New Roman"/>
          <w:b/>
          <w:i/>
          <w:color w:val="000000"/>
          <w:sz w:val="26"/>
          <w:szCs w:val="26"/>
        </w:rPr>
        <w:t xml:space="preserve"> </w:t>
      </w:r>
      <w:r w:rsidR="005B5C4C">
        <w:rPr>
          <w:rFonts w:ascii="Times New Roman" w:hAnsi="Times New Roman" w:cs="Times New Roman"/>
          <w:b/>
          <w:i/>
          <w:color w:val="000000"/>
          <w:sz w:val="26"/>
          <w:szCs w:val="26"/>
        </w:rPr>
        <w:t xml:space="preserve">Большеалгашинского сельского поселения </w:t>
      </w:r>
      <w:r w:rsidR="00745A89" w:rsidRPr="00C31E44">
        <w:rPr>
          <w:rFonts w:ascii="Times New Roman" w:hAnsi="Times New Roman" w:cs="Times New Roman"/>
          <w:b/>
          <w:i/>
          <w:color w:val="000000"/>
          <w:sz w:val="26"/>
          <w:szCs w:val="26"/>
        </w:rPr>
        <w:t>Шумерли</w:t>
      </w:r>
      <w:r w:rsidR="00745A89" w:rsidRPr="00C31E44">
        <w:rPr>
          <w:rFonts w:ascii="Times New Roman" w:hAnsi="Times New Roman" w:cs="Times New Roman"/>
          <w:b/>
          <w:i/>
          <w:color w:val="000000"/>
          <w:sz w:val="26"/>
          <w:szCs w:val="26"/>
        </w:rPr>
        <w:t>н</w:t>
      </w:r>
      <w:r w:rsidR="00745A89" w:rsidRPr="00C31E44">
        <w:rPr>
          <w:rFonts w:ascii="Times New Roman" w:hAnsi="Times New Roman" w:cs="Times New Roman"/>
          <w:b/>
          <w:i/>
          <w:color w:val="000000"/>
          <w:sz w:val="26"/>
          <w:szCs w:val="26"/>
        </w:rPr>
        <w:t xml:space="preserve">ского района </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Чувашской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Республики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очередной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год</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w:t>
      </w:r>
      <w:r w:rsidRPr="00C31E44">
        <w:rPr>
          <w:rFonts w:ascii="Times New Roman" w:hAnsi="Times New Roman" w:cs="Times New Roman"/>
          <w:b/>
          <w:i/>
          <w:color w:val="000000"/>
          <w:sz w:val="26"/>
          <w:szCs w:val="26"/>
        </w:rPr>
        <w:t>о</w:t>
      </w:r>
      <w:r w:rsidRPr="00C31E44">
        <w:rPr>
          <w:rFonts w:ascii="Times New Roman" w:hAnsi="Times New Roman" w:cs="Times New Roman"/>
          <w:b/>
          <w:i/>
          <w:color w:val="000000"/>
          <w:sz w:val="26"/>
          <w:szCs w:val="26"/>
        </w:rPr>
        <w:t>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период</w:t>
      </w:r>
    </w:p>
    <w:p w:rsidR="00DE06B5" w:rsidRPr="00287963" w:rsidRDefault="00DE06B5"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1.1</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Резервный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Большеалгашинского сельского пос</w:t>
      </w:r>
      <w:r w:rsidR="005B5C4C">
        <w:rPr>
          <w:rFonts w:ascii="Times New Roman" w:hAnsi="Times New Roman" w:cs="Times New Roman"/>
          <w:color w:val="000000"/>
          <w:sz w:val="26"/>
          <w:szCs w:val="26"/>
        </w:rPr>
        <w:t>е</w:t>
      </w:r>
      <w:r w:rsidR="005B5C4C">
        <w:rPr>
          <w:rFonts w:ascii="Times New Roman" w:hAnsi="Times New Roman" w:cs="Times New Roman"/>
          <w:color w:val="000000"/>
          <w:sz w:val="26"/>
          <w:szCs w:val="26"/>
        </w:rPr>
        <w:t xml:space="preserve">ления </w:t>
      </w:r>
      <w:r w:rsidR="00745A89">
        <w:rPr>
          <w:rFonts w:ascii="Times New Roman" w:hAnsi="Times New Roman" w:cs="Times New Roman"/>
          <w:color w:val="000000"/>
          <w:sz w:val="26"/>
          <w:szCs w:val="26"/>
        </w:rPr>
        <w:t>Шумерлинского района</w:t>
      </w:r>
      <w:r w:rsidR="00BE0AA3" w:rsidRPr="00287963">
        <w:rPr>
          <w:rFonts w:ascii="Times New Roman" w:hAnsi="Times New Roman" w:cs="Times New Roman"/>
          <w:color w:val="000000"/>
          <w:sz w:val="26"/>
          <w:szCs w:val="26"/>
        </w:rPr>
        <w:t>.</w:t>
      </w:r>
    </w:p>
    <w:p w:rsidR="00DE06B5" w:rsidRPr="00287963" w:rsidRDefault="00152D9C"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непредвиденного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связи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чрезвычайными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ситуациями,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катастрофами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w:t>
      </w:r>
      <w:r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Большеалгашинского сельского поселения </w:t>
      </w:r>
      <w:r w:rsidR="00745A89">
        <w:rPr>
          <w:rFonts w:ascii="Times New Roman" w:hAnsi="Times New Roman" w:cs="Times New Roman"/>
          <w:color w:val="000000"/>
          <w:sz w:val="26"/>
          <w:szCs w:val="26"/>
        </w:rPr>
        <w:t xml:space="preserve">Шумерлинского района </w:t>
      </w:r>
      <w:r w:rsidR="00DE06B5"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формируется</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резер</w:t>
      </w:r>
      <w:r w:rsidR="00DE06B5" w:rsidRPr="00287963">
        <w:rPr>
          <w:rFonts w:ascii="Times New Roman" w:hAnsi="Times New Roman" w:cs="Times New Roman"/>
          <w:color w:val="000000"/>
          <w:sz w:val="26"/>
          <w:szCs w:val="26"/>
        </w:rPr>
        <w:t>в</w:t>
      </w:r>
      <w:r w:rsidR="00DE06B5" w:rsidRPr="00287963">
        <w:rPr>
          <w:rFonts w:ascii="Times New Roman" w:hAnsi="Times New Roman" w:cs="Times New Roman"/>
          <w:color w:val="000000"/>
          <w:sz w:val="26"/>
          <w:szCs w:val="26"/>
        </w:rPr>
        <w:t>ный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Большеалгашинского сельского поселения </w:t>
      </w:r>
      <w:r w:rsidR="00745A89">
        <w:rPr>
          <w:rFonts w:ascii="Times New Roman" w:hAnsi="Times New Roman" w:cs="Times New Roman"/>
          <w:color w:val="000000"/>
          <w:sz w:val="26"/>
          <w:szCs w:val="26"/>
        </w:rPr>
        <w:t>Шумерлинского района</w:t>
      </w:r>
      <w:r w:rsidR="00DE06B5" w:rsidRPr="00287963">
        <w:rPr>
          <w:rFonts w:ascii="Times New Roman" w:hAnsi="Times New Roman" w:cs="Times New Roman"/>
          <w:color w:val="000000"/>
          <w:sz w:val="26"/>
          <w:szCs w:val="26"/>
        </w:rPr>
        <w:t>.</w:t>
      </w:r>
    </w:p>
    <w:p w:rsidR="00152D9C" w:rsidRPr="00287963" w:rsidRDefault="00DE06B5"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rPr>
        <w:lastRenderedPageBreak/>
        <w:t>Результат</w:t>
      </w:r>
      <w:r w:rsidR="00152D9C" w:rsidRPr="00287963">
        <w:rPr>
          <w:rFonts w:ascii="Times New Roman" w:hAnsi="Times New Roman"/>
          <w:color w:val="000000"/>
          <w:sz w:val="26"/>
          <w:szCs w:val="26"/>
        </w:rPr>
        <w:t>о</w:t>
      </w:r>
      <w:r w:rsidRPr="00287963">
        <w:rPr>
          <w:rFonts w:ascii="Times New Roman" w:hAnsi="Times New Roman"/>
          <w:color w:val="000000"/>
          <w:sz w:val="26"/>
          <w:szCs w:val="26"/>
        </w:rPr>
        <w:t>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реализации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данного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явля</w:t>
      </w:r>
      <w:r w:rsidR="000D60C1" w:rsidRPr="00287963">
        <w:rPr>
          <w:rFonts w:ascii="Times New Roman" w:hAnsi="Times New Roman"/>
          <w:color w:val="000000"/>
          <w:sz w:val="26"/>
          <w:szCs w:val="26"/>
        </w:rPr>
        <w:t>е</w:t>
      </w:r>
      <w:r w:rsidRPr="00287963">
        <w:rPr>
          <w:rFonts w:ascii="Times New Roman" w:hAnsi="Times New Roman"/>
          <w:color w:val="000000"/>
          <w:sz w:val="26"/>
          <w:szCs w:val="26"/>
        </w:rPr>
        <w:t>тся</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оперативное</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ф</w:t>
      </w:r>
      <w:r w:rsidR="000D60C1" w:rsidRPr="00287963">
        <w:rPr>
          <w:rFonts w:ascii="Times New Roman" w:hAnsi="Times New Roman"/>
          <w:color w:val="000000"/>
          <w:sz w:val="26"/>
          <w:szCs w:val="26"/>
        </w:rPr>
        <w:t>и</w:t>
      </w:r>
      <w:r w:rsidR="000D60C1" w:rsidRPr="00287963">
        <w:rPr>
          <w:rFonts w:ascii="Times New Roman" w:hAnsi="Times New Roman"/>
          <w:color w:val="000000"/>
          <w:sz w:val="26"/>
          <w:szCs w:val="26"/>
        </w:rPr>
        <w:t>нансовое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обеспечение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возник</w:t>
      </w:r>
      <w:r w:rsidR="000D60C1" w:rsidRPr="00287963">
        <w:rPr>
          <w:rFonts w:ascii="Times New Roman" w:hAnsi="Times New Roman"/>
          <w:color w:val="000000"/>
          <w:sz w:val="26"/>
          <w:szCs w:val="26"/>
        </w:rPr>
        <w:t>ающ</w:t>
      </w:r>
      <w:r w:rsidR="00152D9C" w:rsidRPr="00287963">
        <w:rPr>
          <w:rFonts w:ascii="Times New Roman" w:hAnsi="Times New Roman"/>
          <w:color w:val="000000"/>
          <w:sz w:val="26"/>
          <w:szCs w:val="26"/>
        </w:rPr>
        <w:t>их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непредвиденных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расходных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обязательств</w:t>
      </w:r>
      <w:r w:rsidR="00287963" w:rsidRPr="00287963">
        <w:rPr>
          <w:rFonts w:ascii="Times New Roman" w:hAnsi="Times New Roman"/>
          <w:color w:val="000000"/>
          <w:sz w:val="26"/>
          <w:szCs w:val="26"/>
        </w:rPr>
        <w:t xml:space="preserve"> </w:t>
      </w:r>
      <w:r w:rsidR="005B5C4C">
        <w:rPr>
          <w:rFonts w:ascii="Times New Roman" w:hAnsi="Times New Roman"/>
          <w:color w:val="000000"/>
          <w:sz w:val="26"/>
          <w:szCs w:val="26"/>
        </w:rPr>
        <w:t xml:space="preserve">Большеалгашинского сельского поселения </w:t>
      </w:r>
      <w:r w:rsidR="00C31E44">
        <w:rPr>
          <w:rFonts w:ascii="Times New Roman" w:hAnsi="Times New Roman"/>
          <w:color w:val="000000"/>
          <w:sz w:val="26"/>
          <w:szCs w:val="26"/>
        </w:rPr>
        <w:t xml:space="preserve">Шумерлинского района. </w:t>
      </w:r>
    </w:p>
    <w:p w:rsidR="00DE06B5" w:rsidRPr="00C31E44" w:rsidRDefault="00DE06B5" w:rsidP="006243D7">
      <w:pPr>
        <w:pStyle w:val="ConsPlusNormal"/>
        <w:widowControl/>
        <w:spacing w:line="233" w:lineRule="auto"/>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2</w:t>
      </w:r>
      <w:r w:rsidRPr="00C31E44">
        <w:rPr>
          <w:rFonts w:ascii="Times New Roman" w:hAnsi="Times New Roman" w:cs="Times New Roman"/>
          <w:b/>
          <w:i/>
          <w:color w:val="000000"/>
          <w:sz w:val="26"/>
          <w:szCs w:val="26"/>
        </w:rPr>
        <w:t>.</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Осуществление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поддержки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w:t>
      </w:r>
      <w:r w:rsidR="006243D7" w:rsidRPr="00C31E44">
        <w:rPr>
          <w:rFonts w:ascii="Times New Roman" w:hAnsi="Times New Roman" w:cs="Times New Roman"/>
          <w:b/>
          <w:i/>
          <w:color w:val="000000"/>
          <w:sz w:val="26"/>
          <w:szCs w:val="26"/>
        </w:rPr>
        <w:softHyphen/>
      </w:r>
      <w:r w:rsidRPr="00C31E44">
        <w:rPr>
          <w:rFonts w:ascii="Times New Roman" w:hAnsi="Times New Roman" w:cs="Times New Roman"/>
          <w:b/>
          <w:i/>
          <w:color w:val="000000"/>
          <w:sz w:val="26"/>
          <w:szCs w:val="26"/>
        </w:rPr>
        <w:t>жетов</w:t>
      </w:r>
      <w:r w:rsidR="00287963"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 xml:space="preserve">сельских </w:t>
      </w:r>
      <w:r w:rsidRPr="00C31E44">
        <w:rPr>
          <w:rFonts w:ascii="Times New Roman" w:hAnsi="Times New Roman" w:cs="Times New Roman"/>
          <w:b/>
          <w:i/>
          <w:color w:val="000000"/>
          <w:sz w:val="26"/>
          <w:szCs w:val="26"/>
        </w:rPr>
        <w:t>поселений,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направленных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сбалансир</w:t>
      </w:r>
      <w:r w:rsidRPr="00C31E44">
        <w:rPr>
          <w:rFonts w:ascii="Times New Roman" w:hAnsi="Times New Roman" w:cs="Times New Roman"/>
          <w:b/>
          <w:i/>
          <w:color w:val="000000"/>
          <w:sz w:val="26"/>
          <w:szCs w:val="26"/>
        </w:rPr>
        <w:t>о</w:t>
      </w:r>
      <w:r w:rsidRPr="00C31E44">
        <w:rPr>
          <w:rFonts w:ascii="Times New Roman" w:hAnsi="Times New Roman" w:cs="Times New Roman"/>
          <w:b/>
          <w:i/>
          <w:color w:val="000000"/>
          <w:sz w:val="26"/>
          <w:szCs w:val="26"/>
        </w:rPr>
        <w:t>ванности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повышение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уровня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обеспеченности</w:t>
      </w:r>
      <w:r w:rsidR="006243D7"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сельских посел</w:t>
      </w:r>
      <w:r w:rsidR="00C31E44">
        <w:rPr>
          <w:rFonts w:ascii="Times New Roman" w:hAnsi="Times New Roman" w:cs="Times New Roman"/>
          <w:b/>
          <w:i/>
          <w:color w:val="000000"/>
          <w:sz w:val="26"/>
          <w:szCs w:val="26"/>
        </w:rPr>
        <w:t>е</w:t>
      </w:r>
      <w:r w:rsidR="00C31E44">
        <w:rPr>
          <w:rFonts w:ascii="Times New Roman" w:hAnsi="Times New Roman" w:cs="Times New Roman"/>
          <w:b/>
          <w:i/>
          <w:color w:val="000000"/>
          <w:sz w:val="26"/>
          <w:szCs w:val="26"/>
        </w:rPr>
        <w:t>ний.</w:t>
      </w:r>
    </w:p>
    <w:p w:rsidR="00DE06B5" w:rsidRPr="00287963" w:rsidRDefault="00DE06B5" w:rsidP="006243D7">
      <w:pPr>
        <w:pStyle w:val="ConsPlusNormal"/>
        <w:widowControl/>
        <w:spacing w:line="233"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планируется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поддержки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5C4C">
        <w:rPr>
          <w:rFonts w:ascii="Times New Roman" w:hAnsi="Times New Roman" w:cs="Times New Roman"/>
          <w:color w:val="000000"/>
          <w:sz w:val="26"/>
          <w:szCs w:val="26"/>
        </w:rPr>
        <w:t xml:space="preserve">а Большеалгашинского сельского на </w:t>
      </w:r>
      <w:r w:rsidR="00C31E44">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креплени</w:t>
      </w:r>
      <w:r w:rsidR="005B5C4C">
        <w:rPr>
          <w:rFonts w:ascii="Times New Roman" w:hAnsi="Times New Roman" w:cs="Times New Roman"/>
          <w:color w:val="000000"/>
          <w:sz w:val="26"/>
          <w:szCs w:val="26"/>
        </w:rPr>
        <w:t>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базы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w:t>
      </w:r>
      <w:r w:rsidR="007013CE">
        <w:rPr>
          <w:rFonts w:ascii="Times New Roman" w:hAnsi="Times New Roman" w:cs="Times New Roman"/>
          <w:color w:val="000000"/>
          <w:sz w:val="26"/>
          <w:szCs w:val="26"/>
        </w:rPr>
        <w:t>.</w:t>
      </w:r>
    </w:p>
    <w:p w:rsidR="00DE06B5" w:rsidRPr="00287963" w:rsidRDefault="00DE06B5"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2</w:t>
      </w:r>
      <w:r w:rsidRPr="00287963">
        <w:rPr>
          <w:rFonts w:ascii="Times New Roman" w:hAnsi="Times New Roman" w:cs="Times New Roman"/>
          <w:color w:val="000000"/>
          <w:sz w:val="26"/>
          <w:szCs w:val="26"/>
        </w:rPr>
        <w:t>.</w:t>
      </w:r>
      <w:r w:rsidR="005B5C4C">
        <w:rPr>
          <w:rFonts w:ascii="Times New Roman" w:hAnsi="Times New Roman" w:cs="Times New Roman"/>
          <w:color w:val="000000"/>
          <w:sz w:val="26"/>
          <w:szCs w:val="26"/>
        </w:rPr>
        <w:t>1</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w:t>
      </w:r>
      <w:r w:rsidRPr="00287963">
        <w:rPr>
          <w:rFonts w:ascii="Times New Roman" w:hAnsi="Times New Roman" w:cs="Times New Roman"/>
          <w:color w:val="000000"/>
          <w:sz w:val="26"/>
          <w:szCs w:val="26"/>
        </w:rPr>
        <w:t>в</w:t>
      </w:r>
      <w:r w:rsidRPr="00287963">
        <w:rPr>
          <w:rFonts w:ascii="Times New Roman" w:hAnsi="Times New Roman" w:cs="Times New Roman"/>
          <w:color w:val="000000"/>
          <w:sz w:val="26"/>
          <w:szCs w:val="26"/>
        </w:rPr>
        <w:t>ляемой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B900F0" w:rsidRPr="00287963">
        <w:rPr>
          <w:rFonts w:ascii="Times New Roman" w:hAnsi="Times New Roman" w:cs="Times New Roman"/>
          <w:color w:val="000000"/>
          <w:sz w:val="26"/>
          <w:szCs w:val="26"/>
        </w:rPr>
        <w:t>.</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статьей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Закона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6A6D62" w:rsidRPr="00287963">
        <w:rPr>
          <w:rFonts w:ascii="Times New Roman" w:hAnsi="Times New Roman" w:cs="Times New Roman"/>
          <w:color w:val="000000"/>
          <w:sz w:val="26"/>
          <w:szCs w:val="26"/>
        </w:rPr>
        <w:t>«</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отдельными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полномочиями</w:t>
      </w:r>
      <w:r w:rsidR="006A6D6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муниципал</w:t>
      </w:r>
      <w:r w:rsidRPr="00287963">
        <w:rPr>
          <w:rFonts w:ascii="Times New Roman" w:hAnsi="Times New Roman" w:cs="Times New Roman"/>
          <w:color w:val="000000"/>
          <w:sz w:val="26"/>
          <w:szCs w:val="26"/>
        </w:rPr>
        <w:t>ь</w:t>
      </w:r>
      <w:r w:rsidRPr="00287963">
        <w:rPr>
          <w:rFonts w:ascii="Times New Roman" w:hAnsi="Times New Roman" w:cs="Times New Roman"/>
          <w:color w:val="000000"/>
          <w:sz w:val="26"/>
          <w:szCs w:val="26"/>
        </w:rPr>
        <w:t>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районов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неограниченный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срок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поселений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делегированных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w:t>
      </w:r>
      <w:r w:rsidRPr="00287963">
        <w:rPr>
          <w:rFonts w:ascii="Times New Roman" w:hAnsi="Times New Roman" w:cs="Times New Roman"/>
          <w:color w:val="000000"/>
          <w:sz w:val="26"/>
          <w:szCs w:val="26"/>
        </w:rPr>
        <w:t>р</w:t>
      </w:r>
      <w:r w:rsidRPr="00287963">
        <w:rPr>
          <w:rFonts w:ascii="Times New Roman" w:hAnsi="Times New Roman" w:cs="Times New Roman"/>
          <w:color w:val="000000"/>
          <w:sz w:val="26"/>
          <w:szCs w:val="26"/>
        </w:rPr>
        <w:t>вичному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территориях,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proofErr w:type="gramEnd"/>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Данным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формировании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проекта</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 xml:space="preserve">решения Собрания депутатов </w:t>
      </w:r>
      <w:r w:rsidR="005B5C4C">
        <w:rPr>
          <w:rFonts w:ascii="Times New Roman" w:hAnsi="Times New Roman" w:cs="Times New Roman"/>
          <w:color w:val="000000"/>
          <w:sz w:val="26"/>
          <w:szCs w:val="26"/>
        </w:rPr>
        <w:t xml:space="preserve">Большеалгашинского сельского поселения </w:t>
      </w:r>
      <w:r w:rsidR="005B20CD">
        <w:rPr>
          <w:rFonts w:ascii="Times New Roman" w:hAnsi="Times New Roman" w:cs="Times New Roman"/>
          <w:color w:val="000000"/>
          <w:sz w:val="26"/>
          <w:szCs w:val="26"/>
        </w:rPr>
        <w:t>Ш</w:t>
      </w:r>
      <w:r w:rsidR="005B20CD">
        <w:rPr>
          <w:rFonts w:ascii="Times New Roman" w:hAnsi="Times New Roman" w:cs="Times New Roman"/>
          <w:color w:val="000000"/>
          <w:sz w:val="26"/>
          <w:szCs w:val="26"/>
        </w:rPr>
        <w:t>у</w:t>
      </w:r>
      <w:r w:rsidR="005B20CD">
        <w:rPr>
          <w:rFonts w:ascii="Times New Roman" w:hAnsi="Times New Roman" w:cs="Times New Roman"/>
          <w:color w:val="000000"/>
          <w:sz w:val="26"/>
          <w:szCs w:val="26"/>
        </w:rPr>
        <w:t xml:space="preserve">мерлинского района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5B5C4C">
        <w:rPr>
          <w:rFonts w:ascii="Times New Roman" w:hAnsi="Times New Roman" w:cs="Times New Roman"/>
          <w:color w:val="000000"/>
          <w:sz w:val="26"/>
          <w:szCs w:val="26"/>
        </w:rPr>
        <w:t xml:space="preserve"> Большеалгашинского сельского поселения </w:t>
      </w:r>
      <w:r w:rsidR="005B20CD">
        <w:rPr>
          <w:rFonts w:ascii="Times New Roman" w:hAnsi="Times New Roman" w:cs="Times New Roman"/>
          <w:color w:val="000000"/>
          <w:sz w:val="26"/>
          <w:szCs w:val="26"/>
        </w:rPr>
        <w:t xml:space="preserve"> Ш</w:t>
      </w:r>
      <w:r w:rsidR="005B20CD">
        <w:rPr>
          <w:rFonts w:ascii="Times New Roman" w:hAnsi="Times New Roman" w:cs="Times New Roman"/>
          <w:color w:val="000000"/>
          <w:sz w:val="26"/>
          <w:szCs w:val="26"/>
        </w:rPr>
        <w:t>у</w:t>
      </w:r>
      <w:r w:rsidR="005B20CD">
        <w:rPr>
          <w:rFonts w:ascii="Times New Roman" w:hAnsi="Times New Roman" w:cs="Times New Roman"/>
          <w:color w:val="000000"/>
          <w:sz w:val="26"/>
          <w:szCs w:val="26"/>
        </w:rPr>
        <w:t>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осуществлять</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аналитические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распределения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w:t>
      </w:r>
      <w:r w:rsidRPr="00287963">
        <w:rPr>
          <w:rFonts w:ascii="Times New Roman" w:hAnsi="Times New Roman" w:cs="Times New Roman"/>
          <w:color w:val="000000"/>
          <w:sz w:val="26"/>
          <w:szCs w:val="26"/>
        </w:rPr>
        <w:t>я</w:t>
      </w:r>
      <w:r w:rsidRPr="00287963">
        <w:rPr>
          <w:rFonts w:ascii="Times New Roman" w:hAnsi="Times New Roman" w:cs="Times New Roman"/>
          <w:color w:val="000000"/>
          <w:sz w:val="26"/>
          <w:szCs w:val="26"/>
        </w:rPr>
        <w:t>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сельских поселений Шумерлинского района.</w:t>
      </w:r>
    </w:p>
    <w:p w:rsidR="00DE06B5" w:rsidRPr="00491BC8"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результате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решением Собрания деп</w:t>
      </w:r>
      <w:r w:rsidR="005B20CD">
        <w:rPr>
          <w:rFonts w:ascii="Times New Roman" w:hAnsi="Times New Roman" w:cs="Times New Roman"/>
          <w:color w:val="000000"/>
          <w:sz w:val="26"/>
          <w:szCs w:val="26"/>
        </w:rPr>
        <w:t>у</w:t>
      </w:r>
      <w:r w:rsidR="005B20CD">
        <w:rPr>
          <w:rFonts w:ascii="Times New Roman" w:hAnsi="Times New Roman" w:cs="Times New Roman"/>
          <w:color w:val="000000"/>
          <w:sz w:val="26"/>
          <w:szCs w:val="26"/>
        </w:rPr>
        <w:t xml:space="preserve">татов </w:t>
      </w:r>
      <w:r w:rsidR="003E316F">
        <w:rPr>
          <w:rFonts w:ascii="Times New Roman" w:hAnsi="Times New Roman" w:cs="Times New Roman"/>
          <w:color w:val="000000"/>
          <w:sz w:val="26"/>
          <w:szCs w:val="26"/>
        </w:rPr>
        <w:t xml:space="preserve">Большеалгашинского сельского поселения  </w:t>
      </w:r>
      <w:r w:rsidR="005B20CD">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5B20C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 xml:space="preserve">Большеалгашинского сельского поселения </w:t>
      </w:r>
      <w:r w:rsidR="005B20CD">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утвержд</w:t>
      </w:r>
      <w:r w:rsidR="006A6D62" w:rsidRPr="00287963">
        <w:rPr>
          <w:rFonts w:ascii="Times New Roman" w:hAnsi="Times New Roman" w:cs="Times New Roman"/>
          <w:color w:val="000000"/>
          <w:sz w:val="26"/>
          <w:szCs w:val="26"/>
        </w:rPr>
        <w:t>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соответствующем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20CD">
        <w:rPr>
          <w:rFonts w:ascii="Times New Roman" w:hAnsi="Times New Roman" w:cs="Times New Roman"/>
          <w:color w:val="000000"/>
          <w:sz w:val="26"/>
          <w:szCs w:val="26"/>
        </w:rPr>
        <w:t xml:space="preserve">у </w:t>
      </w:r>
      <w:r w:rsidR="003E316F">
        <w:rPr>
          <w:rFonts w:ascii="Times New Roman" w:hAnsi="Times New Roman" w:cs="Times New Roman"/>
          <w:color w:val="000000"/>
          <w:sz w:val="26"/>
          <w:szCs w:val="26"/>
        </w:rPr>
        <w:t>Большеалгаши</w:t>
      </w:r>
      <w:r w:rsidR="003E316F">
        <w:rPr>
          <w:rFonts w:ascii="Times New Roman" w:hAnsi="Times New Roman" w:cs="Times New Roman"/>
          <w:color w:val="000000"/>
          <w:sz w:val="26"/>
          <w:szCs w:val="26"/>
        </w:rPr>
        <w:t>н</w:t>
      </w:r>
      <w:r w:rsidR="003E316F">
        <w:rPr>
          <w:rFonts w:ascii="Times New Roman" w:hAnsi="Times New Roman" w:cs="Times New Roman"/>
          <w:color w:val="000000"/>
          <w:sz w:val="26"/>
          <w:szCs w:val="26"/>
        </w:rPr>
        <w:t xml:space="preserve">ского сельского поселения </w:t>
      </w:r>
      <w:r w:rsidR="005B20CD">
        <w:rPr>
          <w:rFonts w:ascii="Times New Roman" w:hAnsi="Times New Roman" w:cs="Times New Roman"/>
          <w:color w:val="000000"/>
          <w:sz w:val="26"/>
          <w:szCs w:val="26"/>
        </w:rPr>
        <w:t xml:space="preserve">Шумерлинского района </w:t>
      </w:r>
      <w:r w:rsidR="003E316F">
        <w:rPr>
          <w:rFonts w:ascii="Times New Roman" w:hAnsi="Times New Roman" w:cs="Times New Roman"/>
          <w:color w:val="000000"/>
          <w:sz w:val="26"/>
          <w:szCs w:val="26"/>
        </w:rPr>
        <w:t xml:space="preserve">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w:t>
      </w:r>
      <w:r w:rsidR="003E316F">
        <w:rPr>
          <w:rFonts w:ascii="Times New Roman" w:hAnsi="Times New Roman" w:cs="Times New Roman"/>
          <w:color w:val="000000"/>
          <w:sz w:val="26"/>
          <w:szCs w:val="26"/>
        </w:rPr>
        <w:t>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w:t>
      </w:r>
      <w:r w:rsidRPr="00287963">
        <w:rPr>
          <w:rFonts w:ascii="Times New Roman" w:hAnsi="Times New Roman" w:cs="Times New Roman"/>
          <w:color w:val="000000"/>
          <w:sz w:val="26"/>
          <w:szCs w:val="26"/>
        </w:rPr>
        <w:t>р</w:t>
      </w:r>
      <w:r w:rsidRPr="00287963">
        <w:rPr>
          <w:rFonts w:ascii="Times New Roman" w:hAnsi="Times New Roman" w:cs="Times New Roman"/>
          <w:color w:val="000000"/>
          <w:sz w:val="26"/>
          <w:szCs w:val="26"/>
        </w:rPr>
        <w:t>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первичному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воинскому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учету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граждан</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на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территориях,</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где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отсутствуют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военные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комиссариаты</w:t>
      </w:r>
      <w:r w:rsidR="003E316F">
        <w:rPr>
          <w:rFonts w:ascii="Times New Roman" w:hAnsi="Times New Roman" w:cs="Times New Roman"/>
          <w:color w:val="000000"/>
          <w:sz w:val="26"/>
          <w:szCs w:val="26"/>
        </w:rPr>
        <w:t>.</w:t>
      </w:r>
      <w:proofErr w:type="gramEnd"/>
      <w:r w:rsidR="00287963" w:rsidRPr="00491BC8">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С</w:t>
      </w:r>
      <w:r w:rsidRPr="00491BC8">
        <w:rPr>
          <w:rFonts w:ascii="Times New Roman" w:hAnsi="Times New Roman" w:cs="Times New Roman"/>
          <w:color w:val="000000"/>
          <w:sz w:val="26"/>
          <w:szCs w:val="26"/>
        </w:rPr>
        <w:t>убвенции</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будут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перечисл</w:t>
      </w:r>
      <w:r w:rsidR="007D313D" w:rsidRPr="00491BC8">
        <w:rPr>
          <w:rFonts w:ascii="Times New Roman" w:hAnsi="Times New Roman" w:cs="Times New Roman"/>
          <w:color w:val="000000"/>
          <w:sz w:val="26"/>
          <w:szCs w:val="26"/>
        </w:rPr>
        <w:t>яться</w:t>
      </w:r>
      <w:r w:rsidR="003E316F">
        <w:rPr>
          <w:rFonts w:ascii="Times New Roman" w:hAnsi="Times New Roman" w:cs="Times New Roman"/>
          <w:color w:val="000000"/>
          <w:sz w:val="26"/>
          <w:szCs w:val="26"/>
        </w:rPr>
        <w:t xml:space="preserve"> фина</w:t>
      </w:r>
      <w:r w:rsidR="003E316F">
        <w:rPr>
          <w:rFonts w:ascii="Times New Roman" w:hAnsi="Times New Roman" w:cs="Times New Roman"/>
          <w:color w:val="000000"/>
          <w:sz w:val="26"/>
          <w:szCs w:val="26"/>
        </w:rPr>
        <w:t>н</w:t>
      </w:r>
      <w:r w:rsidR="003E316F">
        <w:rPr>
          <w:rFonts w:ascii="Times New Roman" w:hAnsi="Times New Roman" w:cs="Times New Roman"/>
          <w:color w:val="000000"/>
          <w:sz w:val="26"/>
          <w:szCs w:val="26"/>
        </w:rPr>
        <w:t xml:space="preserve">совым отделом администрации Шумерлинского района </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бюджет</w:t>
      </w:r>
      <w:r w:rsidR="003E316F">
        <w:rPr>
          <w:rFonts w:ascii="Times New Roman" w:hAnsi="Times New Roman" w:cs="Times New Roman"/>
          <w:color w:val="000000"/>
          <w:sz w:val="26"/>
          <w:szCs w:val="26"/>
        </w:rPr>
        <w:t xml:space="preserve"> Большеалг</w:t>
      </w:r>
      <w:r w:rsidR="003E316F">
        <w:rPr>
          <w:rFonts w:ascii="Times New Roman" w:hAnsi="Times New Roman" w:cs="Times New Roman"/>
          <w:color w:val="000000"/>
          <w:sz w:val="26"/>
          <w:szCs w:val="26"/>
        </w:rPr>
        <w:t>а</w:t>
      </w:r>
      <w:r w:rsidR="003E316F">
        <w:rPr>
          <w:rFonts w:ascii="Times New Roman" w:hAnsi="Times New Roman" w:cs="Times New Roman"/>
          <w:color w:val="000000"/>
          <w:sz w:val="26"/>
          <w:szCs w:val="26"/>
        </w:rPr>
        <w:t>шинского сельского поселения</w:t>
      </w:r>
      <w:r w:rsidR="005B20CD">
        <w:rPr>
          <w:rFonts w:ascii="Times New Roman" w:hAnsi="Times New Roman" w:cs="Times New Roman"/>
          <w:color w:val="000000"/>
          <w:sz w:val="26"/>
          <w:szCs w:val="26"/>
        </w:rPr>
        <w:t xml:space="preserve"> Шумерлинского района</w:t>
      </w:r>
      <w:r w:rsidRPr="00491BC8">
        <w:rPr>
          <w:rFonts w:ascii="Times New Roman" w:hAnsi="Times New Roman" w:cs="Times New Roman"/>
          <w:color w:val="000000"/>
          <w:sz w:val="26"/>
          <w:szCs w:val="26"/>
        </w:rPr>
        <w:t>.</w:t>
      </w:r>
    </w:p>
    <w:p w:rsidR="008662AD" w:rsidRPr="00491BC8" w:rsidRDefault="008662AD" w:rsidP="00F9379C">
      <w:pPr>
        <w:autoSpaceDE w:val="0"/>
        <w:autoSpaceDN w:val="0"/>
        <w:adjustRightInd w:val="0"/>
        <w:spacing w:after="0" w:line="240" w:lineRule="auto"/>
        <w:ind w:firstLine="709"/>
        <w:jc w:val="both"/>
        <w:rPr>
          <w:rFonts w:ascii="Times New Roman" w:eastAsia="Times New Roman" w:hAnsi="Times New Roman"/>
          <w:color w:val="000000"/>
          <w:sz w:val="26"/>
          <w:szCs w:val="26"/>
        </w:rPr>
      </w:pPr>
    </w:p>
    <w:p w:rsidR="00825261"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rPr>
        <w:t>Раздел</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val="en-US"/>
        </w:rPr>
        <w:t>IV</w:t>
      </w:r>
      <w:r w:rsidR="003944E2" w:rsidRPr="00491BC8">
        <w:rPr>
          <w:rFonts w:ascii="Times New Roman" w:eastAsia="Times New Roman" w:hAnsi="Times New Roman"/>
          <w:b/>
          <w:color w:val="000000"/>
          <w:sz w:val="26"/>
          <w:szCs w:val="26"/>
        </w:rPr>
        <w:t>.</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eastAsia="ru-RU"/>
        </w:rPr>
        <w:t>Обоснование</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объема</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финансовых</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ресурсов, необходимых</w:t>
      </w:r>
      <w:r w:rsidR="00287963" w:rsidRPr="00491BC8">
        <w:rPr>
          <w:rFonts w:ascii="Times New Roman" w:eastAsia="Times New Roman" w:hAnsi="Times New Roman"/>
          <w:b/>
          <w:color w:val="000000"/>
          <w:sz w:val="26"/>
          <w:szCs w:val="26"/>
          <w:lang w:eastAsia="ru-RU"/>
        </w:rPr>
        <w:t xml:space="preserve"> </w:t>
      </w:r>
    </w:p>
    <w:p w:rsidR="00D14CD6"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proofErr w:type="gramStart"/>
      <w:r w:rsidRPr="00491BC8">
        <w:rPr>
          <w:rFonts w:ascii="Times New Roman" w:eastAsia="Times New Roman" w:hAnsi="Times New Roman"/>
          <w:b/>
          <w:color w:val="000000"/>
          <w:sz w:val="26"/>
          <w:szCs w:val="26"/>
          <w:lang w:eastAsia="ru-RU"/>
        </w:rPr>
        <w:t>для</w:t>
      </w:r>
      <w:r w:rsidR="00287963" w:rsidRPr="00491BC8">
        <w:rPr>
          <w:rFonts w:ascii="Times New Roman" w:eastAsia="Times New Roman" w:hAnsi="Times New Roman"/>
          <w:b/>
          <w:color w:val="000000"/>
          <w:sz w:val="26"/>
          <w:szCs w:val="26"/>
          <w:lang w:eastAsia="ru-RU"/>
        </w:rPr>
        <w:t xml:space="preserve"> </w:t>
      </w:r>
      <w:r w:rsidR="003E316F">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(с</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расшифровкой</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источникам</w:t>
      </w:r>
      <w:r w:rsidR="00287963" w:rsidRPr="00491BC8">
        <w:rPr>
          <w:rFonts w:ascii="Times New Roman" w:eastAsia="Times New Roman" w:hAnsi="Times New Roman"/>
          <w:b/>
          <w:color w:val="000000"/>
          <w:sz w:val="26"/>
          <w:szCs w:val="26"/>
          <w:lang w:eastAsia="ru-RU"/>
        </w:rPr>
        <w:t xml:space="preserve"> </w:t>
      </w:r>
      <w:proofErr w:type="gramEnd"/>
    </w:p>
    <w:p w:rsidR="003944E2"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lang w:eastAsia="ru-RU"/>
        </w:rPr>
        <w:t>финансирования,</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этапам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годам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p>
    <w:p w:rsidR="003944E2" w:rsidRPr="00491BC8" w:rsidRDefault="003944E2" w:rsidP="00F9379C">
      <w:pPr>
        <w:pStyle w:val="ConsPlusNormal"/>
        <w:widowControl/>
        <w:ind w:firstLine="709"/>
        <w:jc w:val="both"/>
        <w:rPr>
          <w:rFonts w:ascii="Times New Roman" w:hAnsi="Times New Roman" w:cs="Times New Roman"/>
          <w:color w:val="000000"/>
          <w:sz w:val="26"/>
          <w:szCs w:val="26"/>
        </w:rPr>
      </w:pPr>
    </w:p>
    <w:p w:rsidR="0050372D" w:rsidRPr="00287963" w:rsidRDefault="0050372D" w:rsidP="00F9379C">
      <w:pPr>
        <w:pStyle w:val="ConsPlusNormal"/>
        <w:widowControl/>
        <w:ind w:firstLine="709"/>
        <w:jc w:val="both"/>
        <w:rPr>
          <w:rFonts w:ascii="Times New Roman" w:hAnsi="Times New Roman" w:cs="Times New Roman"/>
          <w:color w:val="000000"/>
          <w:sz w:val="26"/>
          <w:szCs w:val="26"/>
        </w:rPr>
      </w:pPr>
      <w:r w:rsidRPr="00491BC8">
        <w:rPr>
          <w:rFonts w:ascii="Times New Roman" w:hAnsi="Times New Roman" w:cs="Times New Roman"/>
          <w:color w:val="000000"/>
          <w:sz w:val="26"/>
          <w:szCs w:val="26"/>
        </w:rPr>
        <w:t>Расходы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подпрограммы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формируются</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за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счет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средств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федерального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w:t>
      </w:r>
      <w:r w:rsidRPr="00491BC8">
        <w:rPr>
          <w:rFonts w:ascii="Times New Roman" w:hAnsi="Times New Roman" w:cs="Times New Roman"/>
          <w:color w:val="000000"/>
          <w:sz w:val="26"/>
          <w:szCs w:val="26"/>
        </w:rPr>
        <w:t>д</w:t>
      </w:r>
      <w:r w:rsidRPr="00491BC8">
        <w:rPr>
          <w:rFonts w:ascii="Times New Roman" w:hAnsi="Times New Roman" w:cs="Times New Roman"/>
          <w:color w:val="000000"/>
          <w:sz w:val="26"/>
          <w:szCs w:val="26"/>
        </w:rPr>
        <w:t>жета</w:t>
      </w:r>
      <w:r w:rsidR="003E316F">
        <w:rPr>
          <w:rFonts w:ascii="Times New Roman" w:hAnsi="Times New Roman" w:cs="Times New Roman"/>
          <w:color w:val="000000"/>
          <w:sz w:val="26"/>
          <w:szCs w:val="26"/>
        </w:rPr>
        <w:t xml:space="preserve"> </w:t>
      </w:r>
      <w:r w:rsidR="007362BE">
        <w:rPr>
          <w:rFonts w:ascii="Times New Roman" w:hAnsi="Times New Roman" w:cs="Times New Roman"/>
          <w:color w:val="000000"/>
          <w:sz w:val="26"/>
          <w:szCs w:val="26"/>
        </w:rPr>
        <w:t xml:space="preserve">и местного бюджета </w:t>
      </w:r>
      <w:r w:rsidR="003E316F">
        <w:rPr>
          <w:rFonts w:ascii="Times New Roman" w:hAnsi="Times New Roman" w:cs="Times New Roman"/>
          <w:color w:val="000000"/>
          <w:sz w:val="26"/>
          <w:szCs w:val="26"/>
        </w:rPr>
        <w:t xml:space="preserve">Большеалгашинского сельского поселения </w:t>
      </w:r>
      <w:r w:rsidR="007362BE">
        <w:rPr>
          <w:rFonts w:ascii="Times New Roman" w:hAnsi="Times New Roman" w:cs="Times New Roman"/>
          <w:color w:val="000000"/>
          <w:sz w:val="26"/>
          <w:szCs w:val="26"/>
        </w:rPr>
        <w:t>Шумерли</w:t>
      </w:r>
      <w:r w:rsidR="007362BE">
        <w:rPr>
          <w:rFonts w:ascii="Times New Roman" w:hAnsi="Times New Roman" w:cs="Times New Roman"/>
          <w:color w:val="000000"/>
          <w:sz w:val="26"/>
          <w:szCs w:val="26"/>
        </w:rPr>
        <w:t>н</w:t>
      </w:r>
      <w:r w:rsidR="007362BE">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w:t>
      </w:r>
    </w:p>
    <w:p w:rsidR="003944E2" w:rsidRPr="00287963" w:rsidRDefault="003944E2"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D14CD6" w:rsidRPr="00377F3D">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составит</w:t>
      </w:r>
      <w:r w:rsidR="00287963" w:rsidRPr="00287963">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1 530,0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r w:rsidR="0050372D"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том</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числе</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средств:</w:t>
      </w:r>
    </w:p>
    <w:p w:rsidR="0050372D" w:rsidRPr="00287963" w:rsidRDefault="0050372D"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1 513,0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p>
    <w:p w:rsidR="001B1B48" w:rsidRPr="00287963" w:rsidRDefault="001B1B48"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бюджета – </w:t>
      </w:r>
      <w:r w:rsidR="003E316F">
        <w:rPr>
          <w:rFonts w:ascii="Times New Roman" w:hAnsi="Times New Roman" w:cs="Times New Roman"/>
          <w:color w:val="000000"/>
          <w:sz w:val="26"/>
          <w:szCs w:val="26"/>
        </w:rPr>
        <w:t>17,0</w:t>
      </w:r>
      <w:r>
        <w:rPr>
          <w:rFonts w:ascii="Times New Roman" w:hAnsi="Times New Roman" w:cs="Times New Roman"/>
          <w:color w:val="000000"/>
          <w:sz w:val="26"/>
          <w:szCs w:val="26"/>
        </w:rPr>
        <w:t xml:space="preserve"> тыс. рублей.</w:t>
      </w:r>
    </w:p>
    <w:p w:rsidR="003944E2" w:rsidRPr="00287963"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Прогнозируемый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объем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финансирования</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подпрограммы</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сост</w:t>
      </w:r>
      <w:r w:rsidRPr="00287963">
        <w:rPr>
          <w:rFonts w:ascii="Times New Roman" w:eastAsia="Times New Roman" w:hAnsi="Times New Roman"/>
          <w:color w:val="000000"/>
          <w:sz w:val="26"/>
          <w:szCs w:val="26"/>
          <w:lang w:eastAsia="ru-RU"/>
        </w:rPr>
        <w:t>а</w:t>
      </w:r>
      <w:r w:rsidRPr="00287963">
        <w:rPr>
          <w:rFonts w:ascii="Times New Roman" w:eastAsia="Times New Roman" w:hAnsi="Times New Roman"/>
          <w:color w:val="000000"/>
          <w:sz w:val="26"/>
          <w:szCs w:val="26"/>
          <w:lang w:eastAsia="ru-RU"/>
        </w:rPr>
        <w:t>вит</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6</w:t>
      </w:r>
      <w:r w:rsidR="00FD2256">
        <w:rPr>
          <w:rFonts w:ascii="Times New Roman" w:eastAsia="Times New Roman" w:hAnsi="Times New Roman"/>
          <w:color w:val="000000"/>
          <w:sz w:val="26"/>
          <w:szCs w:val="26"/>
          <w:lang w:eastAsia="ru-RU"/>
        </w:rPr>
        <w:t>29,7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FD2256">
        <w:rPr>
          <w:rFonts w:ascii="Times New Roman" w:eastAsia="Times New Roman" w:hAnsi="Times New Roman"/>
          <w:color w:val="000000"/>
          <w:sz w:val="26"/>
          <w:szCs w:val="26"/>
          <w:lang w:eastAsia="ru-RU"/>
        </w:rPr>
        <w:t>89,9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FD2256">
        <w:rPr>
          <w:rFonts w:ascii="Times New Roman" w:eastAsia="Times New Roman" w:hAnsi="Times New Roman"/>
          <w:color w:val="000000"/>
          <w:sz w:val="26"/>
          <w:szCs w:val="26"/>
          <w:lang w:eastAsia="ru-RU"/>
        </w:rPr>
        <w:t>89,9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FD2256">
        <w:rPr>
          <w:rFonts w:ascii="Times New Roman" w:eastAsia="Times New Roman" w:hAnsi="Times New Roman"/>
          <w:color w:val="000000"/>
          <w:sz w:val="26"/>
          <w:szCs w:val="26"/>
          <w:lang w:eastAsia="ru-RU"/>
        </w:rPr>
        <w:t>89,9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9</w:t>
      </w:r>
      <w:r w:rsidR="003E316F">
        <w:rPr>
          <w:rFonts w:ascii="Times New Roman" w:eastAsia="Times New Roman" w:hAnsi="Times New Roman"/>
          <w:color w:val="000000"/>
          <w:sz w:val="26"/>
          <w:szCs w:val="26"/>
          <w:lang w:eastAsia="ru-RU"/>
        </w:rPr>
        <w:t>0,0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Pr>
          <w:rFonts w:ascii="Times New Roman" w:eastAsia="Times New Roman" w:hAnsi="Times New Roman"/>
          <w:color w:val="000000"/>
          <w:sz w:val="26"/>
          <w:szCs w:val="26"/>
          <w:lang w:eastAsia="ru-RU"/>
        </w:rPr>
        <w:t xml:space="preserve"> – </w:t>
      </w:r>
      <w:r w:rsidR="00D43859">
        <w:rPr>
          <w:rFonts w:ascii="Times New Roman" w:eastAsia="Times New Roman" w:hAnsi="Times New Roman"/>
          <w:color w:val="000000"/>
          <w:sz w:val="26"/>
          <w:szCs w:val="26"/>
          <w:lang w:eastAsia="ru-RU"/>
        </w:rPr>
        <w:t>9</w:t>
      </w:r>
      <w:r w:rsidR="003E316F">
        <w:rPr>
          <w:rFonts w:ascii="Times New Roman" w:eastAsia="Times New Roman" w:hAnsi="Times New Roman"/>
          <w:color w:val="000000"/>
          <w:sz w:val="26"/>
          <w:szCs w:val="26"/>
          <w:lang w:eastAsia="ru-RU"/>
        </w:rPr>
        <w:t>0,0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90,0</w:t>
      </w:r>
      <w:r w:rsidR="00D43859">
        <w:rPr>
          <w:rFonts w:ascii="Times New Roman" w:eastAsia="Times New Roman" w:hAnsi="Times New Roman"/>
          <w:color w:val="000000"/>
          <w:sz w:val="26"/>
          <w:szCs w:val="26"/>
          <w:lang w:eastAsia="ru-RU"/>
        </w:rPr>
        <w:t> </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90,0</w:t>
      </w:r>
      <w:r w:rsidR="00D43859">
        <w:rPr>
          <w:rFonts w:ascii="Times New Roman" w:eastAsia="Times New Roman" w:hAnsi="Times New Roman"/>
          <w:color w:val="000000"/>
          <w:sz w:val="26"/>
          <w:szCs w:val="26"/>
          <w:lang w:eastAsia="ru-RU"/>
        </w:rPr>
        <w:t>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50372D" w:rsidRPr="00287963"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из</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них</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средства:</w:t>
      </w:r>
    </w:p>
    <w:p w:rsidR="0050372D" w:rsidRPr="00287963"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федерального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190D76">
        <w:rPr>
          <w:rFonts w:ascii="Times New Roman" w:eastAsia="Times New Roman" w:hAnsi="Times New Roman"/>
          <w:color w:val="000000"/>
          <w:sz w:val="26"/>
          <w:szCs w:val="26"/>
          <w:lang w:eastAsia="ru-RU"/>
        </w:rPr>
        <w:t>62</w:t>
      </w:r>
      <w:r w:rsidR="00E14323">
        <w:rPr>
          <w:rFonts w:ascii="Times New Roman" w:eastAsia="Times New Roman" w:hAnsi="Times New Roman"/>
          <w:color w:val="000000"/>
          <w:sz w:val="26"/>
          <w:szCs w:val="26"/>
          <w:lang w:eastAsia="ru-RU"/>
        </w:rPr>
        <w:t>2,7</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w:t>
      </w:r>
      <w:r w:rsidR="00E14323">
        <w:rPr>
          <w:rFonts w:ascii="Times New Roman" w:eastAsia="Times New Roman" w:hAnsi="Times New Roman"/>
          <w:color w:val="000000"/>
          <w:sz w:val="26"/>
          <w:szCs w:val="26"/>
          <w:lang w:eastAsia="ru-RU"/>
        </w:rPr>
        <w:t>8,</w:t>
      </w:r>
      <w:r w:rsidR="003E316F">
        <w:rPr>
          <w:rFonts w:ascii="Times New Roman" w:eastAsia="Times New Roman" w:hAnsi="Times New Roman"/>
          <w:color w:val="000000"/>
          <w:sz w:val="26"/>
          <w:szCs w:val="26"/>
          <w:lang w:eastAsia="ru-RU"/>
        </w:rPr>
        <w:t>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w:t>
      </w:r>
      <w:r w:rsidR="00E14323">
        <w:rPr>
          <w:rFonts w:ascii="Times New Roman" w:eastAsia="Times New Roman" w:hAnsi="Times New Roman"/>
          <w:color w:val="000000"/>
          <w:sz w:val="26"/>
          <w:szCs w:val="26"/>
          <w:lang w:eastAsia="ru-RU"/>
        </w:rPr>
        <w:t>8,9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w:t>
      </w:r>
      <w:r w:rsidR="00E14323">
        <w:rPr>
          <w:rFonts w:ascii="Times New Roman" w:eastAsia="Times New Roman" w:hAnsi="Times New Roman"/>
          <w:color w:val="000000"/>
          <w:sz w:val="26"/>
          <w:szCs w:val="26"/>
          <w:lang w:eastAsia="ru-RU"/>
        </w:rPr>
        <w:t>8,9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89,0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89,0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89,0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89,0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D43859" w:rsidRDefault="00D438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E316F">
        <w:rPr>
          <w:rFonts w:ascii="Times New Roman" w:eastAsia="Times New Roman" w:hAnsi="Times New Roman"/>
          <w:color w:val="000000"/>
          <w:sz w:val="26"/>
          <w:szCs w:val="26"/>
          <w:lang w:eastAsia="ru-RU"/>
        </w:rPr>
        <w:t>7,0</w:t>
      </w:r>
      <w:r>
        <w:rPr>
          <w:rFonts w:ascii="Times New Roman" w:eastAsia="Times New Roman" w:hAnsi="Times New Roman"/>
          <w:color w:val="000000"/>
          <w:sz w:val="26"/>
          <w:szCs w:val="26"/>
          <w:lang w:eastAsia="ru-RU"/>
        </w:rPr>
        <w:t xml:space="preserve"> тыс. рублей, в том числе:</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sidR="003E316F">
        <w:rPr>
          <w:rFonts w:ascii="Times New Roman" w:eastAsia="Times New Roman" w:hAnsi="Times New Roman"/>
          <w:color w:val="000000"/>
          <w:sz w:val="26"/>
          <w:szCs w:val="26"/>
          <w:lang w:eastAsia="ru-RU"/>
        </w:rPr>
        <w:t>1,0</w:t>
      </w:r>
      <w:r>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2025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A9031D" w:rsidRPr="00491BC8" w:rsidRDefault="003944E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2</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2026–2030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w:t>
      </w:r>
      <w:r w:rsidRPr="00491BC8">
        <w:rPr>
          <w:rFonts w:ascii="Times New Roman" w:eastAsia="Times New Roman" w:hAnsi="Times New Roman"/>
          <w:color w:val="000000"/>
          <w:sz w:val="26"/>
          <w:szCs w:val="26"/>
          <w:lang w:eastAsia="ru-RU"/>
        </w:rPr>
        <w:t>о</w:t>
      </w:r>
      <w:r w:rsidRPr="00491BC8">
        <w:rPr>
          <w:rFonts w:ascii="Times New Roman" w:eastAsia="Times New Roman" w:hAnsi="Times New Roman"/>
          <w:color w:val="000000"/>
          <w:sz w:val="26"/>
          <w:szCs w:val="26"/>
          <w:lang w:eastAsia="ru-RU"/>
        </w:rPr>
        <w:t>ставит</w:t>
      </w:r>
      <w:r w:rsidR="00287963" w:rsidRPr="00491BC8">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 xml:space="preserve">450,0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r w:rsidR="0050372D"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50372D" w:rsidRPr="00491BC8"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445,0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D43859" w:rsidRPr="00491BC8"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E316F">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p>
    <w:p w:rsidR="00A9031D" w:rsidRPr="00491BC8"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3</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2031–2035</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w:t>
      </w:r>
      <w:r w:rsidRPr="00491BC8">
        <w:rPr>
          <w:rFonts w:ascii="Times New Roman" w:eastAsia="Times New Roman" w:hAnsi="Times New Roman"/>
          <w:color w:val="000000"/>
          <w:sz w:val="26"/>
          <w:szCs w:val="26"/>
          <w:lang w:eastAsia="ru-RU"/>
        </w:rPr>
        <w:t>о</w:t>
      </w:r>
      <w:r w:rsidRPr="00491BC8">
        <w:rPr>
          <w:rFonts w:ascii="Times New Roman" w:eastAsia="Times New Roman" w:hAnsi="Times New Roman"/>
          <w:color w:val="000000"/>
          <w:sz w:val="26"/>
          <w:szCs w:val="26"/>
          <w:lang w:eastAsia="ru-RU"/>
        </w:rPr>
        <w:t>ставит</w:t>
      </w:r>
      <w:r w:rsidR="00287963" w:rsidRPr="00491BC8">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4</w:t>
      </w:r>
      <w:r w:rsidR="003E316F">
        <w:rPr>
          <w:rFonts w:ascii="Times New Roman" w:eastAsia="Times New Roman" w:hAnsi="Times New Roman"/>
          <w:color w:val="000000"/>
          <w:sz w:val="26"/>
          <w:szCs w:val="26"/>
          <w:lang w:eastAsia="ru-RU"/>
        </w:rPr>
        <w:t>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w:t>
      </w:r>
      <w:r w:rsidR="00A9031D" w:rsidRPr="00491BC8">
        <w:rPr>
          <w:rFonts w:ascii="Times New Roman" w:eastAsia="Times New Roman" w:hAnsi="Times New Roman"/>
          <w:color w:val="000000"/>
          <w:sz w:val="26"/>
          <w:szCs w:val="26"/>
          <w:lang w:eastAsia="ru-RU"/>
        </w:rPr>
        <w:t>лей,</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A9031D" w:rsidRPr="00491BC8"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445,0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D43859" w:rsidRPr="00287963"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E316F">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p>
    <w:p w:rsidR="003F00DD" w:rsidRPr="00287963" w:rsidRDefault="003944E2"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будут</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уточняться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w:t>
      </w:r>
      <w:r w:rsidR="003F00DD" w:rsidRPr="00287963">
        <w:rPr>
          <w:rFonts w:ascii="Times New Roman" w:hAnsi="Times New Roman" w:cs="Times New Roman"/>
          <w:color w:val="000000"/>
          <w:sz w:val="26"/>
          <w:szCs w:val="26"/>
        </w:rPr>
        <w:t>с</w:t>
      </w:r>
      <w:r w:rsidR="003F00DD" w:rsidRPr="00287963">
        <w:rPr>
          <w:rFonts w:ascii="Times New Roman" w:hAnsi="Times New Roman" w:cs="Times New Roman"/>
          <w:color w:val="000000"/>
          <w:sz w:val="26"/>
          <w:szCs w:val="26"/>
        </w:rPr>
        <w:t>ходя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бюджета</w:t>
      </w:r>
      <w:r w:rsidR="00D43859">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D43859">
        <w:rPr>
          <w:rFonts w:ascii="Times New Roman" w:hAnsi="Times New Roman" w:cs="Times New Roman"/>
          <w:color w:val="000000"/>
          <w:sz w:val="26"/>
          <w:szCs w:val="26"/>
        </w:rPr>
        <w:t xml:space="preserve">бюджета </w:t>
      </w:r>
      <w:r w:rsidR="003E316F">
        <w:rPr>
          <w:rFonts w:ascii="Times New Roman" w:hAnsi="Times New Roman" w:cs="Times New Roman"/>
          <w:color w:val="000000"/>
          <w:sz w:val="26"/>
          <w:szCs w:val="26"/>
        </w:rPr>
        <w:t xml:space="preserve">Большеалгашинского сельского поселения </w:t>
      </w:r>
      <w:r w:rsidR="00D43859">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соответствующий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период.</w:t>
      </w:r>
    </w:p>
    <w:p w:rsidR="00182EB2" w:rsidRPr="00287963"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87963">
        <w:rPr>
          <w:rFonts w:ascii="Times New Roman" w:eastAsia="Times New Roman" w:hAnsi="Times New Roman"/>
          <w:color w:val="000000"/>
          <w:sz w:val="26"/>
          <w:szCs w:val="26"/>
        </w:rPr>
        <w:t>Ресурсное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обеспечение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реализации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за</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счет</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всех</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источн</w:t>
      </w:r>
      <w:r w:rsidRPr="00287963">
        <w:rPr>
          <w:rFonts w:ascii="Times New Roman" w:eastAsia="Times New Roman" w:hAnsi="Times New Roman"/>
          <w:color w:val="000000"/>
          <w:sz w:val="26"/>
          <w:szCs w:val="26"/>
        </w:rPr>
        <w:t>и</w:t>
      </w:r>
      <w:r w:rsidRPr="00287963">
        <w:rPr>
          <w:rFonts w:ascii="Times New Roman" w:eastAsia="Times New Roman" w:hAnsi="Times New Roman"/>
          <w:color w:val="000000"/>
          <w:sz w:val="26"/>
          <w:szCs w:val="26"/>
        </w:rPr>
        <w:t>ков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финансирования</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приведено</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приложении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к</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настоящей</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подпрограмме</w:t>
      </w:r>
      <w:r w:rsidR="003F00DD" w:rsidRPr="00287963">
        <w:rPr>
          <w:rFonts w:ascii="Times New Roman" w:eastAsia="Times New Roman" w:hAnsi="Times New Roman"/>
          <w:color w:val="000000"/>
          <w:sz w:val="26"/>
          <w:szCs w:val="26"/>
        </w:rPr>
        <w:t>.</w:t>
      </w:r>
    </w:p>
    <w:p w:rsidR="00182EB2" w:rsidRPr="00377F3D" w:rsidRDefault="00182EB2" w:rsidP="00F9379C">
      <w:pPr>
        <w:spacing w:after="0" w:line="240" w:lineRule="auto"/>
        <w:ind w:right="-456"/>
        <w:rPr>
          <w:rFonts w:ascii="Times New Roman" w:eastAsia="Times New Roman" w:hAnsi="Times New Roman"/>
          <w:b/>
          <w:caps/>
          <w:color w:val="000000"/>
          <w:sz w:val="26"/>
          <w:szCs w:val="26"/>
        </w:rPr>
      </w:pPr>
    </w:p>
    <w:p w:rsidR="00D14CD6" w:rsidRPr="00D14CD6" w:rsidRDefault="00D14CD6" w:rsidP="00F9379C">
      <w:pPr>
        <w:spacing w:after="0" w:line="240" w:lineRule="auto"/>
        <w:rPr>
          <w:rFonts w:ascii="Times New Roman" w:hAnsi="Times New Roman"/>
          <w:sz w:val="26"/>
        </w:rPr>
      </w:pPr>
    </w:p>
    <w:p w:rsidR="00D14CD6" w:rsidRPr="00D14CD6" w:rsidRDefault="00D14CD6" w:rsidP="00F9379C">
      <w:pPr>
        <w:spacing w:after="0" w:line="240" w:lineRule="auto"/>
        <w:jc w:val="center"/>
        <w:rPr>
          <w:rFonts w:ascii="Times New Roman" w:hAnsi="Times New Roman"/>
          <w:sz w:val="26"/>
        </w:rPr>
      </w:pPr>
      <w:r w:rsidRPr="00D14CD6">
        <w:rPr>
          <w:rFonts w:ascii="Times New Roman" w:hAnsi="Times New Roman"/>
          <w:sz w:val="26"/>
        </w:rPr>
        <w:t>_____________</w:t>
      </w:r>
    </w:p>
    <w:p w:rsidR="00D14CD6" w:rsidRPr="00377F3D" w:rsidRDefault="00D14CD6" w:rsidP="00F9379C">
      <w:pPr>
        <w:spacing w:after="0" w:line="240" w:lineRule="auto"/>
        <w:ind w:right="-456"/>
        <w:rPr>
          <w:rFonts w:ascii="Times New Roman" w:eastAsia="Times New Roman" w:hAnsi="Times New Roman"/>
          <w:b/>
          <w:caps/>
          <w:color w:val="000000"/>
          <w:sz w:val="26"/>
          <w:szCs w:val="26"/>
        </w:rPr>
        <w:sectPr w:rsidR="00D14CD6" w:rsidRPr="00377F3D" w:rsidSect="00B20ABF">
          <w:pgSz w:w="11905" w:h="16838"/>
          <w:pgMar w:top="1134" w:right="850" w:bottom="1134" w:left="1984" w:header="709" w:footer="709" w:gutter="0"/>
          <w:pgNumType w:start="1"/>
          <w:cols w:space="720"/>
          <w:titlePg/>
          <w:docGrid w:linePitch="299"/>
        </w:sectPr>
      </w:pPr>
    </w:p>
    <w:p w:rsidR="00BA3CFF" w:rsidRPr="00E57CE3" w:rsidRDefault="00BA3CFF" w:rsidP="00565157">
      <w:pPr>
        <w:spacing w:after="0" w:line="240" w:lineRule="auto"/>
        <w:ind w:left="10120" w:right="-60"/>
        <w:jc w:val="right"/>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lastRenderedPageBreak/>
        <w:t>Приложение</w:t>
      </w:r>
    </w:p>
    <w:p w:rsidR="00BA3CFF" w:rsidRPr="00E57CE3" w:rsidRDefault="00BA3CFF" w:rsidP="00565157">
      <w:pPr>
        <w:spacing w:after="0" w:line="240" w:lineRule="auto"/>
        <w:ind w:left="8647" w:right="-60"/>
        <w:jc w:val="right"/>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подпрограмме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«Совершенствование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бюджетной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пол</w:t>
      </w:r>
      <w:r w:rsidRPr="00E57CE3">
        <w:rPr>
          <w:rFonts w:ascii="Times New Roman" w:eastAsia="Times New Roman" w:hAnsi="Times New Roman"/>
          <w:color w:val="000000"/>
          <w:sz w:val="24"/>
          <w:szCs w:val="24"/>
        </w:rPr>
        <w:t>и</w:t>
      </w:r>
      <w:r w:rsidRPr="00E57CE3">
        <w:rPr>
          <w:rFonts w:ascii="Times New Roman" w:eastAsia="Times New Roman" w:hAnsi="Times New Roman"/>
          <w:color w:val="000000"/>
          <w:sz w:val="24"/>
          <w:szCs w:val="24"/>
        </w:rPr>
        <w:t>тики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обеспечение</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сбалансированности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бюджета</w:t>
      </w:r>
      <w:r w:rsidR="003E316F">
        <w:rPr>
          <w:rFonts w:ascii="Times New Roman" w:eastAsia="Times New Roman" w:hAnsi="Times New Roman"/>
          <w:color w:val="000000"/>
          <w:sz w:val="24"/>
          <w:szCs w:val="24"/>
        </w:rPr>
        <w:t xml:space="preserve"> Бол</w:t>
      </w:r>
      <w:r w:rsidR="003E316F">
        <w:rPr>
          <w:rFonts w:ascii="Times New Roman" w:eastAsia="Times New Roman" w:hAnsi="Times New Roman"/>
          <w:color w:val="000000"/>
          <w:sz w:val="24"/>
          <w:szCs w:val="24"/>
        </w:rPr>
        <w:t>ь</w:t>
      </w:r>
      <w:r w:rsidR="003E316F">
        <w:rPr>
          <w:rFonts w:ascii="Times New Roman" w:eastAsia="Times New Roman" w:hAnsi="Times New Roman"/>
          <w:color w:val="000000"/>
          <w:sz w:val="24"/>
          <w:szCs w:val="24"/>
        </w:rPr>
        <w:t xml:space="preserve">шеалгашинского сельского поселения </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Шумерлинского района</w:t>
      </w:r>
      <w:r w:rsidR="003E316F">
        <w:rPr>
          <w:rFonts w:ascii="Times New Roman" w:eastAsia="Times New Roman" w:hAnsi="Times New Roman"/>
          <w:color w:val="000000"/>
          <w:sz w:val="24"/>
          <w:szCs w:val="24"/>
        </w:rPr>
        <w:t>»</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муниципальной </w:t>
      </w:r>
      <w:r w:rsidRPr="00E57CE3">
        <w:rPr>
          <w:rFonts w:ascii="Times New Roman" w:eastAsia="Times New Roman" w:hAnsi="Times New Roman"/>
          <w:color w:val="000000"/>
          <w:sz w:val="24"/>
          <w:szCs w:val="24"/>
        </w:rPr>
        <w:t>программы</w:t>
      </w:r>
      <w:r w:rsidR="00287963" w:rsidRPr="00E57CE3">
        <w:rPr>
          <w:rFonts w:ascii="Times New Roman" w:eastAsia="Times New Roman" w:hAnsi="Times New Roman"/>
          <w:color w:val="000000"/>
          <w:sz w:val="24"/>
          <w:szCs w:val="24"/>
        </w:rPr>
        <w:t xml:space="preserve"> </w:t>
      </w:r>
      <w:r w:rsidR="003E316F">
        <w:rPr>
          <w:rFonts w:ascii="Times New Roman" w:eastAsia="Times New Roman" w:hAnsi="Times New Roman"/>
          <w:color w:val="000000"/>
          <w:sz w:val="24"/>
          <w:szCs w:val="24"/>
        </w:rPr>
        <w:t>Большеалгашинск</w:t>
      </w:r>
      <w:r w:rsidR="003E316F">
        <w:rPr>
          <w:rFonts w:ascii="Times New Roman" w:eastAsia="Times New Roman" w:hAnsi="Times New Roman"/>
          <w:color w:val="000000"/>
          <w:sz w:val="24"/>
          <w:szCs w:val="24"/>
        </w:rPr>
        <w:t>о</w:t>
      </w:r>
      <w:r w:rsidR="003E316F">
        <w:rPr>
          <w:rFonts w:ascii="Times New Roman" w:eastAsia="Times New Roman" w:hAnsi="Times New Roman"/>
          <w:color w:val="000000"/>
          <w:sz w:val="24"/>
          <w:szCs w:val="24"/>
        </w:rPr>
        <w:t xml:space="preserve">го сельского поселения </w:t>
      </w:r>
      <w:r w:rsidR="00D43859" w:rsidRPr="00E57CE3">
        <w:rPr>
          <w:rFonts w:ascii="Times New Roman" w:eastAsia="Times New Roman" w:hAnsi="Times New Roman"/>
          <w:color w:val="000000"/>
          <w:sz w:val="24"/>
          <w:szCs w:val="24"/>
        </w:rPr>
        <w:t>Шумерлинского района</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«Упра</w:t>
      </w:r>
      <w:r w:rsidRPr="00E57CE3">
        <w:rPr>
          <w:rFonts w:ascii="Times New Roman" w:eastAsia="Times New Roman" w:hAnsi="Times New Roman"/>
          <w:color w:val="000000"/>
          <w:sz w:val="24"/>
          <w:szCs w:val="24"/>
        </w:rPr>
        <w:t>в</w:t>
      </w:r>
      <w:r w:rsidRPr="00E57CE3">
        <w:rPr>
          <w:rFonts w:ascii="Times New Roman" w:eastAsia="Times New Roman" w:hAnsi="Times New Roman"/>
          <w:color w:val="000000"/>
          <w:sz w:val="24"/>
          <w:szCs w:val="24"/>
        </w:rPr>
        <w:t>ление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обществен</w:t>
      </w:r>
      <w:r w:rsidRPr="00E57CE3">
        <w:rPr>
          <w:rFonts w:ascii="Times New Roman" w:eastAsia="Times New Roman" w:hAnsi="Times New Roman"/>
          <w:color w:val="000000"/>
          <w:sz w:val="24"/>
          <w:szCs w:val="24"/>
        </w:rPr>
        <w:softHyphen/>
        <w:t>ными</w:t>
      </w:r>
      <w:r w:rsidR="00287963" w:rsidRPr="00E57CE3">
        <w:rPr>
          <w:rFonts w:ascii="Times New Roman" w:eastAsia="Times New Roman" w:hAnsi="Times New Roman"/>
          <w:color w:val="000000"/>
          <w:sz w:val="24"/>
          <w:szCs w:val="24"/>
        </w:rPr>
        <w:t xml:space="preserve"> </w:t>
      </w:r>
      <w:bookmarkStart w:id="4" w:name="_GoBack"/>
      <w:bookmarkEnd w:id="4"/>
      <w:r w:rsidRPr="00E57CE3">
        <w:rPr>
          <w:rFonts w:ascii="Times New Roman" w:eastAsia="Times New Roman" w:hAnsi="Times New Roman"/>
          <w:color w:val="000000"/>
          <w:sz w:val="24"/>
          <w:szCs w:val="24"/>
        </w:rPr>
        <w:t>финансами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 xml:space="preserve">муниципальным </w:t>
      </w:r>
      <w:r w:rsidR="00B507F2"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долгом</w:t>
      </w:r>
      <w:r w:rsidR="003E316F">
        <w:rPr>
          <w:rFonts w:ascii="Times New Roman" w:eastAsia="Times New Roman" w:hAnsi="Times New Roman"/>
          <w:color w:val="000000"/>
          <w:sz w:val="24"/>
          <w:szCs w:val="24"/>
        </w:rPr>
        <w:t xml:space="preserve"> Большеалгашинского сельского поселения Ш</w:t>
      </w:r>
      <w:r w:rsidR="003E316F">
        <w:rPr>
          <w:rFonts w:ascii="Times New Roman" w:eastAsia="Times New Roman" w:hAnsi="Times New Roman"/>
          <w:color w:val="000000"/>
          <w:sz w:val="24"/>
          <w:szCs w:val="24"/>
        </w:rPr>
        <w:t>у</w:t>
      </w:r>
      <w:r w:rsidR="003E316F">
        <w:rPr>
          <w:rFonts w:ascii="Times New Roman" w:eastAsia="Times New Roman" w:hAnsi="Times New Roman"/>
          <w:color w:val="000000"/>
          <w:sz w:val="24"/>
          <w:szCs w:val="24"/>
        </w:rPr>
        <w:t>мерлинского района»</w:t>
      </w:r>
    </w:p>
    <w:p w:rsidR="00B507F2" w:rsidRDefault="00B507F2" w:rsidP="00F9379C">
      <w:pPr>
        <w:spacing w:after="0" w:line="240" w:lineRule="auto"/>
        <w:jc w:val="center"/>
        <w:rPr>
          <w:rFonts w:ascii="Times New Roman" w:eastAsia="Times New Roman" w:hAnsi="Times New Roman"/>
          <w:b/>
          <w:caps/>
          <w:color w:val="000000"/>
          <w:sz w:val="26"/>
          <w:szCs w:val="26"/>
        </w:rPr>
      </w:pPr>
    </w:p>
    <w:p w:rsidR="00E57CE3" w:rsidRPr="00287963" w:rsidRDefault="00E57CE3" w:rsidP="00F9379C">
      <w:pPr>
        <w:spacing w:after="0" w:line="240" w:lineRule="auto"/>
        <w:jc w:val="center"/>
        <w:rPr>
          <w:rFonts w:ascii="Times New Roman" w:eastAsia="Times New Roman" w:hAnsi="Times New Roman"/>
          <w:b/>
          <w:caps/>
          <w:color w:val="000000"/>
          <w:sz w:val="26"/>
          <w:szCs w:val="26"/>
        </w:rPr>
      </w:pPr>
    </w:p>
    <w:p w:rsidR="00C45509"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 обеспечение</w:t>
      </w:r>
      <w:r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br/>
      </w:r>
      <w:r w:rsidRPr="00287963">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p>
    <w:p w:rsidR="00C45509" w:rsidRDefault="00C45509" w:rsidP="00C45509">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б</w:t>
      </w:r>
      <w:r w:rsidRPr="00287963">
        <w:rPr>
          <w:rFonts w:ascii="Times New Roman" w:eastAsia="Times New Roman" w:hAnsi="Times New Roman"/>
          <w:b/>
          <w:color w:val="000000"/>
          <w:sz w:val="26"/>
          <w:szCs w:val="26"/>
        </w:rPr>
        <w:t>юджета</w:t>
      </w:r>
      <w:r>
        <w:rPr>
          <w:rFonts w:ascii="Times New Roman" w:eastAsia="Times New Roman" w:hAnsi="Times New Roman"/>
          <w:b/>
          <w:color w:val="000000"/>
          <w:sz w:val="26"/>
          <w:szCs w:val="26"/>
        </w:rPr>
        <w:t xml:space="preserve"> Большеалгашинского сельского поселения </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w:t>
      </w:r>
      <w:r w:rsidRPr="00287963">
        <w:rPr>
          <w:rFonts w:ascii="Times New Roman" w:eastAsia="Times New Roman" w:hAnsi="Times New Roman"/>
          <w:b/>
          <w:color w:val="000000"/>
          <w:sz w:val="26"/>
          <w:szCs w:val="26"/>
        </w:rPr>
        <w:t xml:space="preserve"> программы </w:t>
      </w:r>
      <w:r>
        <w:rPr>
          <w:rFonts w:ascii="Times New Roman" w:eastAsia="Times New Roman" w:hAnsi="Times New Roman"/>
          <w:b/>
          <w:color w:val="000000"/>
          <w:sz w:val="26"/>
          <w:szCs w:val="26"/>
        </w:rPr>
        <w:t>Большеалг</w:t>
      </w:r>
      <w:r>
        <w:rPr>
          <w:rFonts w:ascii="Times New Roman" w:eastAsia="Times New Roman" w:hAnsi="Times New Roman"/>
          <w:b/>
          <w:color w:val="000000"/>
          <w:sz w:val="26"/>
          <w:szCs w:val="26"/>
        </w:rPr>
        <w:t>а</w:t>
      </w:r>
      <w:r>
        <w:rPr>
          <w:rFonts w:ascii="Times New Roman" w:eastAsia="Times New Roman" w:hAnsi="Times New Roman"/>
          <w:b/>
          <w:color w:val="000000"/>
          <w:sz w:val="26"/>
          <w:szCs w:val="26"/>
        </w:rPr>
        <w:t>шинского сельского поселения Шумерлинского района</w:t>
      </w:r>
      <w:r w:rsidRPr="00287963">
        <w:rPr>
          <w:rFonts w:ascii="Times New Roman" w:eastAsia="Times New Roman" w:hAnsi="Times New Roman"/>
          <w:b/>
          <w:color w:val="000000"/>
          <w:sz w:val="26"/>
          <w:szCs w:val="26"/>
        </w:rPr>
        <w:t xml:space="preserve"> «Управление общественными финансами и </w:t>
      </w:r>
      <w:proofErr w:type="gramStart"/>
      <w:r>
        <w:rPr>
          <w:rFonts w:ascii="Times New Roman" w:eastAsia="Times New Roman" w:hAnsi="Times New Roman"/>
          <w:b/>
          <w:color w:val="000000"/>
          <w:sz w:val="26"/>
          <w:szCs w:val="26"/>
        </w:rPr>
        <w:t>муниципальным</w:t>
      </w:r>
      <w:proofErr w:type="gramEnd"/>
      <w:r w:rsidRPr="00287963">
        <w:rPr>
          <w:rFonts w:ascii="Times New Roman" w:eastAsia="Times New Roman" w:hAnsi="Times New Roman"/>
          <w:b/>
          <w:color w:val="000000"/>
          <w:sz w:val="26"/>
          <w:szCs w:val="26"/>
        </w:rPr>
        <w:t xml:space="preserve"> </w:t>
      </w:r>
    </w:p>
    <w:p w:rsidR="00C45509" w:rsidRPr="00287963"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olor w:val="000000"/>
          <w:sz w:val="26"/>
          <w:szCs w:val="26"/>
        </w:rPr>
        <w:t xml:space="preserve">долгом </w:t>
      </w:r>
      <w:r>
        <w:rPr>
          <w:rFonts w:ascii="Times New Roman" w:eastAsia="Times New Roman" w:hAnsi="Times New Roman"/>
          <w:b/>
          <w:color w:val="000000"/>
          <w:sz w:val="26"/>
          <w:szCs w:val="26"/>
        </w:rPr>
        <w:t>Большеалгашинского сельского поселения Шумерлинского района</w:t>
      </w:r>
      <w:r w:rsidRPr="00287963">
        <w:rPr>
          <w:rFonts w:ascii="Times New Roman" w:eastAsia="Times New Roman" w:hAnsi="Times New Roman"/>
          <w:b/>
          <w:color w:val="000000"/>
          <w:sz w:val="26"/>
          <w:szCs w:val="26"/>
        </w:rPr>
        <w:t>» за счет всех источников финансирования</w:t>
      </w:r>
    </w:p>
    <w:p w:rsidR="00C45509"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45509" w:rsidRPr="00B507F2" w:rsidTr="00C45509">
        <w:trPr>
          <w:tblHeader/>
        </w:trPr>
        <w:tc>
          <w:tcPr>
            <w:tcW w:w="707"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 Бол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шеалгашинского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 xml:space="preserve">ского района </w:t>
            </w:r>
            <w:r w:rsidRPr="00491BC8">
              <w:rPr>
                <w:rFonts w:ascii="Times New Roman" w:eastAsia="Times New Roman" w:hAnsi="Times New Roman"/>
                <w:color w:val="000000"/>
                <w:sz w:val="16"/>
                <w:szCs w:val="16"/>
              </w:rPr>
              <w:t xml:space="preserve"> (основного мер</w:t>
            </w:r>
            <w:r w:rsidRPr="00491BC8">
              <w:rPr>
                <w:rFonts w:ascii="Times New Roman" w:eastAsia="Times New Roman" w:hAnsi="Times New Roman"/>
                <w:color w:val="000000"/>
                <w:sz w:val="16"/>
                <w:szCs w:val="16"/>
              </w:rPr>
              <w:t>о</w:t>
            </w:r>
            <w:r w:rsidRPr="00491BC8">
              <w:rPr>
                <w:rFonts w:ascii="Times New Roman" w:eastAsia="Times New Roman" w:hAnsi="Times New Roman"/>
                <w:color w:val="000000"/>
                <w:sz w:val="16"/>
                <w:szCs w:val="16"/>
              </w:rPr>
              <w:t>приятия, меропр</w:t>
            </w:r>
            <w:r w:rsidRPr="00491BC8">
              <w:rPr>
                <w:rFonts w:ascii="Times New Roman" w:eastAsia="Times New Roman" w:hAnsi="Times New Roman"/>
                <w:color w:val="000000"/>
                <w:sz w:val="16"/>
                <w:szCs w:val="16"/>
              </w:rPr>
              <w:t>и</w:t>
            </w:r>
            <w:r w:rsidRPr="00491BC8">
              <w:rPr>
                <w:rFonts w:ascii="Times New Roman" w:eastAsia="Times New Roman" w:hAnsi="Times New Roman"/>
                <w:color w:val="000000"/>
                <w:sz w:val="16"/>
                <w:szCs w:val="16"/>
              </w:rPr>
              <w:t>ятия)</w:t>
            </w:r>
          </w:p>
        </w:tc>
        <w:tc>
          <w:tcPr>
            <w:tcW w:w="1274"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w:t>
            </w:r>
            <w:r w:rsidRPr="00491BC8">
              <w:rPr>
                <w:rFonts w:ascii="Times New Roman" w:eastAsia="Times New Roman" w:hAnsi="Times New Roman"/>
                <w:color w:val="000000"/>
                <w:sz w:val="16"/>
                <w:szCs w:val="16"/>
                <w:lang w:eastAsia="ru-RU"/>
              </w:rPr>
              <w:t>о</w:t>
            </w:r>
            <w:r w:rsidRPr="00491BC8">
              <w:rPr>
                <w:rFonts w:ascii="Times New Roman" w:eastAsia="Times New Roman" w:hAnsi="Times New Roman"/>
                <w:color w:val="000000"/>
                <w:sz w:val="16"/>
                <w:szCs w:val="16"/>
                <w:lang w:eastAsia="ru-RU"/>
              </w:rPr>
              <w:t xml:space="preserve">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Большеалгаши</w:t>
            </w:r>
            <w:r>
              <w:rPr>
                <w:rFonts w:ascii="Times New Roman" w:eastAsia="Times New Roman" w:hAnsi="Times New Roman"/>
                <w:color w:val="000000"/>
                <w:sz w:val="16"/>
                <w:szCs w:val="16"/>
                <w:lang w:eastAsia="ru-RU"/>
              </w:rPr>
              <w:t>н</w:t>
            </w:r>
            <w:r>
              <w:rPr>
                <w:rFonts w:ascii="Times New Roman" w:eastAsia="Times New Roman" w:hAnsi="Times New Roman"/>
                <w:color w:val="000000"/>
                <w:sz w:val="16"/>
                <w:szCs w:val="16"/>
                <w:lang w:eastAsia="ru-RU"/>
              </w:rPr>
              <w:t>ского сельского поселения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Шумерлинского района </w:t>
            </w:r>
          </w:p>
        </w:tc>
        <w:tc>
          <w:tcPr>
            <w:tcW w:w="1275"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C45509" w:rsidRPr="00B507F2" w:rsidTr="00C45509">
        <w:trPr>
          <w:tblHeader/>
        </w:trPr>
        <w:tc>
          <w:tcPr>
            <w:tcW w:w="707"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49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w:t>
            </w:r>
          </w:p>
        </w:tc>
        <w:tc>
          <w:tcPr>
            <w:tcW w:w="99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ходов</w:t>
            </w:r>
          </w:p>
        </w:tc>
        <w:tc>
          <w:tcPr>
            <w:tcW w:w="494"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дов</w:t>
            </w:r>
          </w:p>
        </w:tc>
        <w:tc>
          <w:tcPr>
            <w:tcW w:w="160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C45509" w:rsidRPr="008F0864" w:rsidRDefault="00C45509" w:rsidP="00C45509">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C45509" w:rsidRPr="00B507F2" w:rsidTr="00C45509">
        <w:trPr>
          <w:tblHeader/>
        </w:trPr>
        <w:tc>
          <w:tcPr>
            <w:tcW w:w="69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C45509" w:rsidRPr="00B507F2" w:rsidTr="00C45509">
        <w:tc>
          <w:tcPr>
            <w:tcW w:w="697"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401" w:type="dxa"/>
            <w:gridSpan w:val="3"/>
            <w:vMerge w:val="restart"/>
          </w:tcPr>
          <w:p w:rsidR="00C45509" w:rsidRPr="00B507F2" w:rsidRDefault="00C45509" w:rsidP="009523AD">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вание бюджетной политики и обе</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печение сбаланс</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 xml:space="preserve">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жета</w:t>
            </w:r>
            <w:r>
              <w:rPr>
                <w:rFonts w:ascii="Times New Roman" w:eastAsia="Times New Roman" w:hAnsi="Times New Roman"/>
                <w:color w:val="000000"/>
                <w:sz w:val="16"/>
                <w:szCs w:val="16"/>
              </w:rPr>
              <w:t xml:space="preserve"> </w:t>
            </w:r>
            <w:r w:rsidR="009523AD">
              <w:rPr>
                <w:rFonts w:ascii="Times New Roman" w:eastAsia="Times New Roman" w:hAnsi="Times New Roman"/>
                <w:color w:val="000000"/>
                <w:sz w:val="16"/>
                <w:szCs w:val="16"/>
              </w:rPr>
              <w:t>Большеалг</w:t>
            </w:r>
            <w:r w:rsidR="009523AD">
              <w:rPr>
                <w:rFonts w:ascii="Times New Roman" w:eastAsia="Times New Roman" w:hAnsi="Times New Roman"/>
                <w:color w:val="000000"/>
                <w:sz w:val="16"/>
                <w:szCs w:val="16"/>
              </w:rPr>
              <w:t>а</w:t>
            </w:r>
            <w:r w:rsidR="009523AD">
              <w:rPr>
                <w:rFonts w:ascii="Times New Roman" w:eastAsia="Times New Roman" w:hAnsi="Times New Roman"/>
                <w:color w:val="000000"/>
                <w:sz w:val="16"/>
                <w:szCs w:val="16"/>
              </w:rPr>
              <w:t>шинского сельск</w:t>
            </w:r>
            <w:r w:rsidR="009523AD">
              <w:rPr>
                <w:rFonts w:ascii="Times New Roman" w:eastAsia="Times New Roman" w:hAnsi="Times New Roman"/>
                <w:color w:val="000000"/>
                <w:sz w:val="16"/>
                <w:szCs w:val="16"/>
              </w:rPr>
              <w:t>о</w:t>
            </w:r>
            <w:r w:rsidR="009523AD">
              <w:rPr>
                <w:rFonts w:ascii="Times New Roman" w:eastAsia="Times New Roman" w:hAnsi="Times New Roman"/>
                <w:color w:val="000000"/>
                <w:sz w:val="16"/>
                <w:szCs w:val="16"/>
              </w:rPr>
              <w:t xml:space="preserve">го поселения </w:t>
            </w:r>
            <w:r>
              <w:rPr>
                <w:rFonts w:ascii="Times New Roman" w:eastAsia="Times New Roman" w:hAnsi="Times New Roman"/>
                <w:color w:val="000000"/>
                <w:sz w:val="16"/>
                <w:szCs w:val="16"/>
              </w:rPr>
              <w:t>Шумерлинского района</w:t>
            </w:r>
            <w:r w:rsidRPr="00B507F2">
              <w:rPr>
                <w:rFonts w:ascii="Times New Roman" w:eastAsia="Times New Roman" w:hAnsi="Times New Roman"/>
                <w:color w:val="000000"/>
                <w:sz w:val="16"/>
                <w:szCs w:val="16"/>
              </w:rPr>
              <w:t>»</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A46BE7">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auto"/>
          </w:tcPr>
          <w:p w:rsidR="00C45509" w:rsidRPr="00B507F2" w:rsidRDefault="00C500E6" w:rsidP="009523AD">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89,9</w:t>
            </w:r>
          </w:p>
        </w:tc>
        <w:tc>
          <w:tcPr>
            <w:tcW w:w="709" w:type="dxa"/>
            <w:shd w:val="clear" w:color="auto" w:fill="auto"/>
          </w:tcPr>
          <w:p w:rsidR="00C45509" w:rsidRPr="00B507F2" w:rsidRDefault="00C500E6"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89,9</w:t>
            </w:r>
          </w:p>
        </w:tc>
        <w:tc>
          <w:tcPr>
            <w:tcW w:w="727" w:type="dxa"/>
            <w:gridSpan w:val="2"/>
            <w:shd w:val="clear" w:color="auto" w:fill="auto"/>
          </w:tcPr>
          <w:p w:rsidR="00C45509" w:rsidRPr="00B507F2" w:rsidRDefault="00C500E6"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89,9</w:t>
            </w:r>
          </w:p>
        </w:tc>
        <w:tc>
          <w:tcPr>
            <w:tcW w:w="713" w:type="dxa"/>
            <w:gridSpan w:val="2"/>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90,0</w:t>
            </w:r>
          </w:p>
        </w:tc>
        <w:tc>
          <w:tcPr>
            <w:tcW w:w="709"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90,0</w:t>
            </w:r>
          </w:p>
        </w:tc>
        <w:tc>
          <w:tcPr>
            <w:tcW w:w="709"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90,0</w:t>
            </w:r>
          </w:p>
        </w:tc>
        <w:tc>
          <w:tcPr>
            <w:tcW w:w="708"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90,0</w:t>
            </w:r>
          </w:p>
        </w:tc>
        <w:tc>
          <w:tcPr>
            <w:tcW w:w="750"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450,0</w:t>
            </w:r>
          </w:p>
        </w:tc>
        <w:tc>
          <w:tcPr>
            <w:tcW w:w="776"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450,0</w:t>
            </w:r>
          </w:p>
        </w:tc>
      </w:tr>
      <w:tr w:rsidR="009523AD" w:rsidRPr="00B507F2" w:rsidTr="00E14323">
        <w:trPr>
          <w:trHeight w:val="378"/>
        </w:trPr>
        <w:tc>
          <w:tcPr>
            <w:tcW w:w="697"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23AD" w:rsidRPr="00B507F2" w:rsidRDefault="00C500E6" w:rsidP="00C500E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shd w:val="clear" w:color="auto" w:fill="auto"/>
          </w:tcPr>
          <w:p w:rsidR="009523AD" w:rsidRPr="00B507F2" w:rsidRDefault="00C500E6"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27" w:type="dxa"/>
            <w:gridSpan w:val="2"/>
            <w:shd w:val="clear" w:color="auto" w:fill="auto"/>
          </w:tcPr>
          <w:p w:rsidR="009523AD" w:rsidRPr="00B507F2" w:rsidRDefault="00C500E6"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3" w:type="dxa"/>
            <w:gridSpan w:val="2"/>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B507F2">
              <w:rPr>
                <w:rFonts w:ascii="Times New Roman" w:eastAsia="Times New Roman" w:hAnsi="Times New Roman"/>
                <w:color w:val="000000"/>
                <w:sz w:val="16"/>
                <w:szCs w:val="16"/>
              </w:rPr>
              <w:t xml:space="preserve"> бюджет</w:t>
            </w:r>
          </w:p>
        </w:tc>
        <w:tc>
          <w:tcPr>
            <w:tcW w:w="709"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c>
          <w:tcPr>
            <w:tcW w:w="15379" w:type="dxa"/>
            <w:gridSpan w:val="24"/>
          </w:tcPr>
          <w:p w:rsidR="00C45509" w:rsidRPr="00377F3D" w:rsidRDefault="00C45509" w:rsidP="00C45509">
            <w:pPr>
              <w:spacing w:after="0" w:line="240" w:lineRule="auto"/>
              <w:ind w:left="-113" w:right="-113"/>
              <w:jc w:val="center"/>
              <w:rPr>
                <w:rFonts w:ascii="Times New Roman" w:eastAsia="Times New Roman" w:hAnsi="Times New Roman"/>
                <w:b/>
                <w:color w:val="000000"/>
                <w:sz w:val="16"/>
                <w:szCs w:val="16"/>
              </w:rPr>
            </w:pPr>
          </w:p>
          <w:p w:rsidR="00C45509" w:rsidRPr="00377F3D" w:rsidRDefault="00C45509" w:rsidP="00C45509">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A46BE7">
              <w:rPr>
                <w:rFonts w:ascii="Times New Roman" w:hAnsi="Times New Roman"/>
                <w:b/>
                <w:color w:val="000000"/>
                <w:sz w:val="16"/>
                <w:szCs w:val="16"/>
              </w:rPr>
              <w:t xml:space="preserve">Большеалгашинском сельском поселении </w:t>
            </w:r>
            <w:r>
              <w:rPr>
                <w:rFonts w:ascii="Times New Roman" w:hAnsi="Times New Roman"/>
                <w:b/>
                <w:color w:val="000000"/>
                <w:sz w:val="16"/>
                <w:szCs w:val="16"/>
              </w:rPr>
              <w:t>Шумерлинск</w:t>
            </w:r>
            <w:r w:rsidR="00A46BE7">
              <w:rPr>
                <w:rFonts w:ascii="Times New Roman" w:hAnsi="Times New Roman"/>
                <w:b/>
                <w:color w:val="000000"/>
                <w:sz w:val="16"/>
                <w:szCs w:val="16"/>
              </w:rPr>
              <w:t>ого</w:t>
            </w:r>
            <w:r>
              <w:rPr>
                <w:rFonts w:ascii="Times New Roman" w:hAnsi="Times New Roman"/>
                <w:b/>
                <w:color w:val="000000"/>
                <w:sz w:val="16"/>
                <w:szCs w:val="16"/>
              </w:rPr>
              <w:t xml:space="preserve"> район</w:t>
            </w:r>
            <w:r w:rsidR="00A46BE7">
              <w:rPr>
                <w:rFonts w:ascii="Times New Roman" w:hAnsi="Times New Roman"/>
                <w:b/>
                <w:color w:val="000000"/>
                <w:sz w:val="16"/>
                <w:szCs w:val="16"/>
              </w:rPr>
              <w:t>а</w:t>
            </w:r>
            <w:r w:rsidRPr="00B507F2">
              <w:rPr>
                <w:rFonts w:ascii="Times New Roman" w:hAnsi="Times New Roman"/>
                <w:b/>
                <w:color w:val="000000"/>
                <w:sz w:val="16"/>
                <w:szCs w:val="16"/>
              </w:rPr>
              <w:t>»</w:t>
            </w:r>
          </w:p>
          <w:p w:rsidR="00C45509" w:rsidRPr="00377F3D" w:rsidRDefault="00C45509" w:rsidP="00C45509">
            <w:pPr>
              <w:spacing w:after="0" w:line="240" w:lineRule="auto"/>
              <w:ind w:left="-113" w:right="-113"/>
              <w:jc w:val="center"/>
              <w:rPr>
                <w:rFonts w:ascii="Times New Roman" w:eastAsia="Times New Roman" w:hAnsi="Times New Roman"/>
                <w:color w:val="000000"/>
                <w:sz w:val="16"/>
                <w:szCs w:val="16"/>
              </w:rPr>
            </w:pPr>
          </w:p>
        </w:tc>
      </w:tr>
      <w:tr w:rsidR="00C45509" w:rsidRPr="00B507F2" w:rsidTr="00C45509">
        <w:tc>
          <w:tcPr>
            <w:tcW w:w="697" w:type="dxa"/>
            <w:vMerge w:val="restart"/>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lastRenderedPageBreak/>
              <w:t>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w:t>
            </w:r>
            <w:proofErr w:type="spellEnd"/>
            <w:r w:rsidRPr="00B507F2">
              <w:rPr>
                <w:rFonts w:ascii="Times New Roman" w:eastAsia="Times New Roman" w:hAnsi="Times New Roman"/>
                <w:bCs/>
                <w:color w:val="000000"/>
                <w:sz w:val="16"/>
                <w:szCs w:val="16"/>
              </w:rPr>
              <w:t xml:space="preserve"> 1</w:t>
            </w:r>
          </w:p>
        </w:tc>
        <w:tc>
          <w:tcPr>
            <w:tcW w:w="1401" w:type="dxa"/>
            <w:gridSpan w:val="3"/>
            <w:vMerge w:val="restart"/>
          </w:tcPr>
          <w:p w:rsidR="00C45509" w:rsidRPr="00B507F2" w:rsidRDefault="00C45509" w:rsidP="009523AD">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lastRenderedPageBreak/>
              <w:t>Развитие бюдже</w:t>
            </w:r>
            <w:r w:rsidRPr="00B507F2">
              <w:rPr>
                <w:rFonts w:ascii="Times New Roman" w:eastAsia="Times New Roman" w:hAnsi="Times New Roman"/>
                <w:bCs/>
                <w:color w:val="000000"/>
                <w:sz w:val="16"/>
                <w:szCs w:val="16"/>
              </w:rPr>
              <w:t>т</w:t>
            </w:r>
            <w:r w:rsidRPr="00B507F2">
              <w:rPr>
                <w:rFonts w:ascii="Times New Roman" w:eastAsia="Times New Roman" w:hAnsi="Times New Roman"/>
                <w:bCs/>
                <w:color w:val="000000"/>
                <w:sz w:val="16"/>
                <w:szCs w:val="16"/>
              </w:rPr>
              <w:lastRenderedPageBreak/>
              <w:t>ного планиров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ния, формиров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 xml:space="preserve">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9523AD">
              <w:rPr>
                <w:rFonts w:ascii="Times New Roman" w:eastAsia="Times New Roman" w:hAnsi="Times New Roman"/>
                <w:bCs/>
                <w:color w:val="000000"/>
                <w:sz w:val="16"/>
                <w:szCs w:val="16"/>
              </w:rPr>
              <w:t>Большеалгаши</w:t>
            </w:r>
            <w:r w:rsidR="009523AD">
              <w:rPr>
                <w:rFonts w:ascii="Times New Roman" w:eastAsia="Times New Roman" w:hAnsi="Times New Roman"/>
                <w:bCs/>
                <w:color w:val="000000"/>
                <w:sz w:val="16"/>
                <w:szCs w:val="16"/>
              </w:rPr>
              <w:t>н</w:t>
            </w:r>
            <w:r w:rsidR="009523AD">
              <w:rPr>
                <w:rFonts w:ascii="Times New Roman" w:eastAsia="Times New Roman" w:hAnsi="Times New Roman"/>
                <w:bCs/>
                <w:color w:val="000000"/>
                <w:sz w:val="16"/>
                <w:szCs w:val="16"/>
              </w:rPr>
              <w:t xml:space="preserve">ского сельского поселения </w:t>
            </w:r>
            <w:r>
              <w:rPr>
                <w:rFonts w:ascii="Times New Roman" w:eastAsia="Times New Roman" w:hAnsi="Times New Roman"/>
                <w:bCs/>
                <w:color w:val="000000"/>
                <w:sz w:val="16"/>
                <w:szCs w:val="16"/>
              </w:rPr>
              <w:t>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 xml:space="preserve">мерлинского района </w:t>
            </w:r>
            <w:r w:rsidRPr="00B507F2">
              <w:rPr>
                <w:rFonts w:ascii="Times New Roman" w:eastAsia="Times New Roman" w:hAnsi="Times New Roman"/>
                <w:bCs/>
                <w:color w:val="000000"/>
                <w:sz w:val="16"/>
                <w:szCs w:val="16"/>
              </w:rPr>
              <w:t xml:space="preserve">  на оч</w:t>
            </w:r>
            <w:r w:rsidRPr="00B507F2">
              <w:rPr>
                <w:rFonts w:ascii="Times New Roman" w:eastAsia="Times New Roman" w:hAnsi="Times New Roman"/>
                <w:bCs/>
                <w:color w:val="000000"/>
                <w:sz w:val="16"/>
                <w:szCs w:val="16"/>
              </w:rPr>
              <w:t>е</w:t>
            </w:r>
            <w:r w:rsidRPr="00B507F2">
              <w:rPr>
                <w:rFonts w:ascii="Times New Roman" w:eastAsia="Times New Roman" w:hAnsi="Times New Roman"/>
                <w:bCs/>
                <w:color w:val="000000"/>
                <w:sz w:val="16"/>
                <w:szCs w:val="16"/>
              </w:rPr>
              <w:t>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lastRenderedPageBreak/>
              <w:t>вание бюдже</w:t>
            </w:r>
            <w:r w:rsidRPr="00B507F2">
              <w:rPr>
                <w:rFonts w:ascii="Times New Roman" w:eastAsia="Times New Roman" w:hAnsi="Times New Roman"/>
                <w:color w:val="000000"/>
                <w:sz w:val="16"/>
                <w:szCs w:val="16"/>
                <w:lang w:eastAsia="ru-RU"/>
              </w:rPr>
              <w:t>т</w:t>
            </w:r>
            <w:r w:rsidRPr="00B507F2">
              <w:rPr>
                <w:rFonts w:ascii="Times New Roman" w:eastAsia="Times New Roman" w:hAnsi="Times New Roman"/>
                <w:color w:val="000000"/>
                <w:sz w:val="16"/>
                <w:szCs w:val="16"/>
                <w:lang w:eastAsia="ru-RU"/>
              </w:rPr>
              <w:t>ной по</w:t>
            </w:r>
            <w:r w:rsidRPr="00B507F2">
              <w:rPr>
                <w:rFonts w:ascii="Times New Roman" w:eastAsia="Times New Roman" w:hAnsi="Times New Roman"/>
                <w:color w:val="000000"/>
                <w:sz w:val="16"/>
                <w:szCs w:val="16"/>
                <w:lang w:eastAsia="ru-RU"/>
              </w:rPr>
              <w:softHyphen/>
              <w:t>литики, создание про</w:t>
            </w:r>
            <w:r w:rsidRPr="00B507F2">
              <w:rPr>
                <w:rFonts w:ascii="Times New Roman" w:eastAsia="Times New Roman" w:hAnsi="Times New Roman"/>
                <w:color w:val="000000"/>
                <w:sz w:val="16"/>
                <w:szCs w:val="16"/>
                <w:lang w:eastAsia="ru-RU"/>
              </w:rPr>
              <w:t>ч</w:t>
            </w:r>
            <w:r w:rsidRPr="00B507F2">
              <w:rPr>
                <w:rFonts w:ascii="Times New Roman" w:eastAsia="Times New Roman" w:hAnsi="Times New Roman"/>
                <w:color w:val="000000"/>
                <w:sz w:val="16"/>
                <w:szCs w:val="16"/>
                <w:lang w:eastAsia="ru-RU"/>
              </w:rPr>
              <w:t>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циальных гара</w:t>
            </w:r>
            <w:r w:rsidRPr="00B507F2">
              <w:rPr>
                <w:rFonts w:ascii="Times New Roman" w:eastAsia="Times New Roman" w:hAnsi="Times New Roman"/>
                <w:color w:val="000000"/>
                <w:sz w:val="16"/>
                <w:szCs w:val="16"/>
                <w:lang w:eastAsia="ru-RU"/>
              </w:rPr>
              <w:t>н</w:t>
            </w:r>
            <w:r w:rsidRPr="00B507F2">
              <w:rPr>
                <w:rFonts w:ascii="Times New Roman" w:eastAsia="Times New Roman" w:hAnsi="Times New Roman"/>
                <w:color w:val="000000"/>
                <w:sz w:val="16"/>
                <w:szCs w:val="16"/>
                <w:lang w:eastAsia="ru-RU"/>
              </w:rPr>
              <w:t xml:space="preserve">тий </w:t>
            </w:r>
            <w:r>
              <w:rPr>
                <w:rFonts w:ascii="Times New Roman" w:eastAsia="Times New Roman" w:hAnsi="Times New Roman"/>
                <w:color w:val="000000"/>
                <w:sz w:val="16"/>
                <w:szCs w:val="16"/>
                <w:lang w:eastAsia="ru-RU"/>
              </w:rPr>
              <w:t>населению</w:t>
            </w: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w:t>
            </w:r>
            <w:r w:rsidRPr="00B507F2">
              <w:rPr>
                <w:rFonts w:ascii="Times New Roman" w:eastAsia="Times New Roman" w:hAnsi="Times New Roman"/>
                <w:color w:val="000000"/>
                <w:sz w:val="16"/>
                <w:szCs w:val="16"/>
              </w:rPr>
              <w:lastRenderedPageBreak/>
              <w:t xml:space="preserve">исполнитель – </w:t>
            </w:r>
            <w:r w:rsidR="009523AD">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50"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9523AD" w:rsidRPr="00B507F2" w:rsidTr="00E14323">
        <w:trPr>
          <w:trHeight w:val="378"/>
        </w:trPr>
        <w:tc>
          <w:tcPr>
            <w:tcW w:w="697"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C45509"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C45509">
              <w:rPr>
                <w:rFonts w:ascii="Times New Roman" w:eastAsia="Times New Roman" w:hAnsi="Times New Roman"/>
                <w:color w:val="000000"/>
                <w:sz w:val="16"/>
                <w:szCs w:val="16"/>
              </w:rPr>
              <w:t>0</w:t>
            </w:r>
          </w:p>
        </w:tc>
        <w:tc>
          <w:tcPr>
            <w:tcW w:w="776" w:type="dxa"/>
          </w:tcPr>
          <w:p w:rsidR="00C45509" w:rsidRPr="00B507F2" w:rsidRDefault="009523AD" w:rsidP="009523A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rPr>
          <w:trHeight w:val="640"/>
        </w:trPr>
        <w:tc>
          <w:tcPr>
            <w:tcW w:w="2092" w:type="dxa"/>
            <w:gridSpan w:val="3"/>
          </w:tcPr>
          <w:p w:rsidR="00C45509" w:rsidRPr="00B507F2" w:rsidRDefault="00C45509" w:rsidP="00C45509">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приятием 1</w:t>
            </w:r>
          </w:p>
        </w:tc>
        <w:tc>
          <w:tcPr>
            <w:tcW w:w="6767" w:type="dxa"/>
            <w:gridSpan w:val="8"/>
          </w:tcPr>
          <w:p w:rsidR="00C45509" w:rsidRPr="00B507F2" w:rsidRDefault="00C45509" w:rsidP="009523AD">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9523AD">
              <w:rPr>
                <w:rFonts w:ascii="Times New Roman" w:eastAsia="Times New Roman" w:hAnsi="Times New Roman"/>
                <w:color w:val="000000"/>
                <w:sz w:val="16"/>
                <w:szCs w:val="16"/>
              </w:rPr>
              <w:t xml:space="preserve"> Большеалгашинского сельского поселения </w:t>
            </w:r>
            <w:r>
              <w:rPr>
                <w:rFonts w:ascii="Times New Roman" w:eastAsia="Times New Roman" w:hAnsi="Times New Roman"/>
                <w:color w:val="000000"/>
                <w:sz w:val="16"/>
                <w:szCs w:val="16"/>
              </w:rPr>
              <w:t>Шумерлинского района  к  объему расходов бюджета</w:t>
            </w:r>
            <w:r w:rsidR="009523AD">
              <w:rPr>
                <w:rFonts w:ascii="Times New Roman" w:eastAsia="Times New Roman" w:hAnsi="Times New Roman"/>
                <w:color w:val="000000"/>
                <w:sz w:val="16"/>
                <w:szCs w:val="16"/>
              </w:rPr>
              <w:t xml:space="preserve"> Большеалгашинского сельского поселения </w:t>
            </w:r>
            <w:r>
              <w:rPr>
                <w:rFonts w:ascii="Times New Roman" w:eastAsia="Times New Roman" w:hAnsi="Times New Roman"/>
                <w:color w:val="000000"/>
                <w:sz w:val="16"/>
                <w:szCs w:val="16"/>
              </w:rPr>
              <w:t xml:space="preserve"> Шумерлинского района</w:t>
            </w:r>
            <w:proofErr w:type="gramStart"/>
            <w:r w:rsidR="009523AD">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 </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C45509">
        <w:tc>
          <w:tcPr>
            <w:tcW w:w="697"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401" w:type="dxa"/>
            <w:gridSpan w:val="3"/>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Большеалгаши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 сельского поселения 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 района</w:t>
            </w:r>
          </w:p>
        </w:tc>
        <w:tc>
          <w:tcPr>
            <w:tcW w:w="1266" w:type="dxa"/>
            <w:vMerge w:val="restart"/>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46BE7" w:rsidRPr="00B507F2" w:rsidRDefault="00A46BE7" w:rsidP="009523A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46BE7" w:rsidRPr="00B507F2" w:rsidTr="00E14323">
        <w:trPr>
          <w:trHeight w:val="378"/>
        </w:trPr>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A46BE7" w:rsidRPr="00B507F2" w:rsidRDefault="00A46BE7" w:rsidP="00C45509">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46BE7" w:rsidRPr="00B507F2" w:rsidTr="00C45509">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46BE7" w:rsidRPr="00B507F2" w:rsidTr="00C45509">
        <w:trPr>
          <w:trHeight w:val="414"/>
        </w:trPr>
        <w:tc>
          <w:tcPr>
            <w:tcW w:w="15379" w:type="dxa"/>
            <w:gridSpan w:val="24"/>
            <w:tcBorders>
              <w:bottom w:val="single" w:sz="4" w:space="0" w:color="auto"/>
            </w:tcBorders>
          </w:tcPr>
          <w:p w:rsidR="00A46BE7" w:rsidRPr="00F9379C" w:rsidRDefault="00A46BE7" w:rsidP="00C45509">
            <w:pPr>
              <w:spacing w:after="0" w:line="235" w:lineRule="auto"/>
              <w:ind w:left="-113" w:right="-113"/>
              <w:jc w:val="center"/>
              <w:rPr>
                <w:rFonts w:ascii="Times New Roman" w:eastAsia="Times New Roman" w:hAnsi="Times New Roman"/>
                <w:b/>
                <w:color w:val="000000"/>
                <w:sz w:val="10"/>
                <w:szCs w:val="10"/>
              </w:rPr>
            </w:pPr>
          </w:p>
          <w:p w:rsidR="00A46BE7" w:rsidRDefault="00A46BE7" w:rsidP="00C45509">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Большеалгашинском сельском поселении Шумерлинского района</w:t>
            </w:r>
            <w:r w:rsidRPr="00B507F2">
              <w:rPr>
                <w:rFonts w:ascii="Times New Roman" w:hAnsi="Times New Roman"/>
                <w:b/>
                <w:color w:val="000000"/>
                <w:sz w:val="16"/>
                <w:szCs w:val="16"/>
              </w:rPr>
              <w:t>»</w:t>
            </w:r>
          </w:p>
          <w:p w:rsidR="00A46BE7" w:rsidRPr="00F9379C" w:rsidRDefault="00A46BE7" w:rsidP="00C45509">
            <w:pPr>
              <w:spacing w:after="0" w:line="235" w:lineRule="auto"/>
              <w:ind w:left="-113" w:right="-113"/>
              <w:jc w:val="center"/>
              <w:rPr>
                <w:rFonts w:ascii="Times New Roman" w:eastAsia="Times New Roman" w:hAnsi="Times New Roman"/>
                <w:color w:val="000000"/>
                <w:sz w:val="10"/>
                <w:szCs w:val="10"/>
              </w:rPr>
            </w:pPr>
          </w:p>
        </w:tc>
      </w:tr>
      <w:tr w:rsidR="00A46BE7" w:rsidRPr="00B507F2" w:rsidTr="00C45509">
        <w:tc>
          <w:tcPr>
            <w:tcW w:w="697" w:type="dxa"/>
            <w:vMerge w:val="restart"/>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p>
        </w:tc>
        <w:tc>
          <w:tcPr>
            <w:tcW w:w="1401" w:type="dxa"/>
            <w:gridSpan w:val="3"/>
            <w:vMerge w:val="restart"/>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мер финансовой поддержки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 xml:space="preserve">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 и повышение уровня бюдже</w:t>
            </w:r>
            <w:r w:rsidRPr="00B507F2">
              <w:rPr>
                <w:rFonts w:ascii="Times New Roman" w:eastAsia="Times New Roman" w:hAnsi="Times New Roman"/>
                <w:color w:val="000000"/>
                <w:sz w:val="16"/>
                <w:szCs w:val="16"/>
              </w:rPr>
              <w:t>т</w:t>
            </w:r>
            <w:r w:rsidRPr="00B507F2">
              <w:rPr>
                <w:rFonts w:ascii="Times New Roman" w:eastAsia="Times New Roman" w:hAnsi="Times New Roman"/>
                <w:color w:val="000000"/>
                <w:sz w:val="16"/>
                <w:szCs w:val="16"/>
              </w:rPr>
              <w:t>ной обеспеченн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направленных на повышение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A46BE7" w:rsidRPr="00B507F2" w:rsidRDefault="00A46BE7" w:rsidP="00A46BE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p>
        </w:tc>
        <w:tc>
          <w:tcPr>
            <w:tcW w:w="642"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27" w:type="dxa"/>
            <w:gridSpan w:val="2"/>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3"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A46BE7" w:rsidRPr="00B507F2" w:rsidTr="00E14323">
        <w:trPr>
          <w:trHeight w:val="374"/>
        </w:trPr>
        <w:tc>
          <w:tcPr>
            <w:tcW w:w="697"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46BE7" w:rsidRPr="00B507F2" w:rsidRDefault="00A46BE7" w:rsidP="00A46B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27" w:type="dxa"/>
            <w:gridSpan w:val="2"/>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3"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A46BE7" w:rsidRPr="00B507F2" w:rsidTr="00C45509">
        <w:tc>
          <w:tcPr>
            <w:tcW w:w="697"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46BE7" w:rsidRPr="00B507F2" w:rsidRDefault="00A46BE7" w:rsidP="00A46BE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A46BE7" w:rsidRPr="00B507F2" w:rsidRDefault="00A46BE7"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C45509">
        <w:trPr>
          <w:trHeight w:val="361"/>
        </w:trPr>
        <w:tc>
          <w:tcPr>
            <w:tcW w:w="2086" w:type="dxa"/>
            <w:gridSpan w:val="2"/>
            <w:vMerge w:val="restart"/>
          </w:tcPr>
          <w:p w:rsidR="00A46BE7" w:rsidRPr="00B507F2" w:rsidRDefault="00A46BE7" w:rsidP="00C4550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мероприятием 2</w:t>
            </w:r>
          </w:p>
        </w:tc>
        <w:tc>
          <w:tcPr>
            <w:tcW w:w="6783" w:type="dxa"/>
            <w:gridSpan w:val="10"/>
          </w:tcPr>
          <w:p w:rsidR="00A46BE7" w:rsidRPr="00B507F2" w:rsidRDefault="00A46BE7" w:rsidP="00A46BE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Большеалгашинского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  Шумерлинского района (к предыдущему году), процентов</w:t>
            </w:r>
          </w:p>
        </w:tc>
        <w:tc>
          <w:tcPr>
            <w:tcW w:w="709" w:type="dxa"/>
            <w:gridSpan w:val="2"/>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09"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20"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100,5</w:t>
            </w:r>
          </w:p>
        </w:tc>
        <w:tc>
          <w:tcPr>
            <w:tcW w:w="720" w:type="dxa"/>
            <w:gridSpan w:val="3"/>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100,8</w:t>
            </w:r>
          </w:p>
        </w:tc>
        <w:tc>
          <w:tcPr>
            <w:tcW w:w="709"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101,5</w:t>
            </w:r>
          </w:p>
        </w:tc>
        <w:tc>
          <w:tcPr>
            <w:tcW w:w="708"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101,8</w:t>
            </w:r>
          </w:p>
        </w:tc>
        <w:tc>
          <w:tcPr>
            <w:tcW w:w="750"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76"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102,5</w:t>
            </w:r>
          </w:p>
        </w:tc>
      </w:tr>
      <w:tr w:rsidR="00A46BE7" w:rsidRPr="00B507F2" w:rsidTr="00C45509">
        <w:trPr>
          <w:trHeight w:val="195"/>
        </w:trPr>
        <w:tc>
          <w:tcPr>
            <w:tcW w:w="2086" w:type="dxa"/>
            <w:gridSpan w:val="2"/>
            <w:vMerge/>
          </w:tcPr>
          <w:p w:rsidR="00A46BE7" w:rsidRDefault="00A46BE7"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A46BE7" w:rsidRDefault="00A46BE7" w:rsidP="0094509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w:t>
            </w:r>
            <w:r w:rsidR="00945092">
              <w:rPr>
                <w:rFonts w:ascii="Times New Roman" w:eastAsia="Times New Roman" w:hAnsi="Times New Roman"/>
                <w:color w:val="000000"/>
                <w:sz w:val="16"/>
                <w:szCs w:val="16"/>
              </w:rPr>
              <w:t xml:space="preserve"> Большеалгашинского сельского поселения </w:t>
            </w:r>
            <w:r>
              <w:rPr>
                <w:rFonts w:ascii="Times New Roman" w:eastAsia="Times New Roman" w:hAnsi="Times New Roman"/>
                <w:color w:val="000000"/>
                <w:sz w:val="16"/>
                <w:szCs w:val="16"/>
              </w:rPr>
              <w:t xml:space="preserve"> Шумерлинского района  в объеме расходов бюджета</w:t>
            </w:r>
            <w:r w:rsidR="00945092">
              <w:rPr>
                <w:rFonts w:ascii="Times New Roman" w:eastAsia="Times New Roman" w:hAnsi="Times New Roman"/>
                <w:color w:val="000000"/>
                <w:sz w:val="16"/>
                <w:szCs w:val="16"/>
              </w:rPr>
              <w:t xml:space="preserve"> Большеалгашинского сельского поселения</w:t>
            </w:r>
            <w:r>
              <w:rPr>
                <w:rFonts w:ascii="Times New Roman" w:eastAsia="Times New Roman" w:hAnsi="Times New Roman"/>
                <w:color w:val="000000"/>
                <w:sz w:val="16"/>
                <w:szCs w:val="16"/>
              </w:rPr>
              <w:t xml:space="preserve"> Шумерлинского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A46BE7"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A46BE7"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A46BE7"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A46BE7"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A46BE7"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A46BE7"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A46BE7"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A46BE7"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A46BE7"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C45509">
        <w:tc>
          <w:tcPr>
            <w:tcW w:w="697"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2.1</w:t>
            </w:r>
          </w:p>
        </w:tc>
        <w:tc>
          <w:tcPr>
            <w:tcW w:w="1401" w:type="dxa"/>
            <w:gridSpan w:val="3"/>
            <w:vMerge w:val="restart"/>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 xml:space="preserve">ского учета на территориях, где отсутствуют </w:t>
            </w:r>
            <w:r w:rsidRPr="00B507F2">
              <w:rPr>
                <w:rFonts w:ascii="Times New Roman" w:eastAsia="Times New Roman" w:hAnsi="Times New Roman"/>
                <w:color w:val="000000"/>
                <w:sz w:val="16"/>
                <w:szCs w:val="16"/>
              </w:rPr>
              <w:lastRenderedPageBreak/>
              <w:t>военные комисс</w:t>
            </w:r>
            <w:r w:rsidRPr="00B507F2">
              <w:rPr>
                <w:rFonts w:ascii="Times New Roman" w:eastAsia="Times New Roman" w:hAnsi="Times New Roman"/>
                <w:color w:val="000000"/>
                <w:sz w:val="16"/>
                <w:szCs w:val="16"/>
              </w:rPr>
              <w:t>а</w:t>
            </w:r>
            <w:r w:rsidRPr="00B507F2">
              <w:rPr>
                <w:rFonts w:ascii="Times New Roman" w:eastAsia="Times New Roman" w:hAnsi="Times New Roman"/>
                <w:color w:val="000000"/>
                <w:sz w:val="16"/>
                <w:szCs w:val="16"/>
              </w:rPr>
              <w:t>риаты, за счет субвенции, пред</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27" w:type="dxa"/>
            <w:gridSpan w:val="2"/>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3"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A46BE7" w:rsidRPr="00B507F2" w:rsidTr="00C45509">
        <w:tc>
          <w:tcPr>
            <w:tcW w:w="697" w:type="dxa"/>
            <w:vMerge/>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27" w:type="dxa"/>
            <w:gridSpan w:val="2"/>
          </w:tcPr>
          <w:p w:rsidR="00A46BE7" w:rsidRPr="00B507F2" w:rsidRDefault="00C500E6"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13"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A46BE7" w:rsidRPr="00B507F2" w:rsidTr="00C45509">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C45509" w:rsidRPr="00647215" w:rsidRDefault="00C45509" w:rsidP="00C45509">
      <w:pPr>
        <w:spacing w:after="0" w:line="240" w:lineRule="auto"/>
        <w:rPr>
          <w:rFonts w:ascii="Times New Roman" w:hAnsi="Times New Roman"/>
          <w:sz w:val="26"/>
        </w:rPr>
      </w:pPr>
    </w:p>
    <w:p w:rsidR="00C45509" w:rsidRPr="00647215" w:rsidRDefault="00C45509" w:rsidP="00C45509">
      <w:pPr>
        <w:spacing w:after="0" w:line="240" w:lineRule="auto"/>
        <w:rPr>
          <w:rFonts w:ascii="Times New Roman" w:hAnsi="Times New Roman"/>
          <w:sz w:val="26"/>
        </w:rPr>
      </w:pPr>
    </w:p>
    <w:p w:rsidR="00FD6967" w:rsidRPr="00287963" w:rsidRDefault="00FD6967" w:rsidP="00C45509">
      <w:pPr>
        <w:spacing w:after="0" w:line="240" w:lineRule="auto"/>
        <w:jc w:val="center"/>
        <w:rPr>
          <w:rFonts w:ascii="Times New Roman" w:hAnsi="Times New Roman"/>
          <w:sz w:val="26"/>
          <w:szCs w:val="26"/>
        </w:rPr>
      </w:pPr>
    </w:p>
    <w:sectPr w:rsidR="00FD6967" w:rsidRPr="00287963" w:rsidSect="00565157">
      <w:pgSz w:w="16838" w:h="11905" w:orient="landscape"/>
      <w:pgMar w:top="568"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9D" w:rsidRDefault="0045099D">
      <w:pPr>
        <w:spacing w:after="0" w:line="240" w:lineRule="auto"/>
      </w:pPr>
      <w:r>
        <w:separator/>
      </w:r>
    </w:p>
  </w:endnote>
  <w:endnote w:type="continuationSeparator" w:id="0">
    <w:p w:rsidR="0045099D" w:rsidRDefault="0045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9D" w:rsidRDefault="0045099D"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5099D" w:rsidRDefault="0045099D"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9D" w:rsidRPr="003775CE" w:rsidRDefault="0045099D"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9D" w:rsidRPr="001E228C" w:rsidRDefault="0045099D"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9D" w:rsidRDefault="0045099D">
      <w:pPr>
        <w:spacing w:after="0" w:line="240" w:lineRule="auto"/>
      </w:pPr>
      <w:r>
        <w:separator/>
      </w:r>
    </w:p>
  </w:footnote>
  <w:footnote w:type="continuationSeparator" w:id="0">
    <w:p w:rsidR="0045099D" w:rsidRDefault="00450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9D" w:rsidRDefault="0045099D"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5099D" w:rsidRDefault="0045099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9D" w:rsidRPr="00355605" w:rsidRDefault="0045099D"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565157">
      <w:rPr>
        <w:rStyle w:val="afd"/>
        <w:rFonts w:ascii="Times New Roman" w:hAnsi="Times New Roman"/>
        <w:noProof/>
        <w:sz w:val="24"/>
        <w:szCs w:val="24"/>
      </w:rPr>
      <w:t>3</w:t>
    </w:r>
    <w:r w:rsidRPr="00355605">
      <w:rPr>
        <w:rStyle w:val="afd"/>
        <w:rFonts w:ascii="Times New Roman" w:hAnsi="Times New Roman"/>
        <w:sz w:val="24"/>
        <w:szCs w:val="24"/>
      </w:rPr>
      <w:fldChar w:fldCharType="end"/>
    </w:r>
  </w:p>
  <w:p w:rsidR="0045099D" w:rsidRPr="00355605" w:rsidRDefault="0045099D"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FF5E13"/>
    <w:multiLevelType w:val="hybridMultilevel"/>
    <w:tmpl w:val="15CA5622"/>
    <w:lvl w:ilvl="0" w:tplc="E4C020F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708A"/>
    <w:rsid w:val="000F14B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20C05"/>
    <w:rsid w:val="00123DB4"/>
    <w:rsid w:val="00125904"/>
    <w:rsid w:val="0012668A"/>
    <w:rsid w:val="00127505"/>
    <w:rsid w:val="00132766"/>
    <w:rsid w:val="00133818"/>
    <w:rsid w:val="00136D63"/>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62CD"/>
    <w:rsid w:val="00176AA1"/>
    <w:rsid w:val="00177DF2"/>
    <w:rsid w:val="0018071F"/>
    <w:rsid w:val="00182EB2"/>
    <w:rsid w:val="001871F1"/>
    <w:rsid w:val="0019062C"/>
    <w:rsid w:val="00190D76"/>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3EE9"/>
    <w:rsid w:val="001A46E9"/>
    <w:rsid w:val="001A4884"/>
    <w:rsid w:val="001A510F"/>
    <w:rsid w:val="001A5793"/>
    <w:rsid w:val="001B0839"/>
    <w:rsid w:val="001B0B28"/>
    <w:rsid w:val="001B13E9"/>
    <w:rsid w:val="001B14B8"/>
    <w:rsid w:val="001B1B48"/>
    <w:rsid w:val="001B2582"/>
    <w:rsid w:val="001B4648"/>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3166A"/>
    <w:rsid w:val="0033681D"/>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38AD"/>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099D"/>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DC9"/>
    <w:rsid w:val="0056465E"/>
    <w:rsid w:val="00565157"/>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3E4B"/>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47499"/>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7FD"/>
    <w:rsid w:val="006F5581"/>
    <w:rsid w:val="006F6E58"/>
    <w:rsid w:val="0070132E"/>
    <w:rsid w:val="007013CE"/>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428"/>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092"/>
    <w:rsid w:val="00945CB1"/>
    <w:rsid w:val="0094738B"/>
    <w:rsid w:val="0094748E"/>
    <w:rsid w:val="009475CC"/>
    <w:rsid w:val="009523AD"/>
    <w:rsid w:val="0095332E"/>
    <w:rsid w:val="00953E8F"/>
    <w:rsid w:val="00954ABA"/>
    <w:rsid w:val="00954EB0"/>
    <w:rsid w:val="0095511A"/>
    <w:rsid w:val="009610EB"/>
    <w:rsid w:val="009734AA"/>
    <w:rsid w:val="009735FB"/>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8F0"/>
    <w:rsid w:val="00AB6A94"/>
    <w:rsid w:val="00AC0388"/>
    <w:rsid w:val="00AC1234"/>
    <w:rsid w:val="00AC1B60"/>
    <w:rsid w:val="00AC2403"/>
    <w:rsid w:val="00AC268C"/>
    <w:rsid w:val="00AC26D7"/>
    <w:rsid w:val="00AC2ABF"/>
    <w:rsid w:val="00AC2B7F"/>
    <w:rsid w:val="00AC32DD"/>
    <w:rsid w:val="00AC47E1"/>
    <w:rsid w:val="00AC5A5E"/>
    <w:rsid w:val="00AC5CC3"/>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363"/>
    <w:rsid w:val="00B602CC"/>
    <w:rsid w:val="00B62F55"/>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806"/>
    <w:rsid w:val="00BA6E51"/>
    <w:rsid w:val="00BB0F88"/>
    <w:rsid w:val="00BB1658"/>
    <w:rsid w:val="00BB7789"/>
    <w:rsid w:val="00BC06F3"/>
    <w:rsid w:val="00BC13B7"/>
    <w:rsid w:val="00BC5960"/>
    <w:rsid w:val="00BD0169"/>
    <w:rsid w:val="00BD158F"/>
    <w:rsid w:val="00BD176A"/>
    <w:rsid w:val="00BD2E41"/>
    <w:rsid w:val="00BD2F5D"/>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0E6"/>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17CB"/>
    <w:rsid w:val="00CF2654"/>
    <w:rsid w:val="00CF2E27"/>
    <w:rsid w:val="00CF5992"/>
    <w:rsid w:val="00CF74A4"/>
    <w:rsid w:val="00CF756A"/>
    <w:rsid w:val="00D02486"/>
    <w:rsid w:val="00D03150"/>
    <w:rsid w:val="00D0392B"/>
    <w:rsid w:val="00D03C55"/>
    <w:rsid w:val="00D1319B"/>
    <w:rsid w:val="00D14CD6"/>
    <w:rsid w:val="00D16B0F"/>
    <w:rsid w:val="00D1753E"/>
    <w:rsid w:val="00D17A20"/>
    <w:rsid w:val="00D21A6F"/>
    <w:rsid w:val="00D2398A"/>
    <w:rsid w:val="00D2595F"/>
    <w:rsid w:val="00D269A6"/>
    <w:rsid w:val="00D30231"/>
    <w:rsid w:val="00D3033B"/>
    <w:rsid w:val="00D3385E"/>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6369"/>
    <w:rsid w:val="00E071C7"/>
    <w:rsid w:val="00E12672"/>
    <w:rsid w:val="00E1420F"/>
    <w:rsid w:val="00E14278"/>
    <w:rsid w:val="00E14323"/>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256"/>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438</TotalTime>
  <Pages>26</Pages>
  <Words>6905</Words>
  <Characters>39363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user</cp:lastModifiedBy>
  <cp:revision>26</cp:revision>
  <cp:lastPrinted>2019-02-20T08:34:00Z</cp:lastPrinted>
  <dcterms:created xsi:type="dcterms:W3CDTF">2019-02-04T11:23:00Z</dcterms:created>
  <dcterms:modified xsi:type="dcterms:W3CDTF">2019-04-02T05:11:00Z</dcterms:modified>
</cp:coreProperties>
</file>