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5" w:rsidRDefault="00A40635" w:rsidP="00A40635">
      <w:r>
        <w:t xml:space="preserve">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1504FB" wp14:editId="176CFD15">
            <wp:simplePos x="0" y="0"/>
            <wp:positionH relativeFrom="column">
              <wp:posOffset>2563495</wp:posOffset>
            </wp:positionH>
            <wp:positionV relativeFrom="paragraph">
              <wp:posOffset>207010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A40635" w:rsidTr="00A40635">
        <w:trPr>
          <w:cantSplit/>
          <w:trHeight w:val="420"/>
        </w:trPr>
        <w:tc>
          <w:tcPr>
            <w:tcW w:w="4522" w:type="dxa"/>
          </w:tcPr>
          <w:p w:rsidR="00A40635" w:rsidRDefault="00A4063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</w:p>
          <w:p w:rsidR="00A40635" w:rsidRDefault="00A4063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A40635" w:rsidRDefault="00A40635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016" w:type="dxa"/>
          </w:tcPr>
          <w:p w:rsidR="00A40635" w:rsidRDefault="00A406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A40635" w:rsidRDefault="00A406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A40635" w:rsidTr="00A40635">
        <w:trPr>
          <w:cantSplit/>
          <w:trHeight w:val="2355"/>
        </w:trPr>
        <w:tc>
          <w:tcPr>
            <w:tcW w:w="4522" w:type="dxa"/>
          </w:tcPr>
          <w:p w:rsidR="00A40635" w:rsidRDefault="00A4063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ВЫРĂС УЛХАШ ЯЛ ПОСЕЛЕНИЙĚН </w:t>
            </w:r>
          </w:p>
          <w:p w:rsidR="00A40635" w:rsidRDefault="00A4063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40635" w:rsidRDefault="00A40635">
            <w:pPr>
              <w:spacing w:line="192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A40635" w:rsidRDefault="00A4063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ЙЫШĂНУ</w:t>
            </w:r>
          </w:p>
          <w:p w:rsidR="00A40635" w:rsidRDefault="00A40635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ind w:right="-35"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20. 09 .2019 №68 </w:t>
            </w:r>
          </w:p>
          <w:p w:rsidR="00A40635" w:rsidRDefault="00A40635">
            <w:pPr>
              <w:spacing w:line="276" w:lineRule="auto"/>
              <w:ind w:firstLine="0"/>
              <w:jc w:val="center"/>
              <w:rPr>
                <w:noProof/>
                <w:color w:val="000000"/>
                <w:sz w:val="24"/>
                <w:lang w:eastAsia="en-US"/>
              </w:rPr>
            </w:pPr>
            <w:r>
              <w:rPr>
                <w:noProof/>
                <w:color w:val="000000"/>
                <w:sz w:val="24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016" w:type="dxa"/>
          </w:tcPr>
          <w:p w:rsidR="00A40635" w:rsidRDefault="00A40635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АДМИНИСТРАЦИЯ 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A40635" w:rsidRDefault="00A4063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0"/>
                <w:lang w:eastAsia="en-US"/>
              </w:rPr>
              <w:t>ПОСТАНОВЛЕНИЕ</w:t>
            </w:r>
          </w:p>
          <w:p w:rsidR="00A40635" w:rsidRDefault="00A40635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noProof/>
                <w:sz w:val="24"/>
                <w:szCs w:val="20"/>
                <w:lang w:eastAsia="en-US"/>
              </w:rPr>
              <w:t>20.09 .2019 № 68</w:t>
            </w:r>
          </w:p>
          <w:p w:rsidR="00A40635" w:rsidRDefault="00A40635">
            <w:pPr>
              <w:spacing w:line="276" w:lineRule="auto"/>
              <w:ind w:firstLine="0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село Русские Алгаши</w:t>
            </w:r>
          </w:p>
        </w:tc>
      </w:tr>
    </w:tbl>
    <w:p w:rsidR="00A40635" w:rsidRDefault="00A40635" w:rsidP="00A40635">
      <w:pPr>
        <w:spacing w:line="360" w:lineRule="auto"/>
        <w:ind w:firstLine="0"/>
        <w:jc w:val="center"/>
        <w:rPr>
          <w:sz w:val="28"/>
          <w:szCs w:val="48"/>
        </w:rPr>
      </w:pPr>
      <w:r>
        <w:rPr>
          <w:sz w:val="28"/>
          <w:szCs w:val="48"/>
        </w:rPr>
        <w:t xml:space="preserve">      </w:t>
      </w:r>
    </w:p>
    <w:p w:rsidR="00A40635" w:rsidRDefault="00A40635" w:rsidP="00A40635">
      <w:pPr>
        <w:shd w:val="clear" w:color="auto" w:fill="FFFFFF"/>
        <w:spacing w:line="283" w:lineRule="exact"/>
        <w:ind w:right="4287" w:firstLine="0"/>
        <w:rPr>
          <w:sz w:val="24"/>
        </w:rPr>
      </w:pPr>
      <w:r>
        <w:rPr>
          <w:bCs/>
          <w:sz w:val="24"/>
        </w:rPr>
        <w:t xml:space="preserve">О внесении изменений в постановление администрации Русско-Алгашинского сельского поселения от 14.06.2019 №49 </w:t>
      </w:r>
      <w:r>
        <w:rPr>
          <w:sz w:val="24"/>
        </w:rPr>
        <w:t>«О муниципальной программе Русско-Алгашинского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Республики»</w:t>
      </w:r>
    </w:p>
    <w:p w:rsidR="00A40635" w:rsidRDefault="00A40635" w:rsidP="00A40635">
      <w:pPr>
        <w:ind w:right="5007" w:firstLine="0"/>
        <w:rPr>
          <w:b/>
          <w:sz w:val="24"/>
        </w:rPr>
      </w:pPr>
    </w:p>
    <w:p w:rsidR="00A40635" w:rsidRDefault="00A40635" w:rsidP="00A40635">
      <w:pPr>
        <w:autoSpaceDE w:val="0"/>
        <w:autoSpaceDN w:val="0"/>
        <w:adjustRightInd w:val="0"/>
        <w:ind w:firstLine="709"/>
        <w:rPr>
          <w:sz w:val="24"/>
        </w:rPr>
      </w:pPr>
    </w:p>
    <w:p w:rsidR="00A40635" w:rsidRDefault="00A40635" w:rsidP="00A40635">
      <w:pPr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Администрация Русско-Алгашинского сельского поселения Шумерлинского района  Чувашской Республики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т:</w:t>
      </w:r>
    </w:p>
    <w:p w:rsidR="00A40635" w:rsidRDefault="00A40635" w:rsidP="00A40635">
      <w:pPr>
        <w:autoSpaceDE w:val="0"/>
        <w:autoSpaceDN w:val="0"/>
        <w:adjustRightInd w:val="0"/>
        <w:ind w:firstLine="709"/>
        <w:rPr>
          <w:sz w:val="24"/>
        </w:rPr>
      </w:pPr>
    </w:p>
    <w:p w:rsidR="00A40635" w:rsidRDefault="00A40635" w:rsidP="00A40635">
      <w:pPr>
        <w:widowControl w:val="0"/>
        <w:rPr>
          <w:snapToGrid w:val="0"/>
          <w:color w:val="000000"/>
          <w:sz w:val="24"/>
        </w:rPr>
      </w:pPr>
      <w:r>
        <w:rPr>
          <w:sz w:val="24"/>
        </w:rPr>
        <w:t xml:space="preserve">1. Внести в постановление администрации Русско-Алгашинского сельского поселения  Шумерлинского района от </w:t>
      </w:r>
      <w:r>
        <w:rPr>
          <w:bCs/>
          <w:sz w:val="24"/>
        </w:rPr>
        <w:t xml:space="preserve">14.06.2019 №49 </w:t>
      </w:r>
      <w:r>
        <w:rPr>
          <w:sz w:val="24"/>
        </w:rPr>
        <w:t>«О муниципальной программе Русско-Алгашинского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Республики» (далее – Муниципальная программа)</w:t>
      </w:r>
      <w:r>
        <w:rPr>
          <w:snapToGrid w:val="0"/>
          <w:color w:val="000000"/>
          <w:sz w:val="24"/>
        </w:rPr>
        <w:t xml:space="preserve">  следующие изменения: </w:t>
      </w:r>
    </w:p>
    <w:p w:rsidR="00A40635" w:rsidRDefault="00A40635" w:rsidP="00A4063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1.1. Абзац  9 «</w:t>
      </w:r>
      <w:r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новой редакции:  </w:t>
      </w:r>
    </w:p>
    <w:p w:rsidR="00A40635" w:rsidRDefault="00A40635" w:rsidP="00A40635">
      <w:pPr>
        <w:rPr>
          <w:b/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A40635" w:rsidTr="00A40635">
        <w:trPr>
          <w:trHeight w:val="8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tabs>
                <w:tab w:val="left" w:pos="142"/>
              </w:tabs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«Объемы финансирования муниципальной программы с разбивкой по годам ее реализации </w:t>
            </w:r>
          </w:p>
          <w:p w:rsidR="00A40635" w:rsidRDefault="00A40635">
            <w:pPr>
              <w:tabs>
                <w:tab w:val="left" w:pos="142"/>
              </w:tabs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Прогнозируемые объемы бюджетных ассигнований на реализацию мероприятий подпрограммы в 2019-2035 годах составляют 575,3    тыс. рублей.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из них средства: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федерального бюджета – 0, 0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2025 году –0,0 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в 2026 -  годы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–0,0  тыс. рублей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республиканского бюджета Чувашской Республики – 442,3 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442,3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2025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2026 - 2030 годы – 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бюджета Русско-Алгашинского сельского поселения – 133,0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133,0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2025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2026 - 2030 годы –0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 тыс. рублей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внебюджетных источников – 0,0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 0 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 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 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 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 0,0 тыс. рублей;</w:t>
            </w:r>
          </w:p>
          <w:p w:rsidR="00A40635" w:rsidRDefault="00A40635">
            <w:pPr>
              <w:tabs>
                <w:tab w:val="left" w:pos="142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в 2025 году – 0,0 тыс. рублей</w:t>
            </w:r>
            <w:proofErr w:type="gramStart"/>
            <w:r>
              <w:rPr>
                <w:color w:val="000000"/>
                <w:sz w:val="24"/>
                <w:lang w:eastAsia="en-US"/>
              </w:rPr>
              <w:t>.»;</w:t>
            </w:r>
            <w:proofErr w:type="gramEnd"/>
          </w:p>
        </w:tc>
      </w:tr>
    </w:tbl>
    <w:p w:rsidR="00A40635" w:rsidRDefault="00A40635" w:rsidP="00A40635"/>
    <w:p w:rsidR="00A40635" w:rsidRDefault="00A40635" w:rsidP="00A40635">
      <w:pPr>
        <w:spacing w:line="228" w:lineRule="auto"/>
        <w:rPr>
          <w:sz w:val="24"/>
        </w:rPr>
      </w:pPr>
      <w:r>
        <w:rPr>
          <w:sz w:val="24"/>
        </w:rPr>
        <w:t>1.2. Раздел 3 «</w:t>
      </w:r>
      <w:r>
        <w:rPr>
          <w:bCs/>
          <w:sz w:val="24"/>
        </w:rPr>
        <w:t xml:space="preserve"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</w:t>
      </w:r>
      <w:r>
        <w:rPr>
          <w:sz w:val="24"/>
        </w:rPr>
        <w:t>изложить в новой редакции:</w:t>
      </w:r>
    </w:p>
    <w:p w:rsidR="00A40635" w:rsidRDefault="00A40635" w:rsidP="00A40635">
      <w:pPr>
        <w:spacing w:line="228" w:lineRule="auto"/>
        <w:jc w:val="center"/>
        <w:rPr>
          <w:b/>
          <w:bCs/>
          <w:sz w:val="24"/>
        </w:rPr>
      </w:pPr>
      <w:r>
        <w:rPr>
          <w:b/>
          <w:sz w:val="24"/>
        </w:rPr>
        <w:t>«</w:t>
      </w:r>
      <w:r>
        <w:rPr>
          <w:b/>
          <w:bCs/>
          <w:sz w:val="24"/>
        </w:rPr>
        <w:t>Раздел III. Обоснование объема финансовых ресурсов,</w:t>
      </w:r>
    </w:p>
    <w:p w:rsidR="00A40635" w:rsidRDefault="00A40635" w:rsidP="00A40635">
      <w:pPr>
        <w:spacing w:line="228" w:lineRule="auto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необходимых для реализации Муниципальной программы </w:t>
      </w:r>
      <w:r>
        <w:rPr>
          <w:b/>
          <w:bCs/>
          <w:sz w:val="24"/>
        </w:rPr>
        <w:br/>
        <w:t xml:space="preserve">(с расшифровкой по источникам финансирования, по этапам и годам </w:t>
      </w:r>
      <w:proofErr w:type="gramEnd"/>
    </w:p>
    <w:p w:rsidR="00A40635" w:rsidRDefault="00A40635" w:rsidP="00A40635">
      <w:pPr>
        <w:spacing w:line="22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реализации Муниципальной программы)</w:t>
      </w:r>
    </w:p>
    <w:p w:rsidR="00A40635" w:rsidRDefault="00A40635" w:rsidP="00A40635">
      <w:pPr>
        <w:autoSpaceDE w:val="0"/>
        <w:autoSpaceDN w:val="0"/>
        <w:adjustRightInd w:val="0"/>
        <w:ind w:firstLine="539"/>
        <w:rPr>
          <w:sz w:val="24"/>
        </w:rPr>
      </w:pPr>
      <w:r>
        <w:rPr>
          <w:sz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Русско-Алгашинского сельского поселения и средств внебюджетных источников.</w:t>
      </w:r>
    </w:p>
    <w:p w:rsidR="00A40635" w:rsidRDefault="00A40635" w:rsidP="00A40635">
      <w:pPr>
        <w:autoSpaceDE w:val="0"/>
        <w:autoSpaceDN w:val="0"/>
        <w:adjustRightInd w:val="0"/>
        <w:ind w:firstLine="539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софинансировании</w:t>
      </w:r>
      <w:proofErr w:type="spellEnd"/>
      <w:r>
        <w:rPr>
          <w:sz w:val="24"/>
        </w:rPr>
        <w:t xml:space="preserve"> мероприятий Муниципальной программы из внебюджетных источников могут </w:t>
      </w:r>
      <w:proofErr w:type="gramStart"/>
      <w:r>
        <w:rPr>
          <w:sz w:val="24"/>
        </w:rPr>
        <w:t>использоваться</w:t>
      </w:r>
      <w:proofErr w:type="gramEnd"/>
      <w:r>
        <w:rPr>
          <w:sz w:val="24"/>
        </w:rPr>
        <w:t xml:space="preserve"> в том числе различные инструменты государственно-частного партнерства.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Прогнозируемые объемы бюджетных ассигнований на реализацию мероприятий подпрограммы в 2019-2035 годах составляют 575,3    тыс. рублей, из них средства: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 575,3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2022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из них средства: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федерального бюджета – 0, 0 тыс. рублей, в том числе: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Чувашской Республики – 442,3  тыс. рублей, в том числе: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 442,3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бюджета Русско-Алгашинского сельского поселения – 133,0 тыс. рублей, в том числе: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 133,0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 тыс. рублей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внебюджетных источников – 0,0 тыс. рублей, в том числе: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 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 0 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 0,0 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 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 0,0 тыс. рублей;</w:t>
      </w:r>
    </w:p>
    <w:p w:rsidR="00A40635" w:rsidRDefault="00A40635" w:rsidP="00A40635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 0,0 тыс. рублей;</w:t>
      </w:r>
    </w:p>
    <w:p w:rsidR="00A40635" w:rsidRDefault="00A40635" w:rsidP="00A40635">
      <w:pPr>
        <w:ind w:firstLine="300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   в 2025 году – 0,0 тыс. рублей.</w:t>
      </w:r>
    </w:p>
    <w:p w:rsidR="00A40635" w:rsidRDefault="00A40635" w:rsidP="00A4063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40635" w:rsidRDefault="00A40635" w:rsidP="00A4063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Финансирование Муниципальной программы во временном разрезе отражено в табл. 1.</w:t>
      </w: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</w:p>
    <w:p w:rsidR="00A40635" w:rsidRDefault="00A40635" w:rsidP="00A4063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Таблица 1</w:t>
      </w:r>
    </w:p>
    <w:p w:rsidR="00A40635" w:rsidRDefault="00A40635" w:rsidP="00A4063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Финансирование Муниципальной программы в 2019–2035 годах</w:t>
      </w:r>
    </w:p>
    <w:p w:rsidR="00A40635" w:rsidRDefault="00A40635" w:rsidP="00A40635">
      <w:pPr>
        <w:ind w:right="12"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5040" w:type="pct"/>
        <w:tblInd w:w="-106" w:type="dxa"/>
        <w:tblLook w:val="00A0" w:firstRow="1" w:lastRow="0" w:firstColumn="1" w:lastColumn="0" w:noHBand="0" w:noVBand="0"/>
      </w:tblPr>
      <w:tblGrid>
        <w:gridCol w:w="1979"/>
        <w:gridCol w:w="782"/>
        <w:gridCol w:w="814"/>
        <w:gridCol w:w="675"/>
        <w:gridCol w:w="674"/>
        <w:gridCol w:w="674"/>
        <w:gridCol w:w="674"/>
        <w:gridCol w:w="674"/>
        <w:gridCol w:w="681"/>
        <w:gridCol w:w="918"/>
        <w:gridCol w:w="918"/>
        <w:gridCol w:w="756"/>
      </w:tblGrid>
      <w:tr w:rsidR="00A40635" w:rsidTr="00A40635">
        <w:trPr>
          <w:trHeight w:val="30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A40635" w:rsidTr="00A4063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2019-2025гг.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2031-</w:t>
            </w:r>
            <w:r>
              <w:rPr>
                <w:sz w:val="22"/>
                <w:szCs w:val="22"/>
                <w:lang w:eastAsia="en-US"/>
              </w:rPr>
              <w:br/>
              <w:t>2035 гг.</w:t>
            </w:r>
          </w:p>
        </w:tc>
      </w:tr>
      <w:tr w:rsidR="00A40635" w:rsidTr="00A40635">
        <w:trPr>
          <w:trHeight w:val="30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575,3 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51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за счет средств: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A40635" w:rsidTr="00A40635">
        <w:trPr>
          <w:trHeight w:val="30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76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республиканского бюджета Чувашской Республики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 Русско-Алгашинского сельского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51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внебюджетных источников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0,0»;</w:t>
            </w:r>
          </w:p>
        </w:tc>
      </w:tr>
    </w:tbl>
    <w:p w:rsidR="00A40635" w:rsidRDefault="00A40635" w:rsidP="00A40635">
      <w:pPr>
        <w:outlineLvl w:val="0"/>
        <w:rPr>
          <w:sz w:val="24"/>
        </w:rPr>
      </w:pPr>
      <w:r>
        <w:rPr>
          <w:sz w:val="24"/>
        </w:rPr>
        <w:t xml:space="preserve">1.3. Ресурсное обеспечение </w:t>
      </w:r>
      <w:r>
        <w:rPr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bCs/>
          <w:sz w:val="24"/>
        </w:rPr>
        <w:br/>
        <w:t xml:space="preserve">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>
        <w:rPr>
          <w:sz w:val="24"/>
        </w:rPr>
        <w:t xml:space="preserve">Русско-Алгашинского сельского поселения Шумерлинского района </w:t>
      </w:r>
      <w:r>
        <w:rPr>
          <w:bCs/>
          <w:sz w:val="24"/>
        </w:rPr>
        <w:t xml:space="preserve">Чувашской Республики» </w:t>
      </w:r>
      <w:r>
        <w:rPr>
          <w:sz w:val="24"/>
        </w:rPr>
        <w:t xml:space="preserve"> изложить согласно приложению №1 к настоящему постановлению;</w:t>
      </w:r>
    </w:p>
    <w:p w:rsidR="00A40635" w:rsidRDefault="00A40635" w:rsidP="00A4063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7 паспорта</w:t>
      </w:r>
      <w:r>
        <w:t xml:space="preserve"> </w:t>
      </w:r>
      <w:r>
        <w:rPr>
          <w:snapToGrid w:val="0"/>
          <w:color w:val="000000"/>
          <w:sz w:val="24"/>
        </w:rPr>
        <w:t>подпрограммы «</w:t>
      </w:r>
      <w:r>
        <w:rPr>
          <w:bCs/>
          <w:color w:val="000000"/>
          <w:sz w:val="24"/>
        </w:rPr>
        <w:t>Устойчивое развитие сельских территорий»</w:t>
      </w:r>
      <w:r>
        <w:rPr>
          <w:bCs/>
          <w:szCs w:val="26"/>
        </w:rPr>
        <w:t xml:space="preserve"> Муниципальной Программы</w:t>
      </w:r>
      <w:r>
        <w:rPr>
          <w:snapToGrid w:val="0"/>
          <w:color w:val="000000"/>
          <w:sz w:val="24"/>
        </w:rPr>
        <w:t xml:space="preserve"> изложить в следующей редакции: </w:t>
      </w:r>
    </w:p>
    <w:p w:rsidR="00A40635" w:rsidRDefault="00A40635" w:rsidP="00A40635">
      <w:pPr>
        <w:widowControl w:val="0"/>
        <w:rPr>
          <w:snapToGrid w:val="0"/>
          <w:color w:val="000000"/>
          <w:sz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A40635" w:rsidTr="00A406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34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Прогнозируемые объемы бюджетных ассигнований на реализацию мероприятий подпрограммы в 2019-2035 годах составляют 575,3    тыс. рублей.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575,3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2025 году –0,0 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2026 -  годы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–0,0  тыс. рублей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из них средства: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федерального бюджета – 0, 0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в 2025 году –0,0 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2026 -  годы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–0,0  тыс. рублей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республиканского бюджета Чувашской Республики – 442,3 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442,3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2025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2026 - 2030 годы – 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бюджета Русско-Алгашинского сельского поселения – 133,0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133,0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2025 году –0,0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2026 - 2030 годы –0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2031 – 2035 годы –0 тыс. рублей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внебюджетных источников – 0,0 тыс. рублей, в том числе: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2019 году – 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2020 году – 0 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2021 году – 0,0 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2022 году – 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2023 году – 0,0 тыс. рублей;</w:t>
            </w:r>
          </w:p>
          <w:p w:rsidR="00A40635" w:rsidRDefault="00A406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 2024 году – 0,0 тыс. рублей;</w:t>
            </w:r>
          </w:p>
          <w:p w:rsidR="00A40635" w:rsidRDefault="00A40635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в 2025 году – 0,0 тыс. рублей.</w:t>
            </w:r>
          </w:p>
          <w:p w:rsidR="00A40635" w:rsidRDefault="00A40635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  <w:proofErr w:type="gramStart"/>
            <w:r>
              <w:rPr>
                <w:color w:val="000000"/>
                <w:sz w:val="24"/>
                <w:lang w:eastAsia="en-US"/>
              </w:rPr>
              <w:t>.»;</w:t>
            </w:r>
            <w:proofErr w:type="gramEnd"/>
          </w:p>
        </w:tc>
      </w:tr>
    </w:tbl>
    <w:p w:rsidR="00A40635" w:rsidRDefault="00A40635" w:rsidP="00A40635">
      <w:pPr>
        <w:rPr>
          <w:sz w:val="24"/>
        </w:rPr>
      </w:pPr>
      <w:r>
        <w:rPr>
          <w:sz w:val="24"/>
        </w:rPr>
        <w:lastRenderedPageBreak/>
        <w:t>1.5.  Приложение №1 к подпрограмме «Устойчивое развитие сельских территорий» Муниципальной программы Русско-Алгашинского сельского поселения Шумерлинского «Развитие сельского хозяйства и регулирование рынка сельскохозяйственной продукции, сырья и продовольствия»  изложить согласно приложению №2 к настоящему постановлению.</w:t>
      </w:r>
    </w:p>
    <w:p w:rsidR="00A40635" w:rsidRDefault="00A40635" w:rsidP="00A4063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Русско-Алгашинского сельского поселения».</w:t>
      </w:r>
    </w:p>
    <w:p w:rsidR="00A40635" w:rsidRDefault="00A40635" w:rsidP="00A40635">
      <w:pPr>
        <w:widowControl w:val="0"/>
        <w:rPr>
          <w:sz w:val="24"/>
        </w:rPr>
      </w:pPr>
      <w:r>
        <w:rPr>
          <w:snapToGrid w:val="0"/>
          <w:color w:val="000000"/>
          <w:sz w:val="24"/>
        </w:rPr>
        <w:t xml:space="preserve">  </w:t>
      </w:r>
    </w:p>
    <w:p w:rsidR="00A40635" w:rsidRDefault="00A40635" w:rsidP="00A40635">
      <w:pPr>
        <w:autoSpaceDE w:val="0"/>
        <w:autoSpaceDN w:val="0"/>
        <w:adjustRightInd w:val="0"/>
        <w:ind w:firstLine="709"/>
      </w:pPr>
    </w:p>
    <w:p w:rsidR="00A40635" w:rsidRDefault="00A40635" w:rsidP="00A40635">
      <w:pPr>
        <w:ind w:firstLine="0"/>
        <w:rPr>
          <w:sz w:val="24"/>
        </w:rPr>
      </w:pPr>
      <w:r>
        <w:rPr>
          <w:sz w:val="24"/>
        </w:rPr>
        <w:t>Глава Русско-Алгашинского</w:t>
      </w:r>
    </w:p>
    <w:p w:rsidR="00A40635" w:rsidRDefault="00A40635" w:rsidP="00A40635">
      <w:pPr>
        <w:ind w:firstLine="0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                    В.Н.Спиридонов</w:t>
      </w:r>
    </w:p>
    <w:p w:rsidR="00A40635" w:rsidRDefault="00A40635" w:rsidP="00A40635">
      <w:pPr>
        <w:rPr>
          <w:sz w:val="24"/>
        </w:rPr>
      </w:pPr>
    </w:p>
    <w:p w:rsidR="00A40635" w:rsidRDefault="00A40635" w:rsidP="00A40635">
      <w:pPr>
        <w:rPr>
          <w:sz w:val="24"/>
        </w:rPr>
      </w:pPr>
    </w:p>
    <w:p w:rsidR="00A40635" w:rsidRDefault="00A40635" w:rsidP="00A40635"/>
    <w:p w:rsidR="00A40635" w:rsidRDefault="00A40635" w:rsidP="00A40635"/>
    <w:p w:rsidR="00A40635" w:rsidRDefault="00A40635" w:rsidP="00A40635">
      <w:pPr>
        <w:pStyle w:val="aa"/>
        <w:ind w:firstLine="0"/>
        <w:rPr>
          <w:bCs/>
          <w:sz w:val="24"/>
          <w:szCs w:val="28"/>
        </w:rPr>
      </w:pPr>
      <w:bookmarkStart w:id="0" w:name="sub_1000"/>
    </w:p>
    <w:p w:rsidR="00A40635" w:rsidRDefault="00A40635" w:rsidP="00A40635">
      <w:pPr>
        <w:pStyle w:val="aa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A40635" w:rsidRDefault="00A40635" w:rsidP="00A40635">
      <w:pPr>
        <w:ind w:firstLine="0"/>
        <w:jc w:val="left"/>
        <w:sectPr w:rsidR="00A40635">
          <w:pgSz w:w="11907" w:h="16840"/>
          <w:pgMar w:top="426" w:right="851" w:bottom="709" w:left="1134" w:header="720" w:footer="720" w:gutter="0"/>
          <w:cols w:space="720"/>
        </w:sectPr>
      </w:pP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bookmarkStart w:id="1" w:name="sub_3000"/>
      <w:r>
        <w:rPr>
          <w:rStyle w:val="af"/>
          <w:bCs/>
          <w:sz w:val="24"/>
        </w:rPr>
        <w:lastRenderedPageBreak/>
        <w:t xml:space="preserve">Приложение № 1 </w:t>
      </w: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Cs/>
          <w:sz w:val="24"/>
        </w:rPr>
        <w:t xml:space="preserve">к постановлению администрации Русско-Алгашинского </w:t>
      </w: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Cs/>
          <w:sz w:val="24"/>
        </w:rPr>
        <w:t xml:space="preserve">сельского поселения Шумерлинского района </w:t>
      </w: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Cs/>
          <w:sz w:val="24"/>
        </w:rPr>
        <w:t>от 20 .09 .2019  № 68</w:t>
      </w:r>
    </w:p>
    <w:p w:rsidR="00A40635" w:rsidRDefault="00A40635" w:rsidP="00A40635">
      <w:pPr>
        <w:ind w:left="6804" w:firstLine="0"/>
        <w:jc w:val="center"/>
        <w:rPr>
          <w:rStyle w:val="af"/>
          <w:b w:val="0"/>
          <w:bCs/>
          <w:sz w:val="24"/>
        </w:rPr>
      </w:pPr>
    </w:p>
    <w:bookmarkEnd w:id="1"/>
    <w:p w:rsidR="00A40635" w:rsidRDefault="00A40635" w:rsidP="00A40635">
      <w:pPr>
        <w:ind w:left="9400"/>
        <w:jc w:val="center"/>
        <w:rPr>
          <w:szCs w:val="26"/>
        </w:rPr>
      </w:pPr>
      <w:r>
        <w:rPr>
          <w:szCs w:val="26"/>
        </w:rPr>
        <w:t>к Муниципальной программе 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A40635" w:rsidRDefault="00A40635" w:rsidP="00A40635">
      <w:pPr>
        <w:ind w:firstLine="709"/>
        <w:rPr>
          <w:szCs w:val="26"/>
        </w:rPr>
      </w:pPr>
    </w:p>
    <w:p w:rsidR="00A40635" w:rsidRDefault="00A40635" w:rsidP="00A40635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A40635" w:rsidRDefault="00A40635" w:rsidP="00A4063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bCs/>
          <w:sz w:val="24"/>
        </w:rPr>
        <w:br/>
        <w:t xml:space="preserve">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szCs w:val="26"/>
        </w:rPr>
        <w:t>Русско-Алгашинского сельского поселения Шумерлинского района</w:t>
      </w:r>
      <w:r>
        <w:rPr>
          <w:szCs w:val="26"/>
        </w:rPr>
        <w:t xml:space="preserve"> </w:t>
      </w:r>
      <w:r>
        <w:rPr>
          <w:b/>
          <w:bCs/>
          <w:sz w:val="24"/>
        </w:rPr>
        <w:t xml:space="preserve">Чувашской Республики» </w:t>
      </w:r>
    </w:p>
    <w:p w:rsidR="00A40635" w:rsidRDefault="00A40635" w:rsidP="00A40635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2409"/>
        <w:gridCol w:w="1134"/>
        <w:gridCol w:w="1134"/>
        <w:gridCol w:w="1181"/>
        <w:gridCol w:w="968"/>
        <w:gridCol w:w="958"/>
        <w:gridCol w:w="961"/>
        <w:gridCol w:w="1002"/>
        <w:gridCol w:w="974"/>
        <w:gridCol w:w="964"/>
        <w:gridCol w:w="961"/>
        <w:gridCol w:w="921"/>
        <w:gridCol w:w="822"/>
      </w:tblGrid>
      <w:tr w:rsidR="00A40635" w:rsidTr="00A40635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Муниципальной программы Чувашской Республики (подпрограммы Муниципальной программы </w:t>
            </w:r>
            <w:r>
              <w:rPr>
                <w:sz w:val="16"/>
                <w:szCs w:val="16"/>
                <w:lang w:eastAsia="en-US"/>
              </w:rPr>
              <w:t xml:space="preserve">Русско-Алгашинского сельского поселения Шумерлинского района </w:t>
            </w:r>
            <w:r>
              <w:rPr>
                <w:sz w:val="18"/>
                <w:szCs w:val="18"/>
                <w:lang w:eastAsia="en-US"/>
              </w:rPr>
              <w:t>Чувашской Республики, основного мероприятия)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27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A40635" w:rsidTr="00A40635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2026-</w:t>
            </w:r>
          </w:p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2031-</w:t>
            </w:r>
          </w:p>
          <w:p w:rsidR="00A40635" w:rsidRDefault="00A40635">
            <w:pPr>
              <w:spacing w:line="276" w:lineRule="auto"/>
              <w:ind w:left="-57" w:right="-57" w:firstLine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2035</w:t>
            </w:r>
          </w:p>
        </w:tc>
      </w:tr>
    </w:tbl>
    <w:p w:rsidR="00A40635" w:rsidRDefault="00A40635" w:rsidP="00A40635">
      <w:pPr>
        <w:ind w:firstLine="57"/>
        <w:rPr>
          <w:sz w:val="2"/>
          <w:szCs w:val="2"/>
        </w:rPr>
      </w:pPr>
    </w:p>
    <w:tbl>
      <w:tblPr>
        <w:tblW w:w="51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67"/>
        <w:gridCol w:w="2406"/>
        <w:gridCol w:w="1139"/>
        <w:gridCol w:w="1132"/>
        <w:gridCol w:w="1135"/>
        <w:gridCol w:w="992"/>
        <w:gridCol w:w="992"/>
        <w:gridCol w:w="992"/>
        <w:gridCol w:w="992"/>
        <w:gridCol w:w="992"/>
        <w:gridCol w:w="850"/>
        <w:gridCol w:w="992"/>
        <w:gridCol w:w="1011"/>
        <w:gridCol w:w="764"/>
      </w:tblGrid>
      <w:tr w:rsidR="00A40635" w:rsidTr="00A40635">
        <w:trPr>
          <w:trHeight w:val="3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45" w:firstLine="57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  <w:r>
              <w:rPr>
                <w:sz w:val="16"/>
                <w:szCs w:val="16"/>
                <w:lang w:eastAsia="en-US"/>
              </w:rPr>
              <w:t xml:space="preserve">Русско-Алгашинского сельского поселения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b/>
                <w:sz w:val="16"/>
                <w:szCs w:val="16"/>
                <w:lang w:eastAsia="en-US"/>
              </w:rPr>
              <w:t>Русско-Алгашинского сельского поселения Шумерлинского района Чувашской Республики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575,3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left="-33" w:right="-10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ветеринарии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Предупреждение и ликвидация болезней животных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«Устойчивое развитие сельских территорий»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83"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Ц900000000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635" w:rsidTr="00A40635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40635" w:rsidRDefault="00A40635" w:rsidP="00A40635">
      <w:pPr>
        <w:tabs>
          <w:tab w:val="left" w:pos="4253"/>
        </w:tabs>
        <w:ind w:left="4253"/>
        <w:jc w:val="center"/>
        <w:rPr>
          <w:szCs w:val="26"/>
        </w:rPr>
      </w:pPr>
    </w:p>
    <w:p w:rsidR="00A40635" w:rsidRDefault="00A40635" w:rsidP="00A40635">
      <w:pPr>
        <w:ind w:firstLine="0"/>
        <w:jc w:val="left"/>
        <w:sectPr w:rsidR="00A40635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Cs/>
          <w:sz w:val="24"/>
        </w:rPr>
        <w:lastRenderedPageBreak/>
        <w:t xml:space="preserve">Приложение № 2 </w:t>
      </w: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Cs/>
          <w:sz w:val="24"/>
        </w:rPr>
        <w:t xml:space="preserve">к постановлению администрации Русско-Алгашинского </w:t>
      </w:r>
    </w:p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Cs/>
          <w:sz w:val="24"/>
        </w:rPr>
        <w:t xml:space="preserve">сельского поселения Шумерлинского района </w:t>
      </w:r>
    </w:p>
    <w:bookmarkEnd w:id="0"/>
    <w:p w:rsidR="00A40635" w:rsidRDefault="00A40635" w:rsidP="00A40635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sz w:val="24"/>
        </w:rPr>
        <w:t xml:space="preserve">от 20 </w:t>
      </w:r>
      <w:r>
        <w:rPr>
          <w:rStyle w:val="af"/>
          <w:bCs/>
          <w:sz w:val="24"/>
        </w:rPr>
        <w:t>.09.2019  № 68</w:t>
      </w:r>
      <w:bookmarkStart w:id="2" w:name="_GoBack"/>
      <w:bookmarkEnd w:id="2"/>
    </w:p>
    <w:p w:rsidR="00A40635" w:rsidRDefault="00A40635" w:rsidP="00A40635">
      <w:pPr>
        <w:ind w:left="9639" w:firstLine="0"/>
        <w:jc w:val="center"/>
      </w:pPr>
    </w:p>
    <w:p w:rsidR="00A40635" w:rsidRDefault="00A40635" w:rsidP="00A40635">
      <w:pPr>
        <w:ind w:left="9639" w:firstLine="0"/>
        <w:jc w:val="center"/>
        <w:rPr>
          <w:sz w:val="24"/>
        </w:rPr>
      </w:pPr>
      <w:r>
        <w:rPr>
          <w:sz w:val="24"/>
        </w:rPr>
        <w:t>Приложение № 1</w:t>
      </w:r>
    </w:p>
    <w:p w:rsidR="00A40635" w:rsidRDefault="00A40635" w:rsidP="00A40635">
      <w:pPr>
        <w:ind w:left="9639" w:firstLine="0"/>
        <w:rPr>
          <w:sz w:val="24"/>
        </w:rPr>
      </w:pPr>
      <w:r>
        <w:rPr>
          <w:sz w:val="24"/>
        </w:rPr>
        <w:t>к подпрограмме «Устойчивое развитие сельских территорий» Муниципальной программы Русско-Алгашинского сельского поселения Шумерлинского «Развитие сельского хозяйства и регулирование рынка сельскохозяйственной продукции, сырья и продовольствия»</w:t>
      </w:r>
    </w:p>
    <w:p w:rsidR="00A40635" w:rsidRDefault="00A40635" w:rsidP="00A40635">
      <w:pPr>
        <w:ind w:firstLine="709"/>
        <w:rPr>
          <w:szCs w:val="26"/>
        </w:rPr>
      </w:pPr>
    </w:p>
    <w:p w:rsidR="00A40635" w:rsidRDefault="00A40635" w:rsidP="00A40635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A40635" w:rsidRDefault="00A40635" w:rsidP="00A4063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реализации подпрограммы «Устойчивое развитие сельских территорий» Муниципальной программы Русско-Алгашинского сельского поселения </w:t>
      </w:r>
      <w:r>
        <w:rPr>
          <w:b/>
          <w:sz w:val="24"/>
        </w:rPr>
        <w:t>Шумерлинского района</w:t>
      </w:r>
      <w:r>
        <w:rPr>
          <w:sz w:val="24"/>
        </w:rPr>
        <w:t xml:space="preserve"> </w:t>
      </w:r>
      <w:r>
        <w:rPr>
          <w:b/>
          <w:bCs/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>
        <w:rPr>
          <w:szCs w:val="26"/>
        </w:rPr>
        <w:t xml:space="preserve"> </w:t>
      </w:r>
      <w:r>
        <w:rPr>
          <w:b/>
          <w:szCs w:val="26"/>
        </w:rPr>
        <w:t>Русско-Алгашинского сельского поселения Шумерлинского района Чувашской Республики</w:t>
      </w:r>
      <w:r>
        <w:rPr>
          <w:b/>
          <w:bCs/>
          <w:sz w:val="24"/>
        </w:rPr>
        <w:t>»</w:t>
      </w:r>
    </w:p>
    <w:p w:rsidR="00A40635" w:rsidRDefault="00A40635" w:rsidP="00A406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tbl>
      <w:tblPr>
        <w:tblW w:w="15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2"/>
        <w:gridCol w:w="285"/>
        <w:gridCol w:w="993"/>
        <w:gridCol w:w="852"/>
        <w:gridCol w:w="993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A40635" w:rsidTr="00A40635">
        <w:trPr>
          <w:trHeight w:val="820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A40635" w:rsidTr="00A40635">
        <w:trPr>
          <w:trHeight w:val="10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2031-2035</w:t>
            </w:r>
          </w:p>
        </w:tc>
      </w:tr>
      <w:tr w:rsidR="00A40635" w:rsidTr="00A40635">
        <w:trPr>
          <w:trHeight w:val="29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A40635" w:rsidTr="00A40635">
        <w:trPr>
          <w:trHeight w:val="290"/>
        </w:trPr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144" w:right="-72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"Устойчивое развитие сельских территорий"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русско-Алгашинского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Шумерлин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0502,</w:t>
            </w: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0409, 0503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8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0502,</w:t>
            </w: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0409, 0503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0502,</w:t>
            </w: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0409, 0503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27" w:right="-4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6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290"/>
        </w:trPr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0635" w:rsidTr="00A40635">
        <w:trPr>
          <w:trHeight w:val="290"/>
        </w:trPr>
        <w:tc>
          <w:tcPr>
            <w:tcW w:w="15585" w:type="dxa"/>
            <w:gridSpan w:val="19"/>
            <w:vAlign w:val="center"/>
            <w:hideMark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A40635" w:rsidTr="00A40635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4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A40635" w:rsidTr="00A40635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Мероприятие 1.1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Комплексное  обустройство населенных пунктов, расположенных в сельской местности, объектами социальной и инженерной инфраструктур</w:t>
            </w:r>
            <w:r>
              <w:rPr>
                <w:sz w:val="16"/>
                <w:szCs w:val="16"/>
                <w:lang w:eastAsia="en-US"/>
              </w:rPr>
              <w:lastRenderedPageBreak/>
              <w:t>ы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а также   строительство  и  реконструкция  автомобиль   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дорог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ответственный исполнитель – Администрация Русско-Алгашинского сельского поселения </w:t>
            </w:r>
            <w:r>
              <w:rPr>
                <w:sz w:val="16"/>
                <w:szCs w:val="16"/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575,3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9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99</w:t>
            </w:r>
            <w:r>
              <w:rPr>
                <w:sz w:val="16"/>
                <w:szCs w:val="16"/>
                <w:lang w:eastAsia="en-US"/>
              </w:rPr>
              <w:t>3</w:t>
            </w:r>
          </w:p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05</w:t>
            </w:r>
            <w:r>
              <w:rPr>
                <w:sz w:val="16"/>
                <w:szCs w:val="16"/>
                <w:lang w:eastAsia="en-US"/>
              </w:rPr>
              <w:t>02,</w:t>
            </w: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  <w:p w:rsidR="00A40635" w:rsidRDefault="00A40635">
            <w:pPr>
              <w:spacing w:line="276" w:lineRule="auto"/>
              <w:ind w:left="-150" w:right="-66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республиканский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36" w:right="-6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A40635" w:rsidTr="00A40635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left="-36" w:right="-6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5" w:rsidRDefault="00A4063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35" w:rsidRDefault="00A40635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A40635" w:rsidRDefault="00A40635" w:rsidP="00A40635">
      <w:pPr>
        <w:ind w:firstLine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A40635" w:rsidRDefault="00A40635" w:rsidP="00A40635"/>
    <w:p w:rsidR="00B813F9" w:rsidRDefault="00B813F9"/>
    <w:sectPr w:rsidR="00B813F9" w:rsidSect="00A40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1"/>
    <w:rsid w:val="00117B4C"/>
    <w:rsid w:val="00A40635"/>
    <w:rsid w:val="00B15B41"/>
    <w:rsid w:val="00B813F9"/>
    <w:rsid w:val="00C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63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3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3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4063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063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63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4063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4063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4063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406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06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A406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A406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A4063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A4063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A4063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40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A4063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A4063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40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A4063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A4063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A406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A4063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A406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A4063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A4063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63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3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3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4063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063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63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4063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4063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4063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406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06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A406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A406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A4063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A4063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A4063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40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A4063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A4063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40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A4063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A4063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A4063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A406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A4063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A406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A4063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A4063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2019-09-24T07:35:00Z</dcterms:created>
  <dcterms:modified xsi:type="dcterms:W3CDTF">2019-09-24T08:05:00Z</dcterms:modified>
</cp:coreProperties>
</file>