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8C0" w:rsidRDefault="006378C0" w:rsidP="006378C0">
      <w:pPr>
        <w:jc w:val="center"/>
        <w:rPr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2625090</wp:posOffset>
            </wp:positionH>
            <wp:positionV relativeFrom="paragraph">
              <wp:posOffset>142875</wp:posOffset>
            </wp:positionV>
            <wp:extent cx="685800" cy="685800"/>
            <wp:effectExtent l="19050" t="0" r="0" b="0"/>
            <wp:wrapNone/>
            <wp:docPr id="2" name="Рисунок 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ch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margin" w:tblpY="15"/>
        <w:tblW w:w="0" w:type="auto"/>
        <w:tblLayout w:type="fixed"/>
        <w:tblLook w:val="04A0"/>
      </w:tblPr>
      <w:tblGrid>
        <w:gridCol w:w="4109"/>
        <w:gridCol w:w="1325"/>
        <w:gridCol w:w="4136"/>
      </w:tblGrid>
      <w:tr w:rsidR="00DD25B2" w:rsidRPr="00DD25B2" w:rsidTr="009C7201">
        <w:trPr>
          <w:cantSplit/>
          <w:trHeight w:val="420"/>
        </w:trPr>
        <w:tc>
          <w:tcPr>
            <w:tcW w:w="4109" w:type="dxa"/>
            <w:hideMark/>
          </w:tcPr>
          <w:p w:rsidR="00DD25B2" w:rsidRPr="00DD25B2" w:rsidRDefault="00DD25B2" w:rsidP="009C7201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DD25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ЧАВАШ РЕСПУБЛИКИ</w:t>
            </w:r>
          </w:p>
          <w:p w:rsidR="00DD25B2" w:rsidRPr="00DD25B2" w:rsidRDefault="00DD25B2" w:rsidP="009C7201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DD25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ВАРНАР РАЙОНĚ</w:t>
            </w:r>
            <w:r w:rsidRPr="00DD2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25" w:type="dxa"/>
            <w:vMerge w:val="restart"/>
          </w:tcPr>
          <w:p w:rsidR="00DD25B2" w:rsidRPr="00DD25B2" w:rsidRDefault="00DD25B2" w:rsidP="009C7201">
            <w:pPr>
              <w:pStyle w:val="a5"/>
              <w:spacing w:line="276" w:lineRule="auto"/>
              <w:rPr>
                <w:sz w:val="24"/>
                <w:szCs w:val="24"/>
              </w:rPr>
            </w:pPr>
            <w:r w:rsidRPr="00DD25B2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85800" cy="6477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47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25B2" w:rsidRPr="00DD25B2" w:rsidRDefault="00DD25B2" w:rsidP="009C7201">
            <w:pPr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136" w:type="dxa"/>
            <w:hideMark/>
          </w:tcPr>
          <w:p w:rsidR="00DD25B2" w:rsidRPr="00DD25B2" w:rsidRDefault="00DD25B2" w:rsidP="009C7201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DD25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ЧУВАШСКАЯ РЕСПУБЛИКА</w:t>
            </w:r>
            <w:r w:rsidRPr="00DD25B2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ВУРНАРС</w:t>
            </w:r>
            <w:r w:rsidRPr="00DD25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КИЙ РАЙОН  </w:t>
            </w:r>
          </w:p>
        </w:tc>
      </w:tr>
      <w:tr w:rsidR="00DD25B2" w:rsidRPr="00DD25B2" w:rsidTr="009C7201">
        <w:trPr>
          <w:cantSplit/>
          <w:trHeight w:val="1563"/>
        </w:trPr>
        <w:tc>
          <w:tcPr>
            <w:tcW w:w="4109" w:type="dxa"/>
            <w:hideMark/>
          </w:tcPr>
          <w:p w:rsidR="00DD25B2" w:rsidRPr="00DD25B2" w:rsidRDefault="00DD25B2" w:rsidP="009C7201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DD25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УЙКАС КИПЕК</w:t>
            </w:r>
          </w:p>
          <w:p w:rsidR="00DD25B2" w:rsidRPr="00DD25B2" w:rsidRDefault="00DD25B2" w:rsidP="009C7201">
            <w:pPr>
              <w:pStyle w:val="a3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25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ЯЛ ПОСЕЛЕНИЙЕН</w:t>
            </w:r>
          </w:p>
          <w:p w:rsidR="00DD25B2" w:rsidRPr="00DD25B2" w:rsidRDefault="00DD25B2" w:rsidP="009C7201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25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АДМИНИСТРАЦИЕ </w:t>
            </w:r>
          </w:p>
          <w:p w:rsidR="00DD25B2" w:rsidRPr="00DD25B2" w:rsidRDefault="00DD25B2" w:rsidP="009C7201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5B2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  <w:t>ЙЫШАНУ</w:t>
            </w:r>
          </w:p>
          <w:p w:rsidR="00DD25B2" w:rsidRPr="00DD25B2" w:rsidRDefault="00DD25B2" w:rsidP="009C7201">
            <w:pPr>
              <w:pStyle w:val="a3"/>
              <w:spacing w:line="276" w:lineRule="auto"/>
              <w:ind w:right="-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D2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Майăн</w:t>
            </w:r>
            <w:proofErr w:type="spellEnd"/>
            <w:r w:rsidRPr="00DD2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6-мĕшĕ 2019 ҫ. 2</w:t>
            </w:r>
            <w:r w:rsidR="00DF7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DD2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№ </w:t>
            </w:r>
          </w:p>
          <w:p w:rsidR="00DD25B2" w:rsidRPr="00DD25B2" w:rsidRDefault="00DD25B2" w:rsidP="009C7201">
            <w:pPr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DD2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Уйкас-Кипек ялĕ</w:t>
            </w:r>
          </w:p>
        </w:tc>
        <w:tc>
          <w:tcPr>
            <w:tcW w:w="1325" w:type="dxa"/>
            <w:vMerge/>
            <w:vAlign w:val="center"/>
            <w:hideMark/>
          </w:tcPr>
          <w:p w:rsidR="00DD25B2" w:rsidRPr="00DD25B2" w:rsidRDefault="00DD25B2" w:rsidP="009C7201">
            <w:pP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136" w:type="dxa"/>
            <w:hideMark/>
          </w:tcPr>
          <w:p w:rsidR="00DD25B2" w:rsidRPr="00DD25B2" w:rsidRDefault="00DD25B2" w:rsidP="009C7201">
            <w:pPr>
              <w:pStyle w:val="a3"/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DD25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АДМИНИСТРАЦИЯ </w:t>
            </w:r>
          </w:p>
          <w:p w:rsidR="00DD25B2" w:rsidRPr="00DD25B2" w:rsidRDefault="00DD25B2" w:rsidP="009C7201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25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ОЙКАС-КИБЕКСКОГО СЕЛЬСКОГО</w:t>
            </w:r>
          </w:p>
          <w:p w:rsidR="00DD25B2" w:rsidRPr="00DD25B2" w:rsidRDefault="00DD25B2" w:rsidP="009C7201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25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ПОСЕЛЕНИЯ</w:t>
            </w:r>
            <w:r w:rsidRPr="00DD2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D25B2" w:rsidRPr="00DD25B2" w:rsidRDefault="00DD25B2" w:rsidP="009C7201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5B2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  <w:t>ПОСТАНОВЛЕНИЕ</w:t>
            </w:r>
          </w:p>
          <w:p w:rsidR="00DD25B2" w:rsidRPr="00DD25B2" w:rsidRDefault="00DD25B2" w:rsidP="009C720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25B2">
              <w:rPr>
                <w:rFonts w:ascii="Times New Roman" w:hAnsi="Times New Roman" w:cs="Times New Roman"/>
                <w:sz w:val="24"/>
                <w:szCs w:val="24"/>
              </w:rPr>
              <w:t>«6» мая  2019 г.   № 2</w:t>
            </w:r>
            <w:r w:rsidR="00DF70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D25B2" w:rsidRPr="00DD25B2" w:rsidRDefault="00DD25B2" w:rsidP="009C7201">
            <w:pPr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proofErr w:type="spellStart"/>
            <w:r w:rsidRPr="00DD2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</w:t>
            </w:r>
            <w:proofErr w:type="gramStart"/>
            <w:r w:rsidRPr="00DD2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</w:t>
            </w:r>
            <w:proofErr w:type="gramEnd"/>
            <w:r w:rsidRPr="00DD2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йкас-Кибеки</w:t>
            </w:r>
            <w:proofErr w:type="spellEnd"/>
          </w:p>
        </w:tc>
      </w:tr>
    </w:tbl>
    <w:p w:rsidR="006378C0" w:rsidRDefault="006378C0" w:rsidP="006378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378C0" w:rsidRDefault="006378C0" w:rsidP="006378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378C0" w:rsidRDefault="006378C0" w:rsidP="006378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 утверждении Порядка определения мест сбора и накопления твердых коммунальных отходов и Регламента создания и ведения реестра мест (площадок) накопления твердых коммунальных отходов на территории </w:t>
      </w:r>
      <w:r w:rsidR="00DD25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Ойкас-Кибекского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</w:t>
      </w:r>
    </w:p>
    <w:p w:rsidR="006378C0" w:rsidRDefault="006378C0" w:rsidP="006378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378C0" w:rsidRDefault="006378C0" w:rsidP="006378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Постановлением Правительства Российской Федерации от 31.08.2018 г. № 1039 «Об утверждении Правил обустройства мест (площадок) накопления твёрдых коммунальных отходов и ведения их реестра», Уставом </w:t>
      </w:r>
      <w:r w:rsidR="00DD25B2">
        <w:rPr>
          <w:rFonts w:ascii="Times New Roman" w:eastAsia="Times New Roman" w:hAnsi="Times New Roman" w:cs="Times New Roman"/>
          <w:sz w:val="24"/>
          <w:szCs w:val="24"/>
          <w:lang w:eastAsia="ru-RU"/>
        </w:rPr>
        <w:t>Ойкас-Кибекского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в целях упорядочения обустройства мест (площадок) накопления твёрдых коммунальных отходов и ведения их реестра на территории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DD25B2">
        <w:rPr>
          <w:rFonts w:ascii="Times New Roman" w:eastAsia="Times New Roman" w:hAnsi="Times New Roman" w:cs="Times New Roman"/>
          <w:sz w:val="24"/>
          <w:szCs w:val="24"/>
          <w:lang w:eastAsia="ru-RU"/>
        </w:rPr>
        <w:t>Ойкас-Кибекского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администрация </w:t>
      </w:r>
      <w:r w:rsidR="00DD25B2">
        <w:rPr>
          <w:rFonts w:ascii="Times New Roman" w:eastAsia="Times New Roman" w:hAnsi="Times New Roman" w:cs="Times New Roman"/>
          <w:sz w:val="24"/>
          <w:szCs w:val="24"/>
          <w:lang w:eastAsia="ru-RU"/>
        </w:rPr>
        <w:t>Ойкас-Кибекского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ПОСТАНОВЛЯЕТ:</w:t>
      </w:r>
      <w:proofErr w:type="gramEnd"/>
    </w:p>
    <w:p w:rsidR="006378C0" w:rsidRDefault="006378C0" w:rsidP="006378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378C0" w:rsidRDefault="006378C0" w:rsidP="006378C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Порядок определения мест сбора и накопления твердых коммунальных отходов на территории </w:t>
      </w:r>
      <w:r w:rsidR="00DD25B2">
        <w:rPr>
          <w:rFonts w:ascii="Times New Roman" w:eastAsia="Times New Roman" w:hAnsi="Times New Roman" w:cs="Times New Roman"/>
          <w:sz w:val="24"/>
          <w:szCs w:val="24"/>
          <w:lang w:eastAsia="ru-RU"/>
        </w:rPr>
        <w:t>Ойкас-Кибекского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(приложение 1).</w:t>
      </w:r>
    </w:p>
    <w:p w:rsidR="006378C0" w:rsidRDefault="006378C0" w:rsidP="006378C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Состав постоянно действующей комиссии по определению мест размещения контейнерных площадок для сбора твердых коммунальных отходов на территории </w:t>
      </w:r>
      <w:r w:rsidR="00DD25B2">
        <w:rPr>
          <w:rFonts w:ascii="Times New Roman" w:eastAsia="Times New Roman" w:hAnsi="Times New Roman" w:cs="Times New Roman"/>
          <w:sz w:val="24"/>
          <w:szCs w:val="24"/>
          <w:lang w:eastAsia="ru-RU"/>
        </w:rPr>
        <w:t>Ойкас-Кибекского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(Приложение № 2).</w:t>
      </w:r>
    </w:p>
    <w:p w:rsidR="006378C0" w:rsidRDefault="006378C0" w:rsidP="006378C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Положение о постоянно действующей комиссии по определению мест размещения контейнерных площадок для сбора ТКО на территории </w:t>
      </w:r>
      <w:r w:rsidR="00DD25B2">
        <w:rPr>
          <w:rFonts w:ascii="Times New Roman" w:eastAsia="Times New Roman" w:hAnsi="Times New Roman" w:cs="Times New Roman"/>
          <w:sz w:val="24"/>
          <w:szCs w:val="24"/>
          <w:lang w:eastAsia="ru-RU"/>
        </w:rPr>
        <w:t>Ойкас-Кибекского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(Приложение № 3).</w:t>
      </w:r>
    </w:p>
    <w:p w:rsidR="006378C0" w:rsidRDefault="006378C0" w:rsidP="006378C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Регламент создания и ведения реестра мест (площадок) накопления твердых коммунальных отходов на территории </w:t>
      </w:r>
      <w:r w:rsidR="00DD25B2">
        <w:rPr>
          <w:rFonts w:ascii="Times New Roman" w:eastAsia="Times New Roman" w:hAnsi="Times New Roman" w:cs="Times New Roman"/>
          <w:sz w:val="24"/>
          <w:szCs w:val="24"/>
          <w:lang w:eastAsia="ru-RU"/>
        </w:rPr>
        <w:t>Ойкас-Кибекского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согласно (Приложение № 4).</w:t>
      </w:r>
    </w:p>
    <w:p w:rsidR="006378C0" w:rsidRDefault="006378C0" w:rsidP="006378C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Быть готовым к приёму заявок от заявителей по созданию мест (площадок) накопления твёрдых коммунальных отходов на территории </w:t>
      </w:r>
      <w:r w:rsidR="00DD25B2">
        <w:rPr>
          <w:rFonts w:ascii="Times New Roman" w:eastAsia="Times New Roman" w:hAnsi="Times New Roman" w:cs="Times New Roman"/>
          <w:sz w:val="24"/>
          <w:szCs w:val="24"/>
          <w:lang w:eastAsia="ru-RU"/>
        </w:rPr>
        <w:t>Ойкас-Кибекского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6378C0" w:rsidRDefault="006378C0" w:rsidP="006378C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постановление вступает в силу после его официального опубликования.</w:t>
      </w:r>
    </w:p>
    <w:p w:rsidR="006378C0" w:rsidRDefault="006378C0" w:rsidP="006378C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6378C0" w:rsidRDefault="006378C0" w:rsidP="006378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78C0" w:rsidRDefault="006378C0" w:rsidP="006378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78C0" w:rsidRDefault="006378C0" w:rsidP="006378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78C0" w:rsidRDefault="006378C0" w:rsidP="006378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="00DD25B2">
        <w:rPr>
          <w:rFonts w:ascii="Times New Roman" w:eastAsia="Times New Roman" w:hAnsi="Times New Roman" w:cs="Times New Roman"/>
          <w:sz w:val="24"/>
          <w:szCs w:val="24"/>
          <w:lang w:eastAsia="ru-RU"/>
        </w:rPr>
        <w:t>Ойкас-Кибекского</w:t>
      </w:r>
    </w:p>
    <w:p w:rsidR="006378C0" w:rsidRDefault="006378C0" w:rsidP="006378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                                                                                               </w:t>
      </w:r>
      <w:r w:rsidR="00DD25B2">
        <w:rPr>
          <w:rFonts w:ascii="Times New Roman" w:eastAsia="Times New Roman" w:hAnsi="Times New Roman" w:cs="Times New Roman"/>
          <w:sz w:val="24"/>
          <w:szCs w:val="24"/>
          <w:lang w:eastAsia="ru-RU"/>
        </w:rPr>
        <w:t>А.В.Петров</w:t>
      </w:r>
    </w:p>
    <w:p w:rsidR="00DD25B2" w:rsidRDefault="00DD25B2" w:rsidP="006378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5B2" w:rsidRDefault="00DD25B2" w:rsidP="006378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5B2" w:rsidRDefault="00DD25B2" w:rsidP="006378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78C0" w:rsidRDefault="006378C0" w:rsidP="006378C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78C0" w:rsidRDefault="006378C0" w:rsidP="006378C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78C0" w:rsidRDefault="006378C0" w:rsidP="006378C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78C0" w:rsidRDefault="006378C0" w:rsidP="006378C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:rsidR="006378C0" w:rsidRDefault="006378C0" w:rsidP="006378C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6378C0" w:rsidRDefault="00DD25B2" w:rsidP="006378C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Ойкас-Кибекского</w:t>
      </w:r>
      <w:r w:rsidR="00637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6378C0" w:rsidRDefault="006378C0" w:rsidP="006378C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</w:t>
      </w:r>
      <w:r w:rsidR="00DD25B2">
        <w:rPr>
          <w:rFonts w:ascii="Times New Roman" w:eastAsia="Times New Roman" w:hAnsi="Times New Roman" w:cs="Times New Roman"/>
          <w:sz w:val="24"/>
          <w:szCs w:val="24"/>
          <w:lang w:eastAsia="ru-RU"/>
        </w:rPr>
        <w:t>06.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572A28">
        <w:rPr>
          <w:rFonts w:ascii="Times New Roman" w:eastAsia="Times New Roman" w:hAnsi="Times New Roman" w:cs="Times New Roman"/>
          <w:sz w:val="24"/>
          <w:szCs w:val="24"/>
          <w:lang w:eastAsia="ru-RU"/>
        </w:rPr>
        <w:t>5.2019 г № 2</w:t>
      </w:r>
      <w:r w:rsidR="00DF704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6378C0" w:rsidRDefault="006378C0" w:rsidP="006378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378C0" w:rsidRDefault="006378C0" w:rsidP="006378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378C0" w:rsidRDefault="006378C0" w:rsidP="006378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</w:t>
      </w:r>
    </w:p>
    <w:p w:rsidR="006378C0" w:rsidRDefault="006378C0" w:rsidP="006378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определения мест сбора и накопления</w:t>
      </w:r>
    </w:p>
    <w:p w:rsidR="006378C0" w:rsidRDefault="006378C0" w:rsidP="006378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твердых коммунальных отходов на территории</w:t>
      </w:r>
    </w:p>
    <w:p w:rsidR="006378C0" w:rsidRDefault="00DD25B2" w:rsidP="006378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Ойкас-Кибекского</w:t>
      </w:r>
      <w:r w:rsidR="006378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</w:t>
      </w:r>
    </w:p>
    <w:p w:rsidR="006378C0" w:rsidRDefault="006378C0" w:rsidP="006378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378C0" w:rsidRDefault="006378C0" w:rsidP="006378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Общие положения</w:t>
      </w:r>
    </w:p>
    <w:p w:rsidR="006378C0" w:rsidRDefault="006378C0" w:rsidP="006378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Настоящий Порядок определения мест сбора и накопления твердых коммунальных отходов на территории </w:t>
      </w:r>
      <w:r w:rsidR="00DD25B2">
        <w:rPr>
          <w:rFonts w:ascii="Times New Roman" w:eastAsia="Times New Roman" w:hAnsi="Times New Roman" w:cs="Times New Roman"/>
          <w:sz w:val="24"/>
          <w:szCs w:val="24"/>
          <w:lang w:eastAsia="ru-RU"/>
        </w:rPr>
        <w:t>Ойкас-Кибекского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(далее Порядок) устанавливает процедуру определения мест сбора и накопления твердых коммунальных отходов, в том числе крупногабаритных отходов (далее – ТКО) на территории </w:t>
      </w:r>
      <w:r w:rsidR="00DD25B2">
        <w:rPr>
          <w:rFonts w:ascii="Times New Roman" w:eastAsia="Times New Roman" w:hAnsi="Times New Roman" w:cs="Times New Roman"/>
          <w:sz w:val="24"/>
          <w:szCs w:val="24"/>
          <w:lang w:eastAsia="ru-RU"/>
        </w:rPr>
        <w:t>Ойкас-Кибекского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6378C0" w:rsidRDefault="006378C0" w:rsidP="006378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определения места сбора и накопления ТКО и включения их в реестр физическое лицо, юридическое лицо, индивидуальный предприниматель (далее – Заявитель) подает письменную заявку в Комиссию администрации </w:t>
      </w:r>
      <w:r w:rsidR="00DD25B2">
        <w:rPr>
          <w:rFonts w:ascii="Times New Roman" w:eastAsia="Times New Roman" w:hAnsi="Times New Roman" w:cs="Times New Roman"/>
          <w:sz w:val="24"/>
          <w:szCs w:val="24"/>
          <w:lang w:eastAsia="ru-RU"/>
        </w:rPr>
        <w:t>Ойкас-Кибекского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для принятия решения о создании мест (площадок) накопления ТКО и включения их в реестр (далее Комиссия), содержащую сведения, необходимые для формирования реестра мест накопления ТКО, указанные в части 5 статьи 13.4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24 июня 1998 г. № 89-ФЗ «Об отходах производства и потребления», по форме в соответствии с приложением 1 к данному Порядку.</w:t>
      </w:r>
    </w:p>
    <w:p w:rsidR="006378C0" w:rsidRDefault="006378C0" w:rsidP="006378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Прием заявок осуществляется по адресу: Чувашская Республика, Вурнарский район, д. </w:t>
      </w:r>
      <w:r w:rsidR="009F5EB0">
        <w:rPr>
          <w:rFonts w:ascii="Times New Roman" w:eastAsia="Times New Roman" w:hAnsi="Times New Roman" w:cs="Times New Roman"/>
          <w:sz w:val="24"/>
          <w:szCs w:val="24"/>
          <w:lang w:eastAsia="ru-RU"/>
        </w:rPr>
        <w:t>Вурман-Кибеки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</w:t>
      </w:r>
      <w:r w:rsidR="009F5EB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Молодежная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</w:t>
      </w:r>
      <w:r w:rsidR="009F5EB0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</w:p>
    <w:p w:rsidR="006378C0" w:rsidRDefault="006378C0" w:rsidP="006378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1.4. Рассмотрение заявки, согласование места сбора и накопления ТКО осуществляется Комиссией в срок не позднее 10 календарных дней со дня ее поступления.</w:t>
      </w:r>
    </w:p>
    <w:p w:rsidR="006378C0" w:rsidRDefault="006378C0" w:rsidP="006378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1.5. Запрещается самовольная установка контейнеров без согласования с администрацией </w:t>
      </w:r>
      <w:r w:rsidR="00DD25B2">
        <w:rPr>
          <w:rFonts w:ascii="Times New Roman" w:eastAsia="Times New Roman" w:hAnsi="Times New Roman" w:cs="Times New Roman"/>
          <w:sz w:val="24"/>
          <w:szCs w:val="24"/>
          <w:lang w:eastAsia="ru-RU"/>
        </w:rPr>
        <w:t>Ойкас-Кибекского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6378C0" w:rsidRDefault="006378C0" w:rsidP="006378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1.6. Допускается временная (на срок до 1 суток) установка контейнеров для сбора строительных отходов вблизи мест производства ремонтных, аварийных работ и работ по уборке территории, выполняемых юридическими и физическими лицами. При проведении культурно - массовых мероприятий. Места временной установки контейнеров должны быть согласованы с собственником, пользователем территории, где планируется разместить ТКО.</w:t>
      </w:r>
    </w:p>
    <w:p w:rsidR="006378C0" w:rsidRDefault="006378C0" w:rsidP="006378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Порядок определения мест сбора и накопления твердых коммунальных отходов.</w:t>
      </w:r>
    </w:p>
    <w:p w:rsidR="006378C0" w:rsidRDefault="006378C0" w:rsidP="006378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Место сбора и накопления ТКО определяется 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действующим законодательством Российской Федерации, санитарными нормами и правилами, и визуальным осмотром Комиссией места планируемой установки.</w:t>
      </w:r>
    </w:p>
    <w:p w:rsidR="006378C0" w:rsidRDefault="006378C0" w:rsidP="006378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Место для сбора и накопления ТКО определяется на земельном участке с учетом возможности подъезда спецтехники, осуществляющей сбор и вывоз ТКО, с учетом требований, предусмотренных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2.1.2.2645-10 «Санитарно-эпидемиологические требования к условиям проживания в жилых зданиях и помещениях. Санитарно-эпидемиологические правила и нормативы»,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42-128-4690-88. Санитарные правила содержания территорий населенных мест» и Правилами благоустройства территории муниципального образования </w:t>
      </w:r>
      <w:r w:rsidR="00DD25B2">
        <w:rPr>
          <w:rFonts w:ascii="Times New Roman" w:eastAsia="Times New Roman" w:hAnsi="Times New Roman" w:cs="Times New Roman"/>
          <w:sz w:val="24"/>
          <w:szCs w:val="24"/>
          <w:lang w:eastAsia="ru-RU"/>
        </w:rPr>
        <w:t>Ойкас-Кибекского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6378C0" w:rsidRDefault="006378C0" w:rsidP="006378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оценки заявки на предмет соблюдения требований законодательства Российской Федерации в области санитарно-эпидемиологического благополучия населения к местам для сбора и накопления ТКО Комиссия не позднее 3 календарных дней вправе запросить позицию (далее - запрос) Территориального отдела Управления Федеральной службы по надзору в сфере защиты прав потребителей и благополучия человека по Вурнарскому району, уполномоченного осуществлять федеральный государственный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санитарно-эпидемиологический надзор (далее - надзорный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орган). По запросу Комиссии надзорный орган,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подготавливает заключение и направляет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в Комиссию в срок не позднее 5 календарных дней со дня поступления запроса. В случае направления запроса срок рассмотрения заявки может быть увеличен по решению Комиссии до 20 календарных дней, при этом заявителю не позднее 3 календарных дней со дня принятия такого решения Комиссией направляется соответствующее уведомление.</w:t>
      </w:r>
    </w:p>
    <w:p w:rsidR="006378C0" w:rsidRDefault="006378C0" w:rsidP="006378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2.4. По результатам рассмотрения заявки Комиссия принимает решение о согласовании или отказе в согласовании создания места для сбора и накопления ТКО.</w:t>
      </w:r>
    </w:p>
    <w:p w:rsidR="006378C0" w:rsidRDefault="006378C0" w:rsidP="006378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2.5. В случае согласования места сбора и накопления ТКО, Комиссией составляется акт об определении места сбора и накопления ТКО в соответствии с приложением 2 к Порядку.</w:t>
      </w:r>
    </w:p>
    <w:p w:rsidR="006378C0" w:rsidRDefault="006378C0" w:rsidP="006378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2.6. Акт об определении места для сбора и накопления ТКО утверждается председателем Комиссии. Акт об определении места для сбора и накопления ТКО направляется секретарем Комиссии заявителю в течение 10 рабочих дней со дня утверждения.</w:t>
      </w:r>
    </w:p>
    <w:p w:rsidR="006378C0" w:rsidRDefault="006378C0" w:rsidP="006378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2.7. Утвержденный акт является основанием для размещения контейнерной площадки или отдельно стоящих контейнеров на определенном месте для сбора и накопления ТКО.</w:t>
      </w:r>
    </w:p>
    <w:p w:rsidR="006378C0" w:rsidRDefault="006378C0" w:rsidP="006378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2.8. В случае отказа в согласовании создания места для сбора и накопления ТКО Комиссия в срок, установленный пунктами 1.4 и 2.3 настоящего Порядка, направляет уведомление заявителю с указанием оснований отказа.</w:t>
      </w:r>
    </w:p>
    <w:p w:rsidR="006378C0" w:rsidRDefault="006378C0" w:rsidP="006378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2.9. Основаниями отказа Комиссии в согласовании места для сбора и накопления ТКО являются:</w:t>
      </w:r>
    </w:p>
    <w:p w:rsidR="006378C0" w:rsidRDefault="006378C0" w:rsidP="006378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несоответствие заявки установленной форме;</w:t>
      </w:r>
    </w:p>
    <w:p w:rsidR="006378C0" w:rsidRDefault="006378C0" w:rsidP="006378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несоответствие заявленного места для сбора и накопления ТКО требованиям Правил благоустройства территории муниципального образования </w:t>
      </w:r>
      <w:r w:rsidR="00DD25B2">
        <w:rPr>
          <w:rFonts w:ascii="Times New Roman" w:eastAsia="Times New Roman" w:hAnsi="Times New Roman" w:cs="Times New Roman"/>
          <w:sz w:val="24"/>
          <w:szCs w:val="24"/>
          <w:lang w:eastAsia="ru-RU"/>
        </w:rPr>
        <w:t>Ойкас-Кибекского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требованиям законодательства Российской Федерации в области санитарно-эпидемиологического благополучия населения, иного законодательства Российской Федерации, устанавливающего требования к местам для сбора и накопления ТКО.</w:t>
      </w:r>
    </w:p>
    <w:p w:rsidR="006378C0" w:rsidRDefault="006378C0" w:rsidP="006378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2.10. После устранения основания отказа 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согласовании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создания места для сбора и накопления ТКО заявитель вправе повторно обратиться в Комиссию за согласованием создания места для сбора и накопления ТКО в соответствии с настоящим Порядком.</w:t>
      </w:r>
    </w:p>
    <w:p w:rsidR="006378C0" w:rsidRDefault="006378C0" w:rsidP="006378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378C0" w:rsidRDefault="006378C0" w:rsidP="006378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378C0" w:rsidRDefault="006378C0" w:rsidP="006378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378C0" w:rsidRDefault="006378C0" w:rsidP="006378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378C0" w:rsidRDefault="006378C0" w:rsidP="006378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378C0" w:rsidRDefault="006378C0" w:rsidP="006378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78C0" w:rsidRDefault="006378C0" w:rsidP="006378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78C0" w:rsidRDefault="006378C0" w:rsidP="006378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78C0" w:rsidRDefault="006378C0" w:rsidP="006378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78C0" w:rsidRDefault="006378C0" w:rsidP="006378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78C0" w:rsidRDefault="006378C0" w:rsidP="006378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78C0" w:rsidRDefault="006378C0" w:rsidP="006378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378C0" w:rsidRDefault="006378C0" w:rsidP="006378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378C0" w:rsidRDefault="006378C0" w:rsidP="006378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378C0" w:rsidRDefault="006378C0" w:rsidP="006378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378C0" w:rsidRDefault="006378C0" w:rsidP="006378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378C0" w:rsidRDefault="006378C0" w:rsidP="006378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378C0" w:rsidRDefault="006378C0" w:rsidP="006378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D25B2" w:rsidRDefault="00DD25B2" w:rsidP="006378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5B2" w:rsidRDefault="00DD25B2" w:rsidP="006378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5B2" w:rsidRDefault="00DD25B2" w:rsidP="006378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5B2" w:rsidRDefault="00DD25B2" w:rsidP="006378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78C0" w:rsidRDefault="006378C0" w:rsidP="006378C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78C0" w:rsidRDefault="006378C0" w:rsidP="006378C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78C0" w:rsidRDefault="006378C0" w:rsidP="006378C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78C0" w:rsidRDefault="006378C0" w:rsidP="006378C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:rsidR="006378C0" w:rsidRDefault="006378C0" w:rsidP="006378C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Порядку определения</w:t>
      </w:r>
    </w:p>
    <w:p w:rsidR="006378C0" w:rsidRDefault="006378C0" w:rsidP="006378C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 сбора и накопления</w:t>
      </w:r>
    </w:p>
    <w:p w:rsidR="006378C0" w:rsidRDefault="006378C0" w:rsidP="006378C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твердых коммунальных отходов</w:t>
      </w:r>
    </w:p>
    <w:p w:rsidR="006378C0" w:rsidRDefault="006378C0" w:rsidP="006378C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муниципального образования</w:t>
      </w:r>
    </w:p>
    <w:p w:rsidR="006378C0" w:rsidRDefault="00DD25B2" w:rsidP="006378C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Ойкас-Кибекского</w:t>
      </w:r>
      <w:r w:rsidR="00637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6378C0" w:rsidRDefault="006378C0" w:rsidP="006378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378C0" w:rsidRDefault="006378C0" w:rsidP="006378C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Комиссию</w:t>
      </w:r>
    </w:p>
    <w:p w:rsidR="006378C0" w:rsidRDefault="006378C0" w:rsidP="006378C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DD25B2">
        <w:rPr>
          <w:rFonts w:ascii="Times New Roman" w:eastAsia="Times New Roman" w:hAnsi="Times New Roman" w:cs="Times New Roman"/>
          <w:sz w:val="24"/>
          <w:szCs w:val="24"/>
          <w:lang w:eastAsia="ru-RU"/>
        </w:rPr>
        <w:t>Ойкас-Кибекского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6378C0" w:rsidRDefault="006378C0" w:rsidP="006378C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принятия решения о создании мест</w:t>
      </w:r>
    </w:p>
    <w:p w:rsidR="006378C0" w:rsidRDefault="006378C0" w:rsidP="006378C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сбора и накопления ТКО</w:t>
      </w:r>
    </w:p>
    <w:p w:rsidR="006378C0" w:rsidRDefault="006378C0" w:rsidP="006378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Регистрационный № _________</w:t>
      </w:r>
    </w:p>
    <w:p w:rsidR="006378C0" w:rsidRDefault="006378C0" w:rsidP="006378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_________________________</w:t>
      </w:r>
    </w:p>
    <w:p w:rsidR="006378C0" w:rsidRDefault="006378C0" w:rsidP="006378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378C0" w:rsidRDefault="006378C0" w:rsidP="006378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</w:t>
      </w:r>
    </w:p>
    <w:p w:rsidR="006378C0" w:rsidRDefault="006378C0" w:rsidP="006378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создании места сбора и накопления ТКО и включения их в реестр</w:t>
      </w:r>
    </w:p>
    <w:p w:rsidR="006378C0" w:rsidRDefault="006378C0" w:rsidP="006378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78C0" w:rsidRDefault="006378C0" w:rsidP="006378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______________________________________________________________</w:t>
      </w:r>
    </w:p>
    <w:p w:rsidR="006378C0" w:rsidRDefault="006378C0" w:rsidP="006378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(для юридических лиц – полное наименование и основной государственный регистрационный</w:t>
      </w:r>
      <w:proofErr w:type="gramEnd"/>
    </w:p>
    <w:p w:rsidR="006378C0" w:rsidRDefault="006378C0" w:rsidP="006378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6378C0" w:rsidRDefault="006378C0" w:rsidP="006378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записи в Едином государственном реестре юридических лиц, фактический адрес;</w:t>
      </w:r>
    </w:p>
    <w:p w:rsidR="006378C0" w:rsidRDefault="006378C0" w:rsidP="006378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6378C0" w:rsidRDefault="006378C0" w:rsidP="006378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индивидуальных предпринимателей – фамилия, имя, отчество (при наличии),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государственный</w:t>
      </w:r>
    </w:p>
    <w:p w:rsidR="006378C0" w:rsidRDefault="006378C0" w:rsidP="006378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6378C0" w:rsidRDefault="006378C0" w:rsidP="006378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регистрационный номер записи в Едином государственном реестре индивидуальных предпринимателей,</w:t>
      </w:r>
    </w:p>
    <w:p w:rsidR="006378C0" w:rsidRDefault="006378C0" w:rsidP="006378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</w:p>
    <w:p w:rsidR="006378C0" w:rsidRDefault="006378C0" w:rsidP="006378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регистрации по месту жительства;</w:t>
      </w:r>
    </w:p>
    <w:p w:rsidR="006378C0" w:rsidRDefault="006378C0" w:rsidP="006378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6378C0" w:rsidRDefault="006378C0" w:rsidP="006378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физических лиц – фамилия, имя, отчество (при наличии), серия, номер и дата выдачи паспорта или иного</w:t>
      </w:r>
    </w:p>
    <w:p w:rsidR="006378C0" w:rsidRDefault="006378C0" w:rsidP="006378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6378C0" w:rsidRDefault="006378C0" w:rsidP="006378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документа, удостоверяющего личность 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законодательством Российской Федерации,</w:t>
      </w:r>
    </w:p>
    <w:p w:rsidR="006378C0" w:rsidRDefault="006378C0" w:rsidP="006378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6378C0" w:rsidRDefault="006378C0" w:rsidP="006378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регистрации по месту жительства, контактные данные)</w:t>
      </w:r>
    </w:p>
    <w:p w:rsidR="006378C0" w:rsidRDefault="006378C0" w:rsidP="006378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378C0" w:rsidRDefault="006378C0" w:rsidP="006378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согласовать место сбора и накопления ТКО, расположенного по адресу</w:t>
      </w:r>
    </w:p>
    <w:p w:rsidR="006378C0" w:rsidRDefault="006378C0" w:rsidP="006378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6378C0" w:rsidRDefault="006378C0" w:rsidP="006378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почтовый индекс, почтовый адрес ________________________________________________________________________</w:t>
      </w:r>
    </w:p>
    <w:p w:rsidR="006378C0" w:rsidRDefault="006378C0" w:rsidP="006378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включить его в реестр мест (площадок) накопления твердых коммунальных отходов на территории муниципального образования </w:t>
      </w:r>
      <w:r w:rsidR="009F5EB0">
        <w:rPr>
          <w:rFonts w:ascii="Times New Roman" w:eastAsia="Times New Roman" w:hAnsi="Times New Roman" w:cs="Times New Roman"/>
          <w:sz w:val="24"/>
          <w:szCs w:val="24"/>
          <w:lang w:eastAsia="ru-RU"/>
        </w:rPr>
        <w:t>Ойкас-Кибекское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сельское поселение.</w:t>
      </w:r>
    </w:p>
    <w:p w:rsidR="006378C0" w:rsidRDefault="006378C0" w:rsidP="006378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378C0" w:rsidRDefault="006378C0" w:rsidP="006378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Даю свое согласие на обработку моих персональных данных, указанных в заявке. Согласие действует с момента подачи заявки до моего письменного отзыва данного согласия</w:t>
      </w:r>
    </w:p>
    <w:p w:rsidR="006378C0" w:rsidRDefault="006378C0" w:rsidP="006378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</w:t>
      </w:r>
    </w:p>
    <w:p w:rsidR="006378C0" w:rsidRDefault="006378C0" w:rsidP="006378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м.п. (подпись заявителя)</w:t>
      </w:r>
    </w:p>
    <w:p w:rsidR="006378C0" w:rsidRDefault="006378C0" w:rsidP="006378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378C0" w:rsidRDefault="006378C0" w:rsidP="006378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подтверждает подлинность и достоверность представленных сведений и документов.</w:t>
      </w:r>
    </w:p>
    <w:p w:rsidR="006378C0" w:rsidRDefault="006378C0" w:rsidP="006378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378C0" w:rsidRDefault="006378C0" w:rsidP="006378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«___» ___________ 20__ года _________________/ __________/</w:t>
      </w:r>
    </w:p>
    <w:p w:rsidR="006378C0" w:rsidRDefault="006378C0" w:rsidP="006378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378C0" w:rsidRDefault="006378C0" w:rsidP="006378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Приложение:</w:t>
      </w:r>
    </w:p>
    <w:p w:rsidR="006378C0" w:rsidRDefault="006378C0" w:rsidP="006378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Схема размещения мест (площадок) накопления твердых коммунальных отходов с отражением данных о нахождении мест (площадок) накопления твердых коммунальных отходов на карте муниципального образования </w:t>
      </w:r>
      <w:r w:rsidR="009F5EB0">
        <w:rPr>
          <w:rFonts w:ascii="Times New Roman" w:eastAsia="Times New Roman" w:hAnsi="Times New Roman" w:cs="Times New Roman"/>
          <w:sz w:val="24"/>
          <w:szCs w:val="24"/>
          <w:lang w:eastAsia="ru-RU"/>
        </w:rPr>
        <w:t>Ойкас-Кибекское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поселение масштаба 1:2000;</w:t>
      </w:r>
    </w:p>
    <w:p w:rsidR="006378C0" w:rsidRDefault="006378C0" w:rsidP="006378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Данные о технических характеристиках мест (площадок) накопления твердых коммунальных отходов, в том числе: - сведения об используемом покрытии, площади, количестве размещенных и планируемых к размещению контейнеров и бункеров с указанием их объема.</w:t>
      </w:r>
    </w:p>
    <w:p w:rsidR="006378C0" w:rsidRDefault="006378C0" w:rsidP="006378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Данные об источниках образования твердых коммунальных отходов, которые складируются в местах (на площадках) накопления твердых коммунальных отходов, содержащие сведения об одном или нескольких объектах капитального строительства, территории (части территории) муниципального образования </w:t>
      </w:r>
      <w:r w:rsidR="009F5EB0">
        <w:rPr>
          <w:rFonts w:ascii="Times New Roman" w:eastAsia="Times New Roman" w:hAnsi="Times New Roman" w:cs="Times New Roman"/>
          <w:sz w:val="24"/>
          <w:szCs w:val="24"/>
          <w:lang w:eastAsia="ru-RU"/>
        </w:rPr>
        <w:t>Ойкас-Кибекское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поселение, при осуществлении деятельности на которых у физических и юридических лиц образуются твердые коммунальные отходы, складируемые в соответствующих местах (на площадках) накопления твердых коммунальных отходов.</w:t>
      </w:r>
      <w:proofErr w:type="gramEnd"/>
    </w:p>
    <w:p w:rsidR="006378C0" w:rsidRDefault="006378C0" w:rsidP="006378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378C0" w:rsidRDefault="006378C0" w:rsidP="006378C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</w:t>
      </w:r>
    </w:p>
    <w:p w:rsidR="006378C0" w:rsidRDefault="006378C0" w:rsidP="006378C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Порядку определения</w:t>
      </w:r>
    </w:p>
    <w:p w:rsidR="006378C0" w:rsidRDefault="006378C0" w:rsidP="006378C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 сбора и накопления</w:t>
      </w:r>
    </w:p>
    <w:p w:rsidR="006378C0" w:rsidRDefault="006378C0" w:rsidP="006378C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твердых коммунальных отходов</w:t>
      </w:r>
    </w:p>
    <w:p w:rsidR="006378C0" w:rsidRDefault="006378C0" w:rsidP="006378C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муниципального образования</w:t>
      </w:r>
    </w:p>
    <w:p w:rsidR="006378C0" w:rsidRDefault="00DD25B2" w:rsidP="006378C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Ойкас-Кибекского</w:t>
      </w:r>
      <w:r w:rsidR="00637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6378C0" w:rsidRDefault="006378C0" w:rsidP="006378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378C0" w:rsidRDefault="006378C0" w:rsidP="006378C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УТВЕРЖДАЮ:</w:t>
      </w:r>
    </w:p>
    <w:p w:rsidR="006378C0" w:rsidRDefault="006378C0" w:rsidP="006378C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Комиссии</w:t>
      </w:r>
    </w:p>
    <w:p w:rsidR="006378C0" w:rsidRDefault="006378C0" w:rsidP="006378C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</w:p>
    <w:p w:rsidR="006378C0" w:rsidRDefault="006378C0" w:rsidP="006378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378C0" w:rsidRDefault="006378C0" w:rsidP="006378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 № _______</w:t>
      </w:r>
    </w:p>
    <w:p w:rsidR="006378C0" w:rsidRDefault="006378C0" w:rsidP="006378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определении места сбора и накопления твердых коммунальных отходов</w:t>
      </w:r>
    </w:p>
    <w:p w:rsidR="006378C0" w:rsidRDefault="006378C0" w:rsidP="006378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78C0" w:rsidRDefault="006378C0" w:rsidP="006378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"___" ____________ 20___ г. _____________________</w:t>
      </w:r>
    </w:p>
    <w:p w:rsidR="006378C0" w:rsidRDefault="006378C0" w:rsidP="006378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составления</w:t>
      </w:r>
    </w:p>
    <w:p w:rsidR="006378C0" w:rsidRDefault="006378C0" w:rsidP="006378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 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378C0" w:rsidRDefault="006378C0" w:rsidP="006378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комиссии – _____________________________________________</w:t>
      </w:r>
    </w:p>
    <w:p w:rsidR="006378C0" w:rsidRDefault="006378C0" w:rsidP="006378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комиссии – _______________________________________________</w:t>
      </w:r>
    </w:p>
    <w:p w:rsidR="006378C0" w:rsidRDefault="006378C0" w:rsidP="006378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комиссии:</w:t>
      </w:r>
    </w:p>
    <w:p w:rsidR="006378C0" w:rsidRDefault="006378C0" w:rsidP="006378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__________________________________________________________________</w:t>
      </w:r>
    </w:p>
    <w:p w:rsidR="006378C0" w:rsidRDefault="006378C0" w:rsidP="006378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__________________________________________________________________</w:t>
      </w:r>
    </w:p>
    <w:p w:rsidR="006378C0" w:rsidRDefault="006378C0" w:rsidP="006378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__________________________________________________________________</w:t>
      </w:r>
    </w:p>
    <w:p w:rsidR="006378C0" w:rsidRDefault="006378C0" w:rsidP="006378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378C0" w:rsidRDefault="006378C0" w:rsidP="006378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постановлением администрации </w:t>
      </w:r>
      <w:r w:rsidR="00DD25B2">
        <w:rPr>
          <w:rFonts w:ascii="Times New Roman" w:eastAsia="Times New Roman" w:hAnsi="Times New Roman" w:cs="Times New Roman"/>
          <w:sz w:val="24"/>
          <w:szCs w:val="24"/>
          <w:lang w:eastAsia="ru-RU"/>
        </w:rPr>
        <w:t>Ойкас-Кибекского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«Об утверждении Порядка определения мест сбора и накопления твердых коммунальных отходов на территории </w:t>
      </w:r>
      <w:r w:rsidR="00DD25B2">
        <w:rPr>
          <w:rFonts w:ascii="Times New Roman" w:eastAsia="Times New Roman" w:hAnsi="Times New Roman" w:cs="Times New Roman"/>
          <w:sz w:val="24"/>
          <w:szCs w:val="24"/>
          <w:lang w:eastAsia="ru-RU"/>
        </w:rPr>
        <w:t>Ойкас-Кибекского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и Регламента создания и ведения реестра мест (площадок) накопления твердых коммунальных отходов на территории </w:t>
      </w:r>
      <w:r w:rsidR="00DD25B2">
        <w:rPr>
          <w:rFonts w:ascii="Times New Roman" w:eastAsia="Times New Roman" w:hAnsi="Times New Roman" w:cs="Times New Roman"/>
          <w:sz w:val="24"/>
          <w:szCs w:val="24"/>
          <w:lang w:eastAsia="ru-RU"/>
        </w:rPr>
        <w:t>Ойкас-Кибекского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и на основании заявления __________________________, произвела осмотр территории предлагаемого места сбора и накопления ТКО по адресу: ____________________________________________________.</w:t>
      </w:r>
      <w:proofErr w:type="gramEnd"/>
    </w:p>
    <w:p w:rsidR="006378C0" w:rsidRDefault="006378C0" w:rsidP="006378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378C0" w:rsidRDefault="006378C0" w:rsidP="006378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принятого Комиссией решения, указанного в протоколе заседания комиссии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 № _________, определить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сбора и накопления ТКО территорию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адресу:__________________________________________________________________________.</w:t>
      </w:r>
    </w:p>
    <w:p w:rsidR="006378C0" w:rsidRDefault="006378C0" w:rsidP="006378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378C0" w:rsidRDefault="006378C0" w:rsidP="006378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Предлагаемый размер земельного участка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площадью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_____кв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spellEnd"/>
      <w:proofErr w:type="gramEnd"/>
    </w:p>
    <w:p w:rsidR="006378C0" w:rsidRDefault="006378C0" w:rsidP="006378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Приложение: схема территории, на которой определено место сбора и накопления ТКО.</w:t>
      </w:r>
    </w:p>
    <w:p w:rsidR="006378C0" w:rsidRDefault="006378C0" w:rsidP="006378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378C0" w:rsidRDefault="006378C0" w:rsidP="006378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378C0" w:rsidRDefault="006378C0" w:rsidP="006378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378C0" w:rsidRDefault="006378C0" w:rsidP="006378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комиссии: _______________________________________</w:t>
      </w:r>
    </w:p>
    <w:p w:rsidR="006378C0" w:rsidRDefault="006378C0" w:rsidP="006378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комиссии: ___________________________________________</w:t>
      </w:r>
    </w:p>
    <w:p w:rsidR="006378C0" w:rsidRDefault="006378C0" w:rsidP="006378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комиссии:</w:t>
      </w:r>
    </w:p>
    <w:p w:rsidR="006378C0" w:rsidRDefault="006378C0" w:rsidP="006378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____________________________</w:t>
      </w:r>
    </w:p>
    <w:p w:rsidR="006378C0" w:rsidRDefault="006378C0" w:rsidP="006378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____________________________</w:t>
      </w:r>
    </w:p>
    <w:p w:rsidR="006378C0" w:rsidRDefault="006378C0" w:rsidP="006378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3.____________________________</w:t>
      </w:r>
    </w:p>
    <w:p w:rsidR="006378C0" w:rsidRDefault="006378C0" w:rsidP="006378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378C0" w:rsidRDefault="006378C0" w:rsidP="006378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378C0" w:rsidRDefault="006378C0" w:rsidP="006378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378C0" w:rsidRDefault="006378C0" w:rsidP="006378C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№2</w:t>
      </w:r>
      <w:bookmarkStart w:id="0" w:name="_GoBack"/>
      <w:bookmarkEnd w:id="0"/>
    </w:p>
    <w:p w:rsidR="006378C0" w:rsidRDefault="006378C0" w:rsidP="006378C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6378C0" w:rsidRDefault="00DD25B2" w:rsidP="006378C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Ойкас-Кибекского</w:t>
      </w:r>
      <w:r w:rsidR="00637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6378C0" w:rsidRDefault="00DD25B2" w:rsidP="006378C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06.05.2019 г.</w:t>
      </w:r>
      <w:r w:rsidR="00637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572A2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F704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6378C0" w:rsidRDefault="006378C0" w:rsidP="006378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СОСТАВ</w:t>
      </w:r>
    </w:p>
    <w:p w:rsidR="006378C0" w:rsidRDefault="006378C0" w:rsidP="006378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комиссии администрации </w:t>
      </w:r>
      <w:r w:rsidR="00DD25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Ойкас-Кибекского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</w:t>
      </w:r>
    </w:p>
    <w:p w:rsidR="006378C0" w:rsidRDefault="006378C0" w:rsidP="006378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принятия решения о создании мест (площадок) накопления</w:t>
      </w:r>
    </w:p>
    <w:p w:rsidR="006378C0" w:rsidRDefault="006378C0" w:rsidP="006378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твердых коммунальных отходов и включения их в реестр</w:t>
      </w:r>
    </w:p>
    <w:p w:rsidR="006378C0" w:rsidRDefault="006378C0" w:rsidP="006378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378C0" w:rsidRDefault="006378C0" w:rsidP="006378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комиссии: - глава администрации </w:t>
      </w:r>
      <w:r w:rsidR="00DD25B2">
        <w:rPr>
          <w:rFonts w:ascii="Times New Roman" w:eastAsia="Times New Roman" w:hAnsi="Times New Roman" w:cs="Times New Roman"/>
          <w:sz w:val="24"/>
          <w:szCs w:val="24"/>
          <w:lang w:eastAsia="ru-RU"/>
        </w:rPr>
        <w:t>Ойкас-Кибекского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6378C0" w:rsidRDefault="006378C0" w:rsidP="006378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378C0" w:rsidRDefault="006378C0" w:rsidP="006378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председателя комисс</w:t>
      </w:r>
      <w:r w:rsidR="009F5EB0">
        <w:rPr>
          <w:rFonts w:ascii="Times New Roman" w:eastAsia="Times New Roman" w:hAnsi="Times New Roman" w:cs="Times New Roman"/>
          <w:sz w:val="24"/>
          <w:szCs w:val="24"/>
          <w:lang w:eastAsia="ru-RU"/>
        </w:rPr>
        <w:t>ии: - староста деревни Вурман-Кибеки</w:t>
      </w:r>
    </w:p>
    <w:p w:rsidR="006378C0" w:rsidRDefault="006378C0" w:rsidP="006378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комиссии: - </w:t>
      </w:r>
      <w:r w:rsidR="009F5EB0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специалист-эксперт администрации </w:t>
      </w:r>
      <w:r w:rsidR="00DD25B2">
        <w:rPr>
          <w:rFonts w:ascii="Times New Roman" w:eastAsia="Times New Roman" w:hAnsi="Times New Roman" w:cs="Times New Roman"/>
          <w:sz w:val="24"/>
          <w:szCs w:val="24"/>
          <w:lang w:eastAsia="ru-RU"/>
        </w:rPr>
        <w:t>Ойкас-Кибекского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6378C0" w:rsidRDefault="006378C0" w:rsidP="006378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378C0" w:rsidRDefault="006378C0" w:rsidP="006378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Члены комиссии: - инспектор администрации </w:t>
      </w:r>
      <w:r w:rsidR="00DD25B2">
        <w:rPr>
          <w:rFonts w:ascii="Times New Roman" w:eastAsia="Times New Roman" w:hAnsi="Times New Roman" w:cs="Times New Roman"/>
          <w:sz w:val="24"/>
          <w:szCs w:val="24"/>
          <w:lang w:eastAsia="ru-RU"/>
        </w:rPr>
        <w:t>Ойкас-Кибекского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по благоустройству;</w:t>
      </w:r>
    </w:p>
    <w:p w:rsidR="006378C0" w:rsidRDefault="006378C0" w:rsidP="006378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председатель Собрания депутатов.</w:t>
      </w:r>
    </w:p>
    <w:p w:rsidR="006378C0" w:rsidRDefault="006378C0" w:rsidP="006378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378C0" w:rsidRDefault="006378C0" w:rsidP="006378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378C0" w:rsidRDefault="006378C0" w:rsidP="006378C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3</w:t>
      </w:r>
    </w:p>
    <w:p w:rsidR="006378C0" w:rsidRDefault="006378C0" w:rsidP="006378C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6378C0" w:rsidRDefault="00DD25B2" w:rsidP="006378C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Ойкас-Кибекского</w:t>
      </w:r>
      <w:r w:rsidR="00637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6378C0" w:rsidRDefault="006378C0" w:rsidP="006378C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9F5EB0">
        <w:rPr>
          <w:rFonts w:ascii="Times New Roman" w:eastAsia="Times New Roman" w:hAnsi="Times New Roman" w:cs="Times New Roman"/>
          <w:sz w:val="24"/>
          <w:szCs w:val="24"/>
          <w:lang w:eastAsia="ru-RU"/>
        </w:rPr>
        <w:t>06.05.2019 № 21</w:t>
      </w:r>
    </w:p>
    <w:p w:rsidR="006378C0" w:rsidRDefault="006378C0" w:rsidP="006378C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378C0" w:rsidRDefault="006378C0" w:rsidP="006378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</w:p>
    <w:p w:rsidR="006378C0" w:rsidRDefault="006378C0" w:rsidP="006378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комиссии администрации </w:t>
      </w:r>
      <w:r w:rsidR="00DD25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Ойкас-Кибекского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</w:t>
      </w:r>
    </w:p>
    <w:p w:rsidR="006378C0" w:rsidRDefault="006378C0" w:rsidP="006378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принятия решения о создании мест (площадок) накопления</w:t>
      </w:r>
    </w:p>
    <w:p w:rsidR="006378C0" w:rsidRDefault="006378C0" w:rsidP="006378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твердых коммунальных отходов и включения их в реестр</w:t>
      </w:r>
    </w:p>
    <w:p w:rsidR="006378C0" w:rsidRDefault="006378C0" w:rsidP="006378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378C0" w:rsidRDefault="006378C0" w:rsidP="006378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 администрации </w:t>
      </w:r>
      <w:r w:rsidR="00DD25B2">
        <w:rPr>
          <w:rFonts w:ascii="Times New Roman" w:eastAsia="Times New Roman" w:hAnsi="Times New Roman" w:cs="Times New Roman"/>
          <w:sz w:val="24"/>
          <w:szCs w:val="24"/>
          <w:lang w:eastAsia="ru-RU"/>
        </w:rPr>
        <w:t>Ойкас-Кибекского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для принятия решения о создании мест (площадок) накопления ТКО и включения их в реестр (далее Комиссия) является коллегиальным органом администрации </w:t>
      </w:r>
      <w:r w:rsidR="00DD25B2">
        <w:rPr>
          <w:rFonts w:ascii="Times New Roman" w:eastAsia="Times New Roman" w:hAnsi="Times New Roman" w:cs="Times New Roman"/>
          <w:sz w:val="24"/>
          <w:szCs w:val="24"/>
          <w:lang w:eastAsia="ru-RU"/>
        </w:rPr>
        <w:t>Ойкас-Кибекского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и создается с целью рассмотрения вопросов, касающихся определения мест сбора и накопления ТКО на территории </w:t>
      </w:r>
      <w:r w:rsidR="00DD25B2">
        <w:rPr>
          <w:rFonts w:ascii="Times New Roman" w:eastAsia="Times New Roman" w:hAnsi="Times New Roman" w:cs="Times New Roman"/>
          <w:sz w:val="24"/>
          <w:szCs w:val="24"/>
          <w:lang w:eastAsia="ru-RU"/>
        </w:rPr>
        <w:t>Ойкас-Кибекского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принятия решения об их создании и включении в реестр.</w:t>
      </w:r>
      <w:proofErr w:type="gramEnd"/>
    </w:p>
    <w:p w:rsidR="006378C0" w:rsidRDefault="006378C0" w:rsidP="006378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 В своей деятельности Комиссия руководствуется Конституцией Российской Федерации, федеральными законами и иными нормативными правовыми актами Российской Федерации, Уставом муниципального образования </w:t>
      </w:r>
      <w:r w:rsidR="00DD25B2">
        <w:rPr>
          <w:rFonts w:ascii="Times New Roman" w:eastAsia="Times New Roman" w:hAnsi="Times New Roman" w:cs="Times New Roman"/>
          <w:sz w:val="24"/>
          <w:szCs w:val="24"/>
          <w:lang w:eastAsia="ru-RU"/>
        </w:rPr>
        <w:t>Ойкас-Кибекского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а также настоящим Положением.</w:t>
      </w:r>
    </w:p>
    <w:p w:rsidR="006378C0" w:rsidRDefault="006378C0" w:rsidP="006378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Комиссия 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возложенными на нее задачами выполняет следующие функции:</w:t>
      </w:r>
    </w:p>
    <w:p w:rsidR="006378C0" w:rsidRDefault="006378C0" w:rsidP="006378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рассмотрение заявлений и обращений граждан и юридических лиц по вопросу определения мест сбора и накопления ТКО;</w:t>
      </w:r>
    </w:p>
    <w:p w:rsidR="006378C0" w:rsidRDefault="006378C0" w:rsidP="006378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организация 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необходимости выездов на предполагаемые места сбора и накопления ТКО с целью их дальнейшего согласования;</w:t>
      </w:r>
    </w:p>
    <w:p w:rsidR="006378C0" w:rsidRDefault="006378C0" w:rsidP="006378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внесение предложений, направленных на определение мест для сбора и накопления ТКО;</w:t>
      </w:r>
    </w:p>
    <w:p w:rsidR="006378C0" w:rsidRDefault="006378C0" w:rsidP="006378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принятие решения об определении мест для сбора и накопления ТКО и включении их в реестр, либо решения об отказе в согласовании создания места для сбора и накопления ТКО</w:t>
      </w:r>
    </w:p>
    <w:p w:rsidR="006378C0" w:rsidRDefault="006378C0" w:rsidP="006378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уведомление заявителя о принятом решении Комиссия.</w:t>
      </w:r>
    </w:p>
    <w:p w:rsidR="006378C0" w:rsidRDefault="006378C0" w:rsidP="006378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Комиссия состоит из председателя, заместителя председателя, секретаря и членов комиссии.</w:t>
      </w:r>
    </w:p>
    <w:p w:rsidR="006378C0" w:rsidRDefault="006378C0" w:rsidP="006378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 Организацию работы Комиссии определяет председатель Комиссии.</w:t>
      </w:r>
    </w:p>
    <w:p w:rsidR="006378C0" w:rsidRDefault="006378C0" w:rsidP="006378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 Основной формой работы Комиссии являются заседания с осмотром при необходимости территории существующего и предлагаемого места сбора и накопления ТКО.</w:t>
      </w:r>
    </w:p>
    <w:p w:rsidR="006378C0" w:rsidRDefault="006378C0" w:rsidP="006378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 Для обеспечения своей работы Комиссия имеет право привлекать к работе специалистов других организаций, предприятий или служб, не являющихся членами комиссии.</w:t>
      </w:r>
    </w:p>
    <w:p w:rsidR="006378C0" w:rsidRDefault="006378C0" w:rsidP="006378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 Заседания Комиссии проводятся по мере необходимости.</w:t>
      </w:r>
    </w:p>
    <w:p w:rsidR="006378C0" w:rsidRDefault="006378C0" w:rsidP="006378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 Комиссия правомочна принимать решения при участии в ее работе не менее половины от общего числа ее членов.</w:t>
      </w:r>
    </w:p>
    <w:p w:rsidR="006378C0" w:rsidRDefault="006378C0" w:rsidP="006378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10. Решение об определении места для сбора и накопления ТКО принимается простым большинством голосов присутствующих членов Комиссии. При равенстве голосов, голос председателя Комиссии является решающим.</w:t>
      </w:r>
    </w:p>
    <w:p w:rsidR="006378C0" w:rsidRDefault="006378C0" w:rsidP="006378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11. При отсутствии председателя Комиссии по причине очередного отпуска, командировки, болезни, необходимости срочного исполнения обязанностей по должности, его функции исполняет заместитель председателя Комиссии.</w:t>
      </w:r>
    </w:p>
    <w:p w:rsidR="006378C0" w:rsidRDefault="006378C0" w:rsidP="006378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12. Результаты работы Комиссии оформляются актом об определении места сбора и накопления твердых коммунальных отходов, либо уведомлением об отказе в согласовании создания места для сбора и накопления ТКО. Акт об определении места сбора и накопления твердых коммунальных отходов утверждается председателем Комиссии. Уведомление об отказе в согласовании создания места для сбора и накопления ТКО подписывается председателем Комиссии.</w:t>
      </w:r>
    </w:p>
    <w:p w:rsidR="006378C0" w:rsidRDefault="006378C0" w:rsidP="006378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Утвержденный Акт об определении места сбора и накопления твердых коммунальных отходов передается для включения в реестр мест (площадок) накопления твердых коммунальных отходов на территории муниципального образования </w:t>
      </w:r>
      <w:r w:rsidR="00DD25B2">
        <w:rPr>
          <w:rFonts w:ascii="Times New Roman" w:eastAsia="Times New Roman" w:hAnsi="Times New Roman" w:cs="Times New Roman"/>
          <w:sz w:val="24"/>
          <w:szCs w:val="24"/>
          <w:lang w:eastAsia="ru-RU"/>
        </w:rPr>
        <w:t>Ойкас-Кибекского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 орган администрации </w:t>
      </w:r>
      <w:r w:rsidR="00DD25B2">
        <w:rPr>
          <w:rFonts w:ascii="Times New Roman" w:eastAsia="Times New Roman" w:hAnsi="Times New Roman" w:cs="Times New Roman"/>
          <w:sz w:val="24"/>
          <w:szCs w:val="24"/>
          <w:lang w:eastAsia="ru-RU"/>
        </w:rPr>
        <w:t>Ойкас-Кибекского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уполномоченный на ведение данного реестра не позднее одного рабочего дня со дня его утверждения.</w:t>
      </w:r>
    </w:p>
    <w:p w:rsidR="006378C0" w:rsidRDefault="006378C0" w:rsidP="006378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Приемка заявок, подготовка заседаний Комиссии, организация при необходимости осмотров территорий существующих и предлагаемых мест сбора и накопления ТКО, делопроизводство Комиссии, в том числе, оформление протоколов заседания Комиссии, оформление актов об определении места сбора и накопления твердых коммунальных отходов и направление их в уполномоченный орган администрации </w:t>
      </w:r>
      <w:r w:rsidR="00DD25B2">
        <w:rPr>
          <w:rFonts w:ascii="Times New Roman" w:eastAsia="Times New Roman" w:hAnsi="Times New Roman" w:cs="Times New Roman"/>
          <w:sz w:val="24"/>
          <w:szCs w:val="24"/>
          <w:lang w:eastAsia="ru-RU"/>
        </w:rPr>
        <w:t>Ойкас-Кибекского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для ведения реестра, подготовка и отправка уведомлений заявителям о принятых решениях комиссии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возлагается на секретаря Комиссии.</w:t>
      </w:r>
    </w:p>
    <w:p w:rsidR="006378C0" w:rsidRDefault="006378C0" w:rsidP="006378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378C0" w:rsidRDefault="006378C0" w:rsidP="006378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D25B2" w:rsidRDefault="00DD25B2" w:rsidP="006378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5B2" w:rsidRDefault="00DD25B2" w:rsidP="006378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5B2" w:rsidRDefault="00DD25B2" w:rsidP="006378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78C0" w:rsidRDefault="006378C0" w:rsidP="006378C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4</w:t>
      </w:r>
    </w:p>
    <w:p w:rsidR="006378C0" w:rsidRDefault="006378C0" w:rsidP="006378C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6378C0" w:rsidRDefault="00DD25B2" w:rsidP="006378C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Ойкас-Кибекского</w:t>
      </w:r>
      <w:r w:rsidR="00637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</w:t>
      </w:r>
      <w:proofErr w:type="gramStart"/>
      <w:r w:rsidR="006378C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поселении</w:t>
      </w:r>
      <w:proofErr w:type="gramEnd"/>
    </w:p>
    <w:p w:rsidR="006378C0" w:rsidRDefault="006378C0" w:rsidP="006378C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DD2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06.05.2019 г №2</w:t>
      </w:r>
      <w:r w:rsidR="00DF704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6378C0" w:rsidRDefault="006378C0" w:rsidP="006378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378C0" w:rsidRDefault="006378C0" w:rsidP="006378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378C0" w:rsidRDefault="006378C0" w:rsidP="006378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РЕГЛАМЕНТ</w:t>
      </w:r>
    </w:p>
    <w:p w:rsidR="006378C0" w:rsidRDefault="006378C0" w:rsidP="006378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создания и ведения реестра мест (площадок) накопления</w:t>
      </w:r>
    </w:p>
    <w:p w:rsidR="006378C0" w:rsidRDefault="006378C0" w:rsidP="006378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твердых коммунальных отходов на территории </w:t>
      </w:r>
      <w:r w:rsidR="00DD25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Ойкас-Кибекского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</w:t>
      </w:r>
    </w:p>
    <w:p w:rsidR="006378C0" w:rsidRDefault="006378C0" w:rsidP="006378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378C0" w:rsidRDefault="006378C0" w:rsidP="006378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Общие положения.</w:t>
      </w:r>
    </w:p>
    <w:p w:rsidR="006378C0" w:rsidRDefault="006378C0" w:rsidP="006378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и ведение реестра мест (площадок) накопления твердых коммунальных отходов на территории </w:t>
      </w:r>
      <w:r w:rsidR="00DD25B2">
        <w:rPr>
          <w:rFonts w:ascii="Times New Roman" w:eastAsia="Times New Roman" w:hAnsi="Times New Roman" w:cs="Times New Roman"/>
          <w:sz w:val="24"/>
          <w:szCs w:val="24"/>
          <w:lang w:eastAsia="ru-RU"/>
        </w:rPr>
        <w:t>Ойкас-Кибекского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(далее - реестр) в соответствии с постановлением Правительства Российской Федерации от 31 августа 2018 г. № 1039 «Об утверждении правил обустройства мест (площадок) накопления твердых коммунальных отходов и ведения их реестра» является полномочием органов местного самоуправления </w:t>
      </w:r>
      <w:r w:rsidR="00DD25B2">
        <w:rPr>
          <w:rFonts w:ascii="Times New Roman" w:eastAsia="Times New Roman" w:hAnsi="Times New Roman" w:cs="Times New Roman"/>
          <w:sz w:val="24"/>
          <w:szCs w:val="24"/>
          <w:lang w:eastAsia="ru-RU"/>
        </w:rPr>
        <w:t>Ойкас-Кибекского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  <w:proofErr w:type="gramEnd"/>
    </w:p>
    <w:p w:rsidR="006378C0" w:rsidRDefault="006378C0" w:rsidP="006378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1.2. Реестр представляет собой базу данных о местах (площадках) накопления твердых коммунальных отходов и ведется на бумажном носителе и в электронном виде.</w:t>
      </w:r>
    </w:p>
    <w:p w:rsidR="006378C0" w:rsidRDefault="006378C0" w:rsidP="006378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Уполномоченным органом по созданию и ведению реестра является администрации </w:t>
      </w:r>
      <w:r w:rsidR="00DD25B2">
        <w:rPr>
          <w:rFonts w:ascii="Times New Roman" w:eastAsia="Times New Roman" w:hAnsi="Times New Roman" w:cs="Times New Roman"/>
          <w:sz w:val="24"/>
          <w:szCs w:val="24"/>
          <w:lang w:eastAsia="ru-RU"/>
        </w:rPr>
        <w:t>Ойкас-Кибекского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(далее - администрация).</w:t>
      </w:r>
    </w:p>
    <w:p w:rsidR="006378C0" w:rsidRDefault="006378C0" w:rsidP="006378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1.4. Реестр создается и ведется на основани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поступивших в администрацию для включения в реестр утвержденных Актов об определении места сбора и накопления твердых коммунальных отходов на территории </w:t>
      </w:r>
      <w:r w:rsidR="00DD25B2">
        <w:rPr>
          <w:rFonts w:ascii="Times New Roman" w:eastAsia="Times New Roman" w:hAnsi="Times New Roman" w:cs="Times New Roman"/>
          <w:sz w:val="24"/>
          <w:szCs w:val="24"/>
          <w:lang w:eastAsia="ru-RU"/>
        </w:rPr>
        <w:t>Ойкас-Кибекского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6378C0" w:rsidRDefault="006378C0" w:rsidP="006378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1.5. Реестр ведется на государственном языке Российской Федерации.</w:t>
      </w:r>
    </w:p>
    <w:p w:rsidR="006378C0" w:rsidRDefault="006378C0" w:rsidP="006378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378C0" w:rsidRDefault="006378C0" w:rsidP="006378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Содержание реестра мест (площадок) накопления твердых коммунальных отходов на территории муниципального образования </w:t>
      </w:r>
      <w:r w:rsidR="00DD25B2">
        <w:rPr>
          <w:rFonts w:ascii="Times New Roman" w:eastAsia="Times New Roman" w:hAnsi="Times New Roman" w:cs="Times New Roman"/>
          <w:sz w:val="24"/>
          <w:szCs w:val="24"/>
          <w:lang w:eastAsia="ru-RU"/>
        </w:rPr>
        <w:t>Ойкас-Кибекского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6378C0" w:rsidRDefault="006378C0" w:rsidP="006378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2.1. В соответствии с пунктом 5 статьи 13.4 Федерального закона от 24 июня 1998 г. № 89-ФЗ «Об отходах производства и потребления» реестр включает в себя следующие разделы:</w:t>
      </w:r>
    </w:p>
    <w:p w:rsidR="006378C0" w:rsidRDefault="006378C0" w:rsidP="006378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2.1.1. Данные о нахождении мест (площадок) накопления твердых коммунальных отходов, в том числе:</w:t>
      </w:r>
    </w:p>
    <w:p w:rsidR="006378C0" w:rsidRDefault="006378C0" w:rsidP="006378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сведения об адресе и (или) географических координатах мест (площадок) накопления твердых коммунальных отходов;</w:t>
      </w:r>
    </w:p>
    <w:p w:rsidR="006378C0" w:rsidRDefault="006378C0" w:rsidP="006378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схема размещения мест (площадок) накопления твердых коммунальных отходов с отражением данных о нахождении мест (площадок) накопления твердых коммунальных отходов на карте </w:t>
      </w:r>
      <w:r w:rsidR="00DD25B2">
        <w:rPr>
          <w:rFonts w:ascii="Times New Roman" w:eastAsia="Times New Roman" w:hAnsi="Times New Roman" w:cs="Times New Roman"/>
          <w:sz w:val="24"/>
          <w:szCs w:val="24"/>
          <w:lang w:eastAsia="ru-RU"/>
        </w:rPr>
        <w:t>Ойкас-Кибекского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масштаба 1:2000.</w:t>
      </w:r>
    </w:p>
    <w:p w:rsidR="006378C0" w:rsidRDefault="006378C0" w:rsidP="006378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2.1.2. Данные о технических характеристиках мест (площадок) накопления твердых коммунальных отходов, в том числе:</w:t>
      </w:r>
    </w:p>
    <w:p w:rsidR="006378C0" w:rsidRDefault="006378C0" w:rsidP="006378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сведения об используемом покрытии, площади, количестве размещенных и планируемых к размещению контейнеров и бункеров с указанием их объема.</w:t>
      </w:r>
    </w:p>
    <w:p w:rsidR="006378C0" w:rsidRDefault="006378C0" w:rsidP="006378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информация о размещенных и планируемых к размещению контейнерах и бункерах с указанием их объема формируется на основании информации, предоставляемой региональным оператором по обращению с твердыми коммунальными отходами, в зоне деятельности которого размещаются места (площадки) накопления твердых коммунальных отходов. Информация о планируемых к размещению контейнерах определяется Комиссией с учетом предложений регионального оператора по обращению с твердыми коммунальными отходами, в зоне деятельности которого размещаются места (площадки) накопления твердых коммунальных отходов.</w:t>
      </w:r>
    </w:p>
    <w:p w:rsidR="006378C0" w:rsidRDefault="006378C0" w:rsidP="006378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2.1.3. Данные о собственниках мест (площадок) накопления твердых коммунальных отходов, содержащие сведения:</w:t>
      </w:r>
    </w:p>
    <w:p w:rsidR="006378C0" w:rsidRDefault="006378C0" w:rsidP="006378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для юридических лиц – полное наименование и основной государственный регистрационный номер записи в Едином государственном реестре юридических лиц, фактический адрес;</w:t>
      </w:r>
    </w:p>
    <w:p w:rsidR="006378C0" w:rsidRDefault="006378C0" w:rsidP="006378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индивидуальных предпринимателей – фамилия, имя, отчество, основной государственный регистрационный номер записи в Едином государственном реестре индивидуальных предпринимателей, адрес регистрации по месту жительства;</w:t>
      </w:r>
    </w:p>
    <w:p w:rsidR="006378C0" w:rsidRDefault="006378C0" w:rsidP="006378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для физических лиц – фамилия, имя, отчество, серия, номер и дата выдачи паспорта или иного документа, удостоверяющего личность 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законодательством Российской Федерации, адрес регистрации по месту жительства, контактные данные.</w:t>
      </w:r>
    </w:p>
    <w:p w:rsidR="006378C0" w:rsidRDefault="006378C0" w:rsidP="006378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2.1.4.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Данные об источниках образования твердых коммунальных отходов, которые складируются в местах (на площадках) накопления твердых коммунальных отходов, содержащие сведения об одном или нескольких объектах капитального строительства, территории (части территории) </w:t>
      </w:r>
      <w:r w:rsidR="00DD25B2">
        <w:rPr>
          <w:rFonts w:ascii="Times New Roman" w:eastAsia="Times New Roman" w:hAnsi="Times New Roman" w:cs="Times New Roman"/>
          <w:sz w:val="24"/>
          <w:szCs w:val="24"/>
          <w:lang w:eastAsia="ru-RU"/>
        </w:rPr>
        <w:t>Ойкас-Кибекского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при осуществлении деятельности на которых у физических и юридических лиц образуются твердые коммунальные отходы, складируемые в соответствующих местах (на площадках) накопления твердых коммунальных отходов.</w:t>
      </w:r>
      <w:proofErr w:type="gramEnd"/>
    </w:p>
    <w:p w:rsidR="006378C0" w:rsidRDefault="006378C0" w:rsidP="006378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378C0" w:rsidRDefault="006378C0" w:rsidP="006378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Сведения в реестр вносятся администрацией в течение 5 рабочих дней со дня принятия Комиссией решения о внесении в него сведений о создании места (площадки) накопления твердых коммунальных отходов.</w:t>
      </w:r>
    </w:p>
    <w:p w:rsidR="006378C0" w:rsidRDefault="006378C0" w:rsidP="006378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378C0" w:rsidRDefault="006378C0" w:rsidP="006378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В течение 10 рабочих дней со дня внесения в реестр сведений о создании места (площадки) накопления твердых коммунальных отходов такие сведения размещаются администрацией на официальном сайте администрации </w:t>
      </w:r>
      <w:r w:rsidR="00DD25B2">
        <w:rPr>
          <w:rFonts w:ascii="Times New Roman" w:eastAsia="Times New Roman" w:hAnsi="Times New Roman" w:cs="Times New Roman"/>
          <w:sz w:val="24"/>
          <w:szCs w:val="24"/>
          <w:lang w:eastAsia="ru-RU"/>
        </w:rPr>
        <w:t>Ойкас-Кибекского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 информационно - телекоммуникационной сети «Интернет», с соблюдением требований законодательства Российской Федерации о персональных данных. Указанные сведения должны быть доступны для ознакомления неограниченному кругу лиц без взимания платы.</w:t>
      </w:r>
    </w:p>
    <w:p w:rsidR="006378C0" w:rsidRDefault="006378C0" w:rsidP="006378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378C0" w:rsidRDefault="006378C0" w:rsidP="006378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 Контроль исполнения мероприятий по созданию и ведению реестра обеспечивает глава администрации</w:t>
      </w:r>
      <w:r w:rsidR="009F5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Ойкас-Кибекского сельского поселения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378C0" w:rsidRDefault="006378C0" w:rsidP="006378C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4A4E" w:rsidRDefault="00DF7043"/>
    <w:sectPr w:rsidR="00744A4E" w:rsidSect="00FA1B97">
      <w:pgSz w:w="11906" w:h="16838"/>
      <w:pgMar w:top="720" w:right="851" w:bottom="1134" w:left="1559" w:header="709" w:footer="709" w:gutter="0"/>
      <w:cols w:space="44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8C667F"/>
    <w:multiLevelType w:val="multilevel"/>
    <w:tmpl w:val="C770A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6378C0"/>
    <w:rsid w:val="00020789"/>
    <w:rsid w:val="000437A6"/>
    <w:rsid w:val="0008289B"/>
    <w:rsid w:val="00082CA1"/>
    <w:rsid w:val="000D02B1"/>
    <w:rsid w:val="000D49A6"/>
    <w:rsid w:val="000E4934"/>
    <w:rsid w:val="000F77E7"/>
    <w:rsid w:val="00121DAA"/>
    <w:rsid w:val="001247A8"/>
    <w:rsid w:val="001368B0"/>
    <w:rsid w:val="00154B80"/>
    <w:rsid w:val="0015550E"/>
    <w:rsid w:val="001916BF"/>
    <w:rsid w:val="001931FD"/>
    <w:rsid w:val="001A3E36"/>
    <w:rsid w:val="00215319"/>
    <w:rsid w:val="00222F25"/>
    <w:rsid w:val="00293A77"/>
    <w:rsid w:val="00293B09"/>
    <w:rsid w:val="002B0C96"/>
    <w:rsid w:val="002B48D7"/>
    <w:rsid w:val="002B520C"/>
    <w:rsid w:val="002D396B"/>
    <w:rsid w:val="00325208"/>
    <w:rsid w:val="003302D9"/>
    <w:rsid w:val="00330A48"/>
    <w:rsid w:val="00361208"/>
    <w:rsid w:val="003624AD"/>
    <w:rsid w:val="00366514"/>
    <w:rsid w:val="00384E4A"/>
    <w:rsid w:val="003D531D"/>
    <w:rsid w:val="003E11CA"/>
    <w:rsid w:val="003E1943"/>
    <w:rsid w:val="003F6FF6"/>
    <w:rsid w:val="004212FE"/>
    <w:rsid w:val="004240DA"/>
    <w:rsid w:val="004379D4"/>
    <w:rsid w:val="00441ADC"/>
    <w:rsid w:val="00442793"/>
    <w:rsid w:val="00443C21"/>
    <w:rsid w:val="004454A0"/>
    <w:rsid w:val="00450A65"/>
    <w:rsid w:val="0046118C"/>
    <w:rsid w:val="00466AB6"/>
    <w:rsid w:val="00472AAC"/>
    <w:rsid w:val="00474204"/>
    <w:rsid w:val="00475CA2"/>
    <w:rsid w:val="0047704E"/>
    <w:rsid w:val="00487DCA"/>
    <w:rsid w:val="004F037F"/>
    <w:rsid w:val="004F7492"/>
    <w:rsid w:val="00503387"/>
    <w:rsid w:val="00505A48"/>
    <w:rsid w:val="005225BD"/>
    <w:rsid w:val="00532462"/>
    <w:rsid w:val="00572A28"/>
    <w:rsid w:val="005B04D7"/>
    <w:rsid w:val="005B08ED"/>
    <w:rsid w:val="005C713F"/>
    <w:rsid w:val="005F2549"/>
    <w:rsid w:val="00606D2F"/>
    <w:rsid w:val="00633F14"/>
    <w:rsid w:val="006378C0"/>
    <w:rsid w:val="00646696"/>
    <w:rsid w:val="00647978"/>
    <w:rsid w:val="00651619"/>
    <w:rsid w:val="00691F6A"/>
    <w:rsid w:val="0069307B"/>
    <w:rsid w:val="006E45C3"/>
    <w:rsid w:val="006E64CB"/>
    <w:rsid w:val="006F064A"/>
    <w:rsid w:val="00733C77"/>
    <w:rsid w:val="00786783"/>
    <w:rsid w:val="007A2288"/>
    <w:rsid w:val="007A6621"/>
    <w:rsid w:val="007B05F2"/>
    <w:rsid w:val="007B27A4"/>
    <w:rsid w:val="007B4C6E"/>
    <w:rsid w:val="007D47DA"/>
    <w:rsid w:val="007D652D"/>
    <w:rsid w:val="007D6F95"/>
    <w:rsid w:val="007F2AAD"/>
    <w:rsid w:val="00806204"/>
    <w:rsid w:val="00851D20"/>
    <w:rsid w:val="00871301"/>
    <w:rsid w:val="0087443E"/>
    <w:rsid w:val="00877FE1"/>
    <w:rsid w:val="008A50F4"/>
    <w:rsid w:val="008B3041"/>
    <w:rsid w:val="008C741D"/>
    <w:rsid w:val="008D3BB1"/>
    <w:rsid w:val="008D5154"/>
    <w:rsid w:val="008D5C60"/>
    <w:rsid w:val="008F0713"/>
    <w:rsid w:val="009038DE"/>
    <w:rsid w:val="00917275"/>
    <w:rsid w:val="0094296D"/>
    <w:rsid w:val="009605FF"/>
    <w:rsid w:val="00970E14"/>
    <w:rsid w:val="009A1C40"/>
    <w:rsid w:val="009B057A"/>
    <w:rsid w:val="009B39C8"/>
    <w:rsid w:val="009C2744"/>
    <w:rsid w:val="009C3920"/>
    <w:rsid w:val="009D5DD7"/>
    <w:rsid w:val="009E7B78"/>
    <w:rsid w:val="009F0929"/>
    <w:rsid w:val="009F1852"/>
    <w:rsid w:val="009F25E3"/>
    <w:rsid w:val="009F5EB0"/>
    <w:rsid w:val="00A053B5"/>
    <w:rsid w:val="00A149C1"/>
    <w:rsid w:val="00A30430"/>
    <w:rsid w:val="00A42FDB"/>
    <w:rsid w:val="00A535A4"/>
    <w:rsid w:val="00A578CD"/>
    <w:rsid w:val="00A57E50"/>
    <w:rsid w:val="00A653E9"/>
    <w:rsid w:val="00A83CD6"/>
    <w:rsid w:val="00A9219D"/>
    <w:rsid w:val="00AA7885"/>
    <w:rsid w:val="00AC7878"/>
    <w:rsid w:val="00AD5221"/>
    <w:rsid w:val="00B06C77"/>
    <w:rsid w:val="00B10EFE"/>
    <w:rsid w:val="00B231BF"/>
    <w:rsid w:val="00B4408C"/>
    <w:rsid w:val="00B55A95"/>
    <w:rsid w:val="00B72AA7"/>
    <w:rsid w:val="00B761D6"/>
    <w:rsid w:val="00B85EE6"/>
    <w:rsid w:val="00B9614F"/>
    <w:rsid w:val="00B974EE"/>
    <w:rsid w:val="00BA5545"/>
    <w:rsid w:val="00BC385D"/>
    <w:rsid w:val="00BC5635"/>
    <w:rsid w:val="00BE79E7"/>
    <w:rsid w:val="00BF172A"/>
    <w:rsid w:val="00C17C65"/>
    <w:rsid w:val="00C25583"/>
    <w:rsid w:val="00C37C6E"/>
    <w:rsid w:val="00C4103F"/>
    <w:rsid w:val="00C60E8B"/>
    <w:rsid w:val="00C70D67"/>
    <w:rsid w:val="00C9024E"/>
    <w:rsid w:val="00CD4152"/>
    <w:rsid w:val="00CD42AF"/>
    <w:rsid w:val="00CF3A5F"/>
    <w:rsid w:val="00CF64EC"/>
    <w:rsid w:val="00D1082D"/>
    <w:rsid w:val="00D15540"/>
    <w:rsid w:val="00D3102C"/>
    <w:rsid w:val="00D476FA"/>
    <w:rsid w:val="00D513DC"/>
    <w:rsid w:val="00D552B2"/>
    <w:rsid w:val="00D84BA9"/>
    <w:rsid w:val="00D85716"/>
    <w:rsid w:val="00DA08EA"/>
    <w:rsid w:val="00DA2E43"/>
    <w:rsid w:val="00DA6074"/>
    <w:rsid w:val="00DB3F99"/>
    <w:rsid w:val="00DB4F49"/>
    <w:rsid w:val="00DC6435"/>
    <w:rsid w:val="00DC6C81"/>
    <w:rsid w:val="00DD25B2"/>
    <w:rsid w:val="00DE33D8"/>
    <w:rsid w:val="00DE435D"/>
    <w:rsid w:val="00DF4D44"/>
    <w:rsid w:val="00DF7043"/>
    <w:rsid w:val="00E20FEA"/>
    <w:rsid w:val="00E44AFB"/>
    <w:rsid w:val="00E4618B"/>
    <w:rsid w:val="00E47820"/>
    <w:rsid w:val="00E56BB0"/>
    <w:rsid w:val="00E67FDB"/>
    <w:rsid w:val="00E71F94"/>
    <w:rsid w:val="00E77B6D"/>
    <w:rsid w:val="00E77E2F"/>
    <w:rsid w:val="00EA6A51"/>
    <w:rsid w:val="00EB5145"/>
    <w:rsid w:val="00ED06E0"/>
    <w:rsid w:val="00EF35BC"/>
    <w:rsid w:val="00EF7EA7"/>
    <w:rsid w:val="00F01373"/>
    <w:rsid w:val="00F02265"/>
    <w:rsid w:val="00F24386"/>
    <w:rsid w:val="00F36175"/>
    <w:rsid w:val="00F65F49"/>
    <w:rsid w:val="00F66A55"/>
    <w:rsid w:val="00F71D2C"/>
    <w:rsid w:val="00F81A55"/>
    <w:rsid w:val="00F91945"/>
    <w:rsid w:val="00FA1B97"/>
    <w:rsid w:val="00FB5CBF"/>
    <w:rsid w:val="00FB6FC3"/>
    <w:rsid w:val="00FD72C3"/>
    <w:rsid w:val="00FD7510"/>
    <w:rsid w:val="00FE3CCA"/>
    <w:rsid w:val="00FE5A1C"/>
    <w:rsid w:val="00FF3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8C0"/>
  </w:style>
  <w:style w:type="paragraph" w:styleId="2">
    <w:name w:val="heading 2"/>
    <w:basedOn w:val="a"/>
    <w:next w:val="a"/>
    <w:link w:val="20"/>
    <w:semiHidden/>
    <w:unhideWhenUsed/>
    <w:qFormat/>
    <w:rsid w:val="006378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6378C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378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semiHidden/>
    <w:rsid w:val="006378C0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a3">
    <w:name w:val="Таблицы (моноширинный)"/>
    <w:basedOn w:val="a"/>
    <w:next w:val="a"/>
    <w:rsid w:val="006378C0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Цветовое выделение"/>
    <w:rsid w:val="006378C0"/>
    <w:rPr>
      <w:b/>
      <w:bCs/>
      <w:color w:val="000080"/>
    </w:rPr>
  </w:style>
  <w:style w:type="paragraph" w:customStyle="1" w:styleId="a5">
    <w:name w:val="Нормальный"/>
    <w:rsid w:val="00DD25B2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DD25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25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47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3464</Words>
  <Characters>19746</Characters>
  <Application>Microsoft Office Word</Application>
  <DocSecurity>0</DocSecurity>
  <Lines>164</Lines>
  <Paragraphs>46</Paragraphs>
  <ScaleCrop>false</ScaleCrop>
  <Company>Microsoft</Company>
  <LinksUpToDate>false</LinksUpToDate>
  <CharactersWithSpaces>23164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9</cp:revision>
  <dcterms:created xsi:type="dcterms:W3CDTF">2019-05-07T07:28:00Z</dcterms:created>
  <dcterms:modified xsi:type="dcterms:W3CDTF">2019-05-07T13:30:00Z</dcterms:modified>
</cp:coreProperties>
</file>