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59" w:rsidRPr="00E264C6" w:rsidRDefault="00877644" w:rsidP="00391734">
      <w:pPr>
        <w:spacing w:after="0" w:line="240" w:lineRule="auto"/>
        <w:ind w:right="-142"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275D9" w:rsidRPr="00E264C6" w:rsidRDefault="009B3B59" w:rsidP="00391734">
      <w:pPr>
        <w:spacing w:after="0" w:line="240" w:lineRule="auto"/>
        <w:ind w:right="-142"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4C6">
        <w:rPr>
          <w:rFonts w:ascii="Times New Roman" w:eastAsia="Times New Roman" w:hAnsi="Times New Roman" w:cs="Times New Roman"/>
          <w:b/>
          <w:bCs/>
          <w:sz w:val="24"/>
          <w:szCs w:val="24"/>
        </w:rPr>
        <w:t>о ходе исполнения бюджета</w:t>
      </w:r>
      <w:r w:rsidR="0024195D" w:rsidRPr="00E26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666E" w:rsidRPr="00E264C6">
        <w:rPr>
          <w:rFonts w:ascii="Times New Roman" w:eastAsia="Times New Roman" w:hAnsi="Times New Roman" w:cs="Times New Roman"/>
          <w:b/>
          <w:bCs/>
          <w:sz w:val="24"/>
          <w:szCs w:val="24"/>
        </w:rPr>
        <w:t>Исаковского</w:t>
      </w:r>
      <w:r w:rsidR="00D978E2" w:rsidRPr="00E26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9B3B59" w:rsidRPr="00E264C6" w:rsidRDefault="0024195D" w:rsidP="00391734">
      <w:pPr>
        <w:spacing w:after="0" w:line="240" w:lineRule="auto"/>
        <w:ind w:right="-142"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4C6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 района</w:t>
      </w:r>
      <w:r w:rsidR="009B3B59" w:rsidRPr="00E26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E26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3B59" w:rsidRPr="00E264C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545694" w:rsidRPr="00E26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59D7" w:rsidRPr="00E26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E264C6" w:rsidRPr="00E264C6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</w:t>
      </w:r>
      <w:r w:rsidR="009B3B59" w:rsidRPr="00E26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87764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9B3B59" w:rsidRPr="00E26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24195D" w:rsidRPr="00E264C6" w:rsidRDefault="0024195D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E264C6" w:rsidRDefault="009B3B59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64C6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ходе исполнения бюджета </w:t>
      </w:r>
      <w:r w:rsidR="0014666E" w:rsidRPr="00E264C6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D978E2" w:rsidRPr="00E264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E264C6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E264C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E264C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264C6" w:rsidRPr="00E264C6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E264C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F744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64C6">
        <w:rPr>
          <w:rFonts w:ascii="Times New Roman" w:eastAsia="Times New Roman" w:hAnsi="Times New Roman" w:cs="Times New Roman"/>
          <w:sz w:val="24"/>
          <w:szCs w:val="24"/>
        </w:rPr>
        <w:t xml:space="preserve"> года подготовлена на основе анализа показателей, утвержденных </w:t>
      </w:r>
      <w:r w:rsidR="0024195D" w:rsidRPr="00E264C6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r w:rsidR="0014666E" w:rsidRPr="00E264C6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D978E2" w:rsidRPr="00E264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E264C6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E264C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от </w:t>
      </w:r>
      <w:r w:rsidR="00AF7449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4195D" w:rsidRPr="00E264C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4B11E7" w:rsidRPr="00E264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64C6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AF744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264C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4195D" w:rsidRPr="00E264C6">
        <w:rPr>
          <w:rFonts w:ascii="Times New Roman" w:eastAsia="Times New Roman" w:hAnsi="Times New Roman" w:cs="Times New Roman"/>
          <w:sz w:val="24"/>
          <w:szCs w:val="24"/>
        </w:rPr>
        <w:t>С-</w:t>
      </w:r>
      <w:r w:rsidR="00AF7449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4195D" w:rsidRPr="00E264C6">
        <w:rPr>
          <w:rFonts w:ascii="Times New Roman" w:eastAsia="Times New Roman" w:hAnsi="Times New Roman" w:cs="Times New Roman"/>
          <w:sz w:val="24"/>
          <w:szCs w:val="24"/>
        </w:rPr>
        <w:t>/</w:t>
      </w:r>
      <w:r w:rsidR="005D5A71" w:rsidRPr="00E264C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64C6">
        <w:rPr>
          <w:rFonts w:ascii="Times New Roman" w:eastAsia="Times New Roman" w:hAnsi="Times New Roman" w:cs="Times New Roman"/>
          <w:sz w:val="24"/>
          <w:szCs w:val="24"/>
        </w:rPr>
        <w:t xml:space="preserve"> «О бюджете </w:t>
      </w:r>
      <w:r w:rsidR="0014666E" w:rsidRPr="00E264C6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D978E2" w:rsidRPr="00E264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E264C6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E264C6">
        <w:rPr>
          <w:rFonts w:ascii="Times New Roman" w:eastAsia="Times New Roman" w:hAnsi="Times New Roman" w:cs="Times New Roman"/>
          <w:sz w:val="24"/>
          <w:szCs w:val="24"/>
        </w:rPr>
        <w:t>Чувашской Республики на 201</w:t>
      </w:r>
      <w:r w:rsidR="00903A63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E264C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03A63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период 2019 и 2020</w:t>
      </w:r>
      <w:r w:rsidR="00E264C6" w:rsidRPr="00E264C6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E264C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70E7" w:rsidRPr="00E264C6">
        <w:rPr>
          <w:rFonts w:ascii="Times New Roman" w:eastAsia="Times New Roman" w:hAnsi="Times New Roman" w:cs="Times New Roman"/>
          <w:sz w:val="24"/>
          <w:szCs w:val="24"/>
        </w:rPr>
        <w:t xml:space="preserve"> (далее - Решение), </w:t>
      </w:r>
      <w:r w:rsidRPr="00E264C6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proofErr w:type="gramEnd"/>
      <w:r w:rsidRPr="00E264C6">
        <w:rPr>
          <w:rFonts w:ascii="Times New Roman" w:eastAsia="Times New Roman" w:hAnsi="Times New Roman" w:cs="Times New Roman"/>
          <w:sz w:val="24"/>
          <w:szCs w:val="24"/>
        </w:rPr>
        <w:t xml:space="preserve"> сводной бюджетной росписи и показателей, отраженных в отчете об исполнении бюджета </w:t>
      </w:r>
      <w:r w:rsidR="0014666E" w:rsidRPr="00E264C6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D978E2" w:rsidRPr="00E264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E264C6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E264C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E264C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264C6" w:rsidRPr="00E264C6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4B11E7" w:rsidRPr="00E264C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E4989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E2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53F" w:rsidRPr="00E264C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2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938" w:rsidRPr="00E264C6" w:rsidRDefault="00966938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E264C6" w:rsidRDefault="009B3B59" w:rsidP="00391734">
      <w:pPr>
        <w:pStyle w:val="a5"/>
        <w:numPr>
          <w:ilvl w:val="0"/>
          <w:numId w:val="1"/>
        </w:numPr>
        <w:spacing w:after="0" w:line="240" w:lineRule="auto"/>
        <w:ind w:left="0" w:right="-142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r w:rsidR="0014666E" w:rsidRPr="00E264C6">
        <w:rPr>
          <w:rFonts w:ascii="Times New Roman" w:eastAsia="Times New Roman" w:hAnsi="Times New Roman" w:cs="Times New Roman"/>
          <w:b/>
          <w:bCs/>
          <w:sz w:val="24"/>
          <w:szCs w:val="24"/>
        </w:rPr>
        <w:t>Исаковского</w:t>
      </w:r>
      <w:r w:rsidR="00D978E2" w:rsidRPr="00E26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E264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264C6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доходам</w:t>
      </w:r>
    </w:p>
    <w:p w:rsidR="009B4F54" w:rsidRPr="00E264C6" w:rsidRDefault="00961430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Доходы на 2018</w:t>
      </w:r>
      <w:r w:rsidR="00E52138" w:rsidRPr="00E264C6">
        <w:rPr>
          <w:rFonts w:ascii="Times New Roman" w:eastAsia="Times New Roman" w:hAnsi="Times New Roman" w:cs="Times New Roman"/>
          <w:sz w:val="24"/>
          <w:szCs w:val="24"/>
        </w:rPr>
        <w:t xml:space="preserve"> год р</w:t>
      </w:r>
      <w:r w:rsidR="0079712F" w:rsidRPr="00E264C6">
        <w:rPr>
          <w:rFonts w:ascii="Times New Roman" w:eastAsia="Times New Roman" w:hAnsi="Times New Roman" w:cs="Times New Roman"/>
          <w:sz w:val="24"/>
          <w:szCs w:val="24"/>
        </w:rPr>
        <w:t>ешением</w:t>
      </w:r>
      <w:r w:rsidR="009B3B59" w:rsidRPr="00E2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CAD" w:rsidRPr="00E264C6">
        <w:rPr>
          <w:rFonts w:ascii="Times New Roman" w:eastAsia="Times New Roman" w:hAnsi="Times New Roman" w:cs="Times New Roman"/>
          <w:sz w:val="24"/>
          <w:szCs w:val="24"/>
        </w:rPr>
        <w:t xml:space="preserve">и сводной бюджетной росписью </w:t>
      </w:r>
      <w:r w:rsidR="009B3B59" w:rsidRPr="00E264C6">
        <w:rPr>
          <w:rFonts w:ascii="Times New Roman" w:eastAsia="Times New Roman" w:hAnsi="Times New Roman" w:cs="Times New Roman"/>
          <w:sz w:val="24"/>
          <w:szCs w:val="24"/>
        </w:rPr>
        <w:t xml:space="preserve">утверждены в сумме </w:t>
      </w:r>
      <w:r w:rsidR="003729ED">
        <w:rPr>
          <w:rFonts w:ascii="Times New Roman" w:eastAsia="Times New Roman" w:hAnsi="Times New Roman" w:cs="Times New Roman"/>
          <w:sz w:val="24"/>
          <w:szCs w:val="24"/>
        </w:rPr>
        <w:t>5309,5</w:t>
      </w:r>
      <w:r w:rsidR="0086568D" w:rsidRPr="00E2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D52" w:rsidRPr="00E264C6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E264C6" w:rsidRPr="00E264C6">
        <w:rPr>
          <w:rFonts w:ascii="Times New Roman" w:eastAsia="Times New Roman" w:hAnsi="Times New Roman" w:cs="Times New Roman"/>
          <w:sz w:val="24"/>
          <w:szCs w:val="24"/>
        </w:rPr>
        <w:t xml:space="preserve"> рублей,</w:t>
      </w:r>
      <w:r w:rsidR="009B3B59" w:rsidRPr="00E2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4C6" w:rsidRPr="00E264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9712F" w:rsidRPr="00E2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E264C6">
        <w:rPr>
          <w:rFonts w:ascii="Times New Roman" w:eastAsia="Times New Roman" w:hAnsi="Times New Roman" w:cs="Times New Roman"/>
          <w:sz w:val="24"/>
          <w:szCs w:val="24"/>
        </w:rPr>
        <w:t xml:space="preserve">том числе объем безвозмездных поступлений в сумме </w:t>
      </w:r>
      <w:r w:rsidR="003729ED">
        <w:rPr>
          <w:rFonts w:ascii="Times New Roman" w:eastAsia="Times New Roman" w:hAnsi="Times New Roman" w:cs="Times New Roman"/>
          <w:sz w:val="24"/>
          <w:szCs w:val="24"/>
        </w:rPr>
        <w:t>3854,9</w:t>
      </w:r>
      <w:r w:rsidR="00117D52" w:rsidRPr="00E264C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E264C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B1A92" w:rsidRPr="00E2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E264C6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3729ED">
        <w:rPr>
          <w:rFonts w:ascii="Times New Roman" w:eastAsia="Times New Roman" w:hAnsi="Times New Roman" w:cs="Times New Roman"/>
          <w:sz w:val="24"/>
          <w:szCs w:val="24"/>
        </w:rPr>
        <w:t>72,6</w:t>
      </w:r>
      <w:r w:rsidR="00C55C69" w:rsidRPr="00E264C6">
        <w:rPr>
          <w:rFonts w:ascii="Times New Roman" w:eastAsia="Times New Roman" w:hAnsi="Times New Roman" w:cs="Times New Roman"/>
          <w:sz w:val="24"/>
          <w:szCs w:val="24"/>
        </w:rPr>
        <w:t>% к объему доходов и о</w:t>
      </w:r>
      <w:r w:rsidR="009B3B59" w:rsidRPr="00E264C6">
        <w:rPr>
          <w:rFonts w:ascii="Times New Roman" w:eastAsia="Times New Roman" w:hAnsi="Times New Roman" w:cs="Times New Roman"/>
          <w:sz w:val="24"/>
          <w:szCs w:val="24"/>
        </w:rPr>
        <w:t>бъем н</w:t>
      </w:r>
      <w:r w:rsidR="00C55C69" w:rsidRPr="00E264C6">
        <w:rPr>
          <w:rFonts w:ascii="Times New Roman" w:eastAsia="Times New Roman" w:hAnsi="Times New Roman" w:cs="Times New Roman"/>
          <w:sz w:val="24"/>
          <w:szCs w:val="24"/>
        </w:rPr>
        <w:t>алоговы</w:t>
      </w:r>
      <w:r w:rsidR="00E264C6" w:rsidRPr="00E264C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C55C69" w:rsidRPr="00E264C6">
        <w:rPr>
          <w:rFonts w:ascii="Times New Roman" w:eastAsia="Times New Roman" w:hAnsi="Times New Roman" w:cs="Times New Roman"/>
          <w:sz w:val="24"/>
          <w:szCs w:val="24"/>
        </w:rPr>
        <w:t xml:space="preserve"> и неналоговы</w:t>
      </w:r>
      <w:r w:rsidR="00E264C6" w:rsidRPr="00E264C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C55C69" w:rsidRPr="00E264C6">
        <w:rPr>
          <w:rFonts w:ascii="Times New Roman" w:eastAsia="Times New Roman" w:hAnsi="Times New Roman" w:cs="Times New Roman"/>
          <w:sz w:val="24"/>
          <w:szCs w:val="24"/>
        </w:rPr>
        <w:t xml:space="preserve"> доход</w:t>
      </w:r>
      <w:r w:rsidR="00E264C6" w:rsidRPr="00E264C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55C69" w:rsidRPr="00E2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E264C6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495E87">
        <w:rPr>
          <w:rFonts w:ascii="Times New Roman" w:eastAsia="Times New Roman" w:hAnsi="Times New Roman" w:cs="Times New Roman"/>
          <w:sz w:val="24"/>
          <w:szCs w:val="24"/>
        </w:rPr>
        <w:t>1454,8</w:t>
      </w:r>
      <w:r w:rsidR="00117D52" w:rsidRPr="00E264C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E264C6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495E87">
        <w:rPr>
          <w:rFonts w:ascii="Times New Roman" w:eastAsia="Times New Roman" w:hAnsi="Times New Roman" w:cs="Times New Roman"/>
          <w:sz w:val="24"/>
          <w:szCs w:val="24"/>
        </w:rPr>
        <w:t>27,4</w:t>
      </w:r>
      <w:r w:rsidR="009B3B59" w:rsidRPr="00E264C6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</w:t>
      </w:r>
    </w:p>
    <w:p w:rsidR="009B3B59" w:rsidRPr="00806A81" w:rsidRDefault="009B3B59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A81">
        <w:rPr>
          <w:rFonts w:ascii="Times New Roman" w:eastAsia="Times New Roman" w:hAnsi="Times New Roman" w:cs="Times New Roman"/>
          <w:sz w:val="24"/>
          <w:szCs w:val="24"/>
        </w:rPr>
        <w:t xml:space="preserve">Согласно отчету об исполнении бюджета за </w:t>
      </w:r>
      <w:r w:rsidR="00966938" w:rsidRPr="00806A8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806A81" w:rsidRPr="00806A81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036897" w:rsidRPr="00806A8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84C5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06A8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B4F54" w:rsidRPr="00806A81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Pr="00806A81">
        <w:rPr>
          <w:rFonts w:ascii="Times New Roman" w:eastAsia="Times New Roman" w:hAnsi="Times New Roman" w:cs="Times New Roman"/>
          <w:sz w:val="24"/>
          <w:szCs w:val="24"/>
        </w:rPr>
        <w:t xml:space="preserve">поступили в сумме  </w:t>
      </w:r>
      <w:r w:rsidR="007830E0">
        <w:rPr>
          <w:rFonts w:ascii="Times New Roman" w:eastAsia="Times New Roman" w:hAnsi="Times New Roman" w:cs="Times New Roman"/>
          <w:sz w:val="24"/>
          <w:szCs w:val="24"/>
        </w:rPr>
        <w:t>662,9</w:t>
      </w:r>
      <w:r w:rsidR="003E60FB" w:rsidRPr="00806A8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26F6D" w:rsidRPr="00806A81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7830E0">
        <w:rPr>
          <w:rFonts w:ascii="Times New Roman" w:eastAsia="Times New Roman" w:hAnsi="Times New Roman" w:cs="Times New Roman"/>
          <w:sz w:val="24"/>
          <w:szCs w:val="24"/>
        </w:rPr>
        <w:t>12,5</w:t>
      </w:r>
      <w:r w:rsidRPr="00806A81">
        <w:rPr>
          <w:rFonts w:ascii="Times New Roman" w:eastAsia="Times New Roman" w:hAnsi="Times New Roman" w:cs="Times New Roman"/>
          <w:sz w:val="24"/>
          <w:szCs w:val="24"/>
        </w:rPr>
        <w:t>% к</w:t>
      </w:r>
      <w:r w:rsidR="00C55C69" w:rsidRPr="00806A81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годовым назначениям</w:t>
      </w:r>
      <w:r w:rsidR="0080211E">
        <w:rPr>
          <w:rFonts w:ascii="Times New Roman" w:eastAsia="Times New Roman" w:hAnsi="Times New Roman" w:cs="Times New Roman"/>
          <w:sz w:val="24"/>
          <w:szCs w:val="24"/>
        </w:rPr>
        <w:t xml:space="preserve"> (5309,7 тыс. рублей).</w:t>
      </w:r>
      <w:r w:rsidRPr="00806A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6A81">
        <w:rPr>
          <w:rFonts w:ascii="Times New Roman" w:eastAsia="Times New Roman" w:hAnsi="Times New Roman" w:cs="Times New Roman"/>
          <w:sz w:val="24"/>
          <w:szCs w:val="24"/>
        </w:rPr>
        <w:t>По сравнению с соответствующим периодом прошлого года</w:t>
      </w:r>
      <w:r w:rsidR="00D7453F" w:rsidRPr="00806A81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Pr="00806A81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340874" w:rsidRPr="00806A81">
        <w:rPr>
          <w:rFonts w:ascii="Times New Roman" w:eastAsia="Times New Roman" w:hAnsi="Times New Roman" w:cs="Times New Roman"/>
          <w:sz w:val="24"/>
          <w:szCs w:val="24"/>
        </w:rPr>
        <w:t>увеличились</w:t>
      </w:r>
      <w:r w:rsidRPr="00806A8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B307C">
        <w:rPr>
          <w:rFonts w:ascii="Times New Roman" w:eastAsia="Times New Roman" w:hAnsi="Times New Roman" w:cs="Times New Roman"/>
          <w:sz w:val="24"/>
          <w:szCs w:val="24"/>
        </w:rPr>
        <w:t>2,2</w:t>
      </w:r>
      <w:r w:rsidR="003E60FB" w:rsidRPr="00806A8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C55C69" w:rsidRPr="00806A81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340874" w:rsidRPr="00806A8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B307C">
        <w:rPr>
          <w:rFonts w:ascii="Times New Roman" w:eastAsia="Times New Roman" w:hAnsi="Times New Roman" w:cs="Times New Roman"/>
          <w:sz w:val="24"/>
          <w:szCs w:val="24"/>
        </w:rPr>
        <w:t>0,3</w:t>
      </w:r>
      <w:r w:rsidR="00340874" w:rsidRPr="00806A8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06A8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26F6D" w:rsidRPr="00806A81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66938" w:rsidRPr="00806A8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806A81" w:rsidRPr="00806A81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8903E9" w:rsidRPr="00806A8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84C5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06A81">
        <w:rPr>
          <w:rFonts w:ascii="Times New Roman" w:eastAsia="Times New Roman" w:hAnsi="Times New Roman" w:cs="Times New Roman"/>
          <w:sz w:val="24"/>
          <w:szCs w:val="24"/>
        </w:rPr>
        <w:t xml:space="preserve"> года  поступило  </w:t>
      </w:r>
      <w:r w:rsidR="00584C50">
        <w:rPr>
          <w:rFonts w:ascii="Times New Roman" w:eastAsia="Times New Roman" w:hAnsi="Times New Roman" w:cs="Times New Roman"/>
          <w:sz w:val="24"/>
          <w:szCs w:val="24"/>
        </w:rPr>
        <w:t>660,7</w:t>
      </w:r>
      <w:r w:rsidR="00966938" w:rsidRPr="0080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806A81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806A81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9B3B59" w:rsidRPr="0040259A" w:rsidRDefault="00806A81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264C6">
        <w:rPr>
          <w:rFonts w:ascii="Times New Roman" w:eastAsia="Times New Roman" w:hAnsi="Times New Roman" w:cs="Times New Roman"/>
          <w:sz w:val="24"/>
          <w:szCs w:val="24"/>
        </w:rPr>
        <w:t>алоговы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264C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06A81">
        <w:rPr>
          <w:rFonts w:ascii="Times New Roman" w:eastAsia="Times New Roman" w:hAnsi="Times New Roman" w:cs="Times New Roman"/>
          <w:sz w:val="24"/>
          <w:szCs w:val="24"/>
        </w:rPr>
        <w:t>неналоговые</w:t>
      </w:r>
      <w:r w:rsidR="009B3B59" w:rsidRPr="00806A81">
        <w:rPr>
          <w:rFonts w:ascii="Times New Roman" w:eastAsia="Times New Roman" w:hAnsi="Times New Roman" w:cs="Times New Roman"/>
          <w:sz w:val="24"/>
          <w:szCs w:val="24"/>
        </w:rPr>
        <w:t xml:space="preserve"> доходы поступили в сумме </w:t>
      </w:r>
      <w:r w:rsidR="00D23451">
        <w:rPr>
          <w:rFonts w:ascii="Times New Roman" w:eastAsia="Times New Roman" w:hAnsi="Times New Roman" w:cs="Times New Roman"/>
          <w:sz w:val="24"/>
          <w:szCs w:val="24"/>
        </w:rPr>
        <w:t>191,8</w:t>
      </w:r>
      <w:r w:rsidR="003E60FB" w:rsidRPr="00806A8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806A81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6B64C8">
        <w:rPr>
          <w:rFonts w:ascii="Times New Roman" w:eastAsia="Times New Roman" w:hAnsi="Times New Roman" w:cs="Times New Roman"/>
          <w:sz w:val="24"/>
          <w:szCs w:val="24"/>
        </w:rPr>
        <w:t>13,2</w:t>
      </w:r>
      <w:r w:rsidR="009B3B59" w:rsidRPr="00806A81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D23451">
        <w:rPr>
          <w:rFonts w:ascii="Times New Roman" w:eastAsia="Times New Roman" w:hAnsi="Times New Roman" w:cs="Times New Roman"/>
          <w:sz w:val="24"/>
          <w:szCs w:val="24"/>
        </w:rPr>
        <w:t>1454,8</w:t>
      </w:r>
      <w:r w:rsidR="003E60FB" w:rsidRPr="00806A8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806A81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E23145">
        <w:rPr>
          <w:rFonts w:ascii="Times New Roman" w:eastAsia="Times New Roman" w:hAnsi="Times New Roman" w:cs="Times New Roman"/>
          <w:sz w:val="24"/>
          <w:szCs w:val="24"/>
        </w:rPr>
        <w:t>28,9</w:t>
      </w:r>
      <w:r w:rsidR="004578F6" w:rsidRPr="0040259A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40259A">
        <w:rPr>
          <w:rFonts w:ascii="Times New Roman" w:eastAsia="Times New Roman" w:hAnsi="Times New Roman" w:cs="Times New Roman"/>
          <w:sz w:val="24"/>
          <w:szCs w:val="24"/>
        </w:rPr>
        <w:t>. По сравнению с соответствующим периодом прошлого года</w:t>
      </w:r>
      <w:r w:rsidR="00D7453F" w:rsidRPr="0040259A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="009B3B59" w:rsidRPr="00402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59A" w:rsidRPr="00E264C6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="009B3B59" w:rsidRPr="0040259A">
        <w:rPr>
          <w:rFonts w:ascii="Times New Roman" w:eastAsia="Times New Roman" w:hAnsi="Times New Roman" w:cs="Times New Roman"/>
          <w:sz w:val="24"/>
          <w:szCs w:val="24"/>
        </w:rPr>
        <w:t xml:space="preserve"> доходов у</w:t>
      </w:r>
      <w:r w:rsidR="006B03C3">
        <w:rPr>
          <w:rFonts w:ascii="Times New Roman" w:eastAsia="Times New Roman" w:hAnsi="Times New Roman" w:cs="Times New Roman"/>
          <w:sz w:val="24"/>
          <w:szCs w:val="24"/>
        </w:rPr>
        <w:t>величились</w:t>
      </w:r>
      <w:r w:rsidR="009B3B59" w:rsidRPr="0040259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03C3">
        <w:rPr>
          <w:rFonts w:ascii="Times New Roman" w:eastAsia="Times New Roman" w:hAnsi="Times New Roman" w:cs="Times New Roman"/>
          <w:sz w:val="24"/>
          <w:szCs w:val="24"/>
        </w:rPr>
        <w:t>20,4</w:t>
      </w:r>
      <w:r w:rsidR="003E60FB" w:rsidRPr="0040259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0259A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340874" w:rsidRPr="0040259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B03C3">
        <w:rPr>
          <w:rFonts w:ascii="Times New Roman" w:eastAsia="Times New Roman" w:hAnsi="Times New Roman" w:cs="Times New Roman"/>
          <w:sz w:val="24"/>
          <w:szCs w:val="24"/>
        </w:rPr>
        <w:t>11,9</w:t>
      </w:r>
      <w:r w:rsidR="00340874" w:rsidRPr="0040259A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4025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6737" w:rsidRPr="0040259A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6A568E">
        <w:rPr>
          <w:rFonts w:ascii="Times New Roman" w:eastAsia="Times New Roman" w:hAnsi="Times New Roman" w:cs="Times New Roman"/>
          <w:sz w:val="24"/>
          <w:szCs w:val="24"/>
        </w:rPr>
        <w:t>квартал 2017</w:t>
      </w:r>
      <w:r w:rsidR="004C5DB3" w:rsidRPr="0040259A">
        <w:rPr>
          <w:rFonts w:ascii="Times New Roman" w:eastAsia="Times New Roman" w:hAnsi="Times New Roman" w:cs="Times New Roman"/>
          <w:sz w:val="24"/>
          <w:szCs w:val="24"/>
        </w:rPr>
        <w:t xml:space="preserve"> года  </w:t>
      </w:r>
      <w:r w:rsidR="003E60FB" w:rsidRPr="0040259A">
        <w:rPr>
          <w:rFonts w:ascii="Times New Roman" w:eastAsia="Times New Roman" w:hAnsi="Times New Roman" w:cs="Times New Roman"/>
          <w:sz w:val="24"/>
          <w:szCs w:val="24"/>
        </w:rPr>
        <w:t>поступило </w:t>
      </w:r>
      <w:r w:rsidR="006A568E">
        <w:rPr>
          <w:rFonts w:ascii="Times New Roman" w:eastAsia="Times New Roman" w:hAnsi="Times New Roman" w:cs="Times New Roman"/>
          <w:sz w:val="24"/>
          <w:szCs w:val="24"/>
        </w:rPr>
        <w:t>171,4</w:t>
      </w:r>
      <w:r w:rsidR="00F76737" w:rsidRPr="00402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40259A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9B3B59" w:rsidRPr="0040259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B3B59" w:rsidRPr="0037339F" w:rsidRDefault="009B3B59" w:rsidP="00391734">
      <w:pPr>
        <w:spacing w:after="0" w:line="240" w:lineRule="auto"/>
        <w:ind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339F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40259A" w:rsidRPr="0037339F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37339F">
        <w:rPr>
          <w:rFonts w:ascii="Times New Roman" w:eastAsia="Times New Roman" w:hAnsi="Times New Roman" w:cs="Times New Roman"/>
          <w:sz w:val="24"/>
          <w:szCs w:val="24"/>
        </w:rPr>
        <w:t xml:space="preserve"> доходов поступления налоговых доходов составили в сумме </w:t>
      </w:r>
      <w:r w:rsidR="0064245E">
        <w:rPr>
          <w:rFonts w:ascii="Times New Roman" w:eastAsia="Times New Roman" w:hAnsi="Times New Roman" w:cs="Times New Roman"/>
          <w:sz w:val="24"/>
          <w:szCs w:val="24"/>
        </w:rPr>
        <w:t>145,8</w:t>
      </w:r>
      <w:r w:rsidR="003E60FB" w:rsidRPr="0037339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37339F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64245E">
        <w:rPr>
          <w:rFonts w:ascii="Times New Roman" w:eastAsia="Times New Roman" w:hAnsi="Times New Roman" w:cs="Times New Roman"/>
          <w:sz w:val="24"/>
          <w:szCs w:val="24"/>
        </w:rPr>
        <w:t>10,0</w:t>
      </w:r>
      <w:r w:rsidRPr="0037339F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64245E">
        <w:rPr>
          <w:rFonts w:ascii="Times New Roman" w:eastAsia="Times New Roman" w:hAnsi="Times New Roman" w:cs="Times New Roman"/>
          <w:sz w:val="24"/>
          <w:szCs w:val="24"/>
        </w:rPr>
        <w:t>1454,8</w:t>
      </w:r>
      <w:r w:rsidR="00EF63B9" w:rsidRPr="0037339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37339F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</w:t>
      </w:r>
      <w:r w:rsidR="0040259A" w:rsidRPr="0037339F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37339F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8028B6" w:rsidRPr="0037339F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373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71C">
        <w:rPr>
          <w:rFonts w:ascii="Times New Roman" w:eastAsia="Times New Roman" w:hAnsi="Times New Roman" w:cs="Times New Roman"/>
          <w:sz w:val="24"/>
          <w:szCs w:val="24"/>
        </w:rPr>
        <w:t>76,0</w:t>
      </w:r>
      <w:r w:rsidRPr="0037339F">
        <w:rPr>
          <w:rFonts w:ascii="Times New Roman" w:eastAsia="Times New Roman" w:hAnsi="Times New Roman" w:cs="Times New Roman"/>
          <w:sz w:val="24"/>
          <w:szCs w:val="24"/>
        </w:rPr>
        <w:t>%. По сравнению с соответствующим периодом прошлого года в отчетном периоде поступления налоговых доходов у</w:t>
      </w:r>
      <w:r w:rsidR="006F2D1E" w:rsidRPr="0037339F">
        <w:rPr>
          <w:rFonts w:ascii="Times New Roman" w:eastAsia="Times New Roman" w:hAnsi="Times New Roman" w:cs="Times New Roman"/>
          <w:sz w:val="24"/>
          <w:szCs w:val="24"/>
        </w:rPr>
        <w:t>меньши</w:t>
      </w:r>
      <w:r w:rsidR="00211B85" w:rsidRPr="0037339F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C25EE" w:rsidRPr="0037339F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37339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C2774">
        <w:rPr>
          <w:rFonts w:ascii="Times New Roman" w:eastAsia="Times New Roman" w:hAnsi="Times New Roman" w:cs="Times New Roman"/>
          <w:sz w:val="24"/>
          <w:szCs w:val="24"/>
        </w:rPr>
        <w:t>16,3</w:t>
      </w:r>
      <w:r w:rsidR="001A078E" w:rsidRPr="0037339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37339F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FC2774">
        <w:rPr>
          <w:rFonts w:ascii="Times New Roman" w:eastAsia="Times New Roman" w:hAnsi="Times New Roman" w:cs="Times New Roman"/>
          <w:sz w:val="24"/>
          <w:szCs w:val="24"/>
        </w:rPr>
        <w:t>10,0</w:t>
      </w:r>
      <w:r w:rsidRPr="0037339F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F76737" w:rsidRPr="0037339F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37444E">
        <w:rPr>
          <w:rFonts w:ascii="Times New Roman" w:eastAsia="Times New Roman" w:hAnsi="Times New Roman" w:cs="Times New Roman"/>
          <w:sz w:val="24"/>
          <w:szCs w:val="24"/>
        </w:rPr>
        <w:t>квартал 2017</w:t>
      </w:r>
      <w:r w:rsidR="004C5DB3" w:rsidRPr="0037339F">
        <w:rPr>
          <w:rFonts w:ascii="Times New Roman" w:eastAsia="Times New Roman" w:hAnsi="Times New Roman" w:cs="Times New Roman"/>
          <w:sz w:val="24"/>
          <w:szCs w:val="24"/>
        </w:rPr>
        <w:t xml:space="preserve"> года  </w:t>
      </w:r>
      <w:r w:rsidRPr="0037339F">
        <w:rPr>
          <w:rFonts w:ascii="Times New Roman" w:eastAsia="Times New Roman" w:hAnsi="Times New Roman" w:cs="Times New Roman"/>
          <w:sz w:val="24"/>
          <w:szCs w:val="24"/>
        </w:rPr>
        <w:t>поступило</w:t>
      </w:r>
      <w:proofErr w:type="gramEnd"/>
      <w:r w:rsidRPr="00373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7444E">
        <w:rPr>
          <w:rFonts w:ascii="Times New Roman" w:eastAsia="Times New Roman" w:hAnsi="Times New Roman" w:cs="Times New Roman"/>
          <w:sz w:val="24"/>
          <w:szCs w:val="24"/>
        </w:rPr>
        <w:t>162,1</w:t>
      </w:r>
      <w:r w:rsidR="00211B85" w:rsidRPr="00373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3B9" w:rsidRPr="0037339F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37339F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  <w:proofErr w:type="gramEnd"/>
    </w:p>
    <w:p w:rsidR="00CB30EB" w:rsidRDefault="009B3B59" w:rsidP="00391734">
      <w:pPr>
        <w:spacing w:after="0" w:line="240" w:lineRule="auto"/>
        <w:ind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9F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неналоговых доходов составили в сумме </w:t>
      </w:r>
      <w:r w:rsidR="003375CB">
        <w:rPr>
          <w:rFonts w:ascii="Times New Roman" w:eastAsia="Times New Roman" w:hAnsi="Times New Roman" w:cs="Times New Roman"/>
          <w:sz w:val="24"/>
          <w:szCs w:val="24"/>
        </w:rPr>
        <w:t>46,0</w:t>
      </w:r>
      <w:r w:rsidR="001A078E" w:rsidRPr="0037339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7C5625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5507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9F">
        <w:rPr>
          <w:rFonts w:ascii="Times New Roman" w:eastAsia="Times New Roman" w:hAnsi="Times New Roman" w:cs="Times New Roman"/>
          <w:sz w:val="24"/>
          <w:szCs w:val="24"/>
        </w:rPr>
        <w:t xml:space="preserve">их доля в объеме </w:t>
      </w:r>
      <w:r w:rsidR="0040259A" w:rsidRPr="0037339F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37339F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4D602C" w:rsidRPr="0037339F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55072F">
        <w:rPr>
          <w:rFonts w:ascii="Times New Roman" w:eastAsia="Times New Roman" w:hAnsi="Times New Roman" w:cs="Times New Roman"/>
          <w:sz w:val="24"/>
          <w:szCs w:val="24"/>
        </w:rPr>
        <w:t>24,0</w:t>
      </w:r>
      <w:r w:rsidRPr="0037339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CB30EB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соответствующим периодом прошлого года в отчетном периоде поступления налоговых доходов увеличились на 36,7 тыс. рублей или в 9,4 раза (за 1 квартал 2017 года поступило 9,3 тыс. рублей).</w:t>
      </w:r>
      <w:r w:rsidRPr="00373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3E13" w:rsidRPr="0037339F" w:rsidRDefault="009B3B59" w:rsidP="00391734">
      <w:pPr>
        <w:spacing w:after="0" w:line="240" w:lineRule="auto"/>
        <w:ind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9F">
        <w:rPr>
          <w:rFonts w:ascii="Times New Roman" w:eastAsia="Times New Roman" w:hAnsi="Times New Roman" w:cs="Times New Roman"/>
          <w:sz w:val="24"/>
          <w:szCs w:val="24"/>
        </w:rPr>
        <w:t>В объеме налоговых доходов</w:t>
      </w:r>
      <w:r w:rsidR="00553E13" w:rsidRPr="003733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3E13" w:rsidRPr="0037339F" w:rsidRDefault="00553E13" w:rsidP="00391734">
      <w:pPr>
        <w:spacing w:after="0" w:line="240" w:lineRule="auto"/>
        <w:ind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9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3B59" w:rsidRPr="0037339F">
        <w:rPr>
          <w:rFonts w:ascii="Times New Roman" w:eastAsia="Times New Roman" w:hAnsi="Times New Roman" w:cs="Times New Roman"/>
          <w:sz w:val="24"/>
          <w:szCs w:val="24"/>
        </w:rPr>
        <w:t xml:space="preserve"> доля </w:t>
      </w:r>
      <w:r w:rsidR="00E30535" w:rsidRPr="0037339F">
        <w:rPr>
          <w:rFonts w:ascii="Times New Roman" w:eastAsia="Times New Roman" w:hAnsi="Times New Roman" w:cs="Times New Roman"/>
          <w:sz w:val="24"/>
          <w:szCs w:val="24"/>
        </w:rPr>
        <w:t xml:space="preserve">налога на доходы физических лиц </w:t>
      </w:r>
      <w:r w:rsidR="009B3B59" w:rsidRPr="0037339F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A17C86">
        <w:rPr>
          <w:rFonts w:ascii="Times New Roman" w:eastAsia="Times New Roman" w:hAnsi="Times New Roman" w:cs="Times New Roman"/>
          <w:sz w:val="24"/>
          <w:szCs w:val="24"/>
        </w:rPr>
        <w:t>14,8</w:t>
      </w:r>
      <w:r w:rsidR="009B3B59" w:rsidRPr="0037339F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637B45">
        <w:rPr>
          <w:rFonts w:ascii="Times New Roman" w:eastAsia="Times New Roman" w:hAnsi="Times New Roman" w:cs="Times New Roman"/>
          <w:sz w:val="24"/>
          <w:szCs w:val="24"/>
        </w:rPr>
        <w:t>21,6</w:t>
      </w:r>
      <w:r w:rsidR="0009613D" w:rsidRPr="0037339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37339F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637B45">
        <w:rPr>
          <w:rFonts w:ascii="Times New Roman" w:eastAsia="Times New Roman" w:hAnsi="Times New Roman" w:cs="Times New Roman"/>
          <w:sz w:val="24"/>
          <w:szCs w:val="24"/>
        </w:rPr>
        <w:t>20,6</w:t>
      </w:r>
      <w:r w:rsidR="009B3B59" w:rsidRPr="0037339F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637B45">
        <w:rPr>
          <w:rFonts w:ascii="Times New Roman" w:eastAsia="Times New Roman" w:hAnsi="Times New Roman" w:cs="Times New Roman"/>
          <w:sz w:val="24"/>
          <w:szCs w:val="24"/>
        </w:rPr>
        <w:t>104,7</w:t>
      </w:r>
      <w:r w:rsidR="0009613D" w:rsidRPr="0037339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82ABA" w:rsidRPr="0037339F">
        <w:rPr>
          <w:rFonts w:ascii="Times New Roman" w:eastAsia="Times New Roman" w:hAnsi="Times New Roman" w:cs="Times New Roman"/>
          <w:sz w:val="24"/>
          <w:szCs w:val="24"/>
        </w:rPr>
        <w:t xml:space="preserve"> рублей), в сравнении с аналогичным периодом 201</w:t>
      </w:r>
      <w:r w:rsidR="00FF5E38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2ABA" w:rsidRPr="0037339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25789" w:rsidRPr="00373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4BC" w:rsidRPr="0037339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F5E38">
        <w:rPr>
          <w:rFonts w:ascii="Times New Roman" w:eastAsia="Times New Roman" w:hAnsi="Times New Roman" w:cs="Times New Roman"/>
          <w:sz w:val="24"/>
          <w:szCs w:val="24"/>
        </w:rPr>
        <w:t>21,1</w:t>
      </w:r>
      <w:r w:rsidR="00E55EBE" w:rsidRPr="00373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789" w:rsidRPr="0037339F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F644BC" w:rsidRPr="0037339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82ABA" w:rsidRPr="0037339F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у</w:t>
      </w:r>
      <w:r w:rsidR="00A17C86">
        <w:rPr>
          <w:rFonts w:ascii="Times New Roman" w:eastAsia="Times New Roman" w:hAnsi="Times New Roman" w:cs="Times New Roman"/>
          <w:sz w:val="24"/>
          <w:szCs w:val="24"/>
        </w:rPr>
        <w:t xml:space="preserve">величение </w:t>
      </w:r>
      <w:r w:rsidR="00482ABA" w:rsidRPr="0037339F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налога на доходы физических лиц на </w:t>
      </w:r>
      <w:r w:rsidR="00A17C86">
        <w:rPr>
          <w:rFonts w:ascii="Times New Roman" w:eastAsia="Times New Roman" w:hAnsi="Times New Roman" w:cs="Times New Roman"/>
          <w:sz w:val="24"/>
          <w:szCs w:val="24"/>
        </w:rPr>
        <w:t>0,5</w:t>
      </w:r>
      <w:r w:rsidR="00482ABA" w:rsidRPr="0037339F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1525A4" w:rsidRPr="0037339F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FC62F3" w:rsidRPr="0037339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17C86">
        <w:rPr>
          <w:rFonts w:ascii="Times New Roman" w:eastAsia="Times New Roman" w:hAnsi="Times New Roman" w:cs="Times New Roman"/>
          <w:sz w:val="24"/>
          <w:szCs w:val="24"/>
        </w:rPr>
        <w:t>2,4</w:t>
      </w:r>
      <w:r w:rsidR="0037339F" w:rsidRPr="0037339F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</w:p>
    <w:p w:rsidR="00553E13" w:rsidRPr="0037339F" w:rsidRDefault="00553E13" w:rsidP="00391734">
      <w:pPr>
        <w:spacing w:after="0" w:line="240" w:lineRule="auto"/>
        <w:ind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37339F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товары (работы, услуги), реализуемые на территории Российской Федерации составила </w:t>
      </w:r>
      <w:r w:rsidR="00366311">
        <w:rPr>
          <w:rFonts w:ascii="Times New Roman" w:eastAsia="Times New Roman" w:hAnsi="Times New Roman" w:cs="Times New Roman"/>
          <w:sz w:val="24"/>
          <w:szCs w:val="24"/>
        </w:rPr>
        <w:t>73,4</w:t>
      </w:r>
      <w:r w:rsidR="004844B8" w:rsidRPr="0037339F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3B3DF3">
        <w:rPr>
          <w:rFonts w:ascii="Times New Roman" w:eastAsia="Times New Roman" w:hAnsi="Times New Roman" w:cs="Times New Roman"/>
          <w:sz w:val="24"/>
          <w:szCs w:val="24"/>
        </w:rPr>
        <w:t>107,1</w:t>
      </w:r>
      <w:r w:rsidR="004844B8" w:rsidRPr="0037339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366311">
        <w:rPr>
          <w:rFonts w:ascii="Times New Roman" w:eastAsia="Times New Roman" w:hAnsi="Times New Roman" w:cs="Times New Roman"/>
          <w:sz w:val="24"/>
          <w:szCs w:val="24"/>
        </w:rPr>
        <w:t>23,3</w:t>
      </w:r>
      <w:r w:rsidR="004844B8" w:rsidRPr="0037339F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7F3190" w:rsidRPr="0037339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44B8" w:rsidRPr="00373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DF3">
        <w:rPr>
          <w:rFonts w:ascii="Times New Roman" w:eastAsia="Times New Roman" w:hAnsi="Times New Roman" w:cs="Times New Roman"/>
          <w:sz w:val="24"/>
          <w:szCs w:val="24"/>
        </w:rPr>
        <w:t>459,0</w:t>
      </w:r>
      <w:r w:rsidR="004844B8" w:rsidRPr="0037339F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811A95" w:rsidRPr="0037339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F3190" w:rsidRPr="0037339F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1525A4" w:rsidRPr="0037339F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AF5129">
        <w:rPr>
          <w:rFonts w:ascii="Times New Roman" w:eastAsia="Times New Roman" w:hAnsi="Times New Roman" w:cs="Times New Roman"/>
          <w:sz w:val="24"/>
          <w:szCs w:val="24"/>
        </w:rPr>
        <w:t>7</w:t>
      </w:r>
      <w:r w:rsidR="007F3190" w:rsidRPr="0037339F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AF5129">
        <w:rPr>
          <w:rFonts w:ascii="Times New Roman" w:eastAsia="Times New Roman" w:hAnsi="Times New Roman" w:cs="Times New Roman"/>
          <w:sz w:val="24"/>
          <w:szCs w:val="24"/>
        </w:rPr>
        <w:t>104,6</w:t>
      </w:r>
      <w:r w:rsidR="001525A4" w:rsidRPr="00373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190" w:rsidRPr="0037339F">
        <w:rPr>
          <w:rFonts w:ascii="Times New Roman" w:eastAsia="Times New Roman" w:hAnsi="Times New Roman" w:cs="Times New Roman"/>
          <w:sz w:val="24"/>
          <w:szCs w:val="24"/>
        </w:rPr>
        <w:t xml:space="preserve">тыс. рублей) наблюдается </w:t>
      </w:r>
      <w:r w:rsidR="00490D2E" w:rsidRPr="0037339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7339F" w:rsidRPr="0037339F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="00490D2E" w:rsidRPr="0037339F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7F3190" w:rsidRPr="0037339F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14744C">
        <w:rPr>
          <w:rFonts w:ascii="Times New Roman" w:eastAsia="Times New Roman" w:hAnsi="Times New Roman" w:cs="Times New Roman"/>
          <w:sz w:val="24"/>
          <w:szCs w:val="24"/>
        </w:rPr>
        <w:t>2,5</w:t>
      </w:r>
      <w:r w:rsidR="001525A4" w:rsidRPr="0037339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7F3190" w:rsidRPr="0037339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4744C">
        <w:rPr>
          <w:rFonts w:ascii="Times New Roman" w:eastAsia="Times New Roman" w:hAnsi="Times New Roman" w:cs="Times New Roman"/>
          <w:sz w:val="24"/>
          <w:szCs w:val="24"/>
        </w:rPr>
        <w:t>2,4 процента</w:t>
      </w:r>
      <w:r w:rsidR="00811A95" w:rsidRPr="003733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339F" w:rsidRPr="0037339F" w:rsidRDefault="00553E13" w:rsidP="0037339F">
      <w:pPr>
        <w:spacing w:after="0" w:line="240" w:lineRule="auto"/>
        <w:ind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9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D02937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совокупный доход – </w:t>
      </w:r>
      <w:r w:rsidR="00252588" w:rsidRPr="00D0293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7339F" w:rsidRPr="00D029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3982" w:rsidRPr="00D02937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D02937">
        <w:rPr>
          <w:rFonts w:ascii="Times New Roman" w:eastAsia="Times New Roman" w:hAnsi="Times New Roman" w:cs="Times New Roman"/>
          <w:sz w:val="24"/>
          <w:szCs w:val="24"/>
        </w:rPr>
        <w:t xml:space="preserve"> (поступило </w:t>
      </w:r>
      <w:r w:rsidR="00BD22B7" w:rsidRPr="00D02937">
        <w:rPr>
          <w:rFonts w:ascii="Times New Roman" w:eastAsia="Times New Roman" w:hAnsi="Times New Roman" w:cs="Times New Roman"/>
          <w:sz w:val="24"/>
          <w:szCs w:val="24"/>
        </w:rPr>
        <w:t>0,3</w:t>
      </w:r>
      <w:r w:rsidR="009B3B59" w:rsidRPr="00D02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4B8" w:rsidRPr="00D02937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D02937">
        <w:rPr>
          <w:rFonts w:ascii="Times New Roman" w:eastAsia="Times New Roman" w:hAnsi="Times New Roman" w:cs="Times New Roman"/>
          <w:sz w:val="24"/>
          <w:szCs w:val="24"/>
        </w:rPr>
        <w:t xml:space="preserve">рублей или </w:t>
      </w:r>
      <w:r w:rsidR="00D53C9D">
        <w:rPr>
          <w:rFonts w:ascii="Times New Roman" w:eastAsia="Times New Roman" w:hAnsi="Times New Roman" w:cs="Times New Roman"/>
          <w:sz w:val="24"/>
          <w:szCs w:val="24"/>
        </w:rPr>
        <w:t>4,0</w:t>
      </w:r>
      <w:r w:rsidR="009B3B59" w:rsidRPr="00D02937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3E5A02">
        <w:rPr>
          <w:rFonts w:ascii="Times New Roman" w:eastAsia="Times New Roman" w:hAnsi="Times New Roman" w:cs="Times New Roman"/>
          <w:sz w:val="24"/>
          <w:szCs w:val="24"/>
        </w:rPr>
        <w:t>7,5</w:t>
      </w:r>
      <w:r w:rsidR="004844B8" w:rsidRPr="00D02937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82ABA" w:rsidRPr="00D02937">
        <w:rPr>
          <w:rFonts w:ascii="Times New Roman" w:eastAsia="Times New Roman" w:hAnsi="Times New Roman" w:cs="Times New Roman"/>
          <w:sz w:val="24"/>
          <w:szCs w:val="24"/>
        </w:rPr>
        <w:t xml:space="preserve"> рублей),</w:t>
      </w:r>
      <w:r w:rsidR="00E30535" w:rsidRPr="00D02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F6F">
        <w:rPr>
          <w:rFonts w:ascii="Times New Roman" w:eastAsia="Times New Roman" w:hAnsi="Times New Roman" w:cs="Times New Roman"/>
          <w:sz w:val="24"/>
          <w:szCs w:val="24"/>
        </w:rPr>
        <w:t xml:space="preserve">на уровне </w:t>
      </w:r>
      <w:r w:rsidR="0037339F" w:rsidRPr="0037339F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712F6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7339F" w:rsidRPr="0037339F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 w:rsidR="00712F6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C5BA9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37339F" w:rsidRPr="0037339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712F6F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7C5BA9">
        <w:rPr>
          <w:rFonts w:ascii="Times New Roman" w:eastAsia="Times New Roman" w:hAnsi="Times New Roman" w:cs="Times New Roman"/>
          <w:sz w:val="24"/>
          <w:szCs w:val="24"/>
        </w:rPr>
        <w:t>0,2</w:t>
      </w:r>
      <w:r w:rsidR="0037339F" w:rsidRPr="0037339F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811A95" w:rsidRPr="00704129" w:rsidRDefault="00553E13" w:rsidP="00391734">
      <w:pPr>
        <w:spacing w:after="0" w:line="240" w:lineRule="auto"/>
        <w:ind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12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704129">
        <w:rPr>
          <w:rFonts w:ascii="Times New Roman" w:eastAsia="Times New Roman" w:hAnsi="Times New Roman" w:cs="Times New Roman"/>
          <w:sz w:val="24"/>
          <w:szCs w:val="24"/>
        </w:rPr>
        <w:t>доля налога на имущество</w:t>
      </w:r>
      <w:r w:rsidR="00252588" w:rsidRPr="00704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129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B72F85">
        <w:rPr>
          <w:rFonts w:ascii="Times New Roman" w:eastAsia="Times New Roman" w:hAnsi="Times New Roman" w:cs="Times New Roman"/>
          <w:sz w:val="24"/>
          <w:szCs w:val="24"/>
        </w:rPr>
        <w:t>10,4</w:t>
      </w:r>
      <w:r w:rsidRPr="00704129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CA42BB">
        <w:rPr>
          <w:rFonts w:ascii="Times New Roman" w:eastAsia="Times New Roman" w:hAnsi="Times New Roman" w:cs="Times New Roman"/>
          <w:sz w:val="24"/>
          <w:szCs w:val="24"/>
        </w:rPr>
        <w:t>15,2</w:t>
      </w:r>
      <w:r w:rsidRPr="0070412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CA42BB">
        <w:rPr>
          <w:rFonts w:ascii="Times New Roman" w:eastAsia="Times New Roman" w:hAnsi="Times New Roman" w:cs="Times New Roman"/>
          <w:sz w:val="24"/>
          <w:szCs w:val="24"/>
        </w:rPr>
        <w:t>3,1</w:t>
      </w:r>
      <w:r w:rsidRPr="00704129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CA42BB">
        <w:rPr>
          <w:rFonts w:ascii="Times New Roman" w:eastAsia="Times New Roman" w:hAnsi="Times New Roman" w:cs="Times New Roman"/>
          <w:sz w:val="24"/>
          <w:szCs w:val="24"/>
        </w:rPr>
        <w:t>487,0</w:t>
      </w:r>
      <w:r w:rsidRPr="00704129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811A95" w:rsidRPr="00704129">
        <w:rPr>
          <w:rFonts w:ascii="Times New Roman" w:eastAsia="Times New Roman" w:hAnsi="Times New Roman" w:cs="Times New Roman"/>
          <w:sz w:val="24"/>
          <w:szCs w:val="24"/>
        </w:rPr>
        <w:t xml:space="preserve">рублей), </w:t>
      </w:r>
      <w:r w:rsidR="002C06A1" w:rsidRPr="00704129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5B4E32" w:rsidRPr="00704129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1F772F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06A1" w:rsidRPr="00704129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1F772F">
        <w:rPr>
          <w:rFonts w:ascii="Times New Roman" w:eastAsia="Times New Roman" w:hAnsi="Times New Roman" w:cs="Times New Roman"/>
          <w:sz w:val="24"/>
          <w:szCs w:val="24"/>
        </w:rPr>
        <w:t>34,9</w:t>
      </w:r>
      <w:r w:rsidR="005B4E32" w:rsidRPr="00704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704129">
        <w:rPr>
          <w:rFonts w:ascii="Times New Roman" w:eastAsia="Times New Roman" w:hAnsi="Times New Roman" w:cs="Times New Roman"/>
          <w:sz w:val="24"/>
          <w:szCs w:val="24"/>
        </w:rPr>
        <w:t>тыс. рублей) наблюда</w:t>
      </w:r>
      <w:r w:rsidR="00DE3EC2" w:rsidRPr="00704129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="005B4E32" w:rsidRPr="0070412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D13B7">
        <w:rPr>
          <w:rFonts w:ascii="Times New Roman" w:eastAsia="Times New Roman" w:hAnsi="Times New Roman" w:cs="Times New Roman"/>
          <w:sz w:val="24"/>
          <w:szCs w:val="24"/>
        </w:rPr>
        <w:t>меньшение</w:t>
      </w:r>
      <w:r w:rsidR="00DE3EC2" w:rsidRPr="00704129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8D13B7">
        <w:rPr>
          <w:rFonts w:ascii="Times New Roman" w:eastAsia="Times New Roman" w:hAnsi="Times New Roman" w:cs="Times New Roman"/>
          <w:sz w:val="24"/>
          <w:szCs w:val="24"/>
        </w:rPr>
        <w:t>19,7</w:t>
      </w:r>
      <w:r w:rsidR="00DE3EC2" w:rsidRPr="00704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70412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72370D" w:rsidRPr="00704129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9E598D" w:rsidRPr="00704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67C">
        <w:rPr>
          <w:rFonts w:ascii="Times New Roman" w:eastAsia="Times New Roman" w:hAnsi="Times New Roman" w:cs="Times New Roman"/>
          <w:sz w:val="24"/>
          <w:szCs w:val="24"/>
        </w:rPr>
        <w:t>в 0,56 раз</w:t>
      </w:r>
      <w:r w:rsidR="002C06A1" w:rsidRPr="007041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1677" w:rsidRPr="00CC4B71" w:rsidRDefault="00051677" w:rsidP="00391734">
      <w:pPr>
        <w:spacing w:after="0" w:line="240" w:lineRule="auto"/>
        <w:ind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B1B41" w:rsidRPr="00CC4B71">
        <w:rPr>
          <w:rFonts w:ascii="Times New Roman" w:eastAsia="Times New Roman" w:hAnsi="Times New Roman" w:cs="Times New Roman"/>
          <w:sz w:val="24"/>
          <w:szCs w:val="24"/>
        </w:rPr>
        <w:t xml:space="preserve">доля за государственную пошлину </w:t>
      </w:r>
      <w:r w:rsidR="00811A95" w:rsidRPr="00CC4B71"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r w:rsidR="003B1B41" w:rsidRPr="00CC4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A71">
        <w:rPr>
          <w:rFonts w:ascii="Times New Roman" w:eastAsia="Times New Roman" w:hAnsi="Times New Roman" w:cs="Times New Roman"/>
          <w:sz w:val="24"/>
          <w:szCs w:val="24"/>
        </w:rPr>
        <w:t>1,1</w:t>
      </w:r>
      <w:r w:rsidR="003B1B41" w:rsidRPr="00CC4B71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B55173">
        <w:rPr>
          <w:rFonts w:ascii="Times New Roman" w:eastAsia="Times New Roman" w:hAnsi="Times New Roman" w:cs="Times New Roman"/>
          <w:sz w:val="24"/>
          <w:szCs w:val="24"/>
        </w:rPr>
        <w:t>1,6</w:t>
      </w:r>
      <w:r w:rsidRPr="00CC4B7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3B1B41" w:rsidRPr="00CC4B71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B55173">
        <w:rPr>
          <w:rFonts w:ascii="Times New Roman" w:eastAsia="Times New Roman" w:hAnsi="Times New Roman" w:cs="Times New Roman"/>
          <w:sz w:val="24"/>
          <w:szCs w:val="24"/>
        </w:rPr>
        <w:t>21,6</w:t>
      </w:r>
      <w:r w:rsidR="003B1B41" w:rsidRPr="00CC4B71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CC4B71" w:rsidRPr="00CC4B71">
        <w:rPr>
          <w:rFonts w:ascii="Times New Roman" w:eastAsia="Times New Roman" w:hAnsi="Times New Roman" w:cs="Times New Roman"/>
          <w:sz w:val="24"/>
          <w:szCs w:val="24"/>
        </w:rPr>
        <w:t>7,4</w:t>
      </w:r>
      <w:r w:rsidRPr="00CC4B7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240506" w:rsidRPr="00CC4B71">
        <w:rPr>
          <w:rFonts w:ascii="Times New Roman" w:eastAsia="Times New Roman" w:hAnsi="Times New Roman" w:cs="Times New Roman"/>
          <w:sz w:val="24"/>
          <w:szCs w:val="24"/>
        </w:rPr>
        <w:t xml:space="preserve"> рублей), в сравн</w:t>
      </w:r>
      <w:r w:rsidR="00B3664B" w:rsidRPr="00CC4B71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6F3A11">
        <w:rPr>
          <w:rFonts w:ascii="Times New Roman" w:eastAsia="Times New Roman" w:hAnsi="Times New Roman" w:cs="Times New Roman"/>
          <w:sz w:val="24"/>
          <w:szCs w:val="24"/>
        </w:rPr>
        <w:t>7</w:t>
      </w:r>
      <w:r w:rsidR="00240506" w:rsidRPr="00CC4B7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B03AA" w:rsidRPr="00CC4B71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6F3A11">
        <w:rPr>
          <w:rFonts w:ascii="Times New Roman" w:eastAsia="Times New Roman" w:hAnsi="Times New Roman" w:cs="Times New Roman"/>
          <w:sz w:val="24"/>
          <w:szCs w:val="24"/>
        </w:rPr>
        <w:t>1,2</w:t>
      </w:r>
      <w:r w:rsidR="0072370D" w:rsidRPr="00CC4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3AA" w:rsidRPr="00CC4B71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240506" w:rsidRPr="00CC4B71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9F3131" w:rsidRPr="00CC4B7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92952">
        <w:rPr>
          <w:rFonts w:ascii="Times New Roman" w:eastAsia="Times New Roman" w:hAnsi="Times New Roman" w:cs="Times New Roman"/>
          <w:sz w:val="24"/>
          <w:szCs w:val="24"/>
        </w:rPr>
        <w:t>величение</w:t>
      </w:r>
      <w:r w:rsidR="00240506" w:rsidRPr="00CC4B71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</w:t>
      </w:r>
      <w:r w:rsidR="003D7A87" w:rsidRPr="00CC4B7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240506" w:rsidRPr="00CC4B71">
        <w:rPr>
          <w:rFonts w:ascii="Times New Roman" w:eastAsia="Times New Roman" w:hAnsi="Times New Roman" w:cs="Times New Roman"/>
          <w:sz w:val="24"/>
          <w:szCs w:val="24"/>
        </w:rPr>
        <w:t xml:space="preserve"> пошлин</w:t>
      </w:r>
      <w:r w:rsidR="003D7A87" w:rsidRPr="00CC4B7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40506" w:rsidRPr="00CC4B7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92952">
        <w:rPr>
          <w:rFonts w:ascii="Times New Roman" w:eastAsia="Times New Roman" w:hAnsi="Times New Roman" w:cs="Times New Roman"/>
          <w:sz w:val="24"/>
          <w:szCs w:val="24"/>
        </w:rPr>
        <w:t>0,4</w:t>
      </w:r>
      <w:r w:rsidR="003D7A87" w:rsidRPr="00CC4B71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240506" w:rsidRPr="00CC4B71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72370D" w:rsidRPr="00CC4B7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71A53" w:rsidRPr="00CC4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952">
        <w:rPr>
          <w:rFonts w:ascii="Times New Roman" w:eastAsia="Times New Roman" w:hAnsi="Times New Roman" w:cs="Times New Roman"/>
          <w:sz w:val="24"/>
          <w:szCs w:val="24"/>
        </w:rPr>
        <w:t>в 0,33</w:t>
      </w:r>
      <w:r w:rsidR="00CC4B71" w:rsidRPr="00CC4B71">
        <w:rPr>
          <w:rFonts w:ascii="Times New Roman" w:eastAsia="Times New Roman" w:hAnsi="Times New Roman" w:cs="Times New Roman"/>
          <w:sz w:val="24"/>
          <w:szCs w:val="24"/>
        </w:rPr>
        <w:t xml:space="preserve"> раза.</w:t>
      </w:r>
      <w:r w:rsidR="00145EB6" w:rsidRPr="00CC4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1C68" w:rsidRPr="00CC4B71" w:rsidRDefault="00E94670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71">
        <w:rPr>
          <w:rFonts w:ascii="Times New Roman" w:eastAsia="Times New Roman" w:hAnsi="Times New Roman" w:cs="Times New Roman"/>
          <w:sz w:val="24"/>
          <w:szCs w:val="24"/>
        </w:rPr>
        <w:t xml:space="preserve">В объеме неналоговых доходов доля поступления доходов от использования имущества, находящегося в государственной и муниципальной собственности составила </w:t>
      </w:r>
      <w:r w:rsidR="002B66FD">
        <w:rPr>
          <w:rFonts w:ascii="Times New Roman" w:eastAsia="Times New Roman" w:hAnsi="Times New Roman" w:cs="Times New Roman"/>
          <w:sz w:val="24"/>
          <w:szCs w:val="24"/>
        </w:rPr>
        <w:t>0</w:t>
      </w:r>
      <w:r w:rsidR="00461250" w:rsidRPr="00CC4B71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CC4B71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2B66FD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CC4B71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2B66FD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CC4B71">
        <w:rPr>
          <w:rFonts w:ascii="Times New Roman" w:eastAsia="Times New Roman" w:hAnsi="Times New Roman" w:cs="Times New Roman"/>
          <w:sz w:val="24"/>
          <w:szCs w:val="24"/>
        </w:rPr>
        <w:t xml:space="preserve">% к утвержденным годовым назначениям – </w:t>
      </w:r>
      <w:r w:rsidR="002B66FD">
        <w:rPr>
          <w:rFonts w:ascii="Times New Roman" w:eastAsia="Times New Roman" w:hAnsi="Times New Roman" w:cs="Times New Roman"/>
          <w:sz w:val="24"/>
          <w:szCs w:val="24"/>
        </w:rPr>
        <w:t>389,2</w:t>
      </w:r>
      <w:r w:rsidR="00461250" w:rsidRPr="00CC4B71">
        <w:rPr>
          <w:rFonts w:ascii="Times New Roman" w:eastAsia="Times New Roman" w:hAnsi="Times New Roman" w:cs="Times New Roman"/>
          <w:sz w:val="24"/>
          <w:szCs w:val="24"/>
        </w:rPr>
        <w:t xml:space="preserve"> тыс. рублей).</w:t>
      </w:r>
    </w:p>
    <w:p w:rsidR="009B3B59" w:rsidRPr="004B341F" w:rsidRDefault="00B74088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B59" w:rsidRPr="004B341F">
        <w:rPr>
          <w:rFonts w:ascii="Times New Roman" w:eastAsia="Times New Roman" w:hAnsi="Times New Roman" w:cs="Times New Roman"/>
          <w:sz w:val="24"/>
          <w:szCs w:val="24"/>
        </w:rPr>
        <w:t>езвозмездны</w:t>
      </w:r>
      <w:r w:rsidRPr="004B341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5D8B" w:rsidRPr="004B341F">
        <w:rPr>
          <w:rFonts w:ascii="Times New Roman" w:eastAsia="Times New Roman" w:hAnsi="Times New Roman" w:cs="Times New Roman"/>
          <w:sz w:val="24"/>
          <w:szCs w:val="24"/>
        </w:rPr>
        <w:t xml:space="preserve"> поступлени</w:t>
      </w:r>
      <w:r w:rsidRPr="004B341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3B59" w:rsidRPr="004B341F">
        <w:rPr>
          <w:rFonts w:ascii="Times New Roman" w:eastAsia="Times New Roman" w:hAnsi="Times New Roman" w:cs="Times New Roman"/>
          <w:sz w:val="24"/>
          <w:szCs w:val="24"/>
        </w:rPr>
        <w:t xml:space="preserve"> составили в сумме </w:t>
      </w:r>
      <w:r w:rsidR="00BA4758">
        <w:rPr>
          <w:rFonts w:ascii="Times New Roman" w:eastAsia="Times New Roman" w:hAnsi="Times New Roman" w:cs="Times New Roman"/>
          <w:sz w:val="24"/>
          <w:szCs w:val="24"/>
        </w:rPr>
        <w:t>471,1</w:t>
      </w:r>
      <w:r w:rsidR="00F5189A" w:rsidRPr="004B341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B341F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BA4758">
        <w:rPr>
          <w:rFonts w:ascii="Times New Roman" w:eastAsia="Times New Roman" w:hAnsi="Times New Roman" w:cs="Times New Roman"/>
          <w:sz w:val="24"/>
          <w:szCs w:val="24"/>
        </w:rPr>
        <w:t>12,2</w:t>
      </w:r>
      <w:r w:rsidR="009B3B59" w:rsidRPr="004B341F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BA4758">
        <w:rPr>
          <w:rFonts w:ascii="Times New Roman" w:eastAsia="Times New Roman" w:hAnsi="Times New Roman" w:cs="Times New Roman"/>
          <w:sz w:val="24"/>
          <w:szCs w:val="24"/>
        </w:rPr>
        <w:t>3854,9</w:t>
      </w:r>
      <w:r w:rsidRPr="004B341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B341F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AD1A3B">
        <w:rPr>
          <w:rFonts w:ascii="Times New Roman" w:eastAsia="Times New Roman" w:hAnsi="Times New Roman" w:cs="Times New Roman"/>
          <w:sz w:val="24"/>
          <w:szCs w:val="24"/>
        </w:rPr>
        <w:t>71,0</w:t>
      </w:r>
      <w:r w:rsidR="00C915F8" w:rsidRPr="004B341F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4B341F">
        <w:rPr>
          <w:rFonts w:ascii="Times New Roman" w:eastAsia="Times New Roman" w:hAnsi="Times New Roman" w:cs="Times New Roman"/>
          <w:sz w:val="24"/>
          <w:szCs w:val="24"/>
        </w:rPr>
        <w:t xml:space="preserve">. По сравнению с соответствующим периодом прошлого года в отчетном периоде объем безвозмездных поступлений </w:t>
      </w:r>
      <w:r w:rsidR="00F35569" w:rsidRPr="004B341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C623C">
        <w:rPr>
          <w:rFonts w:ascii="Times New Roman" w:eastAsia="Times New Roman" w:hAnsi="Times New Roman" w:cs="Times New Roman"/>
          <w:sz w:val="24"/>
          <w:szCs w:val="24"/>
        </w:rPr>
        <w:t xml:space="preserve">меньшился </w:t>
      </w:r>
      <w:r w:rsidR="009B3B59" w:rsidRPr="004B341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C623C">
        <w:rPr>
          <w:rFonts w:ascii="Times New Roman" w:eastAsia="Times New Roman" w:hAnsi="Times New Roman" w:cs="Times New Roman"/>
          <w:sz w:val="24"/>
          <w:szCs w:val="24"/>
        </w:rPr>
        <w:t>18,2</w:t>
      </w:r>
      <w:r w:rsidR="00C915F8" w:rsidRPr="004B341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B341F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7A54EC">
        <w:rPr>
          <w:rFonts w:ascii="Times New Roman" w:eastAsia="Times New Roman" w:hAnsi="Times New Roman" w:cs="Times New Roman"/>
          <w:sz w:val="24"/>
          <w:szCs w:val="24"/>
        </w:rPr>
        <w:t>на 3,7 процента</w:t>
      </w:r>
      <w:proofErr w:type="gramStart"/>
      <w:r w:rsidR="007A54E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B3B59" w:rsidRPr="004B34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D80F71" w:rsidRPr="004B341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D80F71" w:rsidRPr="004B341F">
        <w:rPr>
          <w:rFonts w:ascii="Times New Roman" w:eastAsia="Times New Roman" w:hAnsi="Times New Roman" w:cs="Times New Roman"/>
          <w:sz w:val="24"/>
          <w:szCs w:val="24"/>
        </w:rPr>
        <w:t xml:space="preserve">а 1 </w:t>
      </w:r>
      <w:r w:rsidR="00CC4B71" w:rsidRPr="004B341F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D80F71" w:rsidRPr="004B341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F82EB6">
        <w:rPr>
          <w:rFonts w:ascii="Times New Roman" w:eastAsia="Times New Roman" w:hAnsi="Times New Roman" w:cs="Times New Roman"/>
          <w:sz w:val="24"/>
          <w:szCs w:val="24"/>
        </w:rPr>
        <w:t>7</w:t>
      </w:r>
      <w:r w:rsidR="00D80F71" w:rsidRPr="004B341F">
        <w:rPr>
          <w:rFonts w:ascii="Times New Roman" w:eastAsia="Times New Roman" w:hAnsi="Times New Roman" w:cs="Times New Roman"/>
          <w:sz w:val="24"/>
          <w:szCs w:val="24"/>
        </w:rPr>
        <w:t xml:space="preserve"> года  </w:t>
      </w:r>
      <w:r w:rsidR="009B3B59" w:rsidRPr="004B341F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F82EB6">
        <w:rPr>
          <w:rFonts w:ascii="Times New Roman" w:eastAsia="Times New Roman" w:hAnsi="Times New Roman" w:cs="Times New Roman"/>
          <w:sz w:val="24"/>
          <w:szCs w:val="24"/>
        </w:rPr>
        <w:t>489,3</w:t>
      </w:r>
      <w:r w:rsidR="00D80F71" w:rsidRPr="004B3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5F8" w:rsidRPr="004B341F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9B3B59" w:rsidRPr="004B341F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9B3B59" w:rsidRPr="004B341F" w:rsidRDefault="009B3B59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F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в сальдированной сумме сложились за счет:</w:t>
      </w:r>
    </w:p>
    <w:p w:rsidR="00636E43" w:rsidRDefault="00636E43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EEE">
        <w:rPr>
          <w:rFonts w:ascii="Times New Roman" w:eastAsia="Times New Roman" w:hAnsi="Times New Roman" w:cs="Times New Roman"/>
          <w:sz w:val="24"/>
          <w:szCs w:val="24"/>
        </w:rPr>
        <w:t>- дотаций</w:t>
      </w:r>
      <w:r w:rsidR="00E21589" w:rsidRPr="00034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E05" w:rsidRPr="00034EEE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F2458A">
        <w:rPr>
          <w:rFonts w:ascii="Times New Roman" w:eastAsia="Times New Roman" w:hAnsi="Times New Roman" w:cs="Times New Roman"/>
          <w:sz w:val="24"/>
          <w:szCs w:val="24"/>
        </w:rPr>
        <w:t>452,3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F2458A">
        <w:rPr>
          <w:rFonts w:ascii="Times New Roman" w:eastAsia="Times New Roman" w:hAnsi="Times New Roman" w:cs="Times New Roman"/>
          <w:sz w:val="24"/>
          <w:szCs w:val="24"/>
        </w:rPr>
        <w:t>25,0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F2458A">
        <w:rPr>
          <w:rFonts w:ascii="Times New Roman" w:eastAsia="Times New Roman" w:hAnsi="Times New Roman" w:cs="Times New Roman"/>
          <w:sz w:val="24"/>
          <w:szCs w:val="24"/>
        </w:rPr>
        <w:t>1808,8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 xml:space="preserve"> тыс. рублей, (доля – </w:t>
      </w:r>
      <w:r w:rsidR="00687D56">
        <w:rPr>
          <w:rFonts w:ascii="Times New Roman" w:eastAsia="Times New Roman" w:hAnsi="Times New Roman" w:cs="Times New Roman"/>
          <w:sz w:val="24"/>
          <w:szCs w:val="24"/>
        </w:rPr>
        <w:t>96,0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2C1987" w:rsidRPr="00034EEE" w:rsidRDefault="002C1987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субсидии в сумме 0,0 тыс. рублей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годовые назначения в сумме 1974,9 тыс. рублей;</w:t>
      </w:r>
    </w:p>
    <w:p w:rsidR="009B3B59" w:rsidRPr="00034EEE" w:rsidRDefault="004C1AAB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E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034EEE">
        <w:rPr>
          <w:rFonts w:ascii="Times New Roman" w:eastAsia="Times New Roman" w:hAnsi="Times New Roman" w:cs="Times New Roman"/>
          <w:sz w:val="24"/>
          <w:szCs w:val="24"/>
        </w:rPr>
        <w:t xml:space="preserve">субвенций </w:t>
      </w:r>
      <w:r w:rsidR="00B3167D" w:rsidRPr="00034EEE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="009B3B59" w:rsidRPr="00034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021">
        <w:rPr>
          <w:rFonts w:ascii="Times New Roman" w:eastAsia="Times New Roman" w:hAnsi="Times New Roman" w:cs="Times New Roman"/>
          <w:sz w:val="24"/>
          <w:szCs w:val="24"/>
        </w:rPr>
        <w:t>18</w:t>
      </w:r>
      <w:r w:rsidR="000B0653">
        <w:rPr>
          <w:rFonts w:ascii="Times New Roman" w:eastAsia="Times New Roman" w:hAnsi="Times New Roman" w:cs="Times New Roman"/>
          <w:sz w:val="24"/>
          <w:szCs w:val="24"/>
        </w:rPr>
        <w:t>,8</w:t>
      </w:r>
      <w:r w:rsidR="00F87282" w:rsidRPr="00034EE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034EEE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B14021">
        <w:rPr>
          <w:rFonts w:ascii="Times New Roman" w:eastAsia="Times New Roman" w:hAnsi="Times New Roman" w:cs="Times New Roman"/>
          <w:sz w:val="24"/>
          <w:szCs w:val="24"/>
        </w:rPr>
        <w:t>26,4</w:t>
      </w:r>
      <w:r w:rsidR="009B3B59" w:rsidRPr="00034EEE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0B0653">
        <w:rPr>
          <w:rFonts w:ascii="Times New Roman" w:eastAsia="Times New Roman" w:hAnsi="Times New Roman" w:cs="Times New Roman"/>
          <w:sz w:val="24"/>
          <w:szCs w:val="24"/>
        </w:rPr>
        <w:t>71,2</w:t>
      </w:r>
      <w:r w:rsidR="00F87282" w:rsidRPr="00034EE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034EEE">
        <w:rPr>
          <w:rFonts w:ascii="Times New Roman" w:eastAsia="Times New Roman" w:hAnsi="Times New Roman" w:cs="Times New Roman"/>
          <w:sz w:val="24"/>
          <w:szCs w:val="24"/>
        </w:rPr>
        <w:t xml:space="preserve"> рублей, (доля – </w:t>
      </w:r>
      <w:r w:rsidR="005F545E">
        <w:rPr>
          <w:rFonts w:ascii="Times New Roman" w:eastAsia="Times New Roman" w:hAnsi="Times New Roman" w:cs="Times New Roman"/>
          <w:sz w:val="24"/>
          <w:szCs w:val="24"/>
        </w:rPr>
        <w:t>4,0</w:t>
      </w:r>
      <w:r w:rsidR="00034EEE" w:rsidRPr="00034EEE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5E0C4D" w:rsidRPr="00E264C6" w:rsidRDefault="005E0C4D" w:rsidP="005E0C4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034EEE" w:rsidRDefault="009B3B59" w:rsidP="00391734">
      <w:pPr>
        <w:pStyle w:val="a5"/>
        <w:numPr>
          <w:ilvl w:val="0"/>
          <w:numId w:val="2"/>
        </w:numPr>
        <w:spacing w:after="0" w:line="240" w:lineRule="auto"/>
        <w:ind w:left="0" w:right="-142" w:firstLine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EEE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бюджета</w:t>
      </w:r>
      <w:r w:rsidR="00D978E2" w:rsidRPr="00034E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666E" w:rsidRPr="00034EEE">
        <w:rPr>
          <w:rFonts w:ascii="Times New Roman" w:eastAsia="Times New Roman" w:hAnsi="Times New Roman" w:cs="Times New Roman"/>
          <w:b/>
          <w:bCs/>
          <w:sz w:val="24"/>
          <w:szCs w:val="24"/>
        </w:rPr>
        <w:t>Исаковского</w:t>
      </w:r>
      <w:r w:rsidR="00D978E2" w:rsidRPr="00034E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034E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расходам</w:t>
      </w:r>
    </w:p>
    <w:p w:rsidR="009B3B59" w:rsidRPr="00034EEE" w:rsidRDefault="009B3B59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EEE">
        <w:rPr>
          <w:rFonts w:ascii="Times New Roman" w:eastAsia="Times New Roman" w:hAnsi="Times New Roman" w:cs="Times New Roman"/>
          <w:sz w:val="24"/>
          <w:szCs w:val="24"/>
        </w:rPr>
        <w:t>Расходы на 201</w:t>
      </w:r>
      <w:r w:rsidR="00666EB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 xml:space="preserve"> год утверждены </w:t>
      </w:r>
      <w:r w:rsidR="0024195D" w:rsidRPr="00034EEE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="00133CAD" w:rsidRPr="00034EEE">
        <w:rPr>
          <w:rFonts w:ascii="Times New Roman" w:eastAsia="Times New Roman" w:hAnsi="Times New Roman" w:cs="Times New Roman"/>
          <w:sz w:val="24"/>
          <w:szCs w:val="24"/>
        </w:rPr>
        <w:t xml:space="preserve"> и сводной бюджетной росписью 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33CAD" w:rsidRPr="00034EEE">
        <w:rPr>
          <w:rFonts w:ascii="Times New Roman" w:eastAsia="Times New Roman" w:hAnsi="Times New Roman" w:cs="Times New Roman"/>
          <w:sz w:val="24"/>
          <w:szCs w:val="24"/>
        </w:rPr>
        <w:t>сумме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EB9">
        <w:rPr>
          <w:rFonts w:ascii="Times New Roman" w:eastAsia="Times New Roman" w:hAnsi="Times New Roman" w:cs="Times New Roman"/>
          <w:sz w:val="24"/>
          <w:szCs w:val="24"/>
        </w:rPr>
        <w:t>5309,7</w:t>
      </w:r>
      <w:r w:rsidR="006D1559" w:rsidRPr="00034EE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  <w:r w:rsidR="00BF29CF" w:rsidRPr="00034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2C6" w:rsidRPr="00034EE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60527" w:rsidRPr="00034EE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34EEE" w:rsidRPr="00034EEE">
        <w:rPr>
          <w:rFonts w:ascii="Times New Roman" w:eastAsia="Times New Roman" w:hAnsi="Times New Roman" w:cs="Times New Roman"/>
          <w:sz w:val="24"/>
          <w:szCs w:val="24"/>
        </w:rPr>
        <w:t xml:space="preserve">квартал </w:t>
      </w:r>
      <w:r w:rsidR="002B2B8D" w:rsidRPr="00034EEE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66E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2B8D" w:rsidRPr="00034EE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</w:t>
      </w:r>
      <w:r w:rsidR="0014666E" w:rsidRPr="00034EEE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A81F1B" w:rsidRPr="00034EE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 xml:space="preserve"> исполнена в сумме </w:t>
      </w:r>
      <w:r w:rsidR="00666EB9">
        <w:rPr>
          <w:rFonts w:ascii="Times New Roman" w:eastAsia="Times New Roman" w:hAnsi="Times New Roman" w:cs="Times New Roman"/>
          <w:sz w:val="24"/>
          <w:szCs w:val="24"/>
        </w:rPr>
        <w:t>676,2</w:t>
      </w:r>
      <w:r w:rsidR="006D1559" w:rsidRPr="00034EE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 xml:space="preserve">рублей, что составляет </w:t>
      </w:r>
      <w:r w:rsidR="00666EB9">
        <w:rPr>
          <w:rFonts w:ascii="Times New Roman" w:eastAsia="Times New Roman" w:hAnsi="Times New Roman" w:cs="Times New Roman"/>
          <w:sz w:val="24"/>
          <w:szCs w:val="24"/>
        </w:rPr>
        <w:t>12,7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 xml:space="preserve">% к </w:t>
      </w:r>
      <w:r w:rsidR="008C6947" w:rsidRPr="00034EEE">
        <w:rPr>
          <w:rFonts w:ascii="Times New Roman" w:eastAsia="Times New Roman" w:hAnsi="Times New Roman" w:cs="Times New Roman"/>
          <w:sz w:val="24"/>
          <w:szCs w:val="24"/>
        </w:rPr>
        <w:t>утвержденным годовым назначениям.</w:t>
      </w:r>
      <w:r w:rsidR="004E5C41" w:rsidRPr="00034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аналогичным периодом прошлого года в отчетном периоде объем расходов </w:t>
      </w:r>
      <w:r w:rsidR="00996417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96417">
        <w:rPr>
          <w:rFonts w:ascii="Times New Roman" w:eastAsia="Times New Roman" w:hAnsi="Times New Roman" w:cs="Times New Roman"/>
          <w:sz w:val="24"/>
          <w:szCs w:val="24"/>
        </w:rPr>
        <w:t>82,1</w:t>
      </w:r>
      <w:r w:rsidR="00FC338F" w:rsidRPr="00034EE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996417">
        <w:rPr>
          <w:rFonts w:ascii="Times New Roman" w:eastAsia="Times New Roman" w:hAnsi="Times New Roman" w:cs="Times New Roman"/>
          <w:sz w:val="24"/>
          <w:szCs w:val="24"/>
        </w:rPr>
        <w:t>на 10,8</w:t>
      </w:r>
      <w:r w:rsidR="00034EEE" w:rsidRPr="00034EEE">
        <w:rPr>
          <w:rFonts w:ascii="Times New Roman" w:eastAsia="Times New Roman" w:hAnsi="Times New Roman" w:cs="Times New Roman"/>
          <w:sz w:val="24"/>
          <w:szCs w:val="24"/>
        </w:rPr>
        <w:t>%</w:t>
      </w:r>
      <w:r w:rsidR="00EE4416" w:rsidRPr="00034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52C6" w:rsidRPr="00034EE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60527" w:rsidRPr="00034EE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34EEE" w:rsidRPr="00034EE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89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 xml:space="preserve"> года  расходы </w:t>
      </w:r>
      <w:r w:rsidR="00C319A1" w:rsidRPr="00034EEE">
        <w:rPr>
          <w:rFonts w:ascii="Times New Roman" w:eastAsia="Times New Roman" w:hAnsi="Times New Roman" w:cs="Times New Roman"/>
          <w:sz w:val="24"/>
          <w:szCs w:val="24"/>
        </w:rPr>
        <w:t>исполнены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827896">
        <w:rPr>
          <w:rFonts w:ascii="Times New Roman" w:eastAsia="Times New Roman" w:hAnsi="Times New Roman" w:cs="Times New Roman"/>
          <w:sz w:val="24"/>
          <w:szCs w:val="24"/>
        </w:rPr>
        <w:t>758,3</w:t>
      </w:r>
      <w:r w:rsidR="00F60527" w:rsidRPr="00034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034EEE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034EEE">
        <w:rPr>
          <w:rFonts w:ascii="Times New Roman" w:eastAsia="Times New Roman" w:hAnsi="Times New Roman" w:cs="Times New Roman"/>
          <w:sz w:val="24"/>
          <w:szCs w:val="24"/>
        </w:rPr>
        <w:t>рублей).</w:t>
      </w:r>
    </w:p>
    <w:p w:rsidR="009B3B59" w:rsidRPr="00034EEE" w:rsidRDefault="009B3B59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EEE">
        <w:rPr>
          <w:rFonts w:ascii="Times New Roman" w:eastAsia="Times New Roman" w:hAnsi="Times New Roman" w:cs="Times New Roman"/>
          <w:sz w:val="24"/>
          <w:szCs w:val="24"/>
        </w:rPr>
        <w:t>В разрезе разделов функциональной классификации расходов исполнение составило:</w:t>
      </w:r>
    </w:p>
    <w:p w:rsidR="009B3B59" w:rsidRPr="00086528" w:rsidRDefault="009B3B59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«Общегосударственные вопросы» – </w:t>
      </w:r>
      <w:r w:rsidR="00BA5030">
        <w:rPr>
          <w:rFonts w:ascii="Times New Roman" w:eastAsia="Times New Roman" w:hAnsi="Times New Roman" w:cs="Times New Roman"/>
          <w:sz w:val="24"/>
          <w:szCs w:val="24"/>
        </w:rPr>
        <w:t>168,7</w:t>
      </w:r>
      <w:r w:rsidR="00AA2509" w:rsidRPr="0008652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08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BF29CF" w:rsidRPr="00086528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BA5030">
        <w:rPr>
          <w:rFonts w:ascii="Times New Roman" w:eastAsia="Times New Roman" w:hAnsi="Times New Roman" w:cs="Times New Roman"/>
          <w:sz w:val="24"/>
          <w:szCs w:val="24"/>
        </w:rPr>
        <w:t>17,2</w:t>
      </w:r>
      <w:r w:rsidR="0091642E" w:rsidRPr="00086528">
        <w:rPr>
          <w:rFonts w:ascii="Times New Roman" w:eastAsia="Times New Roman" w:hAnsi="Times New Roman" w:cs="Times New Roman"/>
          <w:sz w:val="24"/>
          <w:szCs w:val="24"/>
        </w:rPr>
        <w:t>% к годовым назначениям в сумме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030">
        <w:rPr>
          <w:rFonts w:ascii="Times New Roman" w:eastAsia="Times New Roman" w:hAnsi="Times New Roman" w:cs="Times New Roman"/>
          <w:sz w:val="24"/>
          <w:szCs w:val="24"/>
        </w:rPr>
        <w:t>979,1</w:t>
      </w:r>
      <w:r w:rsidR="00AA2509" w:rsidRPr="0008652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 рублей),  их доля в общей сумме расходов составила </w:t>
      </w:r>
      <w:r w:rsidR="00283DDA">
        <w:rPr>
          <w:rFonts w:ascii="Times New Roman" w:eastAsia="Times New Roman" w:hAnsi="Times New Roman" w:cs="Times New Roman"/>
          <w:sz w:val="24"/>
          <w:szCs w:val="24"/>
        </w:rPr>
        <w:t>25,0</w:t>
      </w:r>
      <w:r w:rsidR="00A6663F" w:rsidRPr="00086528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>; </w:t>
      </w:r>
      <w:proofErr w:type="gramEnd"/>
    </w:p>
    <w:p w:rsidR="009B3B59" w:rsidRPr="00086528" w:rsidRDefault="009B3B59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оборона» – </w:t>
      </w:r>
      <w:r w:rsidR="00FE4301">
        <w:rPr>
          <w:rFonts w:ascii="Times New Roman" w:eastAsia="Times New Roman" w:hAnsi="Times New Roman" w:cs="Times New Roman"/>
          <w:sz w:val="24"/>
          <w:szCs w:val="24"/>
        </w:rPr>
        <w:t>18,5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086528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BF29CF" w:rsidRPr="00086528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FE4301">
        <w:rPr>
          <w:rFonts w:ascii="Times New Roman" w:eastAsia="Times New Roman" w:hAnsi="Times New Roman" w:cs="Times New Roman"/>
          <w:sz w:val="24"/>
          <w:szCs w:val="24"/>
        </w:rPr>
        <w:t>26,0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91642E" w:rsidRPr="00086528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301">
        <w:rPr>
          <w:rFonts w:ascii="Times New Roman" w:eastAsia="Times New Roman" w:hAnsi="Times New Roman" w:cs="Times New Roman"/>
          <w:sz w:val="24"/>
          <w:szCs w:val="24"/>
        </w:rPr>
        <w:t>71,2</w:t>
      </w:r>
      <w:r w:rsidR="00AA2509" w:rsidRPr="0008652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086528">
        <w:rPr>
          <w:rFonts w:ascii="Times New Roman" w:eastAsia="Times New Roman" w:hAnsi="Times New Roman" w:cs="Times New Roman"/>
          <w:sz w:val="24"/>
          <w:szCs w:val="24"/>
        </w:rPr>
        <w:t xml:space="preserve"> рублей),  доля – </w:t>
      </w:r>
      <w:r w:rsidR="00FE4301">
        <w:rPr>
          <w:rFonts w:ascii="Times New Roman" w:eastAsia="Times New Roman" w:hAnsi="Times New Roman" w:cs="Times New Roman"/>
          <w:sz w:val="24"/>
          <w:szCs w:val="24"/>
        </w:rPr>
        <w:t>2,7</w:t>
      </w:r>
      <w:r w:rsidR="00A6663F" w:rsidRPr="00086528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B3B59" w:rsidRPr="00086528" w:rsidRDefault="009B3B59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экономика» – </w:t>
      </w:r>
      <w:r w:rsidR="00636A46">
        <w:rPr>
          <w:rFonts w:ascii="Times New Roman" w:eastAsia="Times New Roman" w:hAnsi="Times New Roman" w:cs="Times New Roman"/>
          <w:sz w:val="24"/>
          <w:szCs w:val="24"/>
        </w:rPr>
        <w:t>97,0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086528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636A46">
        <w:rPr>
          <w:rFonts w:ascii="Times New Roman" w:eastAsia="Times New Roman" w:hAnsi="Times New Roman" w:cs="Times New Roman"/>
          <w:sz w:val="24"/>
          <w:szCs w:val="24"/>
        </w:rPr>
        <w:t>5,4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91642E" w:rsidRPr="00086528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A46">
        <w:rPr>
          <w:rFonts w:ascii="Times New Roman" w:eastAsia="Times New Roman" w:hAnsi="Times New Roman" w:cs="Times New Roman"/>
          <w:sz w:val="24"/>
          <w:szCs w:val="24"/>
        </w:rPr>
        <w:t>1802,8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086528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рублей), доля – </w:t>
      </w:r>
      <w:r w:rsidR="00467C3A">
        <w:rPr>
          <w:rFonts w:ascii="Times New Roman" w:eastAsia="Times New Roman" w:hAnsi="Times New Roman" w:cs="Times New Roman"/>
          <w:sz w:val="24"/>
          <w:szCs w:val="24"/>
        </w:rPr>
        <w:t>14,3 процента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3B59" w:rsidRPr="00086528" w:rsidRDefault="00E070F8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3B59" w:rsidRPr="0008652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642E" w:rsidRPr="00086528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  <w:r w:rsidR="009B3B59" w:rsidRPr="00086528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F6626C">
        <w:rPr>
          <w:rFonts w:ascii="Times New Roman" w:eastAsia="Times New Roman" w:hAnsi="Times New Roman" w:cs="Times New Roman"/>
          <w:sz w:val="24"/>
          <w:szCs w:val="24"/>
        </w:rPr>
        <w:t>92,9</w:t>
      </w:r>
      <w:r w:rsidR="009B3B59" w:rsidRPr="0008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086528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086528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F6626C">
        <w:rPr>
          <w:rFonts w:ascii="Times New Roman" w:eastAsia="Times New Roman" w:hAnsi="Times New Roman" w:cs="Times New Roman"/>
          <w:sz w:val="24"/>
          <w:szCs w:val="24"/>
        </w:rPr>
        <w:t>5,1</w:t>
      </w:r>
      <w:r w:rsidR="009B3B59" w:rsidRPr="00086528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F6626C">
        <w:rPr>
          <w:rFonts w:ascii="Times New Roman" w:eastAsia="Times New Roman" w:hAnsi="Times New Roman" w:cs="Times New Roman"/>
          <w:sz w:val="24"/>
          <w:szCs w:val="24"/>
        </w:rPr>
        <w:t>556,7</w:t>
      </w:r>
      <w:r w:rsidR="00AA2509" w:rsidRPr="00086528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9B3B59" w:rsidRPr="00086528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AF05C8">
        <w:rPr>
          <w:rFonts w:ascii="Times New Roman" w:eastAsia="Times New Roman" w:hAnsi="Times New Roman" w:cs="Times New Roman"/>
          <w:sz w:val="24"/>
          <w:szCs w:val="24"/>
        </w:rPr>
        <w:t>13,8</w:t>
      </w:r>
      <w:r w:rsidR="00086528" w:rsidRPr="00086528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9B3B59" w:rsidRPr="00086528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B3B59" w:rsidRPr="00086528" w:rsidRDefault="009B3B59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«Культура, кинематография» – </w:t>
      </w:r>
      <w:r w:rsidR="00555359">
        <w:rPr>
          <w:rFonts w:ascii="Times New Roman" w:eastAsia="Times New Roman" w:hAnsi="Times New Roman" w:cs="Times New Roman"/>
          <w:sz w:val="24"/>
          <w:szCs w:val="24"/>
        </w:rPr>
        <w:t>299,1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086528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555359">
        <w:rPr>
          <w:rFonts w:ascii="Times New Roman" w:eastAsia="Times New Roman" w:hAnsi="Times New Roman" w:cs="Times New Roman"/>
          <w:sz w:val="24"/>
          <w:szCs w:val="24"/>
        </w:rPr>
        <w:t>15,7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555359">
        <w:rPr>
          <w:rFonts w:ascii="Times New Roman" w:eastAsia="Times New Roman" w:hAnsi="Times New Roman" w:cs="Times New Roman"/>
          <w:sz w:val="24"/>
          <w:szCs w:val="24"/>
        </w:rPr>
        <w:t>1899,9</w:t>
      </w:r>
      <w:r w:rsidR="00AA2509" w:rsidRPr="0008652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086528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555359">
        <w:rPr>
          <w:rFonts w:ascii="Times New Roman" w:eastAsia="Times New Roman" w:hAnsi="Times New Roman" w:cs="Times New Roman"/>
          <w:sz w:val="24"/>
          <w:szCs w:val="24"/>
        </w:rPr>
        <w:t>44,2 процента</w:t>
      </w:r>
      <w:r w:rsidR="00276546" w:rsidRPr="000865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9575A" w:rsidRPr="00E264C6" w:rsidRDefault="0059575A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012F98" w:rsidRDefault="009B3B59" w:rsidP="00391734">
      <w:pPr>
        <w:pStyle w:val="a5"/>
        <w:numPr>
          <w:ilvl w:val="0"/>
          <w:numId w:val="2"/>
        </w:numPr>
        <w:spacing w:after="0" w:line="240" w:lineRule="auto"/>
        <w:ind w:left="0" w:right="-14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F9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 исполнения бюджета</w:t>
      </w:r>
      <w:r w:rsidR="00524AB2" w:rsidRPr="00012F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666E" w:rsidRPr="00012F98">
        <w:rPr>
          <w:rFonts w:ascii="Times New Roman" w:eastAsia="Times New Roman" w:hAnsi="Times New Roman" w:cs="Times New Roman"/>
          <w:b/>
          <w:bCs/>
          <w:sz w:val="24"/>
          <w:szCs w:val="24"/>
        </w:rPr>
        <w:t>Исаковского</w:t>
      </w:r>
      <w:r w:rsidR="00D978E2" w:rsidRPr="00012F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012F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23AA1" w:rsidRPr="00012F98" w:rsidRDefault="009B3B59" w:rsidP="00391734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F98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1 </w:t>
      </w:r>
      <w:r w:rsidR="00012F98" w:rsidRPr="00012F98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114D76" w:rsidRPr="00012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32" w:rsidRPr="00012F9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D70E5">
        <w:rPr>
          <w:rFonts w:ascii="Times New Roman" w:eastAsia="Times New Roman" w:hAnsi="Times New Roman" w:cs="Times New Roman"/>
          <w:sz w:val="24"/>
          <w:szCs w:val="24"/>
        </w:rPr>
        <w:t>8</w:t>
      </w:r>
      <w:r w:rsidR="00114D76" w:rsidRPr="00012F9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12F98">
        <w:rPr>
          <w:rFonts w:ascii="Times New Roman" w:eastAsia="Times New Roman" w:hAnsi="Times New Roman" w:cs="Times New Roman"/>
          <w:sz w:val="24"/>
          <w:szCs w:val="24"/>
        </w:rPr>
        <w:t xml:space="preserve"> бюджет </w:t>
      </w:r>
      <w:r w:rsidR="0014666E" w:rsidRPr="00012F98">
        <w:rPr>
          <w:rFonts w:ascii="Times New Roman" w:eastAsia="Times New Roman" w:hAnsi="Times New Roman" w:cs="Times New Roman"/>
          <w:bCs/>
          <w:sz w:val="24"/>
          <w:szCs w:val="24"/>
        </w:rPr>
        <w:t>Исаковского</w:t>
      </w:r>
      <w:r w:rsidR="00B51DF8" w:rsidRPr="00012F9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9841BA" w:rsidRPr="00012F98">
        <w:rPr>
          <w:rFonts w:ascii="Times New Roman" w:eastAsia="Times New Roman" w:hAnsi="Times New Roman" w:cs="Times New Roman"/>
          <w:sz w:val="24"/>
          <w:szCs w:val="24"/>
        </w:rPr>
        <w:t xml:space="preserve">исполнен с </w:t>
      </w:r>
      <w:r w:rsidR="00012F98" w:rsidRPr="00012F98">
        <w:rPr>
          <w:rFonts w:ascii="Times New Roman" w:eastAsia="Times New Roman" w:hAnsi="Times New Roman" w:cs="Times New Roman"/>
          <w:sz w:val="24"/>
          <w:szCs w:val="24"/>
        </w:rPr>
        <w:t>дефицитом</w:t>
      </w:r>
      <w:r w:rsidRPr="00012F98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5C1CA5">
        <w:rPr>
          <w:rFonts w:ascii="Times New Roman" w:eastAsia="Times New Roman" w:hAnsi="Times New Roman" w:cs="Times New Roman"/>
          <w:sz w:val="24"/>
          <w:szCs w:val="24"/>
        </w:rPr>
        <w:t>13,3</w:t>
      </w:r>
      <w:r w:rsidRPr="00012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012F98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012F98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D5533E" w:rsidRPr="00012F98"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r w:rsidR="004C3398" w:rsidRPr="00012F9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12F98" w:rsidRPr="00012F98">
        <w:rPr>
          <w:rFonts w:ascii="Times New Roman" w:eastAsia="Times New Roman" w:hAnsi="Times New Roman" w:cs="Times New Roman"/>
          <w:sz w:val="24"/>
          <w:szCs w:val="24"/>
        </w:rPr>
        <w:t>квартала</w:t>
      </w:r>
      <w:r w:rsidR="00114D76" w:rsidRPr="00012F9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C1CA5">
        <w:rPr>
          <w:rFonts w:ascii="Times New Roman" w:eastAsia="Times New Roman" w:hAnsi="Times New Roman" w:cs="Times New Roman"/>
          <w:sz w:val="24"/>
          <w:szCs w:val="24"/>
        </w:rPr>
        <w:t>7</w:t>
      </w:r>
      <w:r w:rsidR="00114D76" w:rsidRPr="00012F98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76546" w:rsidRPr="00012F98">
        <w:rPr>
          <w:rFonts w:ascii="Times New Roman" w:eastAsia="Times New Roman" w:hAnsi="Times New Roman" w:cs="Times New Roman"/>
          <w:sz w:val="24"/>
          <w:szCs w:val="24"/>
        </w:rPr>
        <w:t>дефицит</w:t>
      </w:r>
      <w:r w:rsidR="00D5533E" w:rsidRPr="00012F98">
        <w:rPr>
          <w:rFonts w:ascii="Times New Roman" w:eastAsia="Times New Roman" w:hAnsi="Times New Roman" w:cs="Times New Roman"/>
          <w:sz w:val="24"/>
          <w:szCs w:val="24"/>
        </w:rPr>
        <w:t xml:space="preserve"> составлял</w:t>
      </w:r>
      <w:r w:rsidR="00561A3D" w:rsidRPr="00012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CA5">
        <w:rPr>
          <w:rFonts w:ascii="Times New Roman" w:eastAsia="Times New Roman" w:hAnsi="Times New Roman" w:cs="Times New Roman"/>
          <w:sz w:val="24"/>
          <w:szCs w:val="24"/>
        </w:rPr>
        <w:t>97,6</w:t>
      </w:r>
      <w:r w:rsidR="00561A3D" w:rsidRPr="00012F98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9841BA" w:rsidRPr="00012F9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C6ED3" w:rsidRDefault="009C6ED3" w:rsidP="00391734">
      <w:pPr>
        <w:spacing w:before="120"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AB2" w:rsidRPr="00012F98" w:rsidRDefault="00A12AB2" w:rsidP="00391734">
      <w:pPr>
        <w:spacing w:before="120"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88E" w:rsidRPr="00927C13" w:rsidRDefault="0011488E" w:rsidP="0011488E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Pr="00927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488E" w:rsidRPr="00927C13" w:rsidRDefault="0011488E" w:rsidP="0011488E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C13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11488E" w:rsidRDefault="0011488E" w:rsidP="0011488E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C13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Т.В. Якимова</w:t>
      </w:r>
    </w:p>
    <w:p w:rsidR="0011488E" w:rsidRDefault="0011488E" w:rsidP="0011488E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88E" w:rsidRPr="00927C13" w:rsidRDefault="0011488E" w:rsidP="0011488E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C6ED3" w:rsidRPr="00012F98" w:rsidRDefault="009C6ED3" w:rsidP="00E275D9">
      <w:pPr>
        <w:spacing w:before="120" w:after="12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12F98">
        <w:rPr>
          <w:rFonts w:ascii="Times New Roman" w:hAnsi="Times New Roman" w:cs="Times New Roman"/>
          <w:sz w:val="24"/>
          <w:szCs w:val="24"/>
        </w:rPr>
        <w:t>«___» ____________ 201</w:t>
      </w:r>
      <w:r w:rsidR="00304599">
        <w:rPr>
          <w:rFonts w:ascii="Times New Roman" w:hAnsi="Times New Roman" w:cs="Times New Roman"/>
          <w:sz w:val="24"/>
          <w:szCs w:val="24"/>
        </w:rPr>
        <w:t>8</w:t>
      </w:r>
      <w:r w:rsidRPr="00012F98">
        <w:rPr>
          <w:rFonts w:ascii="Times New Roman" w:hAnsi="Times New Roman" w:cs="Times New Roman"/>
          <w:sz w:val="24"/>
          <w:szCs w:val="24"/>
        </w:rPr>
        <w:t>г.</w:t>
      </w:r>
    </w:p>
    <w:sectPr w:rsidR="009C6ED3" w:rsidRPr="00012F98" w:rsidSect="0011488E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CB8"/>
    <w:multiLevelType w:val="hybridMultilevel"/>
    <w:tmpl w:val="46082AC6"/>
    <w:lvl w:ilvl="0" w:tplc="71682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CA51A4"/>
    <w:multiLevelType w:val="hybridMultilevel"/>
    <w:tmpl w:val="52863564"/>
    <w:lvl w:ilvl="0" w:tplc="DD7A10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59"/>
    <w:rsid w:val="00012F98"/>
    <w:rsid w:val="000323A6"/>
    <w:rsid w:val="00033BEA"/>
    <w:rsid w:val="00034EEE"/>
    <w:rsid w:val="00036897"/>
    <w:rsid w:val="00043982"/>
    <w:rsid w:val="00050938"/>
    <w:rsid w:val="00051677"/>
    <w:rsid w:val="000553AC"/>
    <w:rsid w:val="00055DC2"/>
    <w:rsid w:val="00062800"/>
    <w:rsid w:val="000653F5"/>
    <w:rsid w:val="00065763"/>
    <w:rsid w:val="00086528"/>
    <w:rsid w:val="00087B46"/>
    <w:rsid w:val="0009144F"/>
    <w:rsid w:val="0009613D"/>
    <w:rsid w:val="000B0653"/>
    <w:rsid w:val="000B497B"/>
    <w:rsid w:val="000B7A80"/>
    <w:rsid w:val="000C3499"/>
    <w:rsid w:val="000D67DD"/>
    <w:rsid w:val="000E731A"/>
    <w:rsid w:val="000F581F"/>
    <w:rsid w:val="000F5D58"/>
    <w:rsid w:val="000F62B4"/>
    <w:rsid w:val="0011488E"/>
    <w:rsid w:val="00114D76"/>
    <w:rsid w:val="00117D52"/>
    <w:rsid w:val="00124227"/>
    <w:rsid w:val="00125789"/>
    <w:rsid w:val="00132035"/>
    <w:rsid w:val="00133CAD"/>
    <w:rsid w:val="00145C62"/>
    <w:rsid w:val="00145EB6"/>
    <w:rsid w:val="0014666E"/>
    <w:rsid w:val="00146968"/>
    <w:rsid w:val="00147067"/>
    <w:rsid w:val="0014744C"/>
    <w:rsid w:val="001525A4"/>
    <w:rsid w:val="001544A2"/>
    <w:rsid w:val="001564E3"/>
    <w:rsid w:val="00160141"/>
    <w:rsid w:val="001627BB"/>
    <w:rsid w:val="00170217"/>
    <w:rsid w:val="00172594"/>
    <w:rsid w:val="0018680A"/>
    <w:rsid w:val="00190E20"/>
    <w:rsid w:val="001A078E"/>
    <w:rsid w:val="001B133D"/>
    <w:rsid w:val="001C1F95"/>
    <w:rsid w:val="001D32A5"/>
    <w:rsid w:val="001D4598"/>
    <w:rsid w:val="001D5557"/>
    <w:rsid w:val="001E0C53"/>
    <w:rsid w:val="001F0F3D"/>
    <w:rsid w:val="001F44C3"/>
    <w:rsid w:val="001F73D2"/>
    <w:rsid w:val="001F772F"/>
    <w:rsid w:val="00204B61"/>
    <w:rsid w:val="002103D3"/>
    <w:rsid w:val="00211B85"/>
    <w:rsid w:val="00212954"/>
    <w:rsid w:val="00214732"/>
    <w:rsid w:val="00216925"/>
    <w:rsid w:val="0022358B"/>
    <w:rsid w:val="00226EA3"/>
    <w:rsid w:val="00235551"/>
    <w:rsid w:val="00240506"/>
    <w:rsid w:val="0024195D"/>
    <w:rsid w:val="00247084"/>
    <w:rsid w:val="00252588"/>
    <w:rsid w:val="002655AD"/>
    <w:rsid w:val="00276546"/>
    <w:rsid w:val="002817D9"/>
    <w:rsid w:val="00283DDA"/>
    <w:rsid w:val="0028695C"/>
    <w:rsid w:val="0029732D"/>
    <w:rsid w:val="002A66CA"/>
    <w:rsid w:val="002A6F88"/>
    <w:rsid w:val="002B03AA"/>
    <w:rsid w:val="002B09A4"/>
    <w:rsid w:val="002B0FF4"/>
    <w:rsid w:val="002B2B8D"/>
    <w:rsid w:val="002B66FD"/>
    <w:rsid w:val="002C06A1"/>
    <w:rsid w:val="002C1987"/>
    <w:rsid w:val="003039B6"/>
    <w:rsid w:val="00304599"/>
    <w:rsid w:val="003375CB"/>
    <w:rsid w:val="00340874"/>
    <w:rsid w:val="00342E68"/>
    <w:rsid w:val="00345235"/>
    <w:rsid w:val="0034745A"/>
    <w:rsid w:val="00366311"/>
    <w:rsid w:val="003729ED"/>
    <w:rsid w:val="0037339F"/>
    <w:rsid w:val="0037444E"/>
    <w:rsid w:val="00390881"/>
    <w:rsid w:val="00391734"/>
    <w:rsid w:val="00393C19"/>
    <w:rsid w:val="00395636"/>
    <w:rsid w:val="003B084A"/>
    <w:rsid w:val="003B10DA"/>
    <w:rsid w:val="003B1B41"/>
    <w:rsid w:val="003B3DF3"/>
    <w:rsid w:val="003B6DB7"/>
    <w:rsid w:val="003B7F9D"/>
    <w:rsid w:val="003D73C6"/>
    <w:rsid w:val="003D7A87"/>
    <w:rsid w:val="003E5A02"/>
    <w:rsid w:val="003E60FB"/>
    <w:rsid w:val="0040240C"/>
    <w:rsid w:val="0040259A"/>
    <w:rsid w:val="00403526"/>
    <w:rsid w:val="004164E7"/>
    <w:rsid w:val="00431821"/>
    <w:rsid w:val="004401AE"/>
    <w:rsid w:val="00445E39"/>
    <w:rsid w:val="004578F6"/>
    <w:rsid w:val="00461250"/>
    <w:rsid w:val="004620D4"/>
    <w:rsid w:val="00462C86"/>
    <w:rsid w:val="00467C3A"/>
    <w:rsid w:val="00471D38"/>
    <w:rsid w:val="004727CF"/>
    <w:rsid w:val="00482ABA"/>
    <w:rsid w:val="004844B8"/>
    <w:rsid w:val="00490C7D"/>
    <w:rsid w:val="00490D2E"/>
    <w:rsid w:val="00492065"/>
    <w:rsid w:val="00495E87"/>
    <w:rsid w:val="004A1511"/>
    <w:rsid w:val="004A6F79"/>
    <w:rsid w:val="004B11E7"/>
    <w:rsid w:val="004B341F"/>
    <w:rsid w:val="004B6FD6"/>
    <w:rsid w:val="004C1AAB"/>
    <w:rsid w:val="004C3398"/>
    <w:rsid w:val="004C5DB3"/>
    <w:rsid w:val="004C623C"/>
    <w:rsid w:val="004D602C"/>
    <w:rsid w:val="004E4577"/>
    <w:rsid w:val="004E5C41"/>
    <w:rsid w:val="004F38E8"/>
    <w:rsid w:val="004F6C61"/>
    <w:rsid w:val="00510F69"/>
    <w:rsid w:val="00524AB2"/>
    <w:rsid w:val="00531C68"/>
    <w:rsid w:val="0054394C"/>
    <w:rsid w:val="00545694"/>
    <w:rsid w:val="0055072F"/>
    <w:rsid w:val="00553E13"/>
    <w:rsid w:val="005543E6"/>
    <w:rsid w:val="00555359"/>
    <w:rsid w:val="00557AA9"/>
    <w:rsid w:val="00561A3D"/>
    <w:rsid w:val="00565B58"/>
    <w:rsid w:val="00584C50"/>
    <w:rsid w:val="005870E7"/>
    <w:rsid w:val="005954CD"/>
    <w:rsid w:val="0059575A"/>
    <w:rsid w:val="005B307C"/>
    <w:rsid w:val="005B4E32"/>
    <w:rsid w:val="005B5DBC"/>
    <w:rsid w:val="005C1CA5"/>
    <w:rsid w:val="005C25EE"/>
    <w:rsid w:val="005D158D"/>
    <w:rsid w:val="005D5A71"/>
    <w:rsid w:val="005E0C4D"/>
    <w:rsid w:val="005E31DD"/>
    <w:rsid w:val="005E540E"/>
    <w:rsid w:val="005E58AC"/>
    <w:rsid w:val="005F14EF"/>
    <w:rsid w:val="005F1CB5"/>
    <w:rsid w:val="005F545E"/>
    <w:rsid w:val="005F696C"/>
    <w:rsid w:val="00610A1F"/>
    <w:rsid w:val="00623AA1"/>
    <w:rsid w:val="00636A46"/>
    <w:rsid w:val="00636E43"/>
    <w:rsid w:val="00637B45"/>
    <w:rsid w:val="0064245E"/>
    <w:rsid w:val="006517D4"/>
    <w:rsid w:val="0065646F"/>
    <w:rsid w:val="00666EB9"/>
    <w:rsid w:val="00676414"/>
    <w:rsid w:val="00683D8F"/>
    <w:rsid w:val="00687D56"/>
    <w:rsid w:val="00691ABC"/>
    <w:rsid w:val="00692B32"/>
    <w:rsid w:val="00692F27"/>
    <w:rsid w:val="006A0A12"/>
    <w:rsid w:val="006A568E"/>
    <w:rsid w:val="006A5895"/>
    <w:rsid w:val="006B03C3"/>
    <w:rsid w:val="006B64C8"/>
    <w:rsid w:val="006D1559"/>
    <w:rsid w:val="006E35CC"/>
    <w:rsid w:val="006E4989"/>
    <w:rsid w:val="006F2D1E"/>
    <w:rsid w:val="006F3A11"/>
    <w:rsid w:val="006F4D4D"/>
    <w:rsid w:val="006F7B62"/>
    <w:rsid w:val="0070351B"/>
    <w:rsid w:val="00704129"/>
    <w:rsid w:val="00711A85"/>
    <w:rsid w:val="00712F6F"/>
    <w:rsid w:val="00717590"/>
    <w:rsid w:val="00720133"/>
    <w:rsid w:val="00720BAA"/>
    <w:rsid w:val="0072370D"/>
    <w:rsid w:val="0073071A"/>
    <w:rsid w:val="007320F2"/>
    <w:rsid w:val="007604C8"/>
    <w:rsid w:val="00765162"/>
    <w:rsid w:val="0076583C"/>
    <w:rsid w:val="007830E0"/>
    <w:rsid w:val="00794B0C"/>
    <w:rsid w:val="0079712F"/>
    <w:rsid w:val="007A04A2"/>
    <w:rsid w:val="007A54EC"/>
    <w:rsid w:val="007B1A92"/>
    <w:rsid w:val="007C15BD"/>
    <w:rsid w:val="007C2F73"/>
    <w:rsid w:val="007C5625"/>
    <w:rsid w:val="007C5BA9"/>
    <w:rsid w:val="007D6F33"/>
    <w:rsid w:val="007F12EF"/>
    <w:rsid w:val="007F3190"/>
    <w:rsid w:val="007F3BDF"/>
    <w:rsid w:val="00801E39"/>
    <w:rsid w:val="0080211E"/>
    <w:rsid w:val="008028B6"/>
    <w:rsid w:val="00806A81"/>
    <w:rsid w:val="00807C70"/>
    <w:rsid w:val="00811A95"/>
    <w:rsid w:val="00813C11"/>
    <w:rsid w:val="00827896"/>
    <w:rsid w:val="0083051E"/>
    <w:rsid w:val="00831804"/>
    <w:rsid w:val="00835CE9"/>
    <w:rsid w:val="0084471C"/>
    <w:rsid w:val="0084502F"/>
    <w:rsid w:val="008457C6"/>
    <w:rsid w:val="008562F6"/>
    <w:rsid w:val="0086568D"/>
    <w:rsid w:val="00870248"/>
    <w:rsid w:val="00871A09"/>
    <w:rsid w:val="0087255B"/>
    <w:rsid w:val="008729DE"/>
    <w:rsid w:val="00877644"/>
    <w:rsid w:val="00884E6E"/>
    <w:rsid w:val="008903E9"/>
    <w:rsid w:val="0089278E"/>
    <w:rsid w:val="00892952"/>
    <w:rsid w:val="0089791B"/>
    <w:rsid w:val="008B4023"/>
    <w:rsid w:val="008B6A71"/>
    <w:rsid w:val="008B6CBD"/>
    <w:rsid w:val="008B75A2"/>
    <w:rsid w:val="008C1654"/>
    <w:rsid w:val="008C26D0"/>
    <w:rsid w:val="008C5804"/>
    <w:rsid w:val="008C6947"/>
    <w:rsid w:val="008D0166"/>
    <w:rsid w:val="008D13B7"/>
    <w:rsid w:val="008D2C93"/>
    <w:rsid w:val="008D70E5"/>
    <w:rsid w:val="008E1EFB"/>
    <w:rsid w:val="008E4B81"/>
    <w:rsid w:val="008E7ED5"/>
    <w:rsid w:val="008F5ECF"/>
    <w:rsid w:val="008F7DFF"/>
    <w:rsid w:val="00903A63"/>
    <w:rsid w:val="0090461A"/>
    <w:rsid w:val="009059D7"/>
    <w:rsid w:val="00911E60"/>
    <w:rsid w:val="00911E8A"/>
    <w:rsid w:val="0091642E"/>
    <w:rsid w:val="00924195"/>
    <w:rsid w:val="00934D1E"/>
    <w:rsid w:val="00937FE0"/>
    <w:rsid w:val="00944F6A"/>
    <w:rsid w:val="009513D8"/>
    <w:rsid w:val="009608B3"/>
    <w:rsid w:val="00961430"/>
    <w:rsid w:val="00966938"/>
    <w:rsid w:val="00972443"/>
    <w:rsid w:val="009841BA"/>
    <w:rsid w:val="00991DE2"/>
    <w:rsid w:val="009921EE"/>
    <w:rsid w:val="00996417"/>
    <w:rsid w:val="009A2785"/>
    <w:rsid w:val="009B3B59"/>
    <w:rsid w:val="009B4F54"/>
    <w:rsid w:val="009B58B9"/>
    <w:rsid w:val="009C6ED3"/>
    <w:rsid w:val="009C7372"/>
    <w:rsid w:val="009E2211"/>
    <w:rsid w:val="009E598D"/>
    <w:rsid w:val="009E5C92"/>
    <w:rsid w:val="009F3131"/>
    <w:rsid w:val="00A04017"/>
    <w:rsid w:val="00A0779E"/>
    <w:rsid w:val="00A12AB2"/>
    <w:rsid w:val="00A179F2"/>
    <w:rsid w:val="00A17C86"/>
    <w:rsid w:val="00A2228C"/>
    <w:rsid w:val="00A22F57"/>
    <w:rsid w:val="00A25DDA"/>
    <w:rsid w:val="00A4126C"/>
    <w:rsid w:val="00A452C6"/>
    <w:rsid w:val="00A50EDE"/>
    <w:rsid w:val="00A523A2"/>
    <w:rsid w:val="00A53668"/>
    <w:rsid w:val="00A619BF"/>
    <w:rsid w:val="00A633E9"/>
    <w:rsid w:val="00A64092"/>
    <w:rsid w:val="00A66165"/>
    <w:rsid w:val="00A6663F"/>
    <w:rsid w:val="00A81F1B"/>
    <w:rsid w:val="00A949EC"/>
    <w:rsid w:val="00AA2509"/>
    <w:rsid w:val="00AA3A1B"/>
    <w:rsid w:val="00AA7323"/>
    <w:rsid w:val="00AB2968"/>
    <w:rsid w:val="00AC10B6"/>
    <w:rsid w:val="00AD09C3"/>
    <w:rsid w:val="00AD1A3B"/>
    <w:rsid w:val="00AE4AD8"/>
    <w:rsid w:val="00AF05C8"/>
    <w:rsid w:val="00AF5129"/>
    <w:rsid w:val="00AF73EE"/>
    <w:rsid w:val="00AF7449"/>
    <w:rsid w:val="00B14021"/>
    <w:rsid w:val="00B26F6D"/>
    <w:rsid w:val="00B31616"/>
    <w:rsid w:val="00B3167D"/>
    <w:rsid w:val="00B33898"/>
    <w:rsid w:val="00B3664B"/>
    <w:rsid w:val="00B45D8B"/>
    <w:rsid w:val="00B51DF8"/>
    <w:rsid w:val="00B5477A"/>
    <w:rsid w:val="00B55173"/>
    <w:rsid w:val="00B66C12"/>
    <w:rsid w:val="00B67EFA"/>
    <w:rsid w:val="00B72F85"/>
    <w:rsid w:val="00B74088"/>
    <w:rsid w:val="00B80A09"/>
    <w:rsid w:val="00B83BED"/>
    <w:rsid w:val="00BA4758"/>
    <w:rsid w:val="00BA5030"/>
    <w:rsid w:val="00BB6EB3"/>
    <w:rsid w:val="00BC32B6"/>
    <w:rsid w:val="00BD22B7"/>
    <w:rsid w:val="00BD3249"/>
    <w:rsid w:val="00BD6A51"/>
    <w:rsid w:val="00BE5483"/>
    <w:rsid w:val="00BE5DB4"/>
    <w:rsid w:val="00BE7E76"/>
    <w:rsid w:val="00BF2073"/>
    <w:rsid w:val="00BF29CF"/>
    <w:rsid w:val="00C0201F"/>
    <w:rsid w:val="00C1635E"/>
    <w:rsid w:val="00C20DF4"/>
    <w:rsid w:val="00C319A1"/>
    <w:rsid w:val="00C33EA0"/>
    <w:rsid w:val="00C43D21"/>
    <w:rsid w:val="00C43E41"/>
    <w:rsid w:val="00C50307"/>
    <w:rsid w:val="00C53395"/>
    <w:rsid w:val="00C53DC9"/>
    <w:rsid w:val="00C55C69"/>
    <w:rsid w:val="00C6213E"/>
    <w:rsid w:val="00C64623"/>
    <w:rsid w:val="00C915F8"/>
    <w:rsid w:val="00C92DF5"/>
    <w:rsid w:val="00C95EB4"/>
    <w:rsid w:val="00CA42BB"/>
    <w:rsid w:val="00CA5883"/>
    <w:rsid w:val="00CB1E2E"/>
    <w:rsid w:val="00CB30EB"/>
    <w:rsid w:val="00CB386A"/>
    <w:rsid w:val="00CC4B71"/>
    <w:rsid w:val="00CD4C3F"/>
    <w:rsid w:val="00CD5E5E"/>
    <w:rsid w:val="00CE4C82"/>
    <w:rsid w:val="00D02937"/>
    <w:rsid w:val="00D04063"/>
    <w:rsid w:val="00D23451"/>
    <w:rsid w:val="00D34550"/>
    <w:rsid w:val="00D51F37"/>
    <w:rsid w:val="00D53C9D"/>
    <w:rsid w:val="00D5489C"/>
    <w:rsid w:val="00D5533E"/>
    <w:rsid w:val="00D614AF"/>
    <w:rsid w:val="00D6196F"/>
    <w:rsid w:val="00D67D6E"/>
    <w:rsid w:val="00D7453F"/>
    <w:rsid w:val="00D77855"/>
    <w:rsid w:val="00D80072"/>
    <w:rsid w:val="00D80F71"/>
    <w:rsid w:val="00D91DFB"/>
    <w:rsid w:val="00D978E2"/>
    <w:rsid w:val="00DA3B8C"/>
    <w:rsid w:val="00DB2B5B"/>
    <w:rsid w:val="00DC1ADF"/>
    <w:rsid w:val="00DC44CE"/>
    <w:rsid w:val="00DC6C9C"/>
    <w:rsid w:val="00DC6ECF"/>
    <w:rsid w:val="00DC7825"/>
    <w:rsid w:val="00DD0820"/>
    <w:rsid w:val="00DD439B"/>
    <w:rsid w:val="00DE3EC2"/>
    <w:rsid w:val="00DF26E4"/>
    <w:rsid w:val="00DF6464"/>
    <w:rsid w:val="00E070F8"/>
    <w:rsid w:val="00E14F97"/>
    <w:rsid w:val="00E206A6"/>
    <w:rsid w:val="00E21589"/>
    <w:rsid w:val="00E23145"/>
    <w:rsid w:val="00E2567C"/>
    <w:rsid w:val="00E264C6"/>
    <w:rsid w:val="00E275D9"/>
    <w:rsid w:val="00E30535"/>
    <w:rsid w:val="00E410F5"/>
    <w:rsid w:val="00E47AF2"/>
    <w:rsid w:val="00E52138"/>
    <w:rsid w:val="00E55EBE"/>
    <w:rsid w:val="00E65814"/>
    <w:rsid w:val="00E71A53"/>
    <w:rsid w:val="00E911DC"/>
    <w:rsid w:val="00E9144D"/>
    <w:rsid w:val="00E94670"/>
    <w:rsid w:val="00EA1E05"/>
    <w:rsid w:val="00EB05D7"/>
    <w:rsid w:val="00EB1141"/>
    <w:rsid w:val="00EB30AF"/>
    <w:rsid w:val="00EB6EC5"/>
    <w:rsid w:val="00EC0141"/>
    <w:rsid w:val="00EC16B1"/>
    <w:rsid w:val="00EE39D0"/>
    <w:rsid w:val="00EE4416"/>
    <w:rsid w:val="00EE55DA"/>
    <w:rsid w:val="00EF63B9"/>
    <w:rsid w:val="00F01E00"/>
    <w:rsid w:val="00F02742"/>
    <w:rsid w:val="00F038DE"/>
    <w:rsid w:val="00F05969"/>
    <w:rsid w:val="00F21CD2"/>
    <w:rsid w:val="00F2458A"/>
    <w:rsid w:val="00F304A1"/>
    <w:rsid w:val="00F35569"/>
    <w:rsid w:val="00F41204"/>
    <w:rsid w:val="00F5189A"/>
    <w:rsid w:val="00F53311"/>
    <w:rsid w:val="00F60527"/>
    <w:rsid w:val="00F612FC"/>
    <w:rsid w:val="00F644BC"/>
    <w:rsid w:val="00F650E6"/>
    <w:rsid w:val="00F6626C"/>
    <w:rsid w:val="00F720B5"/>
    <w:rsid w:val="00F74994"/>
    <w:rsid w:val="00F76737"/>
    <w:rsid w:val="00F77398"/>
    <w:rsid w:val="00F82EB6"/>
    <w:rsid w:val="00F8443D"/>
    <w:rsid w:val="00F85E52"/>
    <w:rsid w:val="00F87282"/>
    <w:rsid w:val="00F916F0"/>
    <w:rsid w:val="00FB54F2"/>
    <w:rsid w:val="00FC2774"/>
    <w:rsid w:val="00FC338F"/>
    <w:rsid w:val="00FC3C71"/>
    <w:rsid w:val="00FC4752"/>
    <w:rsid w:val="00FC62F3"/>
    <w:rsid w:val="00FE4301"/>
    <w:rsid w:val="00FE486A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8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3FE8-D2A0-4BDD-86AA-11A1ACF9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231</cp:revision>
  <cp:lastPrinted>2018-05-25T06:57:00Z</cp:lastPrinted>
  <dcterms:created xsi:type="dcterms:W3CDTF">2015-10-19T07:25:00Z</dcterms:created>
  <dcterms:modified xsi:type="dcterms:W3CDTF">2018-05-25T06:58:00Z</dcterms:modified>
</cp:coreProperties>
</file>