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762DE2" w:rsidRDefault="00C32539" w:rsidP="00381898">
      <w:pPr>
        <w:spacing w:before="120"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5F9E" w:rsidRPr="00762DE2">
        <w:rPr>
          <w:rFonts w:ascii="Times New Roman" w:eastAsia="Times New Roman" w:hAnsi="Times New Roman" w:cs="Times New Roman"/>
          <w:b/>
          <w:bCs/>
          <w:sz w:val="24"/>
          <w:szCs w:val="24"/>
        </w:rPr>
        <w:t>З А К Л Ю Ч Е Н И Е</w:t>
      </w:r>
    </w:p>
    <w:p w:rsidR="008B6910" w:rsidRPr="00762DE2" w:rsidRDefault="00953499" w:rsidP="0038189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762DE2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85F9E" w:rsidRPr="00762DE2" w:rsidRDefault="00720825" w:rsidP="0038189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762DE2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E52F22" w:rsidRPr="00762DE2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785F9E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762DE2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E52F22" w:rsidRPr="00762DE2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785F9E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762DE2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762DE2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B813A2" w:rsidRPr="00762DE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762DE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762DE2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B813A2" w:rsidRPr="00762DE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B813A2" w:rsidRPr="00762DE2">
        <w:rPr>
          <w:rFonts w:ascii="Times New Roman" w:eastAsia="Times New Roman" w:hAnsi="Times New Roman" w:cs="Times New Roman"/>
          <w:bCs/>
          <w:sz w:val="24"/>
          <w:szCs w:val="24"/>
        </w:rPr>
        <w:t>С-27</w:t>
      </w:r>
      <w:r w:rsidR="00D039F1" w:rsidRPr="00762DE2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B813A2" w:rsidRPr="00762DE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039F1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5F9E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E52F22" w:rsidRPr="00762DE2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785F9E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762DE2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762DE2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B813A2" w:rsidRPr="00762DE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B813A2" w:rsidRPr="00762DE2">
        <w:rPr>
          <w:rFonts w:ascii="Times New Roman" w:eastAsia="Times New Roman" w:hAnsi="Times New Roman" w:cs="Times New Roman"/>
          <w:bCs/>
          <w:sz w:val="24"/>
          <w:szCs w:val="24"/>
        </w:rPr>
        <w:t>9 и 2020</w:t>
      </w:r>
      <w:r w:rsidR="00D039F1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762DE2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762DE2" w:rsidRDefault="00785F9E" w:rsidP="0038189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762DE2" w:rsidRDefault="00785F9E" w:rsidP="00381898">
      <w:pPr>
        <w:pStyle w:val="a4"/>
        <w:numPr>
          <w:ilvl w:val="0"/>
          <w:numId w:val="4"/>
        </w:numPr>
        <w:spacing w:after="0" w:line="240" w:lineRule="auto"/>
        <w:ind w:left="0" w:firstLine="568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62DE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762DE2" w:rsidRDefault="00785F9E" w:rsidP="00381898">
      <w:pPr>
        <w:spacing w:before="120" w:after="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62DE2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762DE2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762DE2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762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proofErr w:type="spellStart"/>
      <w:r w:rsidR="00E52F22" w:rsidRPr="00762DE2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762DE2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E52F22" w:rsidRPr="00762DE2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CC6F24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от </w:t>
      </w:r>
      <w:r w:rsidR="00D83633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19.12.2017 № С-27/2 «О бюджете </w:t>
      </w:r>
      <w:proofErr w:type="spellStart"/>
      <w:r w:rsidR="00D83633" w:rsidRPr="00762DE2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D83633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762DE2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  Бюджетного Кодекс</w:t>
      </w:r>
      <w:r w:rsidR="00F52937" w:rsidRPr="00762DE2">
        <w:rPr>
          <w:rFonts w:ascii="Times New Roman" w:eastAsia="Times New Roman" w:hAnsi="Times New Roman" w:cs="Times New Roman"/>
          <w:sz w:val="24"/>
          <w:szCs w:val="24"/>
        </w:rPr>
        <w:t>а Российской Федерации,  Положения  о Контрольно-счетном органе  Красноармейского района Чувашской Республики, решения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E52F22" w:rsidRPr="00762DE2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762DE2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762DE2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E52F22" w:rsidRPr="00762DE2">
        <w:rPr>
          <w:rFonts w:ascii="Times New Roman" w:eastAsia="Times New Roman" w:hAnsi="Times New Roman" w:cs="Times New Roman"/>
          <w:sz w:val="24"/>
          <w:szCs w:val="24"/>
        </w:rPr>
        <w:t>Алманчинском</w:t>
      </w:r>
      <w:proofErr w:type="spellEnd"/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762DE2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762DE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762DE2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762DE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762DE2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762DE2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D83633" w:rsidRPr="00762DE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762D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762DE2" w:rsidRDefault="00C43131" w:rsidP="00381898">
      <w:pPr>
        <w:spacing w:before="120"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762DE2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E52F22" w:rsidRPr="00762DE2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="00273B8C" w:rsidRPr="00762D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762DE2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762DE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E52F22" w:rsidRPr="00762DE2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CC6F24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от </w:t>
      </w:r>
      <w:r w:rsidR="00D83633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19.12.2017 № С-27/2 «О бюджете </w:t>
      </w:r>
      <w:proofErr w:type="spellStart"/>
      <w:r w:rsidR="00D83633" w:rsidRPr="00762DE2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D83633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762DE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762DE2" w:rsidRPr="00762DE2">
        <w:rPr>
          <w:rFonts w:ascii="Times New Roman" w:eastAsia="Times New Roman" w:hAnsi="Times New Roman" w:cs="Times New Roman"/>
          <w:sz w:val="24"/>
          <w:szCs w:val="24"/>
        </w:rPr>
        <w:t>28 апреля</w:t>
      </w:r>
      <w:r w:rsidR="00273B8C" w:rsidRPr="00762DE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83633" w:rsidRPr="00762DE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proofErr w:type="gramEnd"/>
    </w:p>
    <w:p w:rsidR="008F51F9" w:rsidRPr="00762DE2" w:rsidRDefault="00C43131" w:rsidP="00381898">
      <w:pPr>
        <w:spacing w:before="120"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762DE2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762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E52F22" w:rsidRPr="00762DE2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762DE2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E52F22" w:rsidRPr="00762DE2">
        <w:rPr>
          <w:rFonts w:ascii="Times New Roman" w:eastAsia="Times New Roman" w:hAnsi="Times New Roman" w:cs="Times New Roman"/>
          <w:sz w:val="24"/>
          <w:szCs w:val="24"/>
        </w:rPr>
        <w:t>Алманчинском</w:t>
      </w:r>
      <w:proofErr w:type="spellEnd"/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762DE2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762DE2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E52F22" w:rsidRPr="00762DE2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="003E6A3F" w:rsidRPr="00762D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762DE2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762DE2">
        <w:rPr>
          <w:rFonts w:ascii="Times New Roman" w:hAnsi="Times New Roman" w:cs="Times New Roman"/>
          <w:sz w:val="24"/>
          <w:szCs w:val="24"/>
        </w:rPr>
        <w:t xml:space="preserve"> на 201</w:t>
      </w:r>
      <w:r w:rsidR="00D83633" w:rsidRPr="00762DE2">
        <w:rPr>
          <w:rFonts w:ascii="Times New Roman" w:hAnsi="Times New Roman" w:cs="Times New Roman"/>
          <w:sz w:val="24"/>
          <w:szCs w:val="24"/>
        </w:rPr>
        <w:t>8</w:t>
      </w:r>
      <w:r w:rsidR="003E6A3F" w:rsidRPr="00762DE2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762DE2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762DE2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762DE2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E52F22" w:rsidRPr="00762DE2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="003E6A3F" w:rsidRPr="00762DE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D83633" w:rsidRPr="00762DE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83633" w:rsidRPr="00762DE2">
        <w:rPr>
          <w:rFonts w:ascii="Times New Roman" w:eastAsia="Times New Roman" w:hAnsi="Times New Roman" w:cs="Times New Roman"/>
          <w:bCs/>
          <w:sz w:val="24"/>
          <w:szCs w:val="24"/>
        </w:rPr>
        <w:t>19.12.2017 № С-27/2 «О бюджете</w:t>
      </w:r>
      <w:proofErr w:type="gramEnd"/>
      <w:r w:rsidR="00D83633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83633" w:rsidRPr="00762DE2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D83633"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762DE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762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762DE2">
        <w:rPr>
          <w:rFonts w:ascii="Times New Roman" w:eastAsia="Times New Roman" w:hAnsi="Times New Roman" w:cs="Times New Roman"/>
          <w:sz w:val="24"/>
          <w:szCs w:val="24"/>
        </w:rPr>
        <w:t>(далее – Решение о бюджете</w:t>
      </w:r>
      <w:r w:rsidR="008F51F9" w:rsidRPr="00A877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A87776" w:rsidRPr="00A87776">
        <w:rPr>
          <w:rFonts w:ascii="Times New Roman" w:hAnsi="Times New Roman" w:cs="Times New Roman"/>
          <w:sz w:val="24"/>
          <w:szCs w:val="24"/>
        </w:rPr>
        <w:t>Параметры 201</w:t>
      </w:r>
      <w:r w:rsidR="00A87776" w:rsidRPr="00A87776">
        <w:rPr>
          <w:rFonts w:ascii="Times New Roman" w:hAnsi="Times New Roman" w:cs="Times New Roman"/>
          <w:sz w:val="24"/>
          <w:szCs w:val="24"/>
        </w:rPr>
        <w:t>9</w:t>
      </w:r>
      <w:r w:rsidR="00A87776" w:rsidRPr="00A87776">
        <w:rPr>
          <w:rFonts w:ascii="Times New Roman" w:hAnsi="Times New Roman" w:cs="Times New Roman"/>
          <w:sz w:val="24"/>
          <w:szCs w:val="24"/>
        </w:rPr>
        <w:t xml:space="preserve"> и 20</w:t>
      </w:r>
      <w:r w:rsidR="00A87776" w:rsidRPr="00A87776">
        <w:rPr>
          <w:rFonts w:ascii="Times New Roman" w:hAnsi="Times New Roman" w:cs="Times New Roman"/>
          <w:sz w:val="24"/>
          <w:szCs w:val="24"/>
        </w:rPr>
        <w:t>20</w:t>
      </w:r>
      <w:r w:rsidR="00A87776" w:rsidRPr="00A87776">
        <w:rPr>
          <w:rFonts w:ascii="Times New Roman" w:hAnsi="Times New Roman" w:cs="Times New Roman"/>
          <w:sz w:val="24"/>
          <w:szCs w:val="24"/>
        </w:rPr>
        <w:t xml:space="preserve"> годов не меняются.</w:t>
      </w:r>
    </w:p>
    <w:p w:rsidR="008F51F9" w:rsidRPr="00762DE2" w:rsidRDefault="008F51F9" w:rsidP="00381898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1C6E15" w:rsidRDefault="008F51F9" w:rsidP="00381898">
      <w:pPr>
        <w:pStyle w:val="a4"/>
        <w:numPr>
          <w:ilvl w:val="0"/>
          <w:numId w:val="4"/>
        </w:numPr>
        <w:spacing w:after="120" w:line="240" w:lineRule="auto"/>
        <w:ind w:left="0" w:firstLine="568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6E15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E52F22" w:rsidRPr="001C6E15">
        <w:rPr>
          <w:rFonts w:ascii="Times New Roman" w:eastAsia="Times New Roman" w:hAnsi="Times New Roman" w:cs="Times New Roman"/>
          <w:b/>
          <w:bCs/>
          <w:sz w:val="24"/>
          <w:szCs w:val="24"/>
        </w:rPr>
        <w:t>Алманчинского</w:t>
      </w:r>
      <w:proofErr w:type="spellEnd"/>
      <w:r w:rsidRPr="001C6E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1C6E15" w:rsidRDefault="008F51F9" w:rsidP="00381898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5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E52F22" w:rsidRPr="001C6E15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E96C93" w:rsidRPr="001C6E1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E37" w:rsidRPr="001C6E1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>од предусматрива</w:t>
      </w:r>
      <w:r w:rsidR="0049742F" w:rsidRPr="001C6E1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тся увеличить на </w:t>
      </w:r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>500,0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1C6E15">
        <w:rPr>
          <w:rFonts w:ascii="Times New Roman" w:hAnsi="Times New Roman" w:cs="Times New Roman"/>
          <w:sz w:val="24"/>
          <w:szCs w:val="24"/>
        </w:rPr>
        <w:t xml:space="preserve">или </w:t>
      </w:r>
      <w:r w:rsidR="00E96C93" w:rsidRPr="001C6E15">
        <w:rPr>
          <w:rFonts w:ascii="Times New Roman" w:hAnsi="Times New Roman" w:cs="Times New Roman"/>
          <w:sz w:val="24"/>
          <w:szCs w:val="24"/>
        </w:rPr>
        <w:t xml:space="preserve">на </w:t>
      </w:r>
      <w:r w:rsidR="001C6E15" w:rsidRPr="001C6E15">
        <w:rPr>
          <w:rFonts w:ascii="Times New Roman" w:hAnsi="Times New Roman" w:cs="Times New Roman"/>
          <w:sz w:val="24"/>
          <w:szCs w:val="24"/>
        </w:rPr>
        <w:t>13,4</w:t>
      </w:r>
      <w:r w:rsidR="00E96C93" w:rsidRPr="001C6E15">
        <w:rPr>
          <w:rFonts w:ascii="Times New Roman" w:hAnsi="Times New Roman" w:cs="Times New Roman"/>
          <w:sz w:val="24"/>
          <w:szCs w:val="24"/>
        </w:rPr>
        <w:t>%</w:t>
      </w:r>
      <w:r w:rsidRPr="001C6E15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7726E9" w:rsidRPr="001C6E15">
        <w:rPr>
          <w:rFonts w:ascii="Times New Roman" w:hAnsi="Times New Roman" w:cs="Times New Roman"/>
          <w:sz w:val="24"/>
          <w:szCs w:val="24"/>
        </w:rPr>
        <w:t xml:space="preserve"> (</w:t>
      </w:r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>3733,9</w:t>
      </w:r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6E9" w:rsidRPr="001C6E15">
        <w:rPr>
          <w:rFonts w:ascii="Times New Roman" w:hAnsi="Times New Roman" w:cs="Times New Roman"/>
          <w:sz w:val="24"/>
          <w:szCs w:val="24"/>
        </w:rPr>
        <w:t>тыс. рублей)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 доходы бюджета </w:t>
      </w:r>
      <w:proofErr w:type="spellStart"/>
      <w:r w:rsidR="00E52F22" w:rsidRPr="001C6E15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E96C93" w:rsidRPr="001C6E1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>4233,9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Default="008F51F9" w:rsidP="006A5652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5">
        <w:rPr>
          <w:rFonts w:ascii="Times New Roman" w:eastAsia="Times New Roman" w:hAnsi="Times New Roman"/>
          <w:b/>
          <w:sz w:val="24"/>
          <w:szCs w:val="24"/>
        </w:rPr>
        <w:t>2.</w:t>
      </w:r>
      <w:r w:rsidR="00E96C93" w:rsidRPr="001C6E15">
        <w:rPr>
          <w:rFonts w:ascii="Times New Roman" w:eastAsia="Times New Roman" w:hAnsi="Times New Roman"/>
          <w:b/>
          <w:sz w:val="24"/>
          <w:szCs w:val="24"/>
        </w:rPr>
        <w:t>2</w:t>
      </w:r>
      <w:r w:rsidRPr="001C6E15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B91A30" w:rsidRPr="001C6E15">
        <w:rPr>
          <w:rFonts w:ascii="Times New Roman" w:eastAsia="Times New Roman" w:hAnsi="Times New Roman"/>
          <w:sz w:val="24"/>
          <w:szCs w:val="24"/>
        </w:rPr>
        <w:t>П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9354E0" w:rsidRPr="001C6E15">
        <w:rPr>
          <w:rFonts w:ascii="Times New Roman" w:eastAsia="Times New Roman" w:hAnsi="Times New Roman" w:cs="Times New Roman"/>
          <w:sz w:val="24"/>
          <w:szCs w:val="24"/>
        </w:rPr>
        <w:t>планирую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</w:t>
      </w:r>
      <w:r w:rsidR="00B91A30" w:rsidRPr="001C6E15">
        <w:rPr>
          <w:rFonts w:ascii="Times New Roman" w:eastAsia="Times New Roman" w:hAnsi="Times New Roman" w:cs="Times New Roman"/>
          <w:b/>
          <w:sz w:val="24"/>
          <w:szCs w:val="24"/>
        </w:rPr>
        <w:t xml:space="preserve">безвозмездные поступления 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>500,0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4A0268" w:rsidRPr="001C6E1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>19,2</w:t>
      </w:r>
      <w:r w:rsidR="004A0268" w:rsidRPr="001C6E15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до объема </w:t>
      </w:r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>3101,2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1C6E15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1C6E15" w:rsidRPr="001C6E15" w:rsidRDefault="001C6E15" w:rsidP="001C6E1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увеличить прочие дотации бюджетам сельских 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поселений 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38,8 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в 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>2,26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раза до объема 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>69,6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6A5652" w:rsidRPr="00066050" w:rsidRDefault="006A5652" w:rsidP="0038189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66050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субсидии в сумме </w:t>
      </w:r>
      <w:r w:rsidR="001C6E15" w:rsidRPr="00066050">
        <w:rPr>
          <w:rFonts w:ascii="Times New Roman" w:eastAsia="Times New Roman" w:hAnsi="Times New Roman" w:cs="Times New Roman"/>
          <w:sz w:val="24"/>
          <w:szCs w:val="24"/>
        </w:rPr>
        <w:t>460,7</w:t>
      </w:r>
      <w:r w:rsidRPr="0006605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в </w:t>
      </w:r>
      <w:r w:rsidR="00AE7979" w:rsidRPr="00066050">
        <w:rPr>
          <w:rFonts w:ascii="Times New Roman" w:eastAsia="Times New Roman" w:hAnsi="Times New Roman" w:cs="Times New Roman"/>
          <w:sz w:val="24"/>
          <w:szCs w:val="24"/>
        </w:rPr>
        <w:t>1,7</w:t>
      </w:r>
      <w:r w:rsidR="00066050" w:rsidRPr="00066050">
        <w:rPr>
          <w:rFonts w:ascii="Times New Roman" w:eastAsia="Times New Roman" w:hAnsi="Times New Roman" w:cs="Times New Roman"/>
          <w:sz w:val="24"/>
          <w:szCs w:val="24"/>
        </w:rPr>
        <w:t>9</w:t>
      </w:r>
      <w:r w:rsidR="00AE7979" w:rsidRPr="00066050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Pr="00066050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1C6E15" w:rsidRPr="00066050">
        <w:rPr>
          <w:rFonts w:ascii="Times New Roman" w:eastAsia="Times New Roman" w:hAnsi="Times New Roman" w:cs="Times New Roman"/>
          <w:sz w:val="24"/>
          <w:szCs w:val="24"/>
        </w:rPr>
        <w:t>1041,5</w:t>
      </w:r>
      <w:r w:rsidRPr="00066050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F51F9" w:rsidRPr="00066050" w:rsidRDefault="008F51F9" w:rsidP="0006605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0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2019B4" w:rsidRPr="00066050">
        <w:rPr>
          <w:rFonts w:ascii="Times New Roman" w:eastAsia="Times New Roman" w:hAnsi="Times New Roman" w:cs="Times New Roman"/>
          <w:sz w:val="24"/>
          <w:szCs w:val="24"/>
        </w:rPr>
        <w:t>увеличить</w:t>
      </w:r>
      <w:r w:rsidR="00DD5A91" w:rsidRPr="00066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050" w:rsidRPr="00066050">
        <w:rPr>
          <w:rFonts w:ascii="Times New Roman" w:eastAsia="Times New Roman" w:hAnsi="Times New Roman" w:cs="Times New Roman"/>
          <w:sz w:val="24"/>
          <w:szCs w:val="24"/>
        </w:rPr>
        <w:t>субвенции</w:t>
      </w:r>
      <w:r w:rsidR="00AE7979" w:rsidRPr="00066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050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066050" w:rsidRPr="00066050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066050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066050" w:rsidRPr="0006605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066050" w:rsidRPr="00066050">
        <w:rPr>
          <w:rFonts w:ascii="Times New Roman" w:eastAsia="Times New Roman" w:hAnsi="Times New Roman" w:cs="Times New Roman"/>
          <w:sz w:val="24"/>
          <w:szCs w:val="24"/>
        </w:rPr>
        <w:t>на 0,7%</w:t>
      </w:r>
      <w:r w:rsidR="00066050" w:rsidRPr="00066050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066050" w:rsidRPr="00066050">
        <w:rPr>
          <w:rFonts w:ascii="Times New Roman" w:eastAsia="Times New Roman" w:hAnsi="Times New Roman" w:cs="Times New Roman"/>
          <w:sz w:val="24"/>
          <w:szCs w:val="24"/>
        </w:rPr>
        <w:t>71,3 тыс. рублей</w:t>
      </w:r>
      <w:r w:rsidR="00411C77" w:rsidRPr="000660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762DE2" w:rsidRDefault="008F51F9" w:rsidP="00F82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913329" w:rsidRDefault="008F51F9" w:rsidP="00381898">
      <w:pPr>
        <w:pStyle w:val="a4"/>
        <w:numPr>
          <w:ilvl w:val="0"/>
          <w:numId w:val="4"/>
        </w:numPr>
        <w:spacing w:after="120" w:line="240" w:lineRule="auto"/>
        <w:ind w:left="0" w:firstLine="568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proofErr w:type="spellStart"/>
      <w:r w:rsidR="00E52F22" w:rsidRPr="00913329">
        <w:rPr>
          <w:rFonts w:ascii="Times New Roman" w:eastAsia="Times New Roman" w:hAnsi="Times New Roman" w:cs="Times New Roman"/>
          <w:b/>
          <w:bCs/>
          <w:sz w:val="24"/>
          <w:szCs w:val="24"/>
        </w:rPr>
        <w:t>Алманчинского</w:t>
      </w:r>
      <w:proofErr w:type="spellEnd"/>
      <w:r w:rsidRPr="009133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019B4" w:rsidRPr="00913329" w:rsidRDefault="001E7D61" w:rsidP="0038189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329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2018</w:t>
      </w:r>
      <w:r w:rsidR="008F51F9" w:rsidRPr="00913329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proofErr w:type="spellStart"/>
      <w:r w:rsidR="00E52F22" w:rsidRPr="00913329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="008F51F9" w:rsidRPr="0091332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762DE2" w:rsidRPr="00913329">
        <w:rPr>
          <w:rFonts w:ascii="Times New Roman" w:eastAsia="Times New Roman" w:hAnsi="Times New Roman" w:cs="Times New Roman"/>
          <w:sz w:val="24"/>
          <w:szCs w:val="24"/>
        </w:rPr>
        <w:t>532,7</w:t>
      </w:r>
      <w:r w:rsidR="008F51F9" w:rsidRPr="00913329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913329">
        <w:rPr>
          <w:rFonts w:ascii="Times New Roman" w:hAnsi="Times New Roman" w:cs="Times New Roman"/>
          <w:sz w:val="24"/>
          <w:szCs w:val="24"/>
        </w:rPr>
        <w:t xml:space="preserve">или </w:t>
      </w:r>
      <w:r w:rsidRPr="00913329">
        <w:rPr>
          <w:rFonts w:ascii="Times New Roman" w:hAnsi="Times New Roman" w:cs="Times New Roman"/>
          <w:sz w:val="24"/>
          <w:szCs w:val="24"/>
        </w:rPr>
        <w:t xml:space="preserve">на </w:t>
      </w:r>
      <w:r w:rsidR="00913329" w:rsidRPr="00913329">
        <w:rPr>
          <w:rFonts w:ascii="Times New Roman" w:hAnsi="Times New Roman" w:cs="Times New Roman"/>
          <w:sz w:val="24"/>
          <w:szCs w:val="24"/>
        </w:rPr>
        <w:t>13,9</w:t>
      </w:r>
      <w:r w:rsidRPr="00913329">
        <w:rPr>
          <w:rFonts w:ascii="Times New Roman" w:hAnsi="Times New Roman" w:cs="Times New Roman"/>
          <w:sz w:val="24"/>
          <w:szCs w:val="24"/>
        </w:rPr>
        <w:t>%</w:t>
      </w:r>
      <w:r w:rsidR="008F51F9" w:rsidRPr="00913329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="002019B4" w:rsidRPr="00913329">
        <w:rPr>
          <w:rFonts w:ascii="Times New Roman" w:hAnsi="Times New Roman" w:cs="Times New Roman"/>
          <w:sz w:val="24"/>
          <w:szCs w:val="24"/>
        </w:rPr>
        <w:t xml:space="preserve"> (</w:t>
      </w:r>
      <w:r w:rsidR="00913329" w:rsidRPr="00913329">
        <w:rPr>
          <w:rFonts w:ascii="Times New Roman" w:eastAsia="Times New Roman" w:hAnsi="Times New Roman" w:cs="Times New Roman"/>
          <w:sz w:val="24"/>
          <w:szCs w:val="24"/>
        </w:rPr>
        <w:t xml:space="preserve">3838,8 </w:t>
      </w:r>
      <w:r w:rsidR="002019B4" w:rsidRPr="00913329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913329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E52F22" w:rsidRPr="00913329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="008F51F9" w:rsidRPr="0091332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A937AF" w:rsidRPr="00913329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913329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913329" w:rsidRPr="00913329">
        <w:rPr>
          <w:rFonts w:ascii="Times New Roman" w:eastAsia="Times New Roman" w:hAnsi="Times New Roman" w:cs="Times New Roman"/>
          <w:sz w:val="24"/>
          <w:szCs w:val="24"/>
        </w:rPr>
        <w:t>4371,5</w:t>
      </w:r>
      <w:r w:rsidR="008F51F9" w:rsidRPr="00913329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913329" w:rsidRDefault="008F51F9" w:rsidP="0038189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DE2" w:rsidRPr="00762DE2" w:rsidRDefault="00762DE2" w:rsidP="00762DE2">
      <w:pPr>
        <w:spacing w:after="12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2DE2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 </w:t>
      </w:r>
      <w:r w:rsidRPr="00762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«Общегосударственные  вопросы»</w:t>
      </w:r>
    </w:p>
    <w:p w:rsidR="00762DE2" w:rsidRPr="00762DE2" w:rsidRDefault="00762DE2" w:rsidP="00762DE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>Бюджетные ассигнования на 201</w:t>
      </w: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по разделу </w:t>
      </w:r>
      <w:r w:rsidRPr="00762DE2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«Общегосударственные  вопросы»</w:t>
      </w: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проектом решения увеличиваются на </w:t>
      </w: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>36,1</w:t>
      </w: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или на </w:t>
      </w: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>3,7</w:t>
      </w: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% и предусматриваются в сумме </w:t>
      </w: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>1002,2</w:t>
      </w:r>
      <w:r w:rsidRPr="00762DE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 </w:t>
      </w:r>
    </w:p>
    <w:p w:rsidR="00762DE2" w:rsidRPr="00762DE2" w:rsidRDefault="00762DE2" w:rsidP="00625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762DE2">
        <w:rPr>
          <w:rFonts w:ascii="Times New Roman" w:eastAsia="Times New Roman" w:hAnsi="Times New Roman" w:cs="Times New Roman"/>
          <w:b/>
          <w:sz w:val="24"/>
          <w:szCs w:val="24"/>
        </w:rPr>
        <w:t>«Обеспечение проведения выборов и референдумов»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планируются увеличить расходы на 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>36,1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Pr="00762DE2">
        <w:rPr>
          <w:rFonts w:ascii="Times New Roman" w:eastAsia="Times New Roman" w:hAnsi="Times New Roman"/>
          <w:sz w:val="24"/>
          <w:szCs w:val="24"/>
        </w:rPr>
        <w:t>(в первоначальном решении о бюджете бюджетные ассигнования не предусматривались)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. По данному подразделу средства планируются направить на обеспечение реализации муниципальной программы </w:t>
      </w:r>
      <w:r w:rsidRPr="00762DE2">
        <w:rPr>
          <w:rFonts w:ascii="Times New Roman" w:hAnsi="Times New Roman" w:cs="Times New Roman"/>
          <w:sz w:val="24"/>
          <w:szCs w:val="24"/>
        </w:rPr>
        <w:t>«Развитие потенциала муниципального управления» на организацию и проведение выборов в законодательные (представительные) органы муниципального образования</w:t>
      </w:r>
      <w:r w:rsidRPr="00762DE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62DE2" w:rsidRDefault="00762DE2" w:rsidP="00625532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A0B7D" w:rsidRPr="00625532" w:rsidRDefault="003A0B7D" w:rsidP="0062553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32">
        <w:rPr>
          <w:rFonts w:ascii="Times New Roman" w:eastAsia="Times New Roman" w:hAnsi="Times New Roman" w:cs="Times New Roman"/>
          <w:b/>
          <w:bCs/>
          <w:sz w:val="24"/>
          <w:szCs w:val="24"/>
        </w:rPr>
        <w:t>3.3. «Национальная оборона»</w:t>
      </w:r>
    </w:p>
    <w:p w:rsidR="00110E72" w:rsidRDefault="003A0B7D" w:rsidP="00110E72">
      <w:pPr>
        <w:pStyle w:val="2"/>
        <w:spacing w:after="0"/>
        <w:ind w:left="0" w:firstLine="568"/>
        <w:jc w:val="both"/>
      </w:pPr>
      <w:r w:rsidRPr="00625532">
        <w:t xml:space="preserve">Ассигнования по разделу </w:t>
      </w:r>
      <w:r w:rsidRPr="00625532">
        <w:rPr>
          <w:b/>
          <w:bCs/>
        </w:rPr>
        <w:t>«Национальная оборона»</w:t>
      </w:r>
      <w:r w:rsidRPr="00625532">
        <w:t xml:space="preserve"> подразделу </w:t>
      </w:r>
      <w:r w:rsidRPr="00625532">
        <w:rPr>
          <w:b/>
          <w:bCs/>
        </w:rPr>
        <w:t xml:space="preserve">«Мобилизационная и вневойсковая подготовка» </w:t>
      </w:r>
      <w:r w:rsidRPr="00625532">
        <w:rPr>
          <w:bCs/>
        </w:rPr>
        <w:t>на 2018</w:t>
      </w:r>
      <w:r w:rsidRPr="00625532">
        <w:rPr>
          <w:bCs/>
        </w:rPr>
        <w:t xml:space="preserve"> год</w:t>
      </w:r>
      <w:r w:rsidRPr="00625532">
        <w:rPr>
          <w:b/>
          <w:bCs/>
        </w:rPr>
        <w:t xml:space="preserve"> </w:t>
      </w:r>
      <w:r w:rsidRPr="00625532">
        <w:t>планируются у</w:t>
      </w:r>
      <w:r w:rsidR="00110E72">
        <w:t>величи</w:t>
      </w:r>
      <w:r w:rsidRPr="00625532">
        <w:t xml:space="preserve">ть на сумму </w:t>
      </w:r>
      <w:r w:rsidRPr="00625532">
        <w:t>0,5</w:t>
      </w:r>
      <w:r w:rsidRPr="00625532">
        <w:t xml:space="preserve"> тыс. рублей или на </w:t>
      </w:r>
      <w:r w:rsidRPr="00625532">
        <w:t>0,7</w:t>
      </w:r>
      <w:r w:rsidRPr="00625532">
        <w:t xml:space="preserve">%. С учетом вносимых изменений расходы составят </w:t>
      </w:r>
      <w:r w:rsidRPr="00625532">
        <w:t>7</w:t>
      </w:r>
      <w:r w:rsidR="00110E72">
        <w:t>1</w:t>
      </w:r>
      <w:r w:rsidRPr="00625532">
        <w:t>,3</w:t>
      </w:r>
      <w:r w:rsidRPr="00625532">
        <w:t xml:space="preserve"> тыс. рублей. </w:t>
      </w:r>
    </w:p>
    <w:p w:rsidR="00110E72" w:rsidRPr="008831BE" w:rsidRDefault="00110E72" w:rsidP="00110E72">
      <w:pPr>
        <w:pStyle w:val="2"/>
        <w:spacing w:after="0"/>
        <w:ind w:left="0" w:firstLine="568"/>
        <w:jc w:val="both"/>
      </w:pPr>
      <w:r w:rsidRPr="008831BE">
        <w:t>По данному разделу</w:t>
      </w:r>
      <w:r>
        <w:t>/подразделу</w:t>
      </w:r>
      <w:r w:rsidRPr="008831BE">
        <w:t xml:space="preserve"> предусмотрено увеличение расходов по подпрограмме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 в части осуществления первичного воинского учета на территориях, где отсутствуют военные комиссариаты, за счет субвенции, предоставляемой из федерального бюджета.</w:t>
      </w:r>
    </w:p>
    <w:p w:rsidR="00625532" w:rsidRPr="001A6EFE" w:rsidRDefault="00625532" w:rsidP="00625532">
      <w:pPr>
        <w:tabs>
          <w:tab w:val="left" w:pos="907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5532" w:rsidRPr="00625532" w:rsidRDefault="00625532" w:rsidP="00625532">
      <w:pPr>
        <w:pStyle w:val="11"/>
        <w:tabs>
          <w:tab w:val="left" w:pos="9072"/>
        </w:tabs>
        <w:spacing w:after="120"/>
        <w:ind w:firstLine="426"/>
        <w:jc w:val="center"/>
        <w:rPr>
          <w:b/>
          <w:bCs/>
          <w:snapToGrid w:val="0"/>
          <w:sz w:val="24"/>
          <w:szCs w:val="24"/>
        </w:rPr>
      </w:pPr>
      <w:r w:rsidRPr="00625532">
        <w:rPr>
          <w:b/>
          <w:bCs/>
          <w:snapToGrid w:val="0"/>
          <w:sz w:val="24"/>
          <w:szCs w:val="24"/>
        </w:rPr>
        <w:t xml:space="preserve">3.4. Национальная безопасность и правоохранительная деятельность </w:t>
      </w:r>
    </w:p>
    <w:p w:rsidR="00625532" w:rsidRPr="00625532" w:rsidRDefault="00625532" w:rsidP="00625532">
      <w:pPr>
        <w:tabs>
          <w:tab w:val="left" w:pos="907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5532">
        <w:rPr>
          <w:rFonts w:ascii="Times New Roman" w:hAnsi="Times New Roman" w:cs="Times New Roman"/>
          <w:sz w:val="24"/>
          <w:szCs w:val="24"/>
        </w:rPr>
        <w:t>Бюджетные ассигнования на 201</w:t>
      </w:r>
      <w:r w:rsidRPr="00625532">
        <w:rPr>
          <w:rFonts w:ascii="Times New Roman" w:hAnsi="Times New Roman" w:cs="Times New Roman"/>
          <w:sz w:val="24"/>
          <w:szCs w:val="24"/>
        </w:rPr>
        <w:t>8</w:t>
      </w:r>
      <w:r w:rsidRPr="00625532">
        <w:rPr>
          <w:rFonts w:ascii="Times New Roman" w:hAnsi="Times New Roman" w:cs="Times New Roman"/>
          <w:sz w:val="24"/>
          <w:szCs w:val="24"/>
        </w:rPr>
        <w:t xml:space="preserve"> год по разделу </w:t>
      </w:r>
      <w:r w:rsidRPr="00625532">
        <w:rPr>
          <w:rFonts w:ascii="Times New Roman" w:hAnsi="Times New Roman" w:cs="Times New Roman"/>
          <w:b/>
          <w:sz w:val="24"/>
          <w:szCs w:val="24"/>
        </w:rPr>
        <w:t>«</w:t>
      </w:r>
      <w:r w:rsidRPr="0062553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Национальная безопасность и правоохранительная деятельность</w:t>
      </w:r>
      <w:r w:rsidRPr="0062553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25532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625532">
        <w:rPr>
          <w:rFonts w:ascii="Times New Roman" w:hAnsi="Times New Roman" w:cs="Times New Roman"/>
          <w:b/>
          <w:sz w:val="24"/>
          <w:szCs w:val="24"/>
        </w:rPr>
        <w:t>«Обеспечение пожарной безопасности»</w:t>
      </w:r>
      <w:r w:rsidRPr="00625532">
        <w:t xml:space="preserve"> </w:t>
      </w:r>
      <w:r w:rsidRPr="00625532">
        <w:rPr>
          <w:rFonts w:ascii="Times New Roman" w:eastAsia="Times New Roman" w:hAnsi="Times New Roman" w:cs="Times New Roman"/>
          <w:sz w:val="24"/>
          <w:szCs w:val="24"/>
        </w:rPr>
        <w:t>планируются у</w:t>
      </w:r>
      <w:r w:rsidRPr="00625532">
        <w:rPr>
          <w:rFonts w:ascii="Times New Roman" w:eastAsia="Times New Roman" w:hAnsi="Times New Roman" w:cs="Times New Roman"/>
          <w:sz w:val="24"/>
          <w:szCs w:val="24"/>
        </w:rPr>
        <w:t>величить</w:t>
      </w:r>
      <w:r w:rsidRPr="00625532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Pr="00625532">
        <w:rPr>
          <w:rFonts w:ascii="Times New Roman" w:eastAsia="Times New Roman" w:hAnsi="Times New Roman" w:cs="Times New Roman"/>
          <w:sz w:val="24"/>
          <w:szCs w:val="24"/>
        </w:rPr>
        <w:t>3,5</w:t>
      </w:r>
      <w:r w:rsidRPr="0062553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Pr="00625532">
        <w:rPr>
          <w:rFonts w:ascii="Times New Roman" w:eastAsia="Times New Roman" w:hAnsi="Times New Roman" w:cs="Times New Roman"/>
          <w:sz w:val="24"/>
          <w:szCs w:val="24"/>
        </w:rPr>
        <w:t>в 1,7 раза</w:t>
      </w:r>
      <w:r w:rsidRPr="00625532"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625532">
        <w:rPr>
          <w:rFonts w:ascii="Times New Roman" w:eastAsia="Times New Roman" w:hAnsi="Times New Roman" w:cs="Times New Roman"/>
          <w:sz w:val="24"/>
          <w:szCs w:val="24"/>
        </w:rPr>
        <w:t xml:space="preserve"> учетом изменений расходы в 2018</w:t>
      </w:r>
      <w:r w:rsidRPr="00625532">
        <w:rPr>
          <w:rFonts w:ascii="Times New Roman" w:eastAsia="Times New Roman" w:hAnsi="Times New Roman" w:cs="Times New Roman"/>
          <w:sz w:val="24"/>
          <w:szCs w:val="24"/>
        </w:rPr>
        <w:t xml:space="preserve"> году составят </w:t>
      </w:r>
      <w:r w:rsidRPr="00625532">
        <w:rPr>
          <w:rFonts w:ascii="Times New Roman" w:eastAsia="Times New Roman" w:hAnsi="Times New Roman" w:cs="Times New Roman"/>
          <w:sz w:val="24"/>
          <w:szCs w:val="24"/>
        </w:rPr>
        <w:t>8,5</w:t>
      </w:r>
      <w:r w:rsidRPr="00625532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625532" w:rsidRPr="00625532" w:rsidRDefault="00625532" w:rsidP="00625532">
      <w:pPr>
        <w:pStyle w:val="2"/>
        <w:spacing w:after="0"/>
        <w:ind w:left="0" w:firstLine="426"/>
        <w:jc w:val="both"/>
      </w:pPr>
      <w:proofErr w:type="gramStart"/>
      <w:r w:rsidRPr="00625532">
        <w:t xml:space="preserve">По данному разделу/подразделу предлагаются </w:t>
      </w:r>
      <w:r w:rsidRPr="00625532">
        <w:t>увеличить</w:t>
      </w:r>
      <w:r w:rsidRPr="00625532">
        <w:t xml:space="preserve"> расходы на обеспечение деятельности муниципальных учреждений, реализующих муниципальную политику в области пожарной безопасности по муниципальной программе «Повышение безопасности жизнедеятельности населения и территорий»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</w:t>
      </w:r>
      <w:r>
        <w:t>го комплекса «Безопасный город»</w:t>
      </w:r>
      <w:r w:rsidRPr="00625532">
        <w:t xml:space="preserve">. </w:t>
      </w:r>
      <w:proofErr w:type="gramEnd"/>
    </w:p>
    <w:p w:rsidR="003A0B7D" w:rsidRPr="00110E72" w:rsidRDefault="003A0B7D" w:rsidP="0062553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51F9" w:rsidRPr="00110E72" w:rsidRDefault="008F51F9" w:rsidP="00381898">
      <w:pPr>
        <w:spacing w:after="12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E7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F12E6E" w:rsidRPr="00110E7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10E72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606C3C" w:rsidRPr="00110E72" w:rsidRDefault="002C05D5" w:rsidP="00381898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E72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110E72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110E72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8F51F9" w:rsidRPr="00110E72">
        <w:rPr>
          <w:rFonts w:ascii="Times New Roman" w:eastAsia="Times New Roman" w:hAnsi="Times New Roman" w:cs="Times New Roman"/>
          <w:sz w:val="24"/>
          <w:szCs w:val="24"/>
        </w:rPr>
        <w:t xml:space="preserve">юджетные ассигнования </w:t>
      </w:r>
      <w:r w:rsidR="0061272A" w:rsidRPr="00110E72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Pr="00110E72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72A" w:rsidRPr="00110E72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8F51F9" w:rsidRPr="00110E72">
        <w:rPr>
          <w:rFonts w:ascii="Times New Roman" w:eastAsia="Times New Roman" w:hAnsi="Times New Roman" w:cs="Times New Roman"/>
          <w:sz w:val="24"/>
          <w:szCs w:val="24"/>
        </w:rPr>
        <w:t>проектом решения планиру</w:t>
      </w:r>
      <w:r w:rsidR="008D00F2" w:rsidRPr="00110E7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F51F9" w:rsidRPr="00110E72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на </w:t>
      </w:r>
      <w:r w:rsidR="00317F36" w:rsidRPr="00110E72">
        <w:rPr>
          <w:rFonts w:ascii="Times New Roman" w:eastAsia="Times New Roman" w:hAnsi="Times New Roman" w:cs="Times New Roman"/>
          <w:sz w:val="24"/>
          <w:szCs w:val="24"/>
        </w:rPr>
        <w:t>10,0</w:t>
      </w:r>
      <w:r w:rsidR="00606C3C" w:rsidRPr="00110E72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17F36" w:rsidRPr="00110E72">
        <w:rPr>
          <w:rFonts w:ascii="Times New Roman" w:eastAsia="Times New Roman" w:hAnsi="Times New Roman" w:cs="Times New Roman"/>
          <w:sz w:val="24"/>
          <w:szCs w:val="24"/>
        </w:rPr>
        <w:t>на 0,7%</w:t>
      </w:r>
      <w:r w:rsidR="008F51F9" w:rsidRPr="00110E72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317F36" w:rsidRPr="00110E72">
        <w:rPr>
          <w:rFonts w:ascii="Times New Roman" w:eastAsia="Times New Roman" w:hAnsi="Times New Roman" w:cs="Times New Roman"/>
          <w:sz w:val="24"/>
          <w:szCs w:val="24"/>
        </w:rPr>
        <w:t>136</w:t>
      </w:r>
      <w:r w:rsidR="00606C3C" w:rsidRPr="00110E72">
        <w:rPr>
          <w:rFonts w:ascii="Times New Roman" w:eastAsia="Times New Roman" w:hAnsi="Times New Roman" w:cs="Times New Roman"/>
          <w:sz w:val="24"/>
          <w:szCs w:val="24"/>
        </w:rPr>
        <w:t>7,8</w:t>
      </w:r>
      <w:r w:rsidR="008F51F9" w:rsidRPr="00110E72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BA5BB2" w:rsidRPr="009575E3" w:rsidRDefault="00BA5BB2" w:rsidP="009575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5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подразделу </w:t>
      </w:r>
      <w:r w:rsidRPr="009575E3">
        <w:rPr>
          <w:rFonts w:ascii="Times New Roman" w:eastAsia="Times New Roman" w:hAnsi="Times New Roman" w:cs="Times New Roman"/>
          <w:b/>
          <w:bCs/>
          <w:sz w:val="24"/>
          <w:szCs w:val="24"/>
        </w:rPr>
        <w:t>«Другие вопросы в области национальной экономики»</w:t>
      </w:r>
      <w:r w:rsidRPr="009575E3"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r w:rsidRPr="009575E3">
        <w:rPr>
          <w:rFonts w:ascii="Times New Roman" w:eastAsia="Times New Roman" w:hAnsi="Times New Roman" w:cs="Times New Roman"/>
          <w:sz w:val="24"/>
          <w:szCs w:val="24"/>
        </w:rPr>
        <w:t xml:space="preserve">асходы планируются увеличить на </w:t>
      </w:r>
      <w:r w:rsidR="00110E72" w:rsidRPr="009575E3">
        <w:rPr>
          <w:rFonts w:ascii="Times New Roman" w:eastAsia="Times New Roman" w:hAnsi="Times New Roman" w:cs="Times New Roman"/>
          <w:sz w:val="24"/>
          <w:szCs w:val="24"/>
        </w:rPr>
        <w:t>10,0</w:t>
      </w:r>
      <w:r w:rsidRPr="009575E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110E72" w:rsidRPr="009575E3">
        <w:rPr>
          <w:rFonts w:ascii="Times New Roman" w:eastAsia="Times New Roman" w:hAnsi="Times New Roman" w:cs="Times New Roman"/>
          <w:sz w:val="24"/>
          <w:szCs w:val="24"/>
        </w:rPr>
        <w:t>19,2</w:t>
      </w:r>
      <w:r w:rsidRPr="009575E3">
        <w:rPr>
          <w:rFonts w:ascii="Times New Roman" w:eastAsia="Times New Roman" w:hAnsi="Times New Roman" w:cs="Times New Roman"/>
          <w:sz w:val="24"/>
          <w:szCs w:val="24"/>
        </w:rPr>
        <w:t xml:space="preserve">% и предусмотреть в сумме </w:t>
      </w:r>
      <w:r w:rsidR="00110E72" w:rsidRPr="009575E3">
        <w:rPr>
          <w:rFonts w:ascii="Times New Roman" w:eastAsia="Times New Roman" w:hAnsi="Times New Roman" w:cs="Times New Roman"/>
          <w:sz w:val="24"/>
          <w:szCs w:val="24"/>
        </w:rPr>
        <w:t>62,0</w:t>
      </w:r>
      <w:r w:rsidRPr="009575E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proofErr w:type="gramStart"/>
      <w:r w:rsidRPr="009575E3">
        <w:rPr>
          <w:rFonts w:ascii="Times New Roman" w:eastAsia="Times New Roman" w:hAnsi="Times New Roman" w:cs="Times New Roman"/>
          <w:sz w:val="24"/>
          <w:szCs w:val="24"/>
        </w:rPr>
        <w:t xml:space="preserve">По данному подразделу планируются </w:t>
      </w:r>
      <w:r w:rsidR="009575E3" w:rsidRPr="009575E3">
        <w:rPr>
          <w:rFonts w:ascii="Times New Roman" w:eastAsia="Times New Roman" w:hAnsi="Times New Roman" w:cs="Times New Roman"/>
          <w:sz w:val="24"/>
          <w:szCs w:val="24"/>
        </w:rPr>
        <w:t>направить дополнительные средства</w:t>
      </w:r>
      <w:r w:rsidRPr="00957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5E3" w:rsidRPr="009575E3">
        <w:rPr>
          <w:rFonts w:ascii="Times New Roman" w:hAnsi="Times New Roman" w:cs="Times New Roman"/>
          <w:sz w:val="24"/>
          <w:szCs w:val="24"/>
        </w:rPr>
        <w:t>на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 в сумме 7,5 тыс. рублей и на 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 в сумме 2,5 тыс. рублей</w:t>
      </w:r>
      <w:r w:rsidR="009575E3" w:rsidRPr="009575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75E3"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муниципальной программе </w:t>
      </w:r>
      <w:r w:rsidRPr="009575E3">
        <w:rPr>
          <w:rFonts w:ascii="Times New Roman" w:hAnsi="Times New Roman" w:cs="Times New Roman"/>
          <w:sz w:val="24"/>
          <w:szCs w:val="24"/>
        </w:rPr>
        <w:t>«Управление</w:t>
      </w:r>
      <w:proofErr w:type="gramEnd"/>
      <w:r w:rsidRPr="009575E3">
        <w:rPr>
          <w:rFonts w:ascii="Times New Roman" w:hAnsi="Times New Roman" w:cs="Times New Roman"/>
          <w:sz w:val="24"/>
          <w:szCs w:val="24"/>
        </w:rPr>
        <w:t xml:space="preserve"> общественными финансами и муниципальным долгом» подпрограмме «Управление муниципальным имуществом»</w:t>
      </w:r>
      <w:r w:rsidR="009575E3" w:rsidRPr="009575E3">
        <w:rPr>
          <w:rFonts w:ascii="Times New Roman" w:hAnsi="Times New Roman" w:cs="Times New Roman"/>
          <w:sz w:val="24"/>
          <w:szCs w:val="24"/>
        </w:rPr>
        <w:t>.</w:t>
      </w:r>
    </w:p>
    <w:p w:rsidR="00BA5BB2" w:rsidRPr="009575E3" w:rsidRDefault="00BA5BB2" w:rsidP="00BA5BB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5BB2" w:rsidRPr="009A4FF3" w:rsidRDefault="00BA5BB2" w:rsidP="00BA5BB2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FF3">
        <w:rPr>
          <w:rFonts w:ascii="Times New Roman" w:eastAsia="Times New Roman" w:hAnsi="Times New Roman" w:cs="Times New Roman"/>
          <w:b/>
          <w:bCs/>
          <w:sz w:val="24"/>
          <w:szCs w:val="24"/>
        </w:rPr>
        <w:t>3.6. «Жилищно-коммунальное хозяйство»</w:t>
      </w:r>
    </w:p>
    <w:p w:rsidR="00BA5BB2" w:rsidRPr="009A4FF3" w:rsidRDefault="00BA5BB2" w:rsidP="00BA5BB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FF3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9A4FF3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9A4F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4FF3" w:rsidRPr="009A4FF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9A4FF3" w:rsidRPr="009A4F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подразделу </w:t>
      </w:r>
      <w:r w:rsidR="009A4FF3" w:rsidRPr="009A4FF3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="009A4FF3" w:rsidRPr="009A4F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A4FF3">
        <w:rPr>
          <w:rFonts w:ascii="Times New Roman" w:eastAsia="Times New Roman" w:hAnsi="Times New Roman" w:cs="Times New Roman"/>
          <w:sz w:val="24"/>
          <w:szCs w:val="24"/>
        </w:rPr>
        <w:t>проек</w:t>
      </w:r>
      <w:r w:rsidR="009A4FF3" w:rsidRPr="009A4FF3">
        <w:rPr>
          <w:rFonts w:ascii="Times New Roman" w:eastAsia="Times New Roman" w:hAnsi="Times New Roman" w:cs="Times New Roman"/>
          <w:sz w:val="24"/>
          <w:szCs w:val="24"/>
        </w:rPr>
        <w:t>том решения на 2018</w:t>
      </w:r>
      <w:r w:rsidRPr="009A4FF3">
        <w:rPr>
          <w:rFonts w:ascii="Times New Roman" w:eastAsia="Times New Roman" w:hAnsi="Times New Roman" w:cs="Times New Roman"/>
          <w:sz w:val="24"/>
          <w:szCs w:val="24"/>
        </w:rPr>
        <w:t xml:space="preserve"> год планируется у</w:t>
      </w:r>
      <w:r w:rsidR="009A4FF3" w:rsidRPr="009A4FF3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9A4FF3">
        <w:rPr>
          <w:rFonts w:ascii="Times New Roman" w:eastAsia="Times New Roman" w:hAnsi="Times New Roman" w:cs="Times New Roman"/>
          <w:sz w:val="24"/>
          <w:szCs w:val="24"/>
        </w:rPr>
        <w:t xml:space="preserve">ние расходов на общую сумму </w:t>
      </w:r>
      <w:r w:rsidR="009A4FF3" w:rsidRPr="009A4FF3">
        <w:rPr>
          <w:rFonts w:ascii="Times New Roman" w:eastAsia="Times New Roman" w:hAnsi="Times New Roman" w:cs="Times New Roman"/>
          <w:sz w:val="24"/>
          <w:szCs w:val="24"/>
        </w:rPr>
        <w:t>59,5</w:t>
      </w:r>
      <w:r w:rsidRPr="009A4FF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9A4FF3" w:rsidRPr="009A4FF3">
        <w:rPr>
          <w:rFonts w:ascii="Times New Roman" w:eastAsia="Times New Roman" w:hAnsi="Times New Roman" w:cs="Times New Roman"/>
          <w:sz w:val="24"/>
          <w:szCs w:val="24"/>
        </w:rPr>
        <w:t>15,6</w:t>
      </w:r>
      <w:r w:rsidRPr="009A4FF3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сумме </w:t>
      </w:r>
      <w:r w:rsidR="009A4FF3" w:rsidRPr="009A4FF3">
        <w:rPr>
          <w:rFonts w:ascii="Times New Roman" w:eastAsia="Times New Roman" w:hAnsi="Times New Roman" w:cs="Times New Roman"/>
          <w:sz w:val="24"/>
          <w:szCs w:val="24"/>
        </w:rPr>
        <w:t>321,5</w:t>
      </w:r>
      <w:r w:rsidRPr="009A4FF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BA5BB2" w:rsidRPr="006D34EF" w:rsidRDefault="00BB7AC2" w:rsidP="00BA5BB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D34E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A5BB2" w:rsidRPr="006D34EF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Pr="006D34EF">
        <w:rPr>
          <w:rFonts w:ascii="Times New Roman" w:eastAsia="Times New Roman" w:hAnsi="Times New Roman" w:cs="Times New Roman"/>
          <w:sz w:val="24"/>
          <w:szCs w:val="24"/>
        </w:rPr>
        <w:t>предлагаются</w:t>
      </w:r>
      <w:r w:rsidR="00BA5BB2" w:rsidRPr="006D34EF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9A4FF3" w:rsidRPr="006D34EF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BA5BB2" w:rsidRPr="006D34EF">
        <w:rPr>
          <w:rFonts w:ascii="Times New Roman" w:eastAsia="Times New Roman" w:hAnsi="Times New Roman" w:cs="Times New Roman"/>
          <w:sz w:val="24"/>
          <w:szCs w:val="24"/>
        </w:rPr>
        <w:t xml:space="preserve">ить расходы </w:t>
      </w:r>
      <w:r w:rsidRPr="006D34EF">
        <w:rPr>
          <w:rFonts w:ascii="Times New Roman" w:eastAsia="Times New Roman" w:hAnsi="Times New Roman" w:cs="Times New Roman"/>
          <w:sz w:val="24"/>
          <w:szCs w:val="24"/>
        </w:rPr>
        <w:t xml:space="preserve">по подпрограмме </w:t>
      </w:r>
      <w:r w:rsidRPr="006D34EF">
        <w:rPr>
          <w:rFonts w:ascii="Times New Roman" w:hAnsi="Times New Roman" w:cs="Times New Roman"/>
          <w:sz w:val="24"/>
          <w:szCs w:val="24"/>
        </w:rPr>
        <w:t>«Обеспечение комфортных условий проживания граждан»</w:t>
      </w:r>
      <w:r w:rsidRPr="006D34EF">
        <w:rPr>
          <w:rFonts w:ascii="Times New Roman" w:hAnsi="Times New Roman" w:cs="Times New Roman"/>
          <w:sz w:val="24"/>
          <w:szCs w:val="24"/>
        </w:rPr>
        <w:t xml:space="preserve"> в сумме 110,0 тыс. рублей, предусмотренные</w:t>
      </w:r>
      <w:r w:rsidRPr="006D34EF">
        <w:rPr>
          <w:rFonts w:ascii="Times New Roman" w:hAnsi="Times New Roman" w:cs="Times New Roman"/>
          <w:sz w:val="24"/>
          <w:szCs w:val="24"/>
        </w:rPr>
        <w:t xml:space="preserve"> на уличное освещение</w:t>
      </w:r>
      <w:r w:rsidRPr="006D34EF">
        <w:rPr>
          <w:rFonts w:ascii="Times New Roman" w:eastAsia="Times New Roman" w:hAnsi="Times New Roman" w:cs="Times New Roman"/>
          <w:sz w:val="24"/>
          <w:szCs w:val="24"/>
        </w:rPr>
        <w:t xml:space="preserve"> и увеличить по подпрограмме «Энергосбережение» на 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 в сумме 48,1 тыс. рублей, а так же на установку приборов учета потребления энергетических ресурсов, воды, газа в</w:t>
      </w:r>
      <w:proofErr w:type="gramEnd"/>
      <w:r w:rsidRPr="006D34EF">
        <w:rPr>
          <w:rFonts w:ascii="Times New Roman" w:eastAsia="Times New Roman" w:hAnsi="Times New Roman" w:cs="Times New Roman"/>
          <w:sz w:val="24"/>
          <w:szCs w:val="24"/>
        </w:rPr>
        <w:t xml:space="preserve"> сумме 2,4 тыс. рублей по </w:t>
      </w:r>
      <w:r w:rsidR="00BA5BB2" w:rsidRPr="006D34E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</w:t>
      </w:r>
      <w:r w:rsidRPr="006D34EF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BA5BB2" w:rsidRPr="006D34EF">
        <w:rPr>
          <w:rFonts w:ascii="Times New Roman" w:eastAsia="Times New Roman" w:hAnsi="Times New Roman" w:cs="Times New Roman"/>
          <w:bCs/>
          <w:sz w:val="24"/>
          <w:szCs w:val="24"/>
        </w:rPr>
        <w:t xml:space="preserve"> «Развитие жилищного строительства и сферы жилищно-коммунального хозяйства». </w:t>
      </w:r>
    </w:p>
    <w:p w:rsidR="00C2005C" w:rsidRPr="00032612" w:rsidRDefault="00C2005C" w:rsidP="00FB05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032612" w:rsidRPr="00A87776" w:rsidRDefault="00032612" w:rsidP="00032612">
      <w:pPr>
        <w:spacing w:after="120" w:line="240" w:lineRule="auto"/>
        <w:ind w:firstLine="56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776">
        <w:rPr>
          <w:rFonts w:ascii="Times New Roman" w:eastAsia="Times New Roman" w:hAnsi="Times New Roman" w:cs="Times New Roman"/>
          <w:b/>
          <w:bCs/>
          <w:sz w:val="24"/>
          <w:szCs w:val="24"/>
        </w:rPr>
        <w:t>3.7. «Культура, кинематография»</w:t>
      </w:r>
    </w:p>
    <w:p w:rsidR="00A87776" w:rsidRPr="00A87776" w:rsidRDefault="00032612" w:rsidP="00032612">
      <w:pPr>
        <w:spacing w:after="12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A877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1D1EBD" w:rsidRPr="00A87776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предлагаются увеличить расходы на сумму </w:t>
      </w:r>
      <w:r w:rsidR="001D1EBD" w:rsidRPr="00A87776">
        <w:rPr>
          <w:rFonts w:ascii="Times New Roman" w:eastAsia="Times New Roman" w:hAnsi="Times New Roman" w:cs="Times New Roman"/>
          <w:sz w:val="24"/>
          <w:szCs w:val="24"/>
        </w:rPr>
        <w:t>542,1</w:t>
      </w: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в </w:t>
      </w:r>
      <w:r w:rsidR="00A87776" w:rsidRPr="00A87776">
        <w:rPr>
          <w:rFonts w:ascii="Times New Roman" w:eastAsia="Times New Roman" w:hAnsi="Times New Roman" w:cs="Times New Roman"/>
          <w:sz w:val="24"/>
          <w:szCs w:val="24"/>
        </w:rPr>
        <w:t>1,51</w:t>
      </w: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 раза и с учетом изменений они составят </w:t>
      </w:r>
      <w:r w:rsidR="00A87776" w:rsidRPr="00A87776">
        <w:rPr>
          <w:rFonts w:ascii="Times New Roman" w:eastAsia="Times New Roman" w:hAnsi="Times New Roman" w:cs="Times New Roman"/>
          <w:sz w:val="24"/>
          <w:szCs w:val="24"/>
        </w:rPr>
        <w:t>1600,3</w:t>
      </w: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Pr="00A87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386" w:rsidRPr="004E2414" w:rsidRDefault="00032612" w:rsidP="00D42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A87776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777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</w:t>
      </w:r>
      <w:r w:rsidR="00A87776" w:rsidRPr="00A87776">
        <w:rPr>
          <w:rFonts w:ascii="Times New Roman" w:eastAsia="Times New Roman" w:hAnsi="Times New Roman" w:cs="Times New Roman"/>
          <w:bCs/>
          <w:sz w:val="24"/>
          <w:szCs w:val="24"/>
        </w:rPr>
        <w:t>на 2018</w:t>
      </w:r>
      <w:r w:rsidRPr="00A8777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r w:rsidRPr="00A87776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A87776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</w:t>
      </w: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A87776" w:rsidRPr="00A87776">
        <w:rPr>
          <w:rFonts w:ascii="Times New Roman" w:eastAsia="Times New Roman" w:hAnsi="Times New Roman" w:cs="Times New Roman"/>
          <w:sz w:val="24"/>
          <w:szCs w:val="24"/>
        </w:rPr>
        <w:t>484,5</w:t>
      </w:r>
      <w:r w:rsidRPr="00A87776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A87776">
        <w:rPr>
          <w:rFonts w:ascii="Times New Roman" w:hAnsi="Times New Roman" w:cs="Times New Roman"/>
          <w:sz w:val="24"/>
          <w:szCs w:val="24"/>
        </w:rPr>
        <w:t xml:space="preserve"> или в </w:t>
      </w:r>
      <w:r w:rsidR="00A87776" w:rsidRPr="00A87776">
        <w:rPr>
          <w:rFonts w:ascii="Times New Roman" w:hAnsi="Times New Roman" w:cs="Times New Roman"/>
          <w:sz w:val="24"/>
          <w:szCs w:val="24"/>
        </w:rPr>
        <w:t>1,53</w:t>
      </w:r>
      <w:r w:rsidRPr="00A87776">
        <w:rPr>
          <w:rFonts w:ascii="Times New Roman" w:hAnsi="Times New Roman" w:cs="Times New Roman"/>
          <w:sz w:val="24"/>
          <w:szCs w:val="24"/>
        </w:rPr>
        <w:t xml:space="preserve"> раза до объема </w:t>
      </w:r>
      <w:r w:rsidR="00A87776" w:rsidRPr="00A87776">
        <w:rPr>
          <w:rFonts w:ascii="Times New Roman" w:hAnsi="Times New Roman" w:cs="Times New Roman"/>
          <w:sz w:val="24"/>
          <w:szCs w:val="24"/>
        </w:rPr>
        <w:t>1393,4</w:t>
      </w:r>
      <w:r w:rsidR="004E2414">
        <w:rPr>
          <w:rFonts w:ascii="Times New Roman" w:hAnsi="Times New Roman" w:cs="Times New Roman"/>
          <w:sz w:val="24"/>
          <w:szCs w:val="24"/>
        </w:rPr>
        <w:t xml:space="preserve"> тыс. </w:t>
      </w:r>
      <w:r w:rsidR="004E2414" w:rsidRPr="004E2414">
        <w:rPr>
          <w:rFonts w:ascii="Times New Roman" w:hAnsi="Times New Roman" w:cs="Times New Roman"/>
          <w:sz w:val="24"/>
          <w:szCs w:val="24"/>
        </w:rPr>
        <w:t>рублей.</w:t>
      </w:r>
      <w:r w:rsidRPr="004E2414">
        <w:rPr>
          <w:rFonts w:ascii="Times New Roman" w:hAnsi="Times New Roman" w:cs="Times New Roman"/>
          <w:sz w:val="24"/>
          <w:szCs w:val="24"/>
        </w:rPr>
        <w:t xml:space="preserve"> </w:t>
      </w:r>
      <w:r w:rsidRPr="004E2414">
        <w:rPr>
          <w:rFonts w:ascii="Times New Roman" w:eastAsia="Times New Roman" w:hAnsi="Times New Roman" w:cs="Times New Roman"/>
          <w:sz w:val="24"/>
          <w:szCs w:val="24"/>
        </w:rPr>
        <w:t xml:space="preserve"> Средства планируются </w:t>
      </w:r>
      <w:r w:rsidR="004E2414" w:rsidRPr="004E2414">
        <w:rPr>
          <w:rFonts w:ascii="Times New Roman" w:eastAsia="Times New Roman" w:hAnsi="Times New Roman" w:cs="Times New Roman"/>
          <w:sz w:val="24"/>
          <w:szCs w:val="24"/>
        </w:rPr>
        <w:t xml:space="preserve">направить на реализацию </w:t>
      </w:r>
      <w:r w:rsidR="00755386" w:rsidRPr="004E2414">
        <w:rPr>
          <w:rFonts w:ascii="Times New Roman" w:eastAsia="Times New Roman" w:hAnsi="Times New Roman" w:cs="Times New Roman"/>
          <w:sz w:val="24"/>
          <w:szCs w:val="24"/>
        </w:rPr>
        <w:t>дву</w:t>
      </w:r>
      <w:r w:rsidR="004E2414" w:rsidRPr="004E2414">
        <w:rPr>
          <w:rFonts w:ascii="Times New Roman" w:eastAsia="Times New Roman" w:hAnsi="Times New Roman" w:cs="Times New Roman"/>
          <w:sz w:val="24"/>
          <w:szCs w:val="24"/>
        </w:rPr>
        <w:t>х муниципальных</w:t>
      </w:r>
      <w:r w:rsidR="00755386" w:rsidRPr="004E2414">
        <w:rPr>
          <w:rFonts w:ascii="Times New Roman" w:eastAsia="Times New Roman" w:hAnsi="Times New Roman" w:cs="Times New Roman"/>
          <w:sz w:val="24"/>
          <w:szCs w:val="24"/>
        </w:rPr>
        <w:t xml:space="preserve"> программ:</w:t>
      </w:r>
    </w:p>
    <w:p w:rsidR="00755386" w:rsidRPr="004E2414" w:rsidRDefault="00755386" w:rsidP="00D42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2414">
        <w:rPr>
          <w:rFonts w:ascii="Times New Roman" w:hAnsi="Times New Roman" w:cs="Times New Roman"/>
          <w:sz w:val="24"/>
          <w:szCs w:val="24"/>
        </w:rPr>
        <w:t>- «</w:t>
      </w:r>
      <w:r w:rsidR="00032612" w:rsidRPr="004E2414">
        <w:rPr>
          <w:rFonts w:ascii="Times New Roman" w:hAnsi="Times New Roman" w:cs="Times New Roman"/>
          <w:sz w:val="24"/>
          <w:szCs w:val="24"/>
        </w:rPr>
        <w:t>Развитие культуры и туризма»</w:t>
      </w:r>
      <w:r w:rsidR="00032612" w:rsidRPr="004E2414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="00032612" w:rsidRPr="004E2414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4E2414" w:rsidRPr="004E2414">
        <w:rPr>
          <w:rFonts w:ascii="Times New Roman" w:hAnsi="Times New Roman" w:cs="Times New Roman"/>
          <w:bCs/>
          <w:sz w:val="24"/>
          <w:szCs w:val="24"/>
        </w:rPr>
        <w:t>а</w:t>
      </w:r>
      <w:r w:rsidR="00032612" w:rsidRPr="004E2414">
        <w:rPr>
          <w:rFonts w:ascii="Times New Roman" w:hAnsi="Times New Roman" w:cs="Times New Roman"/>
          <w:sz w:val="24"/>
          <w:szCs w:val="24"/>
        </w:rPr>
        <w:t xml:space="preserve"> «Развитие культуры», в том числе </w:t>
      </w:r>
      <w:r w:rsidR="004E2414" w:rsidRPr="004E2414">
        <w:rPr>
          <w:rFonts w:ascii="Times New Roman" w:hAnsi="Times New Roman" w:cs="Times New Roman"/>
          <w:sz w:val="24"/>
          <w:szCs w:val="24"/>
        </w:rPr>
        <w:t xml:space="preserve">на </w:t>
      </w:r>
      <w:r w:rsidR="00032612" w:rsidRPr="004E2414">
        <w:rPr>
          <w:rFonts w:ascii="Times New Roman" w:hAnsi="Times New Roman" w:cs="Times New Roman"/>
          <w:sz w:val="24"/>
          <w:szCs w:val="24"/>
        </w:rPr>
        <w:t>обеспечени</w:t>
      </w:r>
      <w:r w:rsidR="004E2414" w:rsidRPr="004E2414">
        <w:rPr>
          <w:rFonts w:ascii="Times New Roman" w:hAnsi="Times New Roman" w:cs="Times New Roman"/>
          <w:sz w:val="24"/>
          <w:szCs w:val="24"/>
        </w:rPr>
        <w:t>ю</w:t>
      </w:r>
      <w:r w:rsidR="00032612" w:rsidRPr="004E2414">
        <w:rPr>
          <w:rFonts w:ascii="Times New Roman" w:hAnsi="Times New Roman" w:cs="Times New Roman"/>
          <w:sz w:val="24"/>
          <w:szCs w:val="24"/>
        </w:rPr>
        <w:t xml:space="preserve"> развития и укрепления материально-технической базы домов культуры</w:t>
      </w:r>
      <w:r w:rsidR="00A87776" w:rsidRPr="004E2414">
        <w:rPr>
          <w:rFonts w:ascii="Times New Roman" w:hAnsi="Times New Roman" w:cs="Times New Roman"/>
          <w:sz w:val="24"/>
          <w:szCs w:val="24"/>
        </w:rPr>
        <w:t xml:space="preserve"> в населенных пунктах с числом жителей до 50 тысяч человек</w:t>
      </w:r>
      <w:r w:rsidR="00032612" w:rsidRPr="004E2414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87776" w:rsidRPr="004E2414">
        <w:rPr>
          <w:rFonts w:ascii="Times New Roman" w:hAnsi="Times New Roman" w:cs="Times New Roman"/>
          <w:sz w:val="24"/>
          <w:szCs w:val="24"/>
        </w:rPr>
        <w:t>436,7</w:t>
      </w:r>
      <w:r w:rsidR="00032612" w:rsidRPr="004E2414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A87776" w:rsidRPr="004E241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87776" w:rsidRPr="004E2414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A87776" w:rsidRPr="004E2414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</w:t>
      </w:r>
      <w:r w:rsidRPr="004E2414">
        <w:rPr>
          <w:rFonts w:ascii="Times New Roman" w:hAnsi="Times New Roman" w:cs="Times New Roman"/>
          <w:sz w:val="24"/>
          <w:szCs w:val="24"/>
        </w:rPr>
        <w:t>реализации</w:t>
      </w:r>
      <w:r w:rsidR="00A87776" w:rsidRPr="004E2414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07 мая 2012</w:t>
      </w:r>
      <w:proofErr w:type="gramEnd"/>
      <w:r w:rsidR="00A87776" w:rsidRPr="004E2414">
        <w:rPr>
          <w:rFonts w:ascii="Times New Roman" w:hAnsi="Times New Roman" w:cs="Times New Roman"/>
          <w:sz w:val="24"/>
          <w:szCs w:val="24"/>
        </w:rPr>
        <w:t xml:space="preserve"> года № 597 «О мерах по реализации </w:t>
      </w:r>
      <w:r w:rsidRPr="004E2414">
        <w:rPr>
          <w:rFonts w:ascii="Times New Roman" w:hAnsi="Times New Roman" w:cs="Times New Roman"/>
          <w:sz w:val="24"/>
          <w:szCs w:val="24"/>
        </w:rPr>
        <w:t>государственной</w:t>
      </w:r>
      <w:r w:rsidR="00A87776" w:rsidRPr="004E2414">
        <w:rPr>
          <w:rFonts w:ascii="Times New Roman" w:hAnsi="Times New Roman" w:cs="Times New Roman"/>
          <w:sz w:val="24"/>
          <w:szCs w:val="24"/>
        </w:rPr>
        <w:t xml:space="preserve"> социальной</w:t>
      </w:r>
      <w:r w:rsidRPr="004E2414">
        <w:rPr>
          <w:rFonts w:ascii="Times New Roman" w:hAnsi="Times New Roman" w:cs="Times New Roman"/>
          <w:sz w:val="24"/>
          <w:szCs w:val="24"/>
        </w:rPr>
        <w:t xml:space="preserve"> </w:t>
      </w:r>
      <w:r w:rsidR="00A87776" w:rsidRPr="004E2414">
        <w:rPr>
          <w:rFonts w:ascii="Times New Roman" w:hAnsi="Times New Roman" w:cs="Times New Roman"/>
          <w:sz w:val="24"/>
          <w:szCs w:val="24"/>
        </w:rPr>
        <w:t>политики</w:t>
      </w:r>
      <w:r w:rsidRPr="004E2414">
        <w:rPr>
          <w:rFonts w:ascii="Times New Roman" w:hAnsi="Times New Roman" w:cs="Times New Roman"/>
          <w:sz w:val="24"/>
          <w:szCs w:val="24"/>
        </w:rPr>
        <w:t>»</w:t>
      </w:r>
      <w:r w:rsidR="00A87776" w:rsidRPr="004E2414">
        <w:rPr>
          <w:rFonts w:ascii="Times New Roman" w:hAnsi="Times New Roman" w:cs="Times New Roman"/>
          <w:sz w:val="24"/>
          <w:szCs w:val="24"/>
        </w:rPr>
        <w:t xml:space="preserve"> в сумме 79,1 тыс. рублей</w:t>
      </w:r>
      <w:r w:rsidRPr="004E2414">
        <w:rPr>
          <w:rFonts w:ascii="Times New Roman" w:hAnsi="Times New Roman" w:cs="Times New Roman"/>
          <w:sz w:val="24"/>
          <w:szCs w:val="24"/>
        </w:rPr>
        <w:t>,</w:t>
      </w:r>
      <w:r w:rsidR="00A87776" w:rsidRPr="004E2414">
        <w:rPr>
          <w:rFonts w:ascii="Times New Roman" w:hAnsi="Times New Roman" w:cs="Times New Roman"/>
          <w:sz w:val="24"/>
          <w:szCs w:val="24"/>
        </w:rPr>
        <w:t xml:space="preserve"> </w:t>
      </w:r>
      <w:r w:rsidR="00032612" w:rsidRPr="004E2414">
        <w:rPr>
          <w:rFonts w:ascii="Times New Roman" w:hAnsi="Times New Roman" w:cs="Times New Roman"/>
          <w:sz w:val="24"/>
          <w:szCs w:val="24"/>
        </w:rPr>
        <w:t xml:space="preserve">одновременно уменьшив расходы, предусмотренные </w:t>
      </w:r>
      <w:r w:rsidRPr="004E2414">
        <w:rPr>
          <w:rFonts w:ascii="Times New Roman" w:hAnsi="Times New Roman" w:cs="Times New Roman"/>
          <w:sz w:val="24"/>
          <w:szCs w:val="24"/>
        </w:rPr>
        <w:t xml:space="preserve">на </w:t>
      </w:r>
      <w:r w:rsidR="00A87776" w:rsidRPr="004E2414">
        <w:rPr>
          <w:rFonts w:ascii="Times New Roman" w:hAnsi="Times New Roman" w:cs="Times New Roman"/>
          <w:sz w:val="24"/>
          <w:szCs w:val="24"/>
        </w:rPr>
        <w:t xml:space="preserve">обеспечение деятельности учреждений в сфере культурно-досугового обслуживания населения в сумме </w:t>
      </w:r>
      <w:r w:rsidR="00A87776" w:rsidRPr="004E2414">
        <w:rPr>
          <w:rFonts w:ascii="Times New Roman" w:hAnsi="Times New Roman" w:cs="Times New Roman"/>
          <w:sz w:val="24"/>
          <w:szCs w:val="24"/>
        </w:rPr>
        <w:t>33,8</w:t>
      </w:r>
      <w:r w:rsidR="00A87776" w:rsidRPr="004E241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4E2414">
        <w:rPr>
          <w:rFonts w:ascii="Times New Roman" w:hAnsi="Times New Roman" w:cs="Times New Roman"/>
          <w:sz w:val="24"/>
          <w:szCs w:val="24"/>
        </w:rPr>
        <w:t>;</w:t>
      </w:r>
    </w:p>
    <w:p w:rsidR="00755386" w:rsidRDefault="00755386" w:rsidP="00D42B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E2414">
        <w:rPr>
          <w:rFonts w:ascii="Times New Roman" w:hAnsi="Times New Roman" w:cs="Times New Roman"/>
          <w:sz w:val="24"/>
          <w:szCs w:val="24"/>
        </w:rPr>
        <w:t xml:space="preserve">- </w:t>
      </w:r>
      <w:r w:rsidRPr="004E2414">
        <w:rPr>
          <w:rFonts w:ascii="Times New Roman" w:hAnsi="Times New Roman" w:cs="Times New Roman"/>
          <w:sz w:val="24"/>
          <w:szCs w:val="24"/>
        </w:rPr>
        <w:t>«Управление общественными финансами и муниципальным долгом</w:t>
      </w:r>
      <w:r w:rsidRPr="009575E3">
        <w:rPr>
          <w:rFonts w:ascii="Times New Roman" w:hAnsi="Times New Roman" w:cs="Times New Roman"/>
          <w:sz w:val="24"/>
          <w:szCs w:val="24"/>
        </w:rPr>
        <w:t>» подпрограмм</w:t>
      </w:r>
      <w:r w:rsidR="004E2414">
        <w:rPr>
          <w:rFonts w:ascii="Times New Roman" w:hAnsi="Times New Roman" w:cs="Times New Roman"/>
          <w:sz w:val="24"/>
          <w:szCs w:val="24"/>
        </w:rPr>
        <w:t>а</w:t>
      </w:r>
      <w:r w:rsidRPr="009575E3">
        <w:rPr>
          <w:rFonts w:ascii="Times New Roman" w:hAnsi="Times New Roman" w:cs="Times New Roman"/>
          <w:sz w:val="24"/>
          <w:szCs w:val="24"/>
        </w:rPr>
        <w:t xml:space="preserve"> «Управление муниципальным имуществом»</w:t>
      </w:r>
      <w:r w:rsidR="004E2414">
        <w:rPr>
          <w:rFonts w:ascii="Times New Roman" w:hAnsi="Times New Roman" w:cs="Times New Roman"/>
          <w:sz w:val="24"/>
          <w:szCs w:val="24"/>
        </w:rPr>
        <w:t xml:space="preserve"> на </w:t>
      </w:r>
      <w:r w:rsidR="00FD53B9">
        <w:rPr>
          <w:rFonts w:ascii="Times New Roman" w:hAnsi="Times New Roman" w:cs="Times New Roman"/>
          <w:sz w:val="24"/>
          <w:szCs w:val="24"/>
        </w:rPr>
        <w:t xml:space="preserve">вовлечение в хозяйственный оборот объектов муниципальной казны на условиях приоритетности рыночных механизмов и </w:t>
      </w:r>
      <w:r w:rsidR="004E2414">
        <w:rPr>
          <w:rFonts w:ascii="Times New Roman" w:hAnsi="Times New Roman" w:cs="Times New Roman"/>
          <w:sz w:val="24"/>
          <w:szCs w:val="24"/>
        </w:rPr>
        <w:t>прозрачности</w:t>
      </w:r>
      <w:r w:rsidR="00FD53B9">
        <w:rPr>
          <w:rFonts w:ascii="Times New Roman" w:hAnsi="Times New Roman" w:cs="Times New Roman"/>
          <w:sz w:val="24"/>
          <w:szCs w:val="24"/>
        </w:rPr>
        <w:t xml:space="preserve"> процедур передачи в пользование</w:t>
      </w:r>
      <w:r w:rsidR="004E2414">
        <w:rPr>
          <w:rFonts w:ascii="Times New Roman" w:hAnsi="Times New Roman" w:cs="Times New Roman"/>
          <w:sz w:val="24"/>
          <w:szCs w:val="24"/>
        </w:rPr>
        <w:t xml:space="preserve"> в сумме 2,5 тыс. рублей.</w:t>
      </w:r>
    </w:p>
    <w:p w:rsidR="00032612" w:rsidRPr="00D42BFE" w:rsidRDefault="00032612" w:rsidP="00032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2BFE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D42BFE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культуры, кинематографии»</w:t>
      </w:r>
      <w:r w:rsidRPr="00D42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BFE" w:rsidRPr="00D42BFE">
        <w:rPr>
          <w:rFonts w:ascii="Times New Roman" w:eastAsia="Times New Roman" w:hAnsi="Times New Roman" w:cs="Times New Roman"/>
          <w:bCs/>
          <w:sz w:val="24"/>
          <w:szCs w:val="24"/>
        </w:rPr>
        <w:t>расходы на 2018</w:t>
      </w:r>
      <w:r w:rsidRPr="00D42BFE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  <w:r w:rsidRPr="00D42BFE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D42BFE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 на </w:t>
      </w:r>
      <w:r w:rsidR="00D42BFE" w:rsidRPr="00D42BFE">
        <w:rPr>
          <w:rFonts w:ascii="Times New Roman" w:eastAsia="Times New Roman" w:hAnsi="Times New Roman" w:cs="Times New Roman"/>
          <w:bCs/>
          <w:sz w:val="24"/>
          <w:szCs w:val="24"/>
        </w:rPr>
        <w:t>57,6</w:t>
      </w:r>
      <w:r w:rsidRPr="00D42BFE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="00D42BFE" w:rsidRPr="00D42BFE">
        <w:rPr>
          <w:rFonts w:ascii="Times New Roman" w:hAnsi="Times New Roman" w:cs="Times New Roman"/>
          <w:sz w:val="24"/>
          <w:szCs w:val="24"/>
        </w:rPr>
        <w:t xml:space="preserve"> </w:t>
      </w:r>
      <w:r w:rsidR="00D42BFE" w:rsidRPr="00D42BFE">
        <w:rPr>
          <w:rFonts w:ascii="Times New Roman" w:hAnsi="Times New Roman" w:cs="Times New Roman"/>
          <w:sz w:val="24"/>
          <w:szCs w:val="24"/>
        </w:rPr>
        <w:t xml:space="preserve">или </w:t>
      </w:r>
      <w:r w:rsidR="00D42BFE" w:rsidRPr="00D42BFE">
        <w:rPr>
          <w:rFonts w:ascii="Times New Roman" w:hAnsi="Times New Roman" w:cs="Times New Roman"/>
          <w:sz w:val="24"/>
          <w:szCs w:val="24"/>
        </w:rPr>
        <w:t>на 38,6%</w:t>
      </w:r>
      <w:r w:rsidR="00D42BFE" w:rsidRPr="00D42BFE">
        <w:rPr>
          <w:rFonts w:ascii="Times New Roman" w:hAnsi="Times New Roman" w:cs="Times New Roman"/>
          <w:sz w:val="24"/>
          <w:szCs w:val="24"/>
        </w:rPr>
        <w:t xml:space="preserve"> до объема </w:t>
      </w:r>
      <w:r w:rsidR="00D42BFE" w:rsidRPr="00D42BFE">
        <w:rPr>
          <w:rFonts w:ascii="Times New Roman" w:hAnsi="Times New Roman" w:cs="Times New Roman"/>
          <w:sz w:val="24"/>
          <w:szCs w:val="24"/>
        </w:rPr>
        <w:t>206,9</w:t>
      </w:r>
      <w:r w:rsidR="00D42BFE" w:rsidRPr="00D42BF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D42BFE">
        <w:rPr>
          <w:rFonts w:ascii="Times New Roman" w:eastAsia="Times New Roman" w:hAnsi="Times New Roman"/>
          <w:sz w:val="24"/>
          <w:szCs w:val="24"/>
        </w:rPr>
        <w:t>. Дополнительные средства планируются направить на реализацию</w:t>
      </w:r>
      <w:r w:rsidRPr="00D42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BFE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 и туризма»</w:t>
      </w:r>
      <w:r w:rsidRPr="00D42BFE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D42BFE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D42BFE">
        <w:rPr>
          <w:rFonts w:ascii="Times New Roman" w:hAnsi="Times New Roman" w:cs="Times New Roman"/>
          <w:sz w:val="24"/>
          <w:szCs w:val="24"/>
        </w:rPr>
        <w:t xml:space="preserve"> «Развитие культуры» на обеспечение деятельности централизованных бухгалтерий, учреждений (центров) </w:t>
      </w:r>
      <w:proofErr w:type="gramStart"/>
      <w:r w:rsidRPr="00D42BFE">
        <w:rPr>
          <w:rFonts w:ascii="Times New Roman" w:hAnsi="Times New Roman" w:cs="Times New Roman"/>
          <w:sz w:val="24"/>
          <w:szCs w:val="24"/>
        </w:rPr>
        <w:lastRenderedPageBreak/>
        <w:t>финансового-производственного</w:t>
      </w:r>
      <w:proofErr w:type="gramEnd"/>
      <w:r w:rsidRPr="00D42BFE">
        <w:rPr>
          <w:rFonts w:ascii="Times New Roman" w:hAnsi="Times New Roman" w:cs="Times New Roman"/>
          <w:sz w:val="24"/>
          <w:szCs w:val="24"/>
        </w:rPr>
        <w:t xml:space="preserve"> обучения, служб инженерно-хозяйственного сопровождения муниципальных образований.</w:t>
      </w:r>
    </w:p>
    <w:p w:rsidR="00032612" w:rsidRPr="00D42BFE" w:rsidRDefault="00032612" w:rsidP="0003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A72" w:rsidRPr="00FC2733" w:rsidRDefault="00664A72" w:rsidP="00664A72">
      <w:pPr>
        <w:spacing w:after="12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2733">
        <w:rPr>
          <w:rFonts w:ascii="Times New Roman" w:eastAsia="Times New Roman" w:hAnsi="Times New Roman" w:cs="Times New Roman"/>
          <w:b/>
          <w:bCs/>
          <w:sz w:val="24"/>
          <w:szCs w:val="24"/>
        </w:rPr>
        <w:t>4. Дефицит бюджета и источники его финансирования</w:t>
      </w:r>
    </w:p>
    <w:p w:rsidR="00664A72" w:rsidRPr="00FC2733" w:rsidRDefault="00664A72" w:rsidP="00303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2733">
        <w:rPr>
          <w:rFonts w:ascii="Times New Roman" w:eastAsia="Times New Roman" w:hAnsi="Times New Roman" w:cs="Times New Roman"/>
          <w:bCs/>
          <w:sz w:val="24"/>
          <w:szCs w:val="24"/>
        </w:rPr>
        <w:t>Дефицит бюджета на 201</w:t>
      </w:r>
      <w:r w:rsidR="00BC0BFA" w:rsidRPr="00FC273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FC273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предлагается увеличить на </w:t>
      </w:r>
      <w:r w:rsidR="00FC2733" w:rsidRPr="00FC2733">
        <w:rPr>
          <w:rFonts w:ascii="Times New Roman" w:eastAsia="Times New Roman" w:hAnsi="Times New Roman" w:cs="Times New Roman"/>
          <w:bCs/>
          <w:sz w:val="24"/>
          <w:szCs w:val="24"/>
        </w:rPr>
        <w:t>32,6</w:t>
      </w:r>
      <w:r w:rsidRPr="00FC2733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 </w:t>
      </w:r>
      <w:r w:rsidR="00FC2733" w:rsidRPr="00FC2733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на 31,0% </w:t>
      </w:r>
      <w:r w:rsidRPr="00FC2733">
        <w:rPr>
          <w:rFonts w:ascii="Times New Roman" w:eastAsia="Times New Roman" w:hAnsi="Times New Roman" w:cs="Times New Roman"/>
          <w:bCs/>
          <w:sz w:val="24"/>
          <w:szCs w:val="24"/>
        </w:rPr>
        <w:t xml:space="preserve">и утвердить в сумме </w:t>
      </w:r>
      <w:r w:rsidR="00FC2733" w:rsidRPr="00FC2733">
        <w:rPr>
          <w:rFonts w:ascii="Times New Roman" w:eastAsia="Times New Roman" w:hAnsi="Times New Roman" w:cs="Times New Roman"/>
          <w:bCs/>
          <w:sz w:val="24"/>
          <w:szCs w:val="24"/>
        </w:rPr>
        <w:t>137,6</w:t>
      </w:r>
      <w:r w:rsidRPr="00FC2733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рублей.</w:t>
      </w:r>
      <w:r w:rsidR="00BC0BFA" w:rsidRPr="00FC27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273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источников финансирования дефицита бюджета </w:t>
      </w:r>
      <w:proofErr w:type="spellStart"/>
      <w:r w:rsidRPr="00FC2733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Pr="00FC273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Чувашской Республики учтены изменения остатков средств на счетах по учету средств бюджета </w:t>
      </w:r>
      <w:proofErr w:type="spellStart"/>
      <w:r w:rsidRPr="00FC2733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Pr="00FC273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Чувашской Республики.</w:t>
      </w:r>
    </w:p>
    <w:p w:rsidR="00664A72" w:rsidRPr="00762DE2" w:rsidRDefault="00664A72" w:rsidP="003036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1C6E15" w:rsidRDefault="008F51F9" w:rsidP="00381898">
      <w:pPr>
        <w:spacing w:after="12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6E15">
        <w:rPr>
          <w:rFonts w:ascii="Times New Roman" w:eastAsia="Times New Roman" w:hAnsi="Times New Roman" w:cs="Times New Roman"/>
          <w:b/>
          <w:bCs/>
          <w:sz w:val="24"/>
          <w:szCs w:val="24"/>
        </w:rPr>
        <w:t>5. Выводы и предложения.</w:t>
      </w:r>
    </w:p>
    <w:p w:rsidR="001C6E15" w:rsidRPr="001C6E15" w:rsidRDefault="008F51F9" w:rsidP="001C6E15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C6E15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1C6E15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1C6E15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E52F22" w:rsidRPr="001C6E15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="007A7901" w:rsidRPr="001C6E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7269" w:rsidRPr="001C6E15">
        <w:rPr>
          <w:rFonts w:ascii="Times New Roman" w:eastAsia="Times New Roman" w:hAnsi="Times New Roman" w:cs="Times New Roman"/>
          <w:sz w:val="24"/>
          <w:szCs w:val="24"/>
        </w:rPr>
        <w:t xml:space="preserve">на 2018 год предусматриваются увеличить </w:t>
      </w:r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 xml:space="preserve">на 500,0 тыс. рублей </w:t>
      </w:r>
      <w:r w:rsidR="001C6E15" w:rsidRPr="001C6E15">
        <w:rPr>
          <w:rFonts w:ascii="Times New Roman" w:hAnsi="Times New Roman" w:cs="Times New Roman"/>
          <w:sz w:val="24"/>
          <w:szCs w:val="24"/>
        </w:rPr>
        <w:t>или на 13,4% от утвержденного объема доходов (</w:t>
      </w:r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 xml:space="preserve">3733,9 </w:t>
      </w:r>
      <w:r w:rsidR="001C6E15" w:rsidRPr="001C6E15">
        <w:rPr>
          <w:rFonts w:ascii="Times New Roman" w:hAnsi="Times New Roman" w:cs="Times New Roman"/>
          <w:sz w:val="24"/>
          <w:szCs w:val="24"/>
        </w:rPr>
        <w:t>тыс. рублей)</w:t>
      </w:r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 доходы бюджета </w:t>
      </w:r>
      <w:proofErr w:type="spellStart"/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4233,9 тыс. рублей</w:t>
      </w:r>
      <w:proofErr w:type="gramStart"/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C6E15" w:rsidRPr="001C6E15" w:rsidRDefault="008F51F9" w:rsidP="001C6E15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E52F22" w:rsidRPr="001C6E15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="003B246E" w:rsidRPr="001C6E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9D7752" w:rsidRPr="001C6E15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1C6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1C6E15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</w:t>
      </w:r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 xml:space="preserve">на 532,7 тыс. рублей </w:t>
      </w:r>
      <w:r w:rsidR="001C6E15" w:rsidRPr="001C6E15">
        <w:rPr>
          <w:rFonts w:ascii="Times New Roman" w:hAnsi="Times New Roman" w:cs="Times New Roman"/>
          <w:sz w:val="24"/>
          <w:szCs w:val="24"/>
        </w:rPr>
        <w:t>или на 13,9% от утвержденного объема расходов (</w:t>
      </w:r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 xml:space="preserve">3838,8 </w:t>
      </w:r>
      <w:r w:rsidR="001C6E15" w:rsidRPr="001C6E15">
        <w:rPr>
          <w:rFonts w:ascii="Times New Roman" w:hAnsi="Times New Roman" w:cs="Times New Roman"/>
          <w:sz w:val="24"/>
          <w:szCs w:val="24"/>
        </w:rPr>
        <w:t>тыс. рублей)</w:t>
      </w:r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2018 год составят 4371,5 тыс. рублей</w:t>
      </w:r>
      <w:proofErr w:type="gramStart"/>
      <w:r w:rsidR="001C6E15" w:rsidRPr="001C6E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C6E15" w:rsidRPr="001C6E15" w:rsidRDefault="008F51F9" w:rsidP="001C6E1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6E15">
        <w:rPr>
          <w:rFonts w:ascii="Times New Roman" w:eastAsia="Times New Roman" w:hAnsi="Times New Roman" w:cs="Times New Roman"/>
          <w:sz w:val="24"/>
          <w:szCs w:val="24"/>
        </w:rPr>
        <w:t>3. Проектом</w:t>
      </w:r>
      <w:r w:rsidR="009D7752" w:rsidRPr="001C6E15">
        <w:rPr>
          <w:rFonts w:ascii="Times New Roman" w:eastAsia="Times New Roman" w:hAnsi="Times New Roman" w:cs="Times New Roman"/>
          <w:sz w:val="24"/>
          <w:szCs w:val="24"/>
        </w:rPr>
        <w:t xml:space="preserve"> решения дефицит бюджета на 2018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</w:t>
      </w:r>
      <w:r w:rsidR="001C6E15" w:rsidRPr="001C6E15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увеличить на 32,6 тыс. рублей или на 31,0% и утвердить в сумме 137,6 тыс. рублей. </w:t>
      </w:r>
    </w:p>
    <w:p w:rsidR="008F51F9" w:rsidRPr="001C6E15" w:rsidRDefault="008F51F9" w:rsidP="001C6E1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1C6E15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1C6E15">
        <w:rPr>
          <w:rFonts w:ascii="Times New Roman" w:hAnsi="Times New Roman" w:cs="Times New Roman"/>
          <w:sz w:val="24"/>
          <w:szCs w:val="24"/>
        </w:rPr>
        <w:t>указанный</w:t>
      </w:r>
      <w:r w:rsidRPr="001C6E15">
        <w:t xml:space="preserve"> 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E52F22" w:rsidRPr="001C6E15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9D7752" w:rsidRPr="001C6E1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D7752" w:rsidRPr="001C6E15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9D7752" w:rsidRPr="001C6E15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9D7752" w:rsidRPr="001C6E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от 19.12.2017 № С-27/2 «О бюджете </w:t>
      </w:r>
      <w:proofErr w:type="spellStart"/>
      <w:r w:rsidR="009D7752" w:rsidRPr="001C6E15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9D7752" w:rsidRPr="001C6E1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9D7752" w:rsidRPr="001C6E1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может быть рассмотрен Собранием депутатов </w:t>
      </w:r>
      <w:proofErr w:type="spellStart"/>
      <w:r w:rsidR="00E52F22" w:rsidRPr="001C6E15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proofErr w:type="gramEnd"/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1C6E15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gramStart"/>
      <w:r w:rsidRPr="001C6E15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8E5287" w:rsidRPr="001C6E15" w:rsidRDefault="008E5287" w:rsidP="00381898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9FA" w:rsidRPr="001C6E15" w:rsidRDefault="001769FA" w:rsidP="00381898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51F9" w:rsidRPr="001C6E15" w:rsidRDefault="008F51F9" w:rsidP="0038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1C6E15" w:rsidRDefault="008F51F9" w:rsidP="0038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5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1C6E15" w:rsidRDefault="008F51F9" w:rsidP="0038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E15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1C6E15" w:rsidRDefault="008E5287" w:rsidP="00381898">
      <w:pPr>
        <w:spacing w:after="12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1C6E15" w:rsidRDefault="001C6E15" w:rsidP="003818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E15">
        <w:rPr>
          <w:rFonts w:ascii="Times New Roman" w:hAnsi="Times New Roman" w:cs="Times New Roman"/>
          <w:sz w:val="24"/>
          <w:szCs w:val="24"/>
        </w:rPr>
        <w:t>07</w:t>
      </w:r>
      <w:r w:rsidR="008F51F9" w:rsidRPr="001C6E15">
        <w:rPr>
          <w:rFonts w:ascii="Times New Roman" w:hAnsi="Times New Roman" w:cs="Times New Roman"/>
          <w:sz w:val="24"/>
          <w:szCs w:val="24"/>
        </w:rPr>
        <w:t>.0</w:t>
      </w:r>
      <w:r w:rsidRPr="001C6E15">
        <w:rPr>
          <w:rFonts w:ascii="Times New Roman" w:hAnsi="Times New Roman" w:cs="Times New Roman"/>
          <w:sz w:val="24"/>
          <w:szCs w:val="24"/>
        </w:rPr>
        <w:t>5</w:t>
      </w:r>
      <w:r w:rsidR="008F51F9" w:rsidRPr="001C6E15">
        <w:rPr>
          <w:rFonts w:ascii="Times New Roman" w:hAnsi="Times New Roman" w:cs="Times New Roman"/>
          <w:sz w:val="24"/>
          <w:szCs w:val="24"/>
        </w:rPr>
        <w:t>.201</w:t>
      </w:r>
      <w:r w:rsidR="009D7752" w:rsidRPr="001C6E15">
        <w:rPr>
          <w:rFonts w:ascii="Times New Roman" w:hAnsi="Times New Roman" w:cs="Times New Roman"/>
          <w:sz w:val="24"/>
          <w:szCs w:val="24"/>
        </w:rPr>
        <w:t>8</w:t>
      </w:r>
      <w:r w:rsidR="008F51F9" w:rsidRPr="001C6E15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1C6E15" w:rsidSect="00066050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15989"/>
    <w:rsid w:val="000246CA"/>
    <w:rsid w:val="00026904"/>
    <w:rsid w:val="00032612"/>
    <w:rsid w:val="000348F1"/>
    <w:rsid w:val="00042F7A"/>
    <w:rsid w:val="00044515"/>
    <w:rsid w:val="00045816"/>
    <w:rsid w:val="00045C8B"/>
    <w:rsid w:val="0005319E"/>
    <w:rsid w:val="0005554F"/>
    <w:rsid w:val="000566D4"/>
    <w:rsid w:val="00061297"/>
    <w:rsid w:val="00062051"/>
    <w:rsid w:val="00066050"/>
    <w:rsid w:val="00066979"/>
    <w:rsid w:val="000820BE"/>
    <w:rsid w:val="00097114"/>
    <w:rsid w:val="00097C93"/>
    <w:rsid w:val="000A091A"/>
    <w:rsid w:val="000A1D30"/>
    <w:rsid w:val="000A6705"/>
    <w:rsid w:val="000B2739"/>
    <w:rsid w:val="000B4F31"/>
    <w:rsid w:val="000C11B9"/>
    <w:rsid w:val="000C2C66"/>
    <w:rsid w:val="000D06EF"/>
    <w:rsid w:val="000D1B03"/>
    <w:rsid w:val="000D62FF"/>
    <w:rsid w:val="000E0921"/>
    <w:rsid w:val="000E2202"/>
    <w:rsid w:val="000E3441"/>
    <w:rsid w:val="000F7DD8"/>
    <w:rsid w:val="001035FF"/>
    <w:rsid w:val="00110E72"/>
    <w:rsid w:val="0011140D"/>
    <w:rsid w:val="00117CDC"/>
    <w:rsid w:val="0012617C"/>
    <w:rsid w:val="00141E37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373E"/>
    <w:rsid w:val="0017654E"/>
    <w:rsid w:val="001769FA"/>
    <w:rsid w:val="001966F7"/>
    <w:rsid w:val="001A2048"/>
    <w:rsid w:val="001A5613"/>
    <w:rsid w:val="001A6D96"/>
    <w:rsid w:val="001A7BC8"/>
    <w:rsid w:val="001B17EF"/>
    <w:rsid w:val="001B336B"/>
    <w:rsid w:val="001B4F05"/>
    <w:rsid w:val="001C0C35"/>
    <w:rsid w:val="001C11F5"/>
    <w:rsid w:val="001C6E15"/>
    <w:rsid w:val="001C7A52"/>
    <w:rsid w:val="001D195A"/>
    <w:rsid w:val="001D1EBD"/>
    <w:rsid w:val="001D33AD"/>
    <w:rsid w:val="001E7278"/>
    <w:rsid w:val="001E7D61"/>
    <w:rsid w:val="001F24E4"/>
    <w:rsid w:val="001F2857"/>
    <w:rsid w:val="002019B4"/>
    <w:rsid w:val="0020338B"/>
    <w:rsid w:val="002049E3"/>
    <w:rsid w:val="002120BF"/>
    <w:rsid w:val="002148E5"/>
    <w:rsid w:val="00224FB2"/>
    <w:rsid w:val="00226199"/>
    <w:rsid w:val="00232F78"/>
    <w:rsid w:val="0023477D"/>
    <w:rsid w:val="002352F3"/>
    <w:rsid w:val="00242A33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80DA5"/>
    <w:rsid w:val="002851D9"/>
    <w:rsid w:val="0029120E"/>
    <w:rsid w:val="00294F98"/>
    <w:rsid w:val="00296C29"/>
    <w:rsid w:val="002A176A"/>
    <w:rsid w:val="002A4276"/>
    <w:rsid w:val="002B4823"/>
    <w:rsid w:val="002B514B"/>
    <w:rsid w:val="002C05D5"/>
    <w:rsid w:val="002C79DF"/>
    <w:rsid w:val="002D550F"/>
    <w:rsid w:val="002E07FA"/>
    <w:rsid w:val="002E6A9E"/>
    <w:rsid w:val="002F285B"/>
    <w:rsid w:val="002F5DFE"/>
    <w:rsid w:val="00300782"/>
    <w:rsid w:val="0030369A"/>
    <w:rsid w:val="003075F4"/>
    <w:rsid w:val="00315025"/>
    <w:rsid w:val="00317F36"/>
    <w:rsid w:val="00331316"/>
    <w:rsid w:val="00336C2C"/>
    <w:rsid w:val="00340853"/>
    <w:rsid w:val="00346B56"/>
    <w:rsid w:val="003571FB"/>
    <w:rsid w:val="00360F32"/>
    <w:rsid w:val="003631F5"/>
    <w:rsid w:val="00381898"/>
    <w:rsid w:val="00382B32"/>
    <w:rsid w:val="00387822"/>
    <w:rsid w:val="0039353F"/>
    <w:rsid w:val="003A0B7D"/>
    <w:rsid w:val="003A6A82"/>
    <w:rsid w:val="003A70F8"/>
    <w:rsid w:val="003B246E"/>
    <w:rsid w:val="003B3940"/>
    <w:rsid w:val="003B549E"/>
    <w:rsid w:val="003B6B27"/>
    <w:rsid w:val="003C3DD8"/>
    <w:rsid w:val="003C6AB6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502B"/>
    <w:rsid w:val="00416342"/>
    <w:rsid w:val="00420645"/>
    <w:rsid w:val="00424D91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95613"/>
    <w:rsid w:val="00496E36"/>
    <w:rsid w:val="0049742F"/>
    <w:rsid w:val="004A0268"/>
    <w:rsid w:val="004A5845"/>
    <w:rsid w:val="004C43F2"/>
    <w:rsid w:val="004C48D6"/>
    <w:rsid w:val="004C62E9"/>
    <w:rsid w:val="004D4A33"/>
    <w:rsid w:val="004D7F58"/>
    <w:rsid w:val="004E194C"/>
    <w:rsid w:val="004E2414"/>
    <w:rsid w:val="004E2A1F"/>
    <w:rsid w:val="004E404F"/>
    <w:rsid w:val="004F02DE"/>
    <w:rsid w:val="004F44FF"/>
    <w:rsid w:val="005010A4"/>
    <w:rsid w:val="00516545"/>
    <w:rsid w:val="00523009"/>
    <w:rsid w:val="005318CC"/>
    <w:rsid w:val="00531CA0"/>
    <w:rsid w:val="005349E0"/>
    <w:rsid w:val="005352F9"/>
    <w:rsid w:val="005423A7"/>
    <w:rsid w:val="005459A6"/>
    <w:rsid w:val="005461E7"/>
    <w:rsid w:val="00553AA8"/>
    <w:rsid w:val="005700A3"/>
    <w:rsid w:val="005717EA"/>
    <w:rsid w:val="005762F7"/>
    <w:rsid w:val="00585AFF"/>
    <w:rsid w:val="00591C4E"/>
    <w:rsid w:val="005A0C52"/>
    <w:rsid w:val="005B6749"/>
    <w:rsid w:val="005C051C"/>
    <w:rsid w:val="005C065D"/>
    <w:rsid w:val="005C0BA4"/>
    <w:rsid w:val="005C3BA5"/>
    <w:rsid w:val="005D6E04"/>
    <w:rsid w:val="005E6D2F"/>
    <w:rsid w:val="006055D1"/>
    <w:rsid w:val="00606C3C"/>
    <w:rsid w:val="00610776"/>
    <w:rsid w:val="00611B3D"/>
    <w:rsid w:val="0061272A"/>
    <w:rsid w:val="00614C41"/>
    <w:rsid w:val="006245BA"/>
    <w:rsid w:val="00625532"/>
    <w:rsid w:val="006265A1"/>
    <w:rsid w:val="00627130"/>
    <w:rsid w:val="00632F8A"/>
    <w:rsid w:val="00635BBD"/>
    <w:rsid w:val="00636E40"/>
    <w:rsid w:val="006419E3"/>
    <w:rsid w:val="00641F87"/>
    <w:rsid w:val="00647CB0"/>
    <w:rsid w:val="0065368F"/>
    <w:rsid w:val="00656AFB"/>
    <w:rsid w:val="006570E2"/>
    <w:rsid w:val="006646CB"/>
    <w:rsid w:val="00664A72"/>
    <w:rsid w:val="00666BE2"/>
    <w:rsid w:val="00674D30"/>
    <w:rsid w:val="006845DA"/>
    <w:rsid w:val="0068560F"/>
    <w:rsid w:val="006862A2"/>
    <w:rsid w:val="006A169B"/>
    <w:rsid w:val="006A5652"/>
    <w:rsid w:val="006A6491"/>
    <w:rsid w:val="006B174D"/>
    <w:rsid w:val="006B5CFB"/>
    <w:rsid w:val="006D05FF"/>
    <w:rsid w:val="006D0658"/>
    <w:rsid w:val="006D1DB6"/>
    <w:rsid w:val="006D34EF"/>
    <w:rsid w:val="006D42FD"/>
    <w:rsid w:val="006D54F6"/>
    <w:rsid w:val="006E3C33"/>
    <w:rsid w:val="006E6FBE"/>
    <w:rsid w:val="006F0800"/>
    <w:rsid w:val="006F52F2"/>
    <w:rsid w:val="00700A83"/>
    <w:rsid w:val="00705819"/>
    <w:rsid w:val="00707269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55386"/>
    <w:rsid w:val="00756AED"/>
    <w:rsid w:val="007578F1"/>
    <w:rsid w:val="00762DE2"/>
    <w:rsid w:val="007706BD"/>
    <w:rsid w:val="007726E9"/>
    <w:rsid w:val="007763BE"/>
    <w:rsid w:val="00776434"/>
    <w:rsid w:val="00777128"/>
    <w:rsid w:val="00780003"/>
    <w:rsid w:val="007835B1"/>
    <w:rsid w:val="00783EC4"/>
    <w:rsid w:val="00785F9E"/>
    <w:rsid w:val="0078749E"/>
    <w:rsid w:val="007A1F7F"/>
    <w:rsid w:val="007A301D"/>
    <w:rsid w:val="007A7901"/>
    <w:rsid w:val="007B2CDC"/>
    <w:rsid w:val="007B3459"/>
    <w:rsid w:val="007B3799"/>
    <w:rsid w:val="007C3365"/>
    <w:rsid w:val="007C4035"/>
    <w:rsid w:val="007C4E9D"/>
    <w:rsid w:val="007C7A11"/>
    <w:rsid w:val="007D1136"/>
    <w:rsid w:val="007D5AC8"/>
    <w:rsid w:val="007E0DB9"/>
    <w:rsid w:val="007E5D62"/>
    <w:rsid w:val="007F2489"/>
    <w:rsid w:val="008007E4"/>
    <w:rsid w:val="00816078"/>
    <w:rsid w:val="008171D9"/>
    <w:rsid w:val="00822AD4"/>
    <w:rsid w:val="00833284"/>
    <w:rsid w:val="00841134"/>
    <w:rsid w:val="00845612"/>
    <w:rsid w:val="008516F8"/>
    <w:rsid w:val="008533BA"/>
    <w:rsid w:val="00856F35"/>
    <w:rsid w:val="00863092"/>
    <w:rsid w:val="00866C31"/>
    <w:rsid w:val="008701E4"/>
    <w:rsid w:val="00872B32"/>
    <w:rsid w:val="00873BDA"/>
    <w:rsid w:val="008742AB"/>
    <w:rsid w:val="00875C0C"/>
    <w:rsid w:val="00882DC8"/>
    <w:rsid w:val="008831BE"/>
    <w:rsid w:val="008A2D64"/>
    <w:rsid w:val="008A3412"/>
    <w:rsid w:val="008B5081"/>
    <w:rsid w:val="008B6910"/>
    <w:rsid w:val="008C6E52"/>
    <w:rsid w:val="008D00F2"/>
    <w:rsid w:val="008E5287"/>
    <w:rsid w:val="008E6BD9"/>
    <w:rsid w:val="008F03A0"/>
    <w:rsid w:val="008F2DF8"/>
    <w:rsid w:val="008F51F9"/>
    <w:rsid w:val="00907EB8"/>
    <w:rsid w:val="00910824"/>
    <w:rsid w:val="00910A0F"/>
    <w:rsid w:val="00910BC0"/>
    <w:rsid w:val="00911945"/>
    <w:rsid w:val="00911EFF"/>
    <w:rsid w:val="00912DF4"/>
    <w:rsid w:val="00913329"/>
    <w:rsid w:val="00913EE2"/>
    <w:rsid w:val="00913F85"/>
    <w:rsid w:val="00927538"/>
    <w:rsid w:val="00927FC9"/>
    <w:rsid w:val="009306AD"/>
    <w:rsid w:val="009354E0"/>
    <w:rsid w:val="009427F4"/>
    <w:rsid w:val="00952CC5"/>
    <w:rsid w:val="00953499"/>
    <w:rsid w:val="009575E3"/>
    <w:rsid w:val="00957DEC"/>
    <w:rsid w:val="00964CDF"/>
    <w:rsid w:val="009658D3"/>
    <w:rsid w:val="00966633"/>
    <w:rsid w:val="00972762"/>
    <w:rsid w:val="00981D8B"/>
    <w:rsid w:val="009859FE"/>
    <w:rsid w:val="009A2F86"/>
    <w:rsid w:val="009A4FF3"/>
    <w:rsid w:val="009A7709"/>
    <w:rsid w:val="009C2A60"/>
    <w:rsid w:val="009C468D"/>
    <w:rsid w:val="009D610D"/>
    <w:rsid w:val="009D7530"/>
    <w:rsid w:val="009D7752"/>
    <w:rsid w:val="009F5A60"/>
    <w:rsid w:val="00A04A23"/>
    <w:rsid w:val="00A0595C"/>
    <w:rsid w:val="00A15968"/>
    <w:rsid w:val="00A23E96"/>
    <w:rsid w:val="00A30091"/>
    <w:rsid w:val="00A3379E"/>
    <w:rsid w:val="00A3786F"/>
    <w:rsid w:val="00A405BD"/>
    <w:rsid w:val="00A47572"/>
    <w:rsid w:val="00A5019D"/>
    <w:rsid w:val="00A52EB4"/>
    <w:rsid w:val="00A6032B"/>
    <w:rsid w:val="00A65FD8"/>
    <w:rsid w:val="00A664D6"/>
    <w:rsid w:val="00A708E2"/>
    <w:rsid w:val="00A72B43"/>
    <w:rsid w:val="00A76839"/>
    <w:rsid w:val="00A813BD"/>
    <w:rsid w:val="00A84FA3"/>
    <w:rsid w:val="00A859A3"/>
    <w:rsid w:val="00A87776"/>
    <w:rsid w:val="00A937AF"/>
    <w:rsid w:val="00AA7148"/>
    <w:rsid w:val="00AB43DC"/>
    <w:rsid w:val="00AC0334"/>
    <w:rsid w:val="00AC1F7D"/>
    <w:rsid w:val="00AD0E8A"/>
    <w:rsid w:val="00AD52A8"/>
    <w:rsid w:val="00AE7979"/>
    <w:rsid w:val="00AF054C"/>
    <w:rsid w:val="00B0531D"/>
    <w:rsid w:val="00B207E5"/>
    <w:rsid w:val="00B241F2"/>
    <w:rsid w:val="00B2472B"/>
    <w:rsid w:val="00B25F6F"/>
    <w:rsid w:val="00B50C29"/>
    <w:rsid w:val="00B517CF"/>
    <w:rsid w:val="00B57206"/>
    <w:rsid w:val="00B60998"/>
    <w:rsid w:val="00B65628"/>
    <w:rsid w:val="00B71A89"/>
    <w:rsid w:val="00B7635F"/>
    <w:rsid w:val="00B813A2"/>
    <w:rsid w:val="00B82AD6"/>
    <w:rsid w:val="00B85D7C"/>
    <w:rsid w:val="00B91A30"/>
    <w:rsid w:val="00B97049"/>
    <w:rsid w:val="00BA08F3"/>
    <w:rsid w:val="00BA5BB2"/>
    <w:rsid w:val="00BA65AF"/>
    <w:rsid w:val="00BA6B9E"/>
    <w:rsid w:val="00BB1BF5"/>
    <w:rsid w:val="00BB213D"/>
    <w:rsid w:val="00BB7AC2"/>
    <w:rsid w:val="00BC0BFA"/>
    <w:rsid w:val="00BC1C9D"/>
    <w:rsid w:val="00BC2723"/>
    <w:rsid w:val="00BC46C2"/>
    <w:rsid w:val="00BC7193"/>
    <w:rsid w:val="00BD0C7E"/>
    <w:rsid w:val="00BE02BB"/>
    <w:rsid w:val="00BE03C4"/>
    <w:rsid w:val="00BE3C6F"/>
    <w:rsid w:val="00BE6C26"/>
    <w:rsid w:val="00BF6087"/>
    <w:rsid w:val="00C02C43"/>
    <w:rsid w:val="00C03BDF"/>
    <w:rsid w:val="00C04003"/>
    <w:rsid w:val="00C1109F"/>
    <w:rsid w:val="00C1672F"/>
    <w:rsid w:val="00C2005C"/>
    <w:rsid w:val="00C32539"/>
    <w:rsid w:val="00C4070C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4168"/>
    <w:rsid w:val="00C75140"/>
    <w:rsid w:val="00C77652"/>
    <w:rsid w:val="00C7795B"/>
    <w:rsid w:val="00C8070F"/>
    <w:rsid w:val="00C90051"/>
    <w:rsid w:val="00C9404F"/>
    <w:rsid w:val="00C97C2D"/>
    <w:rsid w:val="00CA6528"/>
    <w:rsid w:val="00CB7D27"/>
    <w:rsid w:val="00CC09B0"/>
    <w:rsid w:val="00CC3085"/>
    <w:rsid w:val="00CC347F"/>
    <w:rsid w:val="00CC6F24"/>
    <w:rsid w:val="00CD29FD"/>
    <w:rsid w:val="00CD55FE"/>
    <w:rsid w:val="00CD6907"/>
    <w:rsid w:val="00CE1D31"/>
    <w:rsid w:val="00CE1F5D"/>
    <w:rsid w:val="00CE4929"/>
    <w:rsid w:val="00CE5D57"/>
    <w:rsid w:val="00CF08CB"/>
    <w:rsid w:val="00CF1222"/>
    <w:rsid w:val="00CF1CA2"/>
    <w:rsid w:val="00CF45DC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42BFE"/>
    <w:rsid w:val="00D5496C"/>
    <w:rsid w:val="00D556F8"/>
    <w:rsid w:val="00D60990"/>
    <w:rsid w:val="00D6177E"/>
    <w:rsid w:val="00D62718"/>
    <w:rsid w:val="00D64184"/>
    <w:rsid w:val="00D80411"/>
    <w:rsid w:val="00D83633"/>
    <w:rsid w:val="00D90850"/>
    <w:rsid w:val="00D90B40"/>
    <w:rsid w:val="00DA7AA9"/>
    <w:rsid w:val="00DB4B64"/>
    <w:rsid w:val="00DC06B2"/>
    <w:rsid w:val="00DC1EEB"/>
    <w:rsid w:val="00DC3BAB"/>
    <w:rsid w:val="00DC57AD"/>
    <w:rsid w:val="00DD108D"/>
    <w:rsid w:val="00DD5A91"/>
    <w:rsid w:val="00DE0189"/>
    <w:rsid w:val="00DE4AD6"/>
    <w:rsid w:val="00DF5F06"/>
    <w:rsid w:val="00DF78AF"/>
    <w:rsid w:val="00E0370A"/>
    <w:rsid w:val="00E109ED"/>
    <w:rsid w:val="00E143E7"/>
    <w:rsid w:val="00E14D87"/>
    <w:rsid w:val="00E35964"/>
    <w:rsid w:val="00E43967"/>
    <w:rsid w:val="00E44633"/>
    <w:rsid w:val="00E52F22"/>
    <w:rsid w:val="00E578F4"/>
    <w:rsid w:val="00E63A4B"/>
    <w:rsid w:val="00E64924"/>
    <w:rsid w:val="00E65BA8"/>
    <w:rsid w:val="00E75BDE"/>
    <w:rsid w:val="00E85909"/>
    <w:rsid w:val="00E95A78"/>
    <w:rsid w:val="00E96C93"/>
    <w:rsid w:val="00EA3FAD"/>
    <w:rsid w:val="00EA4A10"/>
    <w:rsid w:val="00EA4E37"/>
    <w:rsid w:val="00EB4415"/>
    <w:rsid w:val="00EB4AAB"/>
    <w:rsid w:val="00EC0919"/>
    <w:rsid w:val="00EC1A6D"/>
    <w:rsid w:val="00EC6CAB"/>
    <w:rsid w:val="00ED3474"/>
    <w:rsid w:val="00EE0465"/>
    <w:rsid w:val="00EE61C4"/>
    <w:rsid w:val="00EE68E4"/>
    <w:rsid w:val="00EF188F"/>
    <w:rsid w:val="00F004C2"/>
    <w:rsid w:val="00F12294"/>
    <w:rsid w:val="00F12E6E"/>
    <w:rsid w:val="00F210BA"/>
    <w:rsid w:val="00F229DB"/>
    <w:rsid w:val="00F3302B"/>
    <w:rsid w:val="00F33C71"/>
    <w:rsid w:val="00F36523"/>
    <w:rsid w:val="00F37F67"/>
    <w:rsid w:val="00F426A7"/>
    <w:rsid w:val="00F52937"/>
    <w:rsid w:val="00F647BA"/>
    <w:rsid w:val="00F66D18"/>
    <w:rsid w:val="00F8163E"/>
    <w:rsid w:val="00F82362"/>
    <w:rsid w:val="00F942A2"/>
    <w:rsid w:val="00F95EDE"/>
    <w:rsid w:val="00FA1AE2"/>
    <w:rsid w:val="00FA4A43"/>
    <w:rsid w:val="00FB0246"/>
    <w:rsid w:val="00FB0572"/>
    <w:rsid w:val="00FB4196"/>
    <w:rsid w:val="00FB4931"/>
    <w:rsid w:val="00FC2733"/>
    <w:rsid w:val="00FC389C"/>
    <w:rsid w:val="00FC3D39"/>
    <w:rsid w:val="00FC709C"/>
    <w:rsid w:val="00FC76B2"/>
    <w:rsid w:val="00FD53B9"/>
    <w:rsid w:val="00FD68FF"/>
    <w:rsid w:val="00FE4A43"/>
    <w:rsid w:val="00FE555D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625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625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0867-70D5-4DC5-BF72-967546B7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9</cp:revision>
  <dcterms:created xsi:type="dcterms:W3CDTF">2018-05-07T07:16:00Z</dcterms:created>
  <dcterms:modified xsi:type="dcterms:W3CDTF">2018-05-07T07:59:00Z</dcterms:modified>
</cp:coreProperties>
</file>