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58" w:rsidRPr="00513858" w:rsidRDefault="00513858" w:rsidP="00513858">
      <w:pPr>
        <w:spacing w:line="360" w:lineRule="auto"/>
        <w:rPr>
          <w:sz w:val="26"/>
          <w:szCs w:val="26"/>
          <w:lang w:val="en-US"/>
        </w:rPr>
      </w:pPr>
      <w:r w:rsidRPr="00513858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13858" w:rsidRPr="00513858" w:rsidRDefault="00513858" w:rsidP="00513858">
      <w:pPr>
        <w:spacing w:line="360" w:lineRule="auto"/>
        <w:jc w:val="center"/>
        <w:rPr>
          <w:sz w:val="26"/>
          <w:szCs w:val="26"/>
          <w:lang w:val="en-US"/>
        </w:rPr>
      </w:pPr>
    </w:p>
    <w:p w:rsidR="00513858" w:rsidRPr="00513858" w:rsidRDefault="00513858" w:rsidP="00513858">
      <w:pPr>
        <w:spacing w:line="360" w:lineRule="auto"/>
        <w:jc w:val="center"/>
        <w:rPr>
          <w:sz w:val="26"/>
          <w:szCs w:val="26"/>
        </w:rPr>
      </w:pPr>
      <w:r w:rsidRPr="0051385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73EC083" wp14:editId="2D6C3B0E">
            <wp:simplePos x="0" y="0"/>
            <wp:positionH relativeFrom="column">
              <wp:posOffset>2514600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13858" w:rsidRPr="00513858" w:rsidTr="00513858">
        <w:trPr>
          <w:cantSplit/>
          <w:trHeight w:val="792"/>
        </w:trPr>
        <w:tc>
          <w:tcPr>
            <w:tcW w:w="4195" w:type="dxa"/>
          </w:tcPr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51385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13858" w:rsidRPr="00513858" w:rsidRDefault="005138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513858" w:rsidRPr="00513858" w:rsidRDefault="0051385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513858"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13858" w:rsidRPr="00513858" w:rsidRDefault="0051385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13858">
              <w:rPr>
                <w:rStyle w:val="a4"/>
                <w:noProof/>
                <w:color w:val="000000"/>
                <w:sz w:val="26"/>
                <w:szCs w:val="26"/>
              </w:rPr>
              <w:t>ЯНТИКОВСКИЙ</w:t>
            </w:r>
            <w:r w:rsidRPr="00513858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РАЙОН  </w:t>
            </w: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13858" w:rsidRPr="00513858" w:rsidTr="00513858">
        <w:trPr>
          <w:cantSplit/>
          <w:trHeight w:val="2355"/>
        </w:trPr>
        <w:tc>
          <w:tcPr>
            <w:tcW w:w="4195" w:type="dxa"/>
          </w:tcPr>
          <w:p w:rsidR="00513858" w:rsidRPr="00513858" w:rsidRDefault="00513858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МУЧАР  ЯЛ ПОСЕЛЕНИЙĚН </w:t>
            </w: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ПУÇЛĂХĚ</w:t>
            </w:r>
            <w:r w:rsidRPr="00513858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513858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13858" w:rsidRPr="00513858" w:rsidRDefault="0051385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513858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513858" w:rsidRPr="00513858" w:rsidRDefault="00513858">
            <w:pPr>
              <w:rPr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 25 »  июнь 2018 № 5</w:t>
            </w:r>
          </w:p>
          <w:p w:rsidR="00513858" w:rsidRPr="00513858" w:rsidRDefault="0051385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513858">
              <w:rPr>
                <w:noProof/>
                <w:color w:val="000000"/>
                <w:sz w:val="26"/>
                <w:szCs w:val="26"/>
              </w:rPr>
              <w:t>Мучар ялě</w:t>
            </w:r>
          </w:p>
        </w:tc>
        <w:tc>
          <w:tcPr>
            <w:tcW w:w="0" w:type="auto"/>
            <w:vMerge/>
            <w:vAlign w:val="center"/>
            <w:hideMark/>
          </w:tcPr>
          <w:p w:rsidR="00513858" w:rsidRPr="00513858" w:rsidRDefault="00513858">
            <w:pPr>
              <w:rPr>
                <w:sz w:val="26"/>
                <w:szCs w:val="26"/>
              </w:rPr>
            </w:pPr>
          </w:p>
        </w:tc>
        <w:tc>
          <w:tcPr>
            <w:tcW w:w="4202" w:type="dxa"/>
          </w:tcPr>
          <w:p w:rsidR="00513858" w:rsidRPr="00513858" w:rsidRDefault="00513858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ГЛАВА</w:t>
            </w: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</w:t>
            </w: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 w:rsidRPr="0051385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rStyle w:val="a4"/>
                <w:color w:val="000000"/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513858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513858" w:rsidRPr="00513858" w:rsidRDefault="00513858">
            <w:pPr>
              <w:rPr>
                <w:sz w:val="26"/>
                <w:szCs w:val="26"/>
              </w:rPr>
            </w:pPr>
          </w:p>
          <w:p w:rsidR="00513858" w:rsidRPr="00513858" w:rsidRDefault="0051385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513858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 25 »  июня 2018 № 5</w:t>
            </w:r>
          </w:p>
          <w:p w:rsidR="00513858" w:rsidRPr="00513858" w:rsidRDefault="00513858">
            <w:pPr>
              <w:jc w:val="center"/>
              <w:rPr>
                <w:noProof/>
                <w:sz w:val="26"/>
                <w:szCs w:val="26"/>
              </w:rPr>
            </w:pPr>
            <w:r w:rsidRPr="00513858">
              <w:rPr>
                <w:noProof/>
                <w:sz w:val="26"/>
                <w:szCs w:val="26"/>
              </w:rPr>
              <w:t>село Можарки</w:t>
            </w:r>
          </w:p>
        </w:tc>
      </w:tr>
    </w:tbl>
    <w:p w:rsidR="00513858" w:rsidRPr="00513858" w:rsidRDefault="00513858" w:rsidP="00513858">
      <w:pPr>
        <w:rPr>
          <w:sz w:val="26"/>
          <w:szCs w:val="26"/>
        </w:rPr>
      </w:pPr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>О проведении публичных слушаний по проекту</w:t>
      </w:r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>Решения Собрания депутатов Можарского</w:t>
      </w:r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 xml:space="preserve">сельского поселения «О внесении изменений </w:t>
      </w:r>
      <w:proofErr w:type="gramStart"/>
      <w:r w:rsidRPr="00513858">
        <w:rPr>
          <w:sz w:val="26"/>
          <w:szCs w:val="26"/>
        </w:rPr>
        <w:t>в</w:t>
      </w:r>
      <w:proofErr w:type="gramEnd"/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 xml:space="preserve">Правила благоустройства  территории Можарского                                                      </w:t>
      </w:r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 xml:space="preserve">сельского поселения Янтиковского района </w:t>
      </w:r>
      <w:proofErr w:type="gramStart"/>
      <w:r w:rsidRPr="00513858">
        <w:rPr>
          <w:sz w:val="26"/>
          <w:szCs w:val="26"/>
        </w:rPr>
        <w:t>Чувашской</w:t>
      </w:r>
      <w:proofErr w:type="gramEnd"/>
      <w:r w:rsidRPr="00513858">
        <w:rPr>
          <w:sz w:val="26"/>
          <w:szCs w:val="26"/>
        </w:rPr>
        <w:t xml:space="preserve"> </w:t>
      </w:r>
    </w:p>
    <w:p w:rsidR="00513858" w:rsidRPr="00513858" w:rsidRDefault="00513858" w:rsidP="00513858">
      <w:pPr>
        <w:rPr>
          <w:sz w:val="26"/>
          <w:szCs w:val="26"/>
        </w:rPr>
      </w:pPr>
      <w:r w:rsidRPr="00513858">
        <w:rPr>
          <w:sz w:val="26"/>
          <w:szCs w:val="26"/>
        </w:rPr>
        <w:t>Республики»</w:t>
      </w:r>
    </w:p>
    <w:p w:rsidR="00513858" w:rsidRPr="00513858" w:rsidRDefault="00513858" w:rsidP="00513858">
      <w:pPr>
        <w:rPr>
          <w:sz w:val="26"/>
          <w:szCs w:val="26"/>
        </w:rPr>
      </w:pPr>
    </w:p>
    <w:p w:rsidR="00513858" w:rsidRPr="00513858" w:rsidRDefault="00513858" w:rsidP="00513858">
      <w:pPr>
        <w:jc w:val="both"/>
        <w:rPr>
          <w:sz w:val="26"/>
          <w:szCs w:val="26"/>
        </w:rPr>
      </w:pPr>
      <w:r w:rsidRPr="00513858">
        <w:rPr>
          <w:sz w:val="26"/>
          <w:szCs w:val="26"/>
        </w:rPr>
        <w:t xml:space="preserve">      </w:t>
      </w:r>
    </w:p>
    <w:p w:rsidR="00513858" w:rsidRPr="00513858" w:rsidRDefault="00513858" w:rsidP="00513858">
      <w:pPr>
        <w:jc w:val="both"/>
        <w:rPr>
          <w:sz w:val="26"/>
          <w:szCs w:val="26"/>
        </w:rPr>
      </w:pPr>
    </w:p>
    <w:p w:rsidR="00513858" w:rsidRPr="00513858" w:rsidRDefault="00513858" w:rsidP="00513858">
      <w:pPr>
        <w:jc w:val="both"/>
        <w:rPr>
          <w:b/>
          <w:sz w:val="26"/>
          <w:szCs w:val="26"/>
        </w:rPr>
      </w:pPr>
      <w:r w:rsidRPr="00513858">
        <w:rPr>
          <w:sz w:val="26"/>
          <w:szCs w:val="26"/>
        </w:rPr>
        <w:t xml:space="preserve">              В соответствии со статьей 28 Федерального закона от 06.10.2003 № 131- ФЗ «Об общих принципах организации местного самоуправления в Российской Федерации», Уставом Можарского сельского поселения </w:t>
      </w:r>
      <w:proofErr w:type="gramStart"/>
      <w:r w:rsidRPr="00513858">
        <w:rPr>
          <w:b/>
          <w:sz w:val="26"/>
          <w:szCs w:val="26"/>
        </w:rPr>
        <w:t>п</w:t>
      </w:r>
      <w:proofErr w:type="gramEnd"/>
      <w:r w:rsidRPr="00513858">
        <w:rPr>
          <w:b/>
          <w:sz w:val="26"/>
          <w:szCs w:val="26"/>
        </w:rPr>
        <w:t xml:space="preserve"> о с т а  н о в л я ю:</w:t>
      </w:r>
    </w:p>
    <w:p w:rsidR="00513858" w:rsidRPr="00513858" w:rsidRDefault="00513858" w:rsidP="00513858">
      <w:pPr>
        <w:jc w:val="both"/>
        <w:rPr>
          <w:sz w:val="26"/>
          <w:szCs w:val="26"/>
        </w:rPr>
      </w:pPr>
      <w:r w:rsidRPr="00513858">
        <w:rPr>
          <w:sz w:val="26"/>
          <w:szCs w:val="26"/>
        </w:rPr>
        <w:t xml:space="preserve">              Провести публичные слушания по прилагаемому проекту решения Собрания депутатов Можарского сельского поселения  «О внесении изменений в Правила благоустройства  территории Можарского сельского поселения Янтиковского района Чувашской Республики» 16 июля 2018 года в 14- 00 часов в  здании администрации Можарского сельского поселения Янтиковского района.</w:t>
      </w:r>
    </w:p>
    <w:p w:rsidR="00513858" w:rsidRPr="00513858" w:rsidRDefault="00513858" w:rsidP="00513858">
      <w:pPr>
        <w:jc w:val="both"/>
        <w:rPr>
          <w:sz w:val="26"/>
          <w:szCs w:val="26"/>
        </w:rPr>
      </w:pPr>
    </w:p>
    <w:p w:rsidR="00513858" w:rsidRPr="00513858" w:rsidRDefault="00513858" w:rsidP="00513858">
      <w:pPr>
        <w:jc w:val="both"/>
        <w:rPr>
          <w:sz w:val="26"/>
          <w:szCs w:val="26"/>
        </w:rPr>
      </w:pPr>
    </w:p>
    <w:p w:rsidR="00513858" w:rsidRPr="00513858" w:rsidRDefault="00513858" w:rsidP="00513858">
      <w:pPr>
        <w:jc w:val="both"/>
        <w:rPr>
          <w:sz w:val="26"/>
          <w:szCs w:val="26"/>
        </w:rPr>
      </w:pPr>
    </w:p>
    <w:p w:rsidR="00513858" w:rsidRPr="00513858" w:rsidRDefault="00513858" w:rsidP="00513858">
      <w:pPr>
        <w:jc w:val="both"/>
        <w:rPr>
          <w:sz w:val="26"/>
          <w:szCs w:val="26"/>
        </w:rPr>
      </w:pPr>
      <w:r w:rsidRPr="00513858">
        <w:rPr>
          <w:sz w:val="26"/>
          <w:szCs w:val="26"/>
        </w:rPr>
        <w:t xml:space="preserve">Глава  Можарского </w:t>
      </w:r>
    </w:p>
    <w:p w:rsidR="00513858" w:rsidRPr="00513858" w:rsidRDefault="00513858" w:rsidP="00513858">
      <w:pPr>
        <w:jc w:val="both"/>
        <w:rPr>
          <w:sz w:val="26"/>
          <w:szCs w:val="26"/>
        </w:rPr>
      </w:pPr>
      <w:r w:rsidRPr="00513858">
        <w:rPr>
          <w:sz w:val="26"/>
          <w:szCs w:val="26"/>
        </w:rPr>
        <w:t>сельского поселения</w:t>
      </w:r>
      <w:r w:rsidRPr="00513858">
        <w:rPr>
          <w:sz w:val="26"/>
          <w:szCs w:val="26"/>
        </w:rPr>
        <w:tab/>
        <w:t xml:space="preserve">                                                                         О.П. Шакшина</w:t>
      </w:r>
    </w:p>
    <w:p w:rsidR="00513858" w:rsidRPr="00513858" w:rsidRDefault="00513858" w:rsidP="00513858">
      <w:pPr>
        <w:jc w:val="both"/>
        <w:rPr>
          <w:sz w:val="26"/>
          <w:szCs w:val="26"/>
        </w:rPr>
      </w:pPr>
      <w:bookmarkStart w:id="0" w:name="_GoBack"/>
      <w:bookmarkEnd w:id="0"/>
    </w:p>
    <w:p w:rsidR="007D0327" w:rsidRPr="00513858" w:rsidRDefault="007D0327">
      <w:pPr>
        <w:rPr>
          <w:sz w:val="26"/>
          <w:szCs w:val="26"/>
        </w:rPr>
      </w:pPr>
    </w:p>
    <w:sectPr w:rsidR="007D0327" w:rsidRPr="0051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58"/>
    <w:rsid w:val="00513858"/>
    <w:rsid w:val="007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138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1385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138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1385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sao-mogarki</dc:creator>
  <cp:lastModifiedBy>sao-mogarki</cp:lastModifiedBy>
  <cp:revision>1</cp:revision>
  <dcterms:created xsi:type="dcterms:W3CDTF">2018-07-16T10:37:00Z</dcterms:created>
  <dcterms:modified xsi:type="dcterms:W3CDTF">2018-07-16T10:38:00Z</dcterms:modified>
</cp:coreProperties>
</file>