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7"/>
        <w:tblW w:w="10008" w:type="dxa"/>
        <w:tblLayout w:type="fixed"/>
        <w:tblLook w:val="0000"/>
      </w:tblPr>
      <w:tblGrid>
        <w:gridCol w:w="4428"/>
        <w:gridCol w:w="1353"/>
        <w:gridCol w:w="4227"/>
      </w:tblGrid>
      <w:tr w:rsidR="00E06D7B" w:rsidTr="00E06D7B">
        <w:trPr>
          <w:cantSplit/>
          <w:trHeight w:val="792"/>
        </w:trPr>
        <w:tc>
          <w:tcPr>
            <w:tcW w:w="4428" w:type="dxa"/>
          </w:tcPr>
          <w:p w:rsidR="00E06D7B" w:rsidRPr="005E4EB0" w:rsidRDefault="00E06D7B" w:rsidP="00E06D7B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/>
                <w:b/>
                <w:noProof/>
                <w:color w:val="000000"/>
                <w:sz w:val="22"/>
                <w:lang w:val="en-US"/>
              </w:rPr>
            </w:pP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E06D7B" w:rsidRDefault="00E06D7B" w:rsidP="00E06D7B">
            <w:pPr>
              <w:jc w:val="center"/>
            </w:pPr>
          </w:p>
        </w:tc>
        <w:tc>
          <w:tcPr>
            <w:tcW w:w="4227" w:type="dxa"/>
          </w:tcPr>
          <w:p w:rsidR="00E06D7B" w:rsidRDefault="00E06D7B" w:rsidP="00E06D7B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b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E06D7B" w:rsidTr="003F370F">
        <w:trPr>
          <w:cantSplit/>
          <w:trHeight w:val="2188"/>
        </w:trPr>
        <w:tc>
          <w:tcPr>
            <w:tcW w:w="4428" w:type="dxa"/>
          </w:tcPr>
          <w:p w:rsidR="00E06D7B" w:rsidRDefault="00E06D7B" w:rsidP="00E06D7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 ЭЛПУÇ ЯЛ ПОСЕЛЕНИЙĚН </w:t>
            </w: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ПУÇЛĂХĚ</w:t>
            </w:r>
            <w:r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F370F" w:rsidRDefault="003F370F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</w:p>
          <w:p w:rsidR="00E06D7B" w:rsidRDefault="00E06D7B" w:rsidP="00E06D7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3F370F" w:rsidRDefault="003F370F" w:rsidP="00E06D7B">
            <w:pPr>
              <w:pStyle w:val="a6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</w:p>
          <w:p w:rsidR="00E06D7B" w:rsidRPr="0059700D" w:rsidRDefault="00E06D7B" w:rsidP="00E06D7B">
            <w:pPr>
              <w:pStyle w:val="a6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«2</w:t>
            </w:r>
            <w:r w:rsidR="00161CF2">
              <w:rPr>
                <w:rFonts w:ascii="Times New Roman" w:hAnsi="Times New Roman"/>
                <w:noProof/>
                <w:color w:val="000000"/>
                <w:sz w:val="26"/>
              </w:rPr>
              <w:t>3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»  март  201</w:t>
            </w:r>
            <w:r w:rsidRPr="0059700D">
              <w:rPr>
                <w:rFonts w:ascii="Times New Roman" w:hAnsi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№2</w:t>
            </w:r>
            <w:r w:rsidR="00071C3C">
              <w:rPr>
                <w:rFonts w:ascii="Times New Roman" w:hAnsi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E06D7B" w:rsidRDefault="00E06D7B" w:rsidP="00E06D7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Элпуç ялě</w:t>
            </w:r>
          </w:p>
        </w:tc>
        <w:tc>
          <w:tcPr>
            <w:tcW w:w="1353" w:type="dxa"/>
            <w:vMerge/>
          </w:tcPr>
          <w:p w:rsidR="00E06D7B" w:rsidRDefault="00E06D7B" w:rsidP="00E06D7B">
            <w:pPr>
              <w:jc w:val="center"/>
            </w:pPr>
          </w:p>
        </w:tc>
        <w:tc>
          <w:tcPr>
            <w:tcW w:w="4227" w:type="dxa"/>
          </w:tcPr>
          <w:p w:rsidR="00E06D7B" w:rsidRDefault="00E06D7B" w:rsidP="00E06D7B">
            <w:pPr>
              <w:pStyle w:val="a6"/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ГЛАВА 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АЛДИАРОВСКОГО СЕЛЬСКОГО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</w:p>
          <w:p w:rsidR="00E06D7B" w:rsidRDefault="00E06D7B" w:rsidP="00E06D7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E06D7B" w:rsidRPr="00E06D7B" w:rsidRDefault="00E06D7B" w:rsidP="00E06D7B">
            <w:pPr>
              <w:pStyle w:val="a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«</w:t>
            </w:r>
            <w:r w:rsidRPr="00E06D7B">
              <w:rPr>
                <w:rFonts w:ascii="Times New Roman" w:hAnsi="Times New Roman"/>
                <w:noProof/>
                <w:sz w:val="26"/>
              </w:rPr>
              <w:t>2</w:t>
            </w:r>
            <w:r w:rsidR="00161CF2">
              <w:rPr>
                <w:rFonts w:ascii="Times New Roman" w:hAnsi="Times New Roman"/>
                <w:noProof/>
                <w:sz w:val="26"/>
              </w:rPr>
              <w:t>3</w:t>
            </w:r>
            <w:r>
              <w:rPr>
                <w:rFonts w:ascii="Times New Roman" w:hAnsi="Times New Roman"/>
                <w:noProof/>
                <w:sz w:val="26"/>
              </w:rPr>
              <w:t>»  марта 201</w:t>
            </w:r>
            <w:r w:rsidRPr="00E06D7B">
              <w:rPr>
                <w:rFonts w:ascii="Times New Roman" w:hAnsi="Times New Roman"/>
                <w:noProof/>
                <w:sz w:val="26"/>
              </w:rPr>
              <w:t>8</w:t>
            </w:r>
            <w:r>
              <w:rPr>
                <w:rFonts w:ascii="Times New Roman" w:hAnsi="Times New Roman"/>
                <w:noProof/>
                <w:sz w:val="26"/>
              </w:rPr>
              <w:t xml:space="preserve">   №2</w:t>
            </w:r>
            <w:r w:rsidR="00071C3C">
              <w:rPr>
                <w:rFonts w:ascii="Times New Roman" w:hAnsi="Times New Roman"/>
                <w:noProof/>
                <w:sz w:val="26"/>
              </w:rPr>
              <w:t>6</w:t>
            </w:r>
            <w:r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E06D7B" w:rsidRDefault="00E06D7B" w:rsidP="00E06D7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село Алдиарово</w:t>
            </w:r>
          </w:p>
        </w:tc>
      </w:tr>
    </w:tbl>
    <w:p w:rsidR="0059700D" w:rsidRDefault="00E06D7B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-491490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00D" w:rsidRPr="0043250F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9700D" w:rsidRPr="0043250F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 xml:space="preserve">Алдиаровского </w:t>
      </w:r>
      <w:r w:rsidRPr="0043250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700D" w:rsidRPr="0043250F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59700D" w:rsidRDefault="0059700D" w:rsidP="0059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00D" w:rsidRPr="0043250F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Руководствуясь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7" w:history="1">
        <w:r w:rsidRPr="0043250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43250F">
        <w:rPr>
          <w:rFonts w:ascii="Times New Roman" w:hAnsi="Times New Roman" w:cs="Times New Roman"/>
          <w:sz w:val="24"/>
          <w:szCs w:val="24"/>
        </w:rPr>
        <w:t xml:space="preserve"> от 27 июля 2010 № 210-ФЗ «Об организации представления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43250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50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59700D" w:rsidRPr="00C67235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250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C672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C67235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по  предоставлению </w:t>
      </w:r>
      <w:r w:rsidRPr="00C67235">
        <w:rPr>
          <w:rFonts w:ascii="Times New Roman" w:hAnsi="Times New Roman" w:cs="Times New Roman"/>
          <w:bCs/>
          <w:sz w:val="24"/>
          <w:szCs w:val="24"/>
        </w:rPr>
        <w:t>муниципальной услуги «Принятие на учет граждан в качестве нуждающихся в жилых помещениях по договорам социального найма»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250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43250F">
        <w:rPr>
          <w:rFonts w:ascii="Times New Roman" w:hAnsi="Times New Roman" w:cs="Times New Roman"/>
          <w:bCs/>
          <w:sz w:val="24"/>
          <w:szCs w:val="24"/>
        </w:rPr>
        <w:t>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3250F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4325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района Чувашской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27</w:t>
      </w:r>
      <w:r w:rsidRPr="0043250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3250F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250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3250F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Pr="005E2BA3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BA3">
        <w:rPr>
          <w:rFonts w:ascii="Times New Roman" w:hAnsi="Times New Roman" w:cs="Times New Roman"/>
          <w:sz w:val="24"/>
          <w:szCs w:val="24"/>
        </w:rPr>
        <w:t xml:space="preserve">1) абзац </w:t>
      </w:r>
      <w:r w:rsidRPr="00DB62F8">
        <w:rPr>
          <w:rFonts w:ascii="Times New Roman" w:hAnsi="Times New Roman" w:cs="Times New Roman"/>
          <w:sz w:val="24"/>
          <w:szCs w:val="24"/>
        </w:rPr>
        <w:t>1</w:t>
      </w:r>
      <w:r w:rsidRPr="00F1188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CE75E2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5E2">
        <w:rPr>
          <w:rFonts w:ascii="Times New Roman" w:hAnsi="Times New Roman" w:cs="Times New Roman"/>
          <w:sz w:val="24"/>
          <w:szCs w:val="24"/>
        </w:rPr>
        <w:t xml:space="preserve">2. Внести в административный регламент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CE75E2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по  предоставлению </w:t>
      </w:r>
      <w:r w:rsidRPr="00CE75E2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помещений», утвержденный постановлением администрации Янтиковского сельского поселения Янтиковского района Чувашской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27</w:t>
      </w:r>
      <w:r w:rsidRPr="00CE75E2">
        <w:rPr>
          <w:rFonts w:ascii="Times New Roman" w:hAnsi="Times New Roman" w:cs="Times New Roman"/>
          <w:bCs/>
          <w:sz w:val="24"/>
          <w:szCs w:val="24"/>
        </w:rPr>
        <w:t xml:space="preserve">.01.2012 № </w:t>
      </w:r>
      <w:r w:rsidR="00161CF2">
        <w:rPr>
          <w:rFonts w:ascii="Times New Roman" w:hAnsi="Times New Roman" w:cs="Times New Roman"/>
          <w:bCs/>
          <w:sz w:val="24"/>
          <w:szCs w:val="24"/>
        </w:rPr>
        <w:t>9</w:t>
      </w:r>
      <w:r w:rsidRPr="00CE75E2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Pr="005E2BA3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5E2">
        <w:rPr>
          <w:rFonts w:ascii="Times New Roman" w:hAnsi="Times New Roman" w:cs="Times New Roman"/>
          <w:sz w:val="24"/>
          <w:szCs w:val="24"/>
        </w:rPr>
        <w:t xml:space="preserve">1) 1) абзац 1 раздела 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890E4D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0E4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890E4D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</w:t>
      </w:r>
      <w:r w:rsidRPr="003E1EB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«Присвоение, изменение и аннулирование адресной нумерации земельным участкам, зданиям и строениям на территории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3E1EBE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16</w:t>
      </w:r>
      <w:r w:rsidRPr="00890E4D">
        <w:rPr>
          <w:rFonts w:ascii="Times New Roman" w:hAnsi="Times New Roman" w:cs="Times New Roman"/>
          <w:bCs/>
          <w:sz w:val="24"/>
          <w:szCs w:val="24"/>
        </w:rPr>
        <w:t>.</w:t>
      </w:r>
      <w:r w:rsidR="00161CF2">
        <w:rPr>
          <w:rFonts w:ascii="Times New Roman" w:hAnsi="Times New Roman" w:cs="Times New Roman"/>
          <w:bCs/>
          <w:sz w:val="24"/>
          <w:szCs w:val="24"/>
        </w:rPr>
        <w:t>10</w:t>
      </w:r>
      <w:r w:rsidRPr="00890E4D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61CF2">
        <w:rPr>
          <w:rFonts w:ascii="Times New Roman" w:hAnsi="Times New Roman" w:cs="Times New Roman"/>
          <w:bCs/>
          <w:sz w:val="24"/>
          <w:szCs w:val="24"/>
        </w:rPr>
        <w:t xml:space="preserve"> № 76</w:t>
      </w:r>
      <w:r w:rsidRPr="00890E4D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82">
        <w:rPr>
          <w:rFonts w:ascii="Times New Roman" w:hAnsi="Times New Roman" w:cs="Times New Roman"/>
          <w:sz w:val="24"/>
          <w:szCs w:val="24"/>
        </w:rPr>
        <w:t>1) пункт 5.1раздел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>изложить в следующей редакции:«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DB62F8" w:rsidRDefault="0059700D" w:rsidP="005970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B6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62F8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от </w:t>
      </w:r>
      <w:r w:rsidR="00161CF2">
        <w:rPr>
          <w:rFonts w:ascii="Times New Roman" w:hAnsi="Times New Roman" w:cs="Times New Roman"/>
          <w:bCs/>
          <w:sz w:val="24"/>
          <w:szCs w:val="24"/>
        </w:rPr>
        <w:t>10</w:t>
      </w:r>
      <w:r w:rsidRPr="00DB62F8">
        <w:rPr>
          <w:rFonts w:ascii="Times New Roman" w:hAnsi="Times New Roman" w:cs="Times New Roman"/>
          <w:bCs/>
          <w:sz w:val="24"/>
          <w:szCs w:val="24"/>
        </w:rPr>
        <w:t>.0</w:t>
      </w:r>
      <w:r w:rsidR="00161CF2">
        <w:rPr>
          <w:rFonts w:ascii="Times New Roman" w:hAnsi="Times New Roman" w:cs="Times New Roman"/>
          <w:bCs/>
          <w:sz w:val="24"/>
          <w:szCs w:val="24"/>
        </w:rPr>
        <w:t>3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 w:rsidR="00161CF2">
        <w:rPr>
          <w:rFonts w:ascii="Times New Roman" w:hAnsi="Times New Roman" w:cs="Times New Roman"/>
          <w:bCs/>
          <w:sz w:val="24"/>
          <w:szCs w:val="24"/>
        </w:rPr>
        <w:t>14</w:t>
      </w:r>
      <w:r w:rsidRPr="00DB62F8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  <w:proofErr w:type="gramEnd"/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F8">
        <w:rPr>
          <w:rFonts w:ascii="Times New Roman" w:hAnsi="Times New Roman" w:cs="Times New Roman"/>
          <w:sz w:val="24"/>
          <w:szCs w:val="24"/>
        </w:rPr>
        <w:t xml:space="preserve">1) </w:t>
      </w:r>
      <w:r w:rsidRPr="00F11882">
        <w:rPr>
          <w:rFonts w:ascii="Times New Roman" w:hAnsi="Times New Roman" w:cs="Times New Roman"/>
          <w:sz w:val="24"/>
          <w:szCs w:val="24"/>
        </w:rPr>
        <w:t>пункт 5.1раздел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DB62F8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62F8">
        <w:rPr>
          <w:rFonts w:ascii="Times New Roman" w:hAnsi="Times New Roman" w:cs="Times New Roman"/>
          <w:sz w:val="24"/>
          <w:szCs w:val="24"/>
        </w:rPr>
        <w:t xml:space="preserve">. Внести в административный регламент 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торгах", утвержденный постановлением администрации </w:t>
      </w:r>
      <w:r w:rsidR="00161CF2">
        <w:rPr>
          <w:rFonts w:ascii="Times New Roman" w:hAnsi="Times New Roman" w:cs="Times New Roman"/>
          <w:sz w:val="24"/>
          <w:szCs w:val="24"/>
        </w:rPr>
        <w:t>Алдиаровского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от </w:t>
      </w:r>
      <w:r w:rsidR="00512F7A">
        <w:rPr>
          <w:rFonts w:ascii="Times New Roman" w:hAnsi="Times New Roman" w:cs="Times New Roman"/>
          <w:bCs/>
          <w:sz w:val="24"/>
          <w:szCs w:val="24"/>
        </w:rPr>
        <w:t>10.03</w:t>
      </w:r>
      <w:r w:rsidRPr="00DB62F8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 w:rsidR="00512F7A">
        <w:rPr>
          <w:rFonts w:ascii="Times New Roman" w:hAnsi="Times New Roman" w:cs="Times New Roman"/>
          <w:bCs/>
          <w:sz w:val="24"/>
          <w:szCs w:val="24"/>
        </w:rPr>
        <w:t>13</w:t>
      </w:r>
      <w:r w:rsidRPr="00DB62F8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F8">
        <w:rPr>
          <w:rFonts w:ascii="Times New Roman" w:hAnsi="Times New Roman" w:cs="Times New Roman"/>
          <w:sz w:val="24"/>
          <w:szCs w:val="24"/>
        </w:rPr>
        <w:t>1) 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4A77E7" w:rsidRDefault="0059700D" w:rsidP="00597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4A77E7">
        <w:rPr>
          <w:rFonts w:ascii="Times New Roman" w:hAnsi="Times New Roman" w:cs="Times New Roman"/>
          <w:sz w:val="24"/>
          <w:szCs w:val="24"/>
        </w:rPr>
        <w:t>Внести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в административный регламент</w:t>
      </w:r>
      <w:r w:rsidRPr="004A77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ввод в эксплуатацию»,</w:t>
      </w:r>
      <w:r w:rsidRPr="004A77E7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 от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08 ноября 2017 № 73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62F8">
        <w:rPr>
          <w:rFonts w:ascii="Times New Roman" w:hAnsi="Times New Roman" w:cs="Times New Roman"/>
          <w:sz w:val="24"/>
          <w:szCs w:val="24"/>
        </w:rPr>
        <w:t>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77E7">
        <w:rPr>
          <w:rFonts w:ascii="Times New Roman" w:hAnsi="Times New Roman" w:cs="Times New Roman"/>
          <w:sz w:val="24"/>
          <w:szCs w:val="24"/>
        </w:rPr>
        <w:t>Внести</w:t>
      </w:r>
      <w:r w:rsidR="0051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A77E7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Pr="004A77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«Подготовка и в</w:t>
      </w:r>
      <w:r w:rsidRPr="004A77E7">
        <w:rPr>
          <w:rFonts w:ascii="Times New Roman" w:eastAsia="Calibri" w:hAnsi="Times New Roman" w:cs="Times New Roman"/>
          <w:bCs/>
          <w:sz w:val="24"/>
          <w:szCs w:val="24"/>
        </w:rPr>
        <w:t>ыдача градостроительного плана земельного участка</w:t>
      </w:r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A77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77E7">
        <w:rPr>
          <w:rFonts w:ascii="Times New Roman" w:hAnsi="Times New Roman" w:cs="Times New Roman"/>
          <w:sz w:val="24"/>
          <w:szCs w:val="24"/>
        </w:rPr>
        <w:t>твержденный постановлением администрации Янтиковского сельского поселения Янтиковского района Чувашской Республики  от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08 ноября 2017 № 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71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62F8">
        <w:rPr>
          <w:rFonts w:ascii="Times New Roman" w:hAnsi="Times New Roman" w:cs="Times New Roman"/>
          <w:sz w:val="24"/>
          <w:szCs w:val="24"/>
        </w:rPr>
        <w:t>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4A77E7" w:rsidRDefault="0059700D" w:rsidP="00597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77E7">
        <w:rPr>
          <w:rFonts w:ascii="Times New Roman" w:hAnsi="Times New Roman" w:cs="Times New Roman"/>
          <w:sz w:val="24"/>
          <w:szCs w:val="24"/>
        </w:rPr>
        <w:t xml:space="preserve">. Внести в </w:t>
      </w:r>
      <w:r w:rsidRPr="004A77E7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Pr="004A77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4A77E7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</w:t>
      </w:r>
      <w:r w:rsidRPr="004A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строительство, реконструкцию объекта капитального строительства и индивидуальное строительство», </w:t>
      </w:r>
      <w:r w:rsidRPr="004A77E7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4A77E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 от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08 ноября 2017 № 72</w:t>
      </w:r>
      <w:r w:rsidRPr="004A7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следующее изменение:</w:t>
      </w:r>
    </w:p>
    <w:p w:rsidR="0059700D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62F8">
        <w:rPr>
          <w:rFonts w:ascii="Times New Roman" w:hAnsi="Times New Roman" w:cs="Times New Roman"/>
          <w:sz w:val="24"/>
          <w:szCs w:val="24"/>
        </w:rPr>
        <w:t>абзац 1</w:t>
      </w:r>
      <w:r w:rsidRPr="00F1188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</w:rPr>
        <w:t xml:space="preserve"> 5.1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8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18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F11882">
        <w:rPr>
          <w:rFonts w:ascii="Times New Roman" w:eastAsia="Calibri" w:hAnsi="Times New Roman" w:cs="Times New Roman"/>
          <w:sz w:val="24"/>
          <w:szCs w:val="24"/>
        </w:rPr>
        <w:t>З</w:t>
      </w:r>
      <w:r w:rsidRPr="00892D1F">
        <w:rPr>
          <w:rFonts w:ascii="Times New Roman" w:eastAsia="Calibri" w:hAnsi="Times New Roman" w:cs="Times New Roman"/>
          <w:sz w:val="24"/>
          <w:szCs w:val="24"/>
        </w:rPr>
        <w:t>аявитель вправе обжаловать решения и действия (бездействие) органа, предоставляющего муниципальную услугу,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Pr="005E2BA3" w:rsidRDefault="0059700D" w:rsidP="00597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9</w:t>
      </w:r>
      <w:r w:rsidRPr="005E2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Внести в </w:t>
      </w:r>
      <w:r w:rsidRPr="005E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5E2B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5E2BA3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5E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«Выдача, продление ордера-разрешения на производство земляных работ»,</w:t>
      </w:r>
      <w:r w:rsidRPr="005E2BA3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512F7A">
        <w:rPr>
          <w:rFonts w:ascii="Times New Roman" w:hAnsi="Times New Roman" w:cs="Times New Roman"/>
          <w:sz w:val="24"/>
          <w:szCs w:val="24"/>
        </w:rPr>
        <w:t>Алдиаровского</w:t>
      </w:r>
      <w:r w:rsidRPr="005E2BA3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 от</w:t>
      </w:r>
      <w:r w:rsidRPr="005E2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12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26  декабря 2017 № 86</w:t>
      </w:r>
      <w:r w:rsidRPr="005E2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,следующее изменение:</w:t>
      </w:r>
    </w:p>
    <w:p w:rsidR="0059700D" w:rsidRPr="005E2BA3" w:rsidRDefault="0059700D" w:rsidP="0059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BA3">
        <w:rPr>
          <w:rFonts w:ascii="Times New Roman" w:hAnsi="Times New Roman" w:cs="Times New Roman"/>
          <w:sz w:val="24"/>
          <w:szCs w:val="24"/>
        </w:rPr>
        <w:t xml:space="preserve">1) абзац 1 пункта 5.1 раздела </w:t>
      </w:r>
      <w:r w:rsidRPr="005E2B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2BA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5E2BA3">
        <w:rPr>
          <w:rFonts w:ascii="Times New Roman" w:eastAsia="Calibri" w:hAnsi="Times New Roman" w:cs="Times New Roman"/>
          <w:sz w:val="24"/>
          <w:szCs w:val="24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59700D" w:rsidRDefault="0059700D" w:rsidP="0059700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 w:rsidRPr="00B5358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и </w:t>
      </w:r>
      <w:r w:rsidRPr="00B53582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с 30.03.2018 г.</w:t>
      </w:r>
    </w:p>
    <w:p w:rsidR="0059700D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0D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7A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2F7A">
        <w:rPr>
          <w:rFonts w:ascii="Times New Roman" w:hAnsi="Times New Roman" w:cs="Times New Roman"/>
          <w:sz w:val="24"/>
          <w:szCs w:val="24"/>
        </w:rPr>
        <w:t xml:space="preserve">Алдиаровского </w:t>
      </w:r>
    </w:p>
    <w:p w:rsidR="0059700D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512F7A">
        <w:rPr>
          <w:rFonts w:ascii="Times New Roman" w:hAnsi="Times New Roman" w:cs="Times New Roman"/>
          <w:sz w:val="24"/>
          <w:szCs w:val="24"/>
        </w:rPr>
        <w:t>А.М.Гаврилов</w:t>
      </w:r>
    </w:p>
    <w:p w:rsidR="0059700D" w:rsidRPr="009B68D9" w:rsidRDefault="0059700D" w:rsidP="0059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D7B" w:rsidRDefault="00E06D7B" w:rsidP="00E06D7B">
      <w:pPr>
        <w:spacing w:line="360" w:lineRule="auto"/>
        <w:jc w:val="center"/>
      </w:pPr>
    </w:p>
    <w:sectPr w:rsidR="00E06D7B" w:rsidSect="00A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BF"/>
    <w:rsid w:val="000324BA"/>
    <w:rsid w:val="00071C3C"/>
    <w:rsid w:val="000C0E7D"/>
    <w:rsid w:val="000D4462"/>
    <w:rsid w:val="000D6522"/>
    <w:rsid w:val="000F3F0C"/>
    <w:rsid w:val="00103CA5"/>
    <w:rsid w:val="0010609F"/>
    <w:rsid w:val="001252D2"/>
    <w:rsid w:val="001474A1"/>
    <w:rsid w:val="00160A5C"/>
    <w:rsid w:val="00161CF2"/>
    <w:rsid w:val="00252571"/>
    <w:rsid w:val="00303645"/>
    <w:rsid w:val="00345138"/>
    <w:rsid w:val="003E1EBE"/>
    <w:rsid w:val="003F370F"/>
    <w:rsid w:val="00404D47"/>
    <w:rsid w:val="0043250F"/>
    <w:rsid w:val="004A77E7"/>
    <w:rsid w:val="00512F7A"/>
    <w:rsid w:val="00573877"/>
    <w:rsid w:val="0059700D"/>
    <w:rsid w:val="005E2BA3"/>
    <w:rsid w:val="0065047F"/>
    <w:rsid w:val="006930E0"/>
    <w:rsid w:val="006F053A"/>
    <w:rsid w:val="00720688"/>
    <w:rsid w:val="00721156"/>
    <w:rsid w:val="00772139"/>
    <w:rsid w:val="007C0063"/>
    <w:rsid w:val="007C3CD7"/>
    <w:rsid w:val="007D43CF"/>
    <w:rsid w:val="007E04AC"/>
    <w:rsid w:val="00890E4D"/>
    <w:rsid w:val="00892D1F"/>
    <w:rsid w:val="008E14BB"/>
    <w:rsid w:val="009160A4"/>
    <w:rsid w:val="009927A4"/>
    <w:rsid w:val="009B4590"/>
    <w:rsid w:val="009B68D9"/>
    <w:rsid w:val="00A52A8D"/>
    <w:rsid w:val="00AB1EF3"/>
    <w:rsid w:val="00B03D02"/>
    <w:rsid w:val="00B201BF"/>
    <w:rsid w:val="00B53582"/>
    <w:rsid w:val="00BF764B"/>
    <w:rsid w:val="00C20875"/>
    <w:rsid w:val="00C67235"/>
    <w:rsid w:val="00C74016"/>
    <w:rsid w:val="00CE1459"/>
    <w:rsid w:val="00CE75E2"/>
    <w:rsid w:val="00CF6D7E"/>
    <w:rsid w:val="00CF7103"/>
    <w:rsid w:val="00CF75B5"/>
    <w:rsid w:val="00D24312"/>
    <w:rsid w:val="00DB62F8"/>
    <w:rsid w:val="00E06D7B"/>
    <w:rsid w:val="00E073A8"/>
    <w:rsid w:val="00E83C87"/>
    <w:rsid w:val="00ED04C2"/>
    <w:rsid w:val="00F11882"/>
    <w:rsid w:val="00F14EF5"/>
    <w:rsid w:val="00FF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06D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E06D7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64AA-868F-4CC5-B077-940A4EF0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 СП</cp:lastModifiedBy>
  <cp:revision>36</cp:revision>
  <cp:lastPrinted>2016-03-16T05:53:00Z</cp:lastPrinted>
  <dcterms:created xsi:type="dcterms:W3CDTF">2016-03-16T04:22:00Z</dcterms:created>
  <dcterms:modified xsi:type="dcterms:W3CDTF">2018-03-26T12:11:00Z</dcterms:modified>
</cp:coreProperties>
</file>