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1" w:type="dxa"/>
        <w:tblLook w:val="0000" w:firstRow="0" w:lastRow="0" w:firstColumn="0" w:lastColumn="0" w:noHBand="0" w:noVBand="0"/>
      </w:tblPr>
      <w:tblGrid>
        <w:gridCol w:w="18967"/>
        <w:gridCol w:w="222"/>
        <w:gridCol w:w="222"/>
      </w:tblGrid>
      <w:tr w:rsidR="00135F85" w:rsidRPr="003141D5" w:rsidTr="00E3152A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18967" w:type="dxa"/>
          </w:tcPr>
          <w:p w:rsidR="00135F85" w:rsidRPr="003141D5" w:rsidRDefault="00135F85" w:rsidP="00E3152A">
            <w:pPr>
              <w:pStyle w:val="a5"/>
              <w:tabs>
                <w:tab w:val="left" w:pos="7665"/>
              </w:tabs>
              <w:jc w:val="lef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3141D5">
              <w:rPr>
                <w:sz w:val="24"/>
                <w:szCs w:val="26"/>
              </w:rPr>
              <w:t xml:space="preserve">                                                    </w:t>
            </w:r>
          </w:p>
          <w:p w:rsidR="00135F85" w:rsidRPr="003141D5" w:rsidRDefault="00135F85" w:rsidP="00E3152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noProof/>
                <w:sz w:val="24"/>
                <w:szCs w:val="26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93345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F85" w:rsidRPr="003141D5" w:rsidRDefault="00135F85" w:rsidP="00E3152A">
            <w:pPr>
              <w:rPr>
                <w:sz w:val="24"/>
                <w:szCs w:val="26"/>
              </w:rPr>
            </w:pPr>
          </w:p>
          <w:p w:rsidR="00135F85" w:rsidRPr="003141D5" w:rsidRDefault="00135F85" w:rsidP="00E3152A">
            <w:pPr>
              <w:pStyle w:val="3"/>
            </w:pPr>
          </w:p>
          <w:tbl>
            <w:tblPr>
              <w:tblW w:w="9729" w:type="dxa"/>
              <w:tblLook w:val="0000" w:firstRow="0" w:lastRow="0" w:firstColumn="0" w:lastColumn="0" w:noHBand="0" w:noVBand="0"/>
            </w:tblPr>
            <w:tblGrid>
              <w:gridCol w:w="4320"/>
              <w:gridCol w:w="1225"/>
              <w:gridCol w:w="4184"/>
            </w:tblGrid>
            <w:tr w:rsidR="00135F85" w:rsidRPr="003141D5" w:rsidTr="00E3152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2"/>
              </w:trPr>
              <w:tc>
                <w:tcPr>
                  <w:tcW w:w="4320" w:type="dxa"/>
                </w:tcPr>
                <w:p w:rsidR="00135F85" w:rsidRPr="003141D5" w:rsidRDefault="00135F85" w:rsidP="00E3152A">
                  <w:pPr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</w:pPr>
                  <w:r w:rsidRPr="003141D5"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  <w:t>ЧĂВАШ РЕСПУБЛИКИ</w:t>
                  </w:r>
                </w:p>
                <w:p w:rsidR="00135F85" w:rsidRPr="003141D5" w:rsidRDefault="00135F85" w:rsidP="00E3152A">
                  <w:pPr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</w:pPr>
                </w:p>
                <w:p w:rsidR="00135F85" w:rsidRPr="003141D5" w:rsidRDefault="00135F85" w:rsidP="00E3152A">
                  <w:pPr>
                    <w:spacing w:line="192" w:lineRule="auto"/>
                    <w:jc w:val="center"/>
                    <w:rPr>
                      <w:sz w:val="24"/>
                      <w:szCs w:val="26"/>
                    </w:rPr>
                  </w:pPr>
                  <w:r w:rsidRPr="003141D5"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  <w:t>ÇĚМĚРЛЕ РАЙОНĚ</w:t>
                  </w:r>
                </w:p>
              </w:tc>
              <w:tc>
                <w:tcPr>
                  <w:tcW w:w="1225" w:type="dxa"/>
                  <w:vMerge w:val="restart"/>
                </w:tcPr>
                <w:p w:rsidR="00135F85" w:rsidRPr="003141D5" w:rsidRDefault="00135F85" w:rsidP="00E3152A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4184" w:type="dxa"/>
                </w:tcPr>
                <w:p w:rsidR="00135F85" w:rsidRPr="003141D5" w:rsidRDefault="00135F85" w:rsidP="00E3152A">
                  <w:pPr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</w:pPr>
                  <w:r w:rsidRPr="003141D5"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  <w:t>ЧУВАШСКАЯ РЕСПУБЛИКА</w:t>
                  </w:r>
                </w:p>
                <w:p w:rsidR="00135F85" w:rsidRPr="003141D5" w:rsidRDefault="00135F85" w:rsidP="00E3152A">
                  <w:pPr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</w:pPr>
                </w:p>
                <w:p w:rsidR="00135F85" w:rsidRPr="003141D5" w:rsidRDefault="00135F85" w:rsidP="00E3152A">
                  <w:pPr>
                    <w:spacing w:line="192" w:lineRule="auto"/>
                    <w:jc w:val="center"/>
                    <w:rPr>
                      <w:sz w:val="24"/>
                      <w:szCs w:val="26"/>
                    </w:rPr>
                  </w:pPr>
                  <w:r w:rsidRPr="003141D5"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  <w:t>ШУМЕРЛИНСКИЙ РАЙОН</w:t>
                  </w:r>
                  <w:r w:rsidRPr="003141D5">
                    <w:rPr>
                      <w:noProof/>
                      <w:color w:val="000000"/>
                      <w:sz w:val="24"/>
                      <w:szCs w:val="26"/>
                    </w:rPr>
                    <w:t xml:space="preserve"> </w:t>
                  </w:r>
                </w:p>
              </w:tc>
            </w:tr>
            <w:tr w:rsidR="00135F85" w:rsidRPr="003141D5" w:rsidTr="00E3152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85"/>
              </w:trPr>
              <w:tc>
                <w:tcPr>
                  <w:tcW w:w="4320" w:type="dxa"/>
                </w:tcPr>
                <w:p w:rsidR="00135F85" w:rsidRPr="003141D5" w:rsidRDefault="00135F85" w:rsidP="00E3152A">
                  <w:pPr>
                    <w:spacing w:before="4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</w:pPr>
                  <w:r w:rsidRPr="003141D5"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  <w:t xml:space="preserve">ВЫРĂС УЛХАШ ЯЛ ПОСЕЛЕНИЙĚН </w:t>
                  </w:r>
                </w:p>
                <w:p w:rsidR="00135F85" w:rsidRPr="003141D5" w:rsidRDefault="00135F85" w:rsidP="00E3152A">
                  <w:pPr>
                    <w:spacing w:before="20" w:line="192" w:lineRule="auto"/>
                    <w:jc w:val="center"/>
                    <w:rPr>
                      <w:rStyle w:val="a6"/>
                      <w:noProof/>
                      <w:color w:val="000000"/>
                      <w:sz w:val="24"/>
                    </w:rPr>
                  </w:pPr>
                  <w:r w:rsidRPr="003141D5"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  <w:t>ДЕПУТАТСЕН ПУХĂВĚ</w:t>
                  </w:r>
                  <w:r w:rsidRPr="003141D5">
                    <w:rPr>
                      <w:rStyle w:val="a6"/>
                      <w:noProof/>
                      <w:color w:val="000000"/>
                      <w:sz w:val="24"/>
                    </w:rPr>
                    <w:t xml:space="preserve"> </w:t>
                  </w:r>
                </w:p>
                <w:p w:rsidR="00135F85" w:rsidRPr="003141D5" w:rsidRDefault="00135F85" w:rsidP="00E3152A">
                  <w:pPr>
                    <w:pStyle w:val="a5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6"/>
                    </w:rPr>
                  </w:pPr>
                  <w:r w:rsidRPr="003141D5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6"/>
                    </w:rPr>
                    <w:t>ЙЫШĂНУ</w:t>
                  </w:r>
                </w:p>
                <w:p w:rsidR="00135F85" w:rsidRPr="003141D5" w:rsidRDefault="00135F85" w:rsidP="00E3152A">
                  <w:pPr>
                    <w:pStyle w:val="a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27</w:t>
                  </w:r>
                  <w:r w:rsidRPr="003141D5">
                    <w:rPr>
                      <w:rFonts w:ascii="Times New Roman" w:hAnsi="Times New Roman" w:cs="Times New Roman"/>
                      <w:sz w:val="24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7</w:t>
                  </w:r>
                  <w:r w:rsidRPr="003141D5">
                    <w:rPr>
                      <w:rFonts w:ascii="Times New Roman" w:hAnsi="Times New Roman" w:cs="Times New Roman"/>
                      <w:sz w:val="24"/>
                      <w:szCs w:val="26"/>
                    </w:rPr>
                    <w:t>.2018г. №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44/1</w:t>
                  </w:r>
                </w:p>
                <w:p w:rsidR="00135F85" w:rsidRPr="003141D5" w:rsidRDefault="00135F85" w:rsidP="00E3152A">
                  <w:pPr>
                    <w:jc w:val="center"/>
                    <w:rPr>
                      <w:noProof/>
                      <w:color w:val="000000"/>
                      <w:sz w:val="24"/>
                      <w:szCs w:val="26"/>
                    </w:rPr>
                  </w:pPr>
                  <w:r w:rsidRPr="003141D5">
                    <w:rPr>
                      <w:noProof/>
                      <w:color w:val="000000"/>
                      <w:sz w:val="24"/>
                      <w:szCs w:val="26"/>
                    </w:rPr>
                    <w:t xml:space="preserve">Вырăс Улхаш сали </w:t>
                  </w:r>
                </w:p>
              </w:tc>
              <w:tc>
                <w:tcPr>
                  <w:tcW w:w="1225" w:type="dxa"/>
                  <w:vMerge/>
                </w:tcPr>
                <w:p w:rsidR="00135F85" w:rsidRPr="003141D5" w:rsidRDefault="00135F85" w:rsidP="00E3152A">
                  <w:pPr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4184" w:type="dxa"/>
                </w:tcPr>
                <w:p w:rsidR="00135F85" w:rsidRPr="003141D5" w:rsidRDefault="00135F85" w:rsidP="00E3152A">
                  <w:pPr>
                    <w:spacing w:before="4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</w:pPr>
                  <w:r w:rsidRPr="003141D5"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  <w:t xml:space="preserve">СОБРАНИЕ ДЕПУТАТОВ </w:t>
                  </w:r>
                </w:p>
                <w:p w:rsidR="00135F85" w:rsidRPr="003141D5" w:rsidRDefault="00135F85" w:rsidP="00E3152A">
                  <w:pPr>
                    <w:spacing w:line="192" w:lineRule="auto"/>
                    <w:jc w:val="center"/>
                    <w:rPr>
                      <w:noProof/>
                      <w:color w:val="000000"/>
                      <w:sz w:val="24"/>
                      <w:szCs w:val="26"/>
                    </w:rPr>
                  </w:pPr>
                  <w:r w:rsidRPr="003141D5">
                    <w:rPr>
                      <w:b/>
                      <w:bCs/>
                      <w:noProof/>
                      <w:color w:val="000000"/>
                      <w:sz w:val="24"/>
                      <w:szCs w:val="26"/>
                    </w:rPr>
                    <w:t>РУССКО-АЛГАШИНСКОГО СЕЛЬСКОГО ПОСЕЛЕНИЯ</w:t>
                  </w:r>
                  <w:r w:rsidRPr="003141D5">
                    <w:rPr>
                      <w:noProof/>
                      <w:color w:val="000000"/>
                      <w:sz w:val="24"/>
                      <w:szCs w:val="26"/>
                    </w:rPr>
                    <w:t xml:space="preserve"> </w:t>
                  </w:r>
                </w:p>
                <w:p w:rsidR="00135F85" w:rsidRPr="003141D5" w:rsidRDefault="00135F85" w:rsidP="00E3152A">
                  <w:pPr>
                    <w:pStyle w:val="2"/>
                    <w:keepNext w:val="0"/>
                    <w:spacing w:line="192" w:lineRule="auto"/>
                    <w:jc w:val="center"/>
                    <w:rPr>
                      <w:szCs w:val="26"/>
                    </w:rPr>
                  </w:pPr>
                  <w:r w:rsidRPr="003141D5">
                    <w:rPr>
                      <w:szCs w:val="26"/>
                    </w:rPr>
                    <w:t>РЕШЕНИЕ</w:t>
                  </w:r>
                </w:p>
                <w:p w:rsidR="00135F85" w:rsidRPr="003141D5" w:rsidRDefault="00135F85" w:rsidP="00E3152A">
                  <w:pPr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27</w:t>
                  </w:r>
                  <w:r w:rsidRPr="003141D5">
                    <w:rPr>
                      <w:sz w:val="24"/>
                      <w:szCs w:val="26"/>
                    </w:rPr>
                    <w:t>.0</w:t>
                  </w:r>
                  <w:r>
                    <w:rPr>
                      <w:sz w:val="24"/>
                      <w:szCs w:val="26"/>
                    </w:rPr>
                    <w:t>7</w:t>
                  </w:r>
                  <w:r w:rsidRPr="003141D5">
                    <w:rPr>
                      <w:sz w:val="24"/>
                      <w:szCs w:val="26"/>
                    </w:rPr>
                    <w:t>.2018г. №</w:t>
                  </w:r>
                  <w:r>
                    <w:rPr>
                      <w:sz w:val="24"/>
                      <w:szCs w:val="26"/>
                    </w:rPr>
                    <w:t>44/1</w:t>
                  </w:r>
                </w:p>
                <w:p w:rsidR="00135F85" w:rsidRPr="003141D5" w:rsidRDefault="00135F85" w:rsidP="00E3152A">
                  <w:pPr>
                    <w:jc w:val="center"/>
                    <w:rPr>
                      <w:noProof/>
                      <w:color w:val="000000"/>
                      <w:sz w:val="24"/>
                      <w:szCs w:val="26"/>
                    </w:rPr>
                  </w:pPr>
                  <w:r w:rsidRPr="003141D5">
                    <w:rPr>
                      <w:noProof/>
                      <w:color w:val="000000"/>
                      <w:sz w:val="24"/>
                      <w:szCs w:val="26"/>
                    </w:rPr>
                    <w:t>село Русские Алгаши</w:t>
                  </w:r>
                </w:p>
              </w:tc>
            </w:tr>
          </w:tbl>
          <w:p w:rsidR="00135F85" w:rsidRPr="003141D5" w:rsidRDefault="00135F85" w:rsidP="00E3152A">
            <w:pPr>
              <w:jc w:val="center"/>
              <w:rPr>
                <w:noProof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135F85" w:rsidRPr="003141D5" w:rsidRDefault="00135F85" w:rsidP="00E3152A">
            <w:pPr>
              <w:jc w:val="center"/>
              <w:rPr>
                <w:sz w:val="24"/>
              </w:rPr>
            </w:pPr>
          </w:p>
        </w:tc>
        <w:tc>
          <w:tcPr>
            <w:tcW w:w="222" w:type="dxa"/>
          </w:tcPr>
          <w:p w:rsidR="00135F85" w:rsidRPr="003141D5" w:rsidRDefault="00135F85" w:rsidP="00E3152A">
            <w:pPr>
              <w:jc w:val="center"/>
              <w:rPr>
                <w:noProof/>
                <w:color w:val="000000"/>
                <w:sz w:val="24"/>
                <w:szCs w:val="25"/>
              </w:rPr>
            </w:pPr>
          </w:p>
        </w:tc>
      </w:tr>
    </w:tbl>
    <w:p w:rsidR="00135F85" w:rsidRPr="003141D5" w:rsidRDefault="00135F85" w:rsidP="00135F85">
      <w:pPr>
        <w:rPr>
          <w:sz w:val="24"/>
          <w:szCs w:val="26"/>
        </w:rPr>
      </w:pPr>
    </w:p>
    <w:p w:rsidR="00135F85" w:rsidRPr="003141D5" w:rsidRDefault="00135F85" w:rsidP="00135F85">
      <w:pPr>
        <w:ind w:firstLine="567"/>
        <w:rPr>
          <w:sz w:val="24"/>
          <w:szCs w:val="26"/>
        </w:rPr>
      </w:pPr>
      <w:r w:rsidRPr="003141D5">
        <w:rPr>
          <w:sz w:val="24"/>
          <w:szCs w:val="26"/>
        </w:rPr>
        <w:t xml:space="preserve">О внесении изменений </w:t>
      </w:r>
      <w:proofErr w:type="gramStart"/>
      <w:r w:rsidRPr="003141D5">
        <w:rPr>
          <w:sz w:val="24"/>
          <w:szCs w:val="26"/>
        </w:rPr>
        <w:t>в</w:t>
      </w:r>
      <w:proofErr w:type="gramEnd"/>
      <w:r w:rsidRPr="003141D5">
        <w:rPr>
          <w:sz w:val="24"/>
          <w:szCs w:val="26"/>
        </w:rPr>
        <w:t xml:space="preserve"> </w:t>
      </w:r>
    </w:p>
    <w:p w:rsidR="00135F85" w:rsidRPr="003141D5" w:rsidRDefault="00135F85" w:rsidP="00135F85">
      <w:pPr>
        <w:pStyle w:val="21"/>
        <w:jc w:val="both"/>
        <w:rPr>
          <w:szCs w:val="26"/>
        </w:rPr>
      </w:pPr>
    </w:p>
    <w:p w:rsidR="00135F85" w:rsidRPr="003141D5" w:rsidRDefault="00135F85" w:rsidP="00135F85">
      <w:pPr>
        <w:pStyle w:val="21"/>
        <w:jc w:val="both"/>
        <w:rPr>
          <w:b/>
          <w:bCs/>
          <w:szCs w:val="26"/>
        </w:rPr>
      </w:pPr>
      <w:r w:rsidRPr="003141D5">
        <w:rPr>
          <w:b/>
          <w:bCs/>
          <w:szCs w:val="26"/>
        </w:rPr>
        <w:t>Статья 1</w:t>
      </w:r>
    </w:p>
    <w:p w:rsidR="00135F85" w:rsidRPr="003141D5" w:rsidRDefault="00135F85" w:rsidP="00135F85">
      <w:pPr>
        <w:ind w:firstLine="567"/>
        <w:jc w:val="both"/>
        <w:rPr>
          <w:sz w:val="24"/>
          <w:szCs w:val="26"/>
        </w:rPr>
      </w:pPr>
      <w:bookmarkStart w:id="0" w:name="_GoBack"/>
      <w:bookmarkEnd w:id="0"/>
    </w:p>
    <w:p w:rsidR="00135F85" w:rsidRPr="003141D5" w:rsidRDefault="00135F85" w:rsidP="00135F85">
      <w:pPr>
        <w:pStyle w:val="4"/>
        <w:rPr>
          <w:szCs w:val="26"/>
        </w:rPr>
      </w:pPr>
      <w:r w:rsidRPr="003141D5">
        <w:rPr>
          <w:szCs w:val="26"/>
        </w:rPr>
        <w:t>Глава Русско-Алгашинского</w:t>
      </w:r>
    </w:p>
    <w:p w:rsidR="00B813F9" w:rsidRDefault="00135F85" w:rsidP="00135F85">
      <w:r w:rsidRPr="003141D5">
        <w:rPr>
          <w:szCs w:val="26"/>
        </w:rPr>
        <w:t xml:space="preserve">сельского поселения                                                                                 В.Н.Спиридонов         </w:t>
      </w:r>
    </w:p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D0"/>
    <w:rsid w:val="000F4C6E"/>
    <w:rsid w:val="00117B4C"/>
    <w:rsid w:val="00135F85"/>
    <w:rsid w:val="002D08D0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5F85"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5F85"/>
    <w:pPr>
      <w:keepNext/>
      <w:ind w:left="4248" w:firstLine="708"/>
      <w:jc w:val="right"/>
      <w:outlineLvl w:val="2"/>
    </w:pPr>
    <w:rPr>
      <w:bCs/>
      <w:sz w:val="24"/>
      <w:szCs w:val="28"/>
    </w:rPr>
  </w:style>
  <w:style w:type="paragraph" w:styleId="4">
    <w:name w:val="heading 4"/>
    <w:basedOn w:val="a"/>
    <w:next w:val="a"/>
    <w:link w:val="40"/>
    <w:qFormat/>
    <w:rsid w:val="00135F8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F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5F85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3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135F85"/>
    <w:pPr>
      <w:ind w:firstLine="567"/>
      <w:jc w:val="both"/>
    </w:pPr>
  </w:style>
  <w:style w:type="character" w:customStyle="1" w:styleId="a4">
    <w:name w:val="Основной текст с отступом Знак"/>
    <w:aliases w:val="Основной текст 1 Знак1,Нумерованный список !! Знак1,Надин стиль Знак1,Body Text Indent Знак1"/>
    <w:basedOn w:val="a0"/>
    <w:link w:val="a3"/>
    <w:rsid w:val="00135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35F85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3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35F8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135F8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5F85"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5F85"/>
    <w:pPr>
      <w:keepNext/>
      <w:ind w:left="4248" w:firstLine="708"/>
      <w:jc w:val="right"/>
      <w:outlineLvl w:val="2"/>
    </w:pPr>
    <w:rPr>
      <w:bCs/>
      <w:sz w:val="24"/>
      <w:szCs w:val="28"/>
    </w:rPr>
  </w:style>
  <w:style w:type="paragraph" w:styleId="4">
    <w:name w:val="heading 4"/>
    <w:basedOn w:val="a"/>
    <w:next w:val="a"/>
    <w:link w:val="40"/>
    <w:qFormat/>
    <w:rsid w:val="00135F8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F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5F85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3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135F85"/>
    <w:pPr>
      <w:ind w:firstLine="567"/>
      <w:jc w:val="both"/>
    </w:pPr>
  </w:style>
  <w:style w:type="character" w:customStyle="1" w:styleId="a4">
    <w:name w:val="Основной текст с отступом Знак"/>
    <w:aliases w:val="Основной текст 1 Знак1,Нумерованный список !! Знак1,Надин стиль Знак1,Body Text Indent Знак1"/>
    <w:basedOn w:val="a0"/>
    <w:link w:val="a3"/>
    <w:rsid w:val="00135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35F85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3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35F8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135F8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2018-08-09T10:39:00Z</dcterms:created>
  <dcterms:modified xsi:type="dcterms:W3CDTF">2018-08-09T13:33:00Z</dcterms:modified>
</cp:coreProperties>
</file>