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7" w:rsidRDefault="00833B17" w:rsidP="00833B17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833B17" w:rsidRDefault="00833B17" w:rsidP="00833B17">
      <w:pPr>
        <w:autoSpaceDE w:val="0"/>
        <w:autoSpaceDN w:val="0"/>
        <w:adjustRightInd w:val="0"/>
        <w:jc w:val="right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D4FA3" wp14:editId="0B04DC16">
            <wp:simplePos x="0" y="0"/>
            <wp:positionH relativeFrom="column">
              <wp:posOffset>2554605</wp:posOffset>
            </wp:positionH>
            <wp:positionV relativeFrom="paragraph">
              <wp:posOffset>2540</wp:posOffset>
            </wp:positionV>
            <wp:extent cx="720090" cy="7200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833B17" w:rsidTr="00A76470">
        <w:trPr>
          <w:cantSplit/>
          <w:trHeight w:val="542"/>
        </w:trPr>
        <w:tc>
          <w:tcPr>
            <w:tcW w:w="4320" w:type="dxa"/>
          </w:tcPr>
          <w:p w:rsidR="00833B17" w:rsidRDefault="00833B17" w:rsidP="00A76470">
            <w:pPr>
              <w:spacing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833B17" w:rsidRDefault="00833B17" w:rsidP="00A76470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833B17" w:rsidRDefault="00833B17" w:rsidP="00A76470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833B17" w:rsidRDefault="00833B17" w:rsidP="00A76470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833B17" w:rsidRDefault="00833B17" w:rsidP="00A76470">
            <w:pPr>
              <w:spacing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833B17" w:rsidRDefault="00833B17" w:rsidP="00A76470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</w:rPr>
            </w:pPr>
          </w:p>
          <w:p w:rsidR="00833B17" w:rsidRDefault="00833B17" w:rsidP="00A76470">
            <w:pPr>
              <w:spacing w:line="192" w:lineRule="auto"/>
              <w:jc w:val="center"/>
            </w:pPr>
            <w:r>
              <w:rPr>
                <w:b/>
                <w:bCs/>
                <w:noProof/>
              </w:rPr>
              <w:t>ШУМЕРЛИНСКИЙ РАЙОН</w:t>
            </w:r>
            <w:r>
              <w:rPr>
                <w:noProof/>
                <w:sz w:val="26"/>
              </w:rPr>
              <w:t xml:space="preserve"> </w:t>
            </w:r>
          </w:p>
        </w:tc>
      </w:tr>
      <w:tr w:rsidR="00833B17" w:rsidTr="00A76470">
        <w:trPr>
          <w:cantSplit/>
          <w:trHeight w:val="1785"/>
        </w:trPr>
        <w:tc>
          <w:tcPr>
            <w:tcW w:w="4320" w:type="dxa"/>
          </w:tcPr>
          <w:p w:rsidR="00833B17" w:rsidRDefault="00833B17" w:rsidP="00A76470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ВЫРĂС УЛХАШ ЯЛ ПОСЕЛЕНИЙĚН </w:t>
            </w:r>
          </w:p>
          <w:p w:rsidR="00833B17" w:rsidRDefault="00833B17" w:rsidP="00A76470">
            <w:pPr>
              <w:spacing w:before="20" w:line="192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</w:rPr>
              <w:t>ДЕПУТАТСЕН ПУХĂВĚ</w:t>
            </w:r>
            <w:r>
              <w:rPr>
                <w:b/>
                <w:bCs/>
                <w:noProof/>
                <w:sz w:val="26"/>
              </w:rPr>
              <w:t xml:space="preserve"> </w:t>
            </w:r>
          </w:p>
          <w:p w:rsidR="00833B17" w:rsidRDefault="00833B17" w:rsidP="00A7647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833B17" w:rsidRDefault="00833B17" w:rsidP="00A7647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</w:rPr>
            </w:pPr>
          </w:p>
          <w:p w:rsidR="00833B17" w:rsidRDefault="00833B17" w:rsidP="00A7647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</w:rPr>
            </w:pPr>
            <w:r>
              <w:rPr>
                <w:b/>
                <w:bCs/>
                <w:noProof/>
                <w:sz w:val="26"/>
                <w:szCs w:val="20"/>
              </w:rPr>
              <w:t>ЙЫШĂНУ</w:t>
            </w:r>
          </w:p>
          <w:p w:rsidR="00833B17" w:rsidRDefault="00833B17" w:rsidP="00A76470"/>
          <w:p w:rsidR="00833B17" w:rsidRDefault="00833B17" w:rsidP="00A7647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«</w:t>
            </w:r>
            <w:r>
              <w:rPr>
                <w:noProof/>
                <w:sz w:val="26"/>
                <w:szCs w:val="20"/>
              </w:rPr>
              <w:t>30</w:t>
            </w:r>
            <w:r>
              <w:rPr>
                <w:noProof/>
                <w:sz w:val="26"/>
                <w:szCs w:val="20"/>
              </w:rPr>
              <w:t xml:space="preserve">» </w:t>
            </w:r>
            <w:r>
              <w:rPr>
                <w:noProof/>
                <w:sz w:val="26"/>
                <w:szCs w:val="20"/>
              </w:rPr>
              <w:t xml:space="preserve">ноября </w:t>
            </w:r>
            <w:r>
              <w:rPr>
                <w:noProof/>
                <w:sz w:val="26"/>
                <w:szCs w:val="20"/>
              </w:rPr>
              <w:t xml:space="preserve"> 2018  № </w:t>
            </w:r>
            <w:r>
              <w:rPr>
                <w:noProof/>
                <w:sz w:val="26"/>
                <w:szCs w:val="20"/>
              </w:rPr>
              <w:t>49</w:t>
            </w:r>
            <w:r>
              <w:rPr>
                <w:noProof/>
                <w:sz w:val="26"/>
                <w:szCs w:val="20"/>
              </w:rPr>
              <w:t>/</w:t>
            </w:r>
            <w:r>
              <w:rPr>
                <w:noProof/>
                <w:sz w:val="26"/>
                <w:szCs w:val="20"/>
              </w:rPr>
              <w:t>1</w:t>
            </w:r>
            <w:bookmarkStart w:id="0" w:name="_GoBack"/>
            <w:bookmarkEnd w:id="0"/>
            <w:r>
              <w:rPr>
                <w:noProof/>
                <w:sz w:val="26"/>
                <w:szCs w:val="20"/>
              </w:rPr>
              <w:t xml:space="preserve"> </w:t>
            </w:r>
          </w:p>
          <w:p w:rsidR="00833B17" w:rsidRDefault="00833B17" w:rsidP="00A7647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833B17" w:rsidRDefault="00833B17" w:rsidP="00A76470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833B17" w:rsidRDefault="00833B17" w:rsidP="00A76470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СОБРАНИЕ ДЕПУТАТОВ </w:t>
            </w:r>
          </w:p>
          <w:p w:rsidR="00833B17" w:rsidRDefault="00833B17" w:rsidP="00A76470">
            <w:pPr>
              <w:spacing w:line="192" w:lineRule="auto"/>
              <w:jc w:val="center"/>
              <w:rPr>
                <w:noProof/>
                <w:sz w:val="26"/>
              </w:rPr>
            </w:pPr>
            <w:r>
              <w:rPr>
                <w:b/>
                <w:bCs/>
                <w:noProof/>
              </w:rPr>
              <w:t>РУССКО-АЛГАШИНСКОГО СЕЛЬСКОГО ПОСЕЛЕНИЯ</w:t>
            </w:r>
            <w:r>
              <w:rPr>
                <w:noProof/>
                <w:sz w:val="26"/>
              </w:rPr>
              <w:t xml:space="preserve"> </w:t>
            </w:r>
          </w:p>
          <w:p w:rsidR="00833B17" w:rsidRDefault="00833B17" w:rsidP="00A76470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833B17" w:rsidRDefault="00833B17" w:rsidP="00A76470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РЕШЕНИЕ</w:t>
            </w:r>
          </w:p>
          <w:p w:rsidR="00833B17" w:rsidRDefault="00833B17" w:rsidP="00A76470"/>
          <w:p w:rsidR="00833B17" w:rsidRDefault="00833B17" w:rsidP="00A76470">
            <w:pPr>
              <w:jc w:val="center"/>
            </w:pPr>
            <w:r>
              <w:t>«</w:t>
            </w:r>
            <w:r>
              <w:t>30</w:t>
            </w:r>
            <w:r>
              <w:t xml:space="preserve">» </w:t>
            </w:r>
            <w:r>
              <w:t>ноября</w:t>
            </w:r>
            <w:r>
              <w:t xml:space="preserve"> 2018   № </w:t>
            </w:r>
            <w:r>
              <w:t>49</w:t>
            </w:r>
            <w:r>
              <w:t>/</w:t>
            </w:r>
            <w:r>
              <w:t>1</w:t>
            </w:r>
          </w:p>
          <w:p w:rsidR="00833B17" w:rsidRDefault="00833B17" w:rsidP="00A7647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833B17" w:rsidRDefault="00833B17" w:rsidP="00833B17">
      <w:pPr>
        <w:ind w:firstLine="567"/>
        <w:jc w:val="center"/>
      </w:pPr>
    </w:p>
    <w:p w:rsidR="00833B17" w:rsidRDefault="00833B17" w:rsidP="00833B17">
      <w:pPr>
        <w:ind w:firstLine="567"/>
        <w:jc w:val="center"/>
      </w:pPr>
    </w:p>
    <w:tbl>
      <w:tblPr>
        <w:tblW w:w="4980" w:type="dxa"/>
        <w:tblInd w:w="445" w:type="dxa"/>
        <w:tblLook w:val="04A0" w:firstRow="1" w:lastRow="0" w:firstColumn="1" w:lastColumn="0" w:noHBand="0" w:noVBand="1"/>
      </w:tblPr>
      <w:tblGrid>
        <w:gridCol w:w="4980"/>
      </w:tblGrid>
      <w:tr w:rsidR="00833B17" w:rsidTr="00A76470">
        <w:trPr>
          <w:trHeight w:val="1787"/>
        </w:trPr>
        <w:tc>
          <w:tcPr>
            <w:tcW w:w="4980" w:type="dxa"/>
            <w:hideMark/>
          </w:tcPr>
          <w:p w:rsidR="00833B17" w:rsidRDefault="00833B17" w:rsidP="00A76470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"О вопросах налогового регулирования в Русско-</w:t>
            </w:r>
            <w:proofErr w:type="spellStart"/>
            <w:r>
              <w:rPr>
                <w:sz w:val="24"/>
                <w:szCs w:val="24"/>
                <w:lang w:eastAsia="en-US"/>
              </w:rPr>
              <w:t>Алгашинском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833B17" w:rsidRDefault="00833B17" w:rsidP="00833B17">
      <w:pPr>
        <w:ind w:firstLine="567"/>
        <w:jc w:val="both"/>
      </w:pPr>
    </w:p>
    <w:p w:rsidR="00833B17" w:rsidRDefault="00833B17" w:rsidP="00833B17">
      <w:pPr>
        <w:pStyle w:val="a3"/>
        <w:rPr>
          <w:sz w:val="24"/>
          <w:szCs w:val="24"/>
        </w:rPr>
      </w:pPr>
    </w:p>
    <w:p w:rsidR="00833B17" w:rsidRDefault="00833B17" w:rsidP="00833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Русско-Алгашинского сельского поселения Шумерлинского района</w:t>
      </w:r>
    </w:p>
    <w:p w:rsidR="00833B17" w:rsidRDefault="00833B17" w:rsidP="00833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833B17" w:rsidRDefault="00833B17" w:rsidP="00833B17">
      <w:pPr>
        <w:pStyle w:val="a3"/>
        <w:jc w:val="center"/>
        <w:rPr>
          <w:b/>
          <w:sz w:val="24"/>
          <w:szCs w:val="24"/>
        </w:rPr>
      </w:pPr>
    </w:p>
    <w:p w:rsidR="00833B17" w:rsidRDefault="00833B17" w:rsidP="00833B17">
      <w:pPr>
        <w:pStyle w:val="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Внести в Положение "О вопросах налогового регулирования в Русско-</w:t>
      </w:r>
      <w:proofErr w:type="spellStart"/>
      <w:r>
        <w:rPr>
          <w:color w:val="auto"/>
          <w:sz w:val="24"/>
          <w:szCs w:val="24"/>
        </w:rPr>
        <w:t>Алгашинском</w:t>
      </w:r>
      <w:proofErr w:type="spellEnd"/>
      <w:r>
        <w:rPr>
          <w:color w:val="auto"/>
          <w:sz w:val="24"/>
          <w:szCs w:val="24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Русско-Алгашинского сельского поселения Шумерлинского района от 28.11.2017 года № 32/1следующие изменения:</w:t>
      </w:r>
    </w:p>
    <w:p w:rsidR="00833B17" w:rsidRDefault="00833B17" w:rsidP="00833B1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статье 22:</w:t>
      </w:r>
    </w:p>
    <w:p w:rsidR="00833B17" w:rsidRDefault="00833B17" w:rsidP="00833B1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а) абзац четвертый изложить в следующей редакции:</w:t>
      </w:r>
    </w:p>
    <w:p w:rsidR="00833B17" w:rsidRDefault="00833B17" w:rsidP="00833B17">
      <w:pPr>
        <w:autoSpaceDE w:val="0"/>
        <w:autoSpaceDN w:val="0"/>
        <w:adjustRightInd w:val="0"/>
        <w:ind w:firstLine="539"/>
        <w:jc w:val="both"/>
      </w:pPr>
      <w:r>
        <w:rPr>
          <w:color w:val="auto"/>
        </w:rPr>
        <w:t>"</w:t>
      </w:r>
      <w:r>
        <w:t>- физические лица, являющиеся  членами садоводческих товариществ, в отношении земельных участков, расположенных на территории садоводческих товариществ</w:t>
      </w:r>
      <w:proofErr w:type="gramStart"/>
      <w:r>
        <w:t>;"</w:t>
      </w:r>
      <w:proofErr w:type="gramEnd"/>
      <w:r>
        <w:t>;</w:t>
      </w:r>
    </w:p>
    <w:p w:rsidR="00833B17" w:rsidRDefault="00833B17" w:rsidP="00833B17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>б) абзац седьмой изложить в следующей редакции:</w:t>
      </w:r>
    </w:p>
    <w:p w:rsidR="00833B17" w:rsidRDefault="00833B17" w:rsidP="00833B17">
      <w:pPr>
        <w:pStyle w:val="a3"/>
        <w:rPr>
          <w:b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"</w:t>
      </w:r>
      <w:r>
        <w:rPr>
          <w:sz w:val="24"/>
          <w:szCs w:val="24"/>
        </w:rPr>
        <w:t>Освободить от уплаты земельного налога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№ 10 "О предоставлении земельных участков многодетным семьям в Чувашской Республике", в отношении предоставленных им земельных участков.".</w:t>
      </w:r>
      <w:proofErr w:type="gramEnd"/>
    </w:p>
    <w:p w:rsidR="00833B17" w:rsidRDefault="00833B17" w:rsidP="00833B17">
      <w:pPr>
        <w:suppressAutoHyphens/>
        <w:autoSpaceDE w:val="0"/>
        <w:autoSpaceDN w:val="0"/>
        <w:adjustRightInd w:val="0"/>
        <w:ind w:firstLine="567"/>
        <w:jc w:val="both"/>
      </w:pPr>
      <w:r>
        <w:t>2. Решение вступает в силу с 1 января 2019 года, но не ранее чем по истечении одного месяца со дня его официального опубликования в издании «Вестник Русско-Алгашинского сельского поселения Шумерлинского района».</w:t>
      </w:r>
    </w:p>
    <w:p w:rsidR="00833B17" w:rsidRDefault="00833B17" w:rsidP="00833B17">
      <w:pPr>
        <w:ind w:firstLine="540"/>
        <w:jc w:val="both"/>
      </w:pPr>
    </w:p>
    <w:p w:rsidR="00833B17" w:rsidRDefault="00833B17" w:rsidP="00833B17">
      <w:pPr>
        <w:ind w:firstLine="567"/>
        <w:jc w:val="both"/>
      </w:pPr>
    </w:p>
    <w:p w:rsidR="00833B17" w:rsidRDefault="00833B17" w:rsidP="00833B17">
      <w:pPr>
        <w:ind w:firstLine="567"/>
        <w:jc w:val="both"/>
      </w:pPr>
    </w:p>
    <w:p w:rsidR="00833B17" w:rsidRDefault="00833B17" w:rsidP="00833B17">
      <w:pPr>
        <w:ind w:firstLine="567"/>
        <w:jc w:val="both"/>
      </w:pPr>
      <w:r>
        <w:t xml:space="preserve">Глава Русско-Алгашинского сельского поселения </w:t>
      </w:r>
    </w:p>
    <w:p w:rsidR="00B813F9" w:rsidRDefault="00833B17" w:rsidP="00833B17">
      <w:r>
        <w:t xml:space="preserve">Шумерлинского района                                                                          В.Н.Спиридонов    </w:t>
      </w:r>
    </w:p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B"/>
    <w:rsid w:val="00117B4C"/>
    <w:rsid w:val="00833B17"/>
    <w:rsid w:val="009E5F2B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3B1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3B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_1"/>
    <w:basedOn w:val="a"/>
    <w:rsid w:val="00833B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3B1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3B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_1"/>
    <w:basedOn w:val="a"/>
    <w:rsid w:val="00833B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2018-11-27T05:57:00Z</dcterms:created>
  <dcterms:modified xsi:type="dcterms:W3CDTF">2018-11-27T05:59:00Z</dcterms:modified>
</cp:coreProperties>
</file>