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BC" w:rsidRDefault="000C04BC" w:rsidP="000C04BC"/>
    <w:p w:rsidR="000C04BC" w:rsidRDefault="000C04BC" w:rsidP="000C04BC"/>
    <w:p w:rsidR="000C04BC" w:rsidRPr="007D0CBE" w:rsidRDefault="000C04BC" w:rsidP="000C04BC">
      <w:pPr>
        <w:pStyle w:val="1"/>
        <w:contextualSpacing/>
      </w:pPr>
      <w:proofErr w:type="gramStart"/>
      <w:r w:rsidRPr="007D0CBE">
        <w:t>П</w:t>
      </w:r>
      <w:proofErr w:type="gramEnd"/>
      <w:r w:rsidRPr="007D0CBE">
        <w:t xml:space="preserve"> Р О Т О К О Л</w:t>
      </w:r>
    </w:p>
    <w:p w:rsidR="000C04BC" w:rsidRPr="007D0CBE" w:rsidRDefault="000C04BC" w:rsidP="000C04BC">
      <w:pPr>
        <w:pStyle w:val="a3"/>
        <w:ind w:hanging="426"/>
        <w:contextualSpacing/>
        <w:jc w:val="center"/>
      </w:pPr>
      <w:r w:rsidRPr="007D0CBE">
        <w:t>заседания Комиссии по государственной поддержке субъе</w:t>
      </w:r>
      <w:r w:rsidRPr="007D0CBE">
        <w:t>к</w:t>
      </w:r>
      <w:r w:rsidRPr="007D0CBE">
        <w:t>тов</w:t>
      </w:r>
    </w:p>
    <w:p w:rsidR="000C04BC" w:rsidRPr="007D0CBE" w:rsidRDefault="000C04BC" w:rsidP="000C04BC">
      <w:pPr>
        <w:pStyle w:val="a3"/>
        <w:ind w:hanging="426"/>
        <w:contextualSpacing/>
        <w:jc w:val="center"/>
      </w:pPr>
      <w:r w:rsidRPr="007D0CBE">
        <w:t>малого и среднего предприним</w:t>
      </w:r>
      <w:r w:rsidRPr="007D0CBE">
        <w:t>а</w:t>
      </w:r>
      <w:r w:rsidRPr="007D0CBE">
        <w:t>тельства</w:t>
      </w:r>
    </w:p>
    <w:p w:rsidR="000C04BC" w:rsidRPr="007D0CBE" w:rsidRDefault="000C04BC" w:rsidP="000C04BC">
      <w:pPr>
        <w:pStyle w:val="a3"/>
        <w:ind w:hanging="426"/>
        <w:contextualSpacing/>
        <w:jc w:val="center"/>
      </w:pPr>
    </w:p>
    <w:p w:rsidR="000C04BC" w:rsidRPr="007D0CBE" w:rsidRDefault="000C04BC" w:rsidP="000C04BC">
      <w:pPr>
        <w:pStyle w:val="a3"/>
        <w:contextualSpacing/>
        <w:jc w:val="left"/>
        <w:rPr>
          <w:b/>
          <w:lang w:val="en-US"/>
        </w:rPr>
      </w:pPr>
      <w:r>
        <w:rPr>
          <w:b/>
        </w:rPr>
        <w:t>27</w:t>
      </w:r>
      <w:r w:rsidRPr="007D0CBE">
        <w:rPr>
          <w:b/>
        </w:rPr>
        <w:t>.</w:t>
      </w:r>
      <w:r>
        <w:rPr>
          <w:b/>
        </w:rPr>
        <w:t>07</w:t>
      </w:r>
      <w:r w:rsidRPr="007D0CBE">
        <w:rPr>
          <w:b/>
        </w:rPr>
        <w:t>.201</w:t>
      </w:r>
      <w:r>
        <w:rPr>
          <w:b/>
        </w:rPr>
        <w:t>2</w:t>
      </w:r>
      <w:r w:rsidRPr="007D0CBE">
        <w:rPr>
          <w:b/>
        </w:rPr>
        <w:t xml:space="preserve">                                                                                                                 </w:t>
      </w:r>
      <w:r>
        <w:rPr>
          <w:b/>
          <w:lang w:val="en-US"/>
        </w:rPr>
        <w:t xml:space="preserve">            </w:t>
      </w:r>
      <w:r w:rsidRPr="007D0CBE">
        <w:rPr>
          <w:b/>
        </w:rPr>
        <w:t xml:space="preserve"> № </w:t>
      </w:r>
      <w:r>
        <w:rPr>
          <w:b/>
        </w:rPr>
        <w:t>9</w:t>
      </w:r>
    </w:p>
    <w:p w:rsidR="000C04BC" w:rsidRPr="007D0CBE" w:rsidRDefault="000C04BC" w:rsidP="000C04BC">
      <w:pPr>
        <w:pStyle w:val="a3"/>
        <w:ind w:hanging="426"/>
        <w:contextualSpacing/>
        <w:jc w:val="center"/>
      </w:pPr>
    </w:p>
    <w:tbl>
      <w:tblPr>
        <w:tblW w:w="9496" w:type="dxa"/>
        <w:tblInd w:w="-7" w:type="dxa"/>
        <w:tblLook w:val="01E0"/>
      </w:tblPr>
      <w:tblGrid>
        <w:gridCol w:w="3120"/>
        <w:gridCol w:w="151"/>
        <w:gridCol w:w="153"/>
        <w:gridCol w:w="211"/>
        <w:gridCol w:w="785"/>
        <w:gridCol w:w="4876"/>
        <w:gridCol w:w="200"/>
      </w:tblGrid>
      <w:tr w:rsidR="000C04BC" w:rsidRPr="007D0CBE" w:rsidTr="00625C5C">
        <w:trPr>
          <w:gridAfter w:val="1"/>
          <w:wAfter w:w="200" w:type="dxa"/>
          <w:trHeight w:val="418"/>
        </w:trPr>
        <w:tc>
          <w:tcPr>
            <w:tcW w:w="3271" w:type="dxa"/>
            <w:gridSpan w:val="2"/>
          </w:tcPr>
          <w:p w:rsidR="000C04BC" w:rsidRPr="007D0CBE" w:rsidRDefault="000C04BC" w:rsidP="00625C5C">
            <w:pPr>
              <w:pStyle w:val="a3"/>
              <w:ind w:firstLine="727"/>
              <w:contextualSpacing/>
              <w:jc w:val="center"/>
              <w:rPr>
                <w:u w:val="single"/>
              </w:rPr>
            </w:pPr>
            <w:r w:rsidRPr="007D0CBE">
              <w:rPr>
                <w:u w:val="single"/>
              </w:rPr>
              <w:t>Председатель:</w:t>
            </w:r>
          </w:p>
          <w:p w:rsidR="000C04BC" w:rsidRPr="007D0CBE" w:rsidRDefault="000C04BC" w:rsidP="00625C5C">
            <w:pPr>
              <w:pStyle w:val="a3"/>
              <w:contextualSpacing/>
              <w:jc w:val="center"/>
            </w:pPr>
          </w:p>
        </w:tc>
        <w:tc>
          <w:tcPr>
            <w:tcW w:w="364" w:type="dxa"/>
            <w:gridSpan w:val="2"/>
          </w:tcPr>
          <w:p w:rsidR="000C04BC" w:rsidRPr="007D0CBE" w:rsidRDefault="000C04BC" w:rsidP="00625C5C">
            <w:pPr>
              <w:pStyle w:val="a3"/>
              <w:contextualSpacing/>
              <w:jc w:val="center"/>
            </w:pPr>
          </w:p>
        </w:tc>
        <w:tc>
          <w:tcPr>
            <w:tcW w:w="5661" w:type="dxa"/>
            <w:gridSpan w:val="2"/>
          </w:tcPr>
          <w:p w:rsidR="000C04BC" w:rsidRPr="007D0CBE" w:rsidRDefault="000C04BC" w:rsidP="00625C5C">
            <w:pPr>
              <w:pStyle w:val="a3"/>
              <w:contextualSpacing/>
              <w:jc w:val="left"/>
            </w:pPr>
          </w:p>
        </w:tc>
      </w:tr>
      <w:tr w:rsidR="000C04BC" w:rsidRPr="007D0CBE" w:rsidTr="00625C5C">
        <w:trPr>
          <w:gridAfter w:val="1"/>
          <w:wAfter w:w="200" w:type="dxa"/>
          <w:trHeight w:val="1143"/>
        </w:trPr>
        <w:tc>
          <w:tcPr>
            <w:tcW w:w="3271" w:type="dxa"/>
            <w:gridSpan w:val="2"/>
          </w:tcPr>
          <w:p w:rsidR="000C04BC" w:rsidRDefault="000C04BC" w:rsidP="00625C5C">
            <w:pPr>
              <w:contextualSpacing/>
            </w:pPr>
            <w:r>
              <w:t xml:space="preserve">Быченков </w:t>
            </w:r>
          </w:p>
          <w:p w:rsidR="000C04BC" w:rsidRDefault="000C04BC" w:rsidP="00625C5C">
            <w:pPr>
              <w:contextualSpacing/>
            </w:pPr>
            <w:r>
              <w:t>Александр Ан</w:t>
            </w:r>
            <w:r>
              <w:t>а</w:t>
            </w:r>
            <w:r>
              <w:t>тольевич</w:t>
            </w:r>
          </w:p>
          <w:p w:rsidR="000C04BC" w:rsidRDefault="000C04BC" w:rsidP="00625C5C">
            <w:pPr>
              <w:contextualSpacing/>
            </w:pPr>
          </w:p>
        </w:tc>
        <w:tc>
          <w:tcPr>
            <w:tcW w:w="364" w:type="dxa"/>
            <w:gridSpan w:val="2"/>
          </w:tcPr>
          <w:p w:rsidR="000C04BC" w:rsidRPr="007D0CBE" w:rsidRDefault="000C04BC" w:rsidP="00625C5C">
            <w:pPr>
              <w:contextualSpacing/>
              <w:jc w:val="center"/>
            </w:pPr>
            <w:r>
              <w:t>-</w:t>
            </w:r>
          </w:p>
        </w:tc>
        <w:tc>
          <w:tcPr>
            <w:tcW w:w="5661" w:type="dxa"/>
            <w:gridSpan w:val="2"/>
          </w:tcPr>
          <w:p w:rsidR="000C04BC" w:rsidRPr="007D0CBE" w:rsidRDefault="000C04BC" w:rsidP="00625C5C">
            <w:pPr>
              <w:pStyle w:val="a3"/>
              <w:contextualSpacing/>
            </w:pPr>
            <w:r>
              <w:t xml:space="preserve">заместитель министра </w:t>
            </w:r>
            <w:r w:rsidRPr="007D0CBE">
              <w:t>экономического развития, промышленности и торговли Чувашской Республики</w:t>
            </w:r>
            <w:r>
              <w:t xml:space="preserve"> (председатель к</w:t>
            </w:r>
            <w:r>
              <w:t>о</w:t>
            </w:r>
            <w:r>
              <w:t>миссии)</w:t>
            </w:r>
          </w:p>
          <w:p w:rsidR="000C04BC" w:rsidRPr="007D0CBE" w:rsidRDefault="000C04BC" w:rsidP="00625C5C">
            <w:pPr>
              <w:contextualSpacing/>
              <w:jc w:val="both"/>
            </w:pPr>
          </w:p>
        </w:tc>
      </w:tr>
      <w:tr w:rsidR="000C04BC" w:rsidRPr="007D0CBE" w:rsidTr="00625C5C">
        <w:trPr>
          <w:trHeight w:val="238"/>
        </w:trPr>
        <w:tc>
          <w:tcPr>
            <w:tcW w:w="4420" w:type="dxa"/>
            <w:gridSpan w:val="5"/>
          </w:tcPr>
          <w:p w:rsidR="000C04BC" w:rsidRPr="007D0CBE" w:rsidRDefault="000C04BC" w:rsidP="00625C5C">
            <w:pPr>
              <w:pStyle w:val="a3"/>
              <w:contextualSpacing/>
              <w:rPr>
                <w:b/>
                <w:bCs/>
              </w:rPr>
            </w:pPr>
          </w:p>
        </w:tc>
        <w:tc>
          <w:tcPr>
            <w:tcW w:w="5076" w:type="dxa"/>
            <w:gridSpan w:val="2"/>
          </w:tcPr>
          <w:p w:rsidR="000C04BC" w:rsidRPr="007D0CBE" w:rsidRDefault="000C04BC" w:rsidP="00625C5C">
            <w:pPr>
              <w:pStyle w:val="a3"/>
              <w:contextualSpacing/>
              <w:jc w:val="center"/>
              <w:rPr>
                <w:b/>
                <w:bCs/>
              </w:rPr>
            </w:pPr>
          </w:p>
        </w:tc>
      </w:tr>
      <w:tr w:rsidR="000C04BC" w:rsidRPr="007D0CBE" w:rsidTr="00625C5C">
        <w:tblPrEx>
          <w:tblLook w:val="0000"/>
        </w:tblPrEx>
        <w:trPr>
          <w:gridAfter w:val="1"/>
          <w:wAfter w:w="200" w:type="dxa"/>
          <w:cantSplit/>
          <w:trHeight w:val="211"/>
        </w:trPr>
        <w:tc>
          <w:tcPr>
            <w:tcW w:w="9296" w:type="dxa"/>
            <w:gridSpan w:val="6"/>
          </w:tcPr>
          <w:p w:rsidR="000C04BC" w:rsidRPr="007D0CBE" w:rsidRDefault="000C04BC" w:rsidP="00625C5C">
            <w:pPr>
              <w:pStyle w:val="a3"/>
              <w:ind w:firstLine="709"/>
              <w:contextualSpacing/>
            </w:pPr>
            <w:r w:rsidRPr="007D0CBE">
              <w:rPr>
                <w:u w:val="single"/>
              </w:rPr>
              <w:t>Члены комиссии:</w:t>
            </w:r>
          </w:p>
        </w:tc>
      </w:tr>
      <w:tr w:rsidR="000C04BC" w:rsidRPr="007D0CBE" w:rsidTr="00625C5C">
        <w:tblPrEx>
          <w:tblLook w:val="0000"/>
        </w:tblPrEx>
        <w:trPr>
          <w:gridAfter w:val="1"/>
          <w:wAfter w:w="200" w:type="dxa"/>
          <w:cantSplit/>
          <w:trHeight w:val="222"/>
        </w:trPr>
        <w:tc>
          <w:tcPr>
            <w:tcW w:w="9296" w:type="dxa"/>
            <w:gridSpan w:val="6"/>
          </w:tcPr>
          <w:p w:rsidR="000C04BC" w:rsidRPr="007D0CBE" w:rsidRDefault="000C04BC" w:rsidP="00625C5C">
            <w:pPr>
              <w:pStyle w:val="a3"/>
              <w:ind w:firstLine="709"/>
              <w:contextualSpacing/>
            </w:pPr>
          </w:p>
        </w:tc>
      </w:tr>
      <w:tr w:rsidR="000C04BC" w:rsidRPr="007D0CBE" w:rsidTr="00625C5C">
        <w:tblPrEx>
          <w:tblLook w:val="0000"/>
        </w:tblPrEx>
        <w:trPr>
          <w:trHeight w:val="283"/>
        </w:trPr>
        <w:tc>
          <w:tcPr>
            <w:tcW w:w="3120" w:type="dxa"/>
          </w:tcPr>
          <w:p w:rsidR="000C04BC" w:rsidRDefault="000C04BC" w:rsidP="00625C5C">
            <w:pPr>
              <w:contextualSpacing/>
            </w:pPr>
            <w:r>
              <w:t xml:space="preserve">Сергеева </w:t>
            </w:r>
          </w:p>
          <w:p w:rsidR="000C04BC" w:rsidRPr="007D0CBE" w:rsidRDefault="000C04BC" w:rsidP="00625C5C">
            <w:pPr>
              <w:contextualSpacing/>
            </w:pPr>
            <w:r>
              <w:t xml:space="preserve">Елена Евгеньевна </w:t>
            </w:r>
          </w:p>
        </w:tc>
        <w:tc>
          <w:tcPr>
            <w:tcW w:w="304" w:type="dxa"/>
            <w:gridSpan w:val="2"/>
          </w:tcPr>
          <w:p w:rsidR="000C04BC" w:rsidRPr="007D0CBE" w:rsidRDefault="000C04BC" w:rsidP="00625C5C">
            <w:pPr>
              <w:contextualSpacing/>
              <w:jc w:val="center"/>
            </w:pPr>
            <w:r w:rsidRPr="007D0CBE">
              <w:t>-</w:t>
            </w:r>
          </w:p>
        </w:tc>
        <w:tc>
          <w:tcPr>
            <w:tcW w:w="6071" w:type="dxa"/>
            <w:gridSpan w:val="4"/>
          </w:tcPr>
          <w:p w:rsidR="000C04BC" w:rsidRPr="007D0CBE" w:rsidRDefault="000C04BC" w:rsidP="00625C5C">
            <w:pPr>
              <w:contextualSpacing/>
              <w:jc w:val="both"/>
            </w:pPr>
            <w:r w:rsidRPr="007D0CBE">
              <w:t>начальник отдела развития предпринимательства и ремёсел Министерства экономического развития, промышленности и торговли Чувашской Республики (секретарь коми</w:t>
            </w:r>
            <w:r w:rsidRPr="007D0CBE">
              <w:t>с</w:t>
            </w:r>
            <w:r w:rsidRPr="007D0CBE">
              <w:t>сии)</w:t>
            </w:r>
          </w:p>
          <w:p w:rsidR="000C04BC" w:rsidRPr="007D0CBE" w:rsidRDefault="000C04BC" w:rsidP="00625C5C">
            <w:pPr>
              <w:contextualSpacing/>
              <w:jc w:val="both"/>
            </w:pPr>
          </w:p>
        </w:tc>
      </w:tr>
      <w:tr w:rsidR="000C04BC" w:rsidRPr="007D0CBE" w:rsidTr="00625C5C">
        <w:tblPrEx>
          <w:tblLook w:val="0000"/>
        </w:tblPrEx>
        <w:trPr>
          <w:trHeight w:val="283"/>
        </w:trPr>
        <w:tc>
          <w:tcPr>
            <w:tcW w:w="3120" w:type="dxa"/>
          </w:tcPr>
          <w:p w:rsidR="000C04BC" w:rsidRDefault="000C04BC" w:rsidP="00625C5C">
            <w:pPr>
              <w:contextualSpacing/>
            </w:pPr>
            <w:r>
              <w:t xml:space="preserve">Буторова </w:t>
            </w:r>
          </w:p>
          <w:p w:rsidR="000C04BC" w:rsidRDefault="000C04BC" w:rsidP="00625C5C">
            <w:pPr>
              <w:contextualSpacing/>
            </w:pPr>
            <w:r>
              <w:t xml:space="preserve">Марина Михайловна </w:t>
            </w:r>
          </w:p>
        </w:tc>
        <w:tc>
          <w:tcPr>
            <w:tcW w:w="304" w:type="dxa"/>
            <w:gridSpan w:val="2"/>
          </w:tcPr>
          <w:p w:rsidR="000C04BC" w:rsidRDefault="000C04BC" w:rsidP="00625C5C">
            <w:pPr>
              <w:contextualSpacing/>
              <w:jc w:val="center"/>
            </w:pPr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pStyle w:val="a3"/>
              <w:contextualSpacing/>
            </w:pPr>
            <w:r>
              <w:t>начальник отдела доходов и развития отраслей экон</w:t>
            </w:r>
            <w:r>
              <w:t>о</w:t>
            </w:r>
            <w:r>
              <w:t xml:space="preserve">мики </w:t>
            </w:r>
            <w:r w:rsidRPr="007D0CBE">
              <w:t>Министерства экономического развития, промышленности и торговли Чувашской Респу</w:t>
            </w:r>
            <w:r w:rsidRPr="007D0CBE">
              <w:t>б</w:t>
            </w:r>
            <w:r w:rsidRPr="007D0CBE">
              <w:t>лики</w:t>
            </w:r>
          </w:p>
          <w:p w:rsidR="000C04BC" w:rsidRDefault="000C04BC" w:rsidP="00625C5C">
            <w:pPr>
              <w:pStyle w:val="a3"/>
              <w:contextualSpacing/>
            </w:pPr>
          </w:p>
        </w:tc>
      </w:tr>
      <w:tr w:rsidR="000C04BC" w:rsidRPr="007D0CBE" w:rsidTr="00625C5C">
        <w:tblPrEx>
          <w:tblLook w:val="0000"/>
        </w:tblPrEx>
        <w:trPr>
          <w:trHeight w:val="283"/>
        </w:trPr>
        <w:tc>
          <w:tcPr>
            <w:tcW w:w="3120" w:type="dxa"/>
          </w:tcPr>
          <w:p w:rsidR="000C04BC" w:rsidRDefault="000C04BC" w:rsidP="00625C5C">
            <w:pPr>
              <w:contextualSpacing/>
            </w:pPr>
            <w:r>
              <w:t xml:space="preserve">Иванов </w:t>
            </w:r>
          </w:p>
          <w:p w:rsidR="000C04BC" w:rsidRDefault="000C04BC" w:rsidP="00625C5C">
            <w:pPr>
              <w:contextualSpacing/>
            </w:pPr>
            <w:r>
              <w:t>Сергей Юрьевич</w:t>
            </w:r>
          </w:p>
          <w:p w:rsidR="000C04BC" w:rsidRDefault="000C04BC" w:rsidP="00625C5C">
            <w:pPr>
              <w:contextualSpacing/>
            </w:pPr>
          </w:p>
        </w:tc>
        <w:tc>
          <w:tcPr>
            <w:tcW w:w="304" w:type="dxa"/>
            <w:gridSpan w:val="2"/>
          </w:tcPr>
          <w:p w:rsidR="000C04BC" w:rsidRDefault="000C04BC" w:rsidP="00625C5C">
            <w:pPr>
              <w:contextualSpacing/>
              <w:jc w:val="center"/>
            </w:pPr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spacing w:line="228" w:lineRule="auto"/>
              <w:contextualSpacing/>
              <w:jc w:val="both"/>
            </w:pPr>
            <w:r>
              <w:t>заместитель начальника отдела промышленной полит</w:t>
            </w:r>
            <w:r>
              <w:t>и</w:t>
            </w:r>
            <w:r>
              <w:t xml:space="preserve">ки и инновационного развития экономики </w:t>
            </w:r>
            <w:r w:rsidRPr="007D0CBE">
              <w:t>Министерс</w:t>
            </w:r>
            <w:r w:rsidRPr="007D0CBE">
              <w:t>т</w:t>
            </w:r>
            <w:r w:rsidRPr="007D0CBE">
              <w:t>ва экономического развития, промышленности и торговли Чува</w:t>
            </w:r>
            <w:r w:rsidRPr="007D0CBE">
              <w:t>ш</w:t>
            </w:r>
            <w:r w:rsidRPr="007D0CBE">
              <w:t>ской Республики</w:t>
            </w:r>
          </w:p>
          <w:p w:rsidR="000C04BC" w:rsidRDefault="000C04BC" w:rsidP="00625C5C">
            <w:pPr>
              <w:spacing w:line="228" w:lineRule="auto"/>
              <w:contextualSpacing/>
              <w:jc w:val="both"/>
            </w:pPr>
          </w:p>
        </w:tc>
      </w:tr>
      <w:tr w:rsidR="000C04BC" w:rsidRPr="007D0CBE" w:rsidTr="00625C5C">
        <w:tblPrEx>
          <w:tblLook w:val="0000"/>
        </w:tblPrEx>
        <w:trPr>
          <w:trHeight w:val="283"/>
        </w:trPr>
        <w:tc>
          <w:tcPr>
            <w:tcW w:w="3120" w:type="dxa"/>
          </w:tcPr>
          <w:p w:rsidR="000C04BC" w:rsidRDefault="000C04BC" w:rsidP="00625C5C">
            <w:pPr>
              <w:contextualSpacing/>
            </w:pPr>
            <w:r>
              <w:t xml:space="preserve">Кузьмина </w:t>
            </w:r>
          </w:p>
          <w:p w:rsidR="000C04BC" w:rsidRDefault="000C04BC" w:rsidP="00625C5C">
            <w:pPr>
              <w:contextualSpacing/>
            </w:pPr>
            <w:r>
              <w:t>Екатерина Геннадье</w:t>
            </w:r>
            <w:r>
              <w:t>в</w:t>
            </w:r>
            <w:r>
              <w:t xml:space="preserve">на </w:t>
            </w:r>
          </w:p>
        </w:tc>
        <w:tc>
          <w:tcPr>
            <w:tcW w:w="304" w:type="dxa"/>
            <w:gridSpan w:val="2"/>
          </w:tcPr>
          <w:p w:rsidR="000C04BC" w:rsidRDefault="000C04BC" w:rsidP="00625C5C">
            <w:pPr>
              <w:contextualSpacing/>
              <w:jc w:val="center"/>
            </w:pPr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pStyle w:val="a3"/>
              <w:contextualSpacing/>
            </w:pPr>
            <w:r>
              <w:t>начальник отдела государственных инвестиций и реги</w:t>
            </w:r>
            <w:r>
              <w:t>о</w:t>
            </w:r>
            <w:r>
              <w:t xml:space="preserve">нальных программ </w:t>
            </w:r>
            <w:r w:rsidRPr="007D0CBE">
              <w:t>Министерства экономического ра</w:t>
            </w:r>
            <w:r w:rsidRPr="007D0CBE">
              <w:t>з</w:t>
            </w:r>
            <w:r w:rsidRPr="007D0CBE">
              <w:t>вития, промышленности и торговли Чувашской Респу</w:t>
            </w:r>
            <w:r w:rsidRPr="007D0CBE">
              <w:t>б</w:t>
            </w:r>
            <w:r w:rsidRPr="007D0CBE">
              <w:t>лики</w:t>
            </w:r>
          </w:p>
          <w:p w:rsidR="000C04BC" w:rsidRDefault="000C04BC" w:rsidP="00625C5C">
            <w:pPr>
              <w:pStyle w:val="a3"/>
              <w:contextualSpacing/>
            </w:pPr>
          </w:p>
        </w:tc>
      </w:tr>
      <w:tr w:rsidR="000C04BC" w:rsidRPr="007D0CBE" w:rsidTr="00625C5C">
        <w:tblPrEx>
          <w:tblLook w:val="0000"/>
        </w:tblPrEx>
        <w:trPr>
          <w:trHeight w:val="283"/>
        </w:trPr>
        <w:tc>
          <w:tcPr>
            <w:tcW w:w="3120" w:type="dxa"/>
          </w:tcPr>
          <w:p w:rsidR="000C04BC" w:rsidRDefault="000C04BC" w:rsidP="00625C5C">
            <w:pPr>
              <w:contextualSpacing/>
            </w:pPr>
            <w:r>
              <w:t xml:space="preserve">Михайлова </w:t>
            </w:r>
          </w:p>
          <w:p w:rsidR="000C04BC" w:rsidRDefault="000C04BC" w:rsidP="00625C5C">
            <w:pPr>
              <w:contextualSpacing/>
            </w:pPr>
            <w:r>
              <w:t>Елена Геннадьевна</w:t>
            </w:r>
          </w:p>
        </w:tc>
        <w:tc>
          <w:tcPr>
            <w:tcW w:w="304" w:type="dxa"/>
            <w:gridSpan w:val="2"/>
          </w:tcPr>
          <w:p w:rsidR="000C04BC" w:rsidRDefault="000C04BC" w:rsidP="00625C5C">
            <w:pPr>
              <w:contextualSpacing/>
              <w:jc w:val="center"/>
            </w:pPr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pStyle w:val="a3"/>
              <w:contextualSpacing/>
            </w:pPr>
            <w:r>
              <w:t xml:space="preserve">начальник отдела развития внешних связей </w:t>
            </w:r>
            <w:r w:rsidRPr="007D0CBE">
              <w:t>Министе</w:t>
            </w:r>
            <w:r w:rsidRPr="007D0CBE">
              <w:t>р</w:t>
            </w:r>
            <w:r w:rsidRPr="007D0CBE">
              <w:t>ства экономического развития, промышленности и то</w:t>
            </w:r>
            <w:r w:rsidRPr="007D0CBE">
              <w:t>р</w:t>
            </w:r>
            <w:r w:rsidRPr="007D0CBE">
              <w:t>говли Чувашской Республики</w:t>
            </w:r>
          </w:p>
          <w:p w:rsidR="000C04BC" w:rsidRDefault="000C04BC" w:rsidP="00625C5C">
            <w:pPr>
              <w:pStyle w:val="a3"/>
              <w:contextualSpacing/>
            </w:pPr>
          </w:p>
        </w:tc>
      </w:tr>
      <w:tr w:rsidR="000C04BC" w:rsidRPr="007D0CBE" w:rsidTr="00625C5C">
        <w:tblPrEx>
          <w:tblLook w:val="0000"/>
        </w:tblPrEx>
        <w:trPr>
          <w:trHeight w:val="283"/>
        </w:trPr>
        <w:tc>
          <w:tcPr>
            <w:tcW w:w="3120" w:type="dxa"/>
          </w:tcPr>
          <w:p w:rsidR="000C04BC" w:rsidRDefault="000C04BC" w:rsidP="00625C5C">
            <w:pPr>
              <w:contextualSpacing/>
            </w:pPr>
            <w:r>
              <w:t>Попов</w:t>
            </w:r>
          </w:p>
          <w:p w:rsidR="000C04BC" w:rsidRDefault="000C04BC" w:rsidP="00625C5C">
            <w:pPr>
              <w:contextualSpacing/>
            </w:pPr>
            <w:r>
              <w:t>Игорь Витальевич</w:t>
            </w:r>
          </w:p>
          <w:p w:rsidR="000C04BC" w:rsidRDefault="000C04BC" w:rsidP="00625C5C">
            <w:pPr>
              <w:contextualSpacing/>
            </w:pPr>
          </w:p>
        </w:tc>
        <w:tc>
          <w:tcPr>
            <w:tcW w:w="304" w:type="dxa"/>
            <w:gridSpan w:val="2"/>
          </w:tcPr>
          <w:p w:rsidR="000C04BC" w:rsidRDefault="000C04BC" w:rsidP="00625C5C">
            <w:pPr>
              <w:contextualSpacing/>
              <w:jc w:val="center"/>
            </w:pPr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spacing w:line="228" w:lineRule="auto"/>
              <w:contextualSpacing/>
              <w:jc w:val="both"/>
            </w:pPr>
            <w:r>
              <w:t>начальник отдела информац</w:t>
            </w:r>
            <w:r>
              <w:t>и</w:t>
            </w:r>
            <w:r>
              <w:t>онных ресурсов и услуг Торгово-промышленной палаты Чувашской Республ</w:t>
            </w:r>
            <w:r>
              <w:t>и</w:t>
            </w:r>
            <w:r>
              <w:t xml:space="preserve">ки </w:t>
            </w:r>
          </w:p>
        </w:tc>
      </w:tr>
      <w:tr w:rsidR="000C04BC" w:rsidRPr="007D0CBE" w:rsidTr="00625C5C">
        <w:tblPrEx>
          <w:tblLook w:val="0000"/>
        </w:tblPrEx>
        <w:trPr>
          <w:trHeight w:val="283"/>
        </w:trPr>
        <w:tc>
          <w:tcPr>
            <w:tcW w:w="3120" w:type="dxa"/>
          </w:tcPr>
          <w:p w:rsidR="000C04BC" w:rsidRPr="007D0CBE" w:rsidRDefault="000C04BC" w:rsidP="00625C5C">
            <w:pPr>
              <w:pStyle w:val="a3"/>
              <w:contextualSpacing/>
            </w:pPr>
            <w:r w:rsidRPr="007D0CBE">
              <w:t xml:space="preserve">Рябинина </w:t>
            </w:r>
          </w:p>
          <w:p w:rsidR="000C04BC" w:rsidRPr="007D0CBE" w:rsidRDefault="000C04BC" w:rsidP="00625C5C">
            <w:pPr>
              <w:pStyle w:val="a3"/>
              <w:contextualSpacing/>
            </w:pPr>
            <w:r w:rsidRPr="007D0CBE">
              <w:t>Татьяна Александро</w:t>
            </w:r>
            <w:r w:rsidRPr="007D0CBE">
              <w:t>в</w:t>
            </w:r>
            <w:r w:rsidRPr="007D0CBE">
              <w:t>на.</w:t>
            </w:r>
          </w:p>
        </w:tc>
        <w:tc>
          <w:tcPr>
            <w:tcW w:w="304" w:type="dxa"/>
            <w:gridSpan w:val="2"/>
          </w:tcPr>
          <w:p w:rsidR="000C04BC" w:rsidRPr="007D0CBE" w:rsidRDefault="000C04BC" w:rsidP="00625C5C">
            <w:pPr>
              <w:pStyle w:val="a3"/>
              <w:contextualSpacing/>
              <w:jc w:val="center"/>
            </w:pPr>
            <w:r w:rsidRPr="007D0CBE"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pStyle w:val="a3"/>
              <w:contextualSpacing/>
            </w:pPr>
            <w:r w:rsidRPr="007D0CBE">
              <w:t>начальник отдела правовой и кадровой политики Министерства экономического развития, промышленности и торговли Чувашской Ре</w:t>
            </w:r>
            <w:r w:rsidRPr="007D0CBE">
              <w:t>с</w:t>
            </w:r>
            <w:r w:rsidRPr="007D0CBE">
              <w:t>публики</w:t>
            </w:r>
          </w:p>
          <w:p w:rsidR="000C04BC" w:rsidRPr="007D0CBE" w:rsidRDefault="000C04BC" w:rsidP="00625C5C">
            <w:pPr>
              <w:pStyle w:val="a3"/>
              <w:contextualSpacing/>
            </w:pPr>
          </w:p>
        </w:tc>
      </w:tr>
      <w:tr w:rsidR="000C04BC" w:rsidRPr="007D0CBE" w:rsidTr="00625C5C">
        <w:tblPrEx>
          <w:tblLook w:val="0000"/>
        </w:tblPrEx>
        <w:trPr>
          <w:trHeight w:val="283"/>
        </w:trPr>
        <w:tc>
          <w:tcPr>
            <w:tcW w:w="3120" w:type="dxa"/>
          </w:tcPr>
          <w:p w:rsidR="000C04BC" w:rsidRDefault="000C04BC" w:rsidP="00625C5C">
            <w:pPr>
              <w:contextualSpacing/>
            </w:pPr>
            <w:r>
              <w:t xml:space="preserve">Скворцов </w:t>
            </w:r>
          </w:p>
          <w:p w:rsidR="000C04BC" w:rsidRDefault="000C04BC" w:rsidP="00625C5C">
            <w:pPr>
              <w:contextualSpacing/>
            </w:pPr>
            <w:r>
              <w:t>Михаил Вике</w:t>
            </w:r>
            <w:r>
              <w:t>н</w:t>
            </w:r>
            <w:r>
              <w:t>тьевич</w:t>
            </w:r>
          </w:p>
          <w:p w:rsidR="000C04BC" w:rsidRDefault="000C04BC" w:rsidP="00625C5C">
            <w:pPr>
              <w:contextualSpacing/>
            </w:pPr>
          </w:p>
        </w:tc>
        <w:tc>
          <w:tcPr>
            <w:tcW w:w="304" w:type="dxa"/>
            <w:gridSpan w:val="2"/>
          </w:tcPr>
          <w:p w:rsidR="000C04BC" w:rsidRDefault="000C04BC" w:rsidP="00625C5C">
            <w:pPr>
              <w:contextualSpacing/>
              <w:jc w:val="center"/>
            </w:pPr>
            <w:r>
              <w:t>-</w:t>
            </w:r>
          </w:p>
        </w:tc>
        <w:tc>
          <w:tcPr>
            <w:tcW w:w="6071" w:type="dxa"/>
            <w:gridSpan w:val="4"/>
          </w:tcPr>
          <w:p w:rsidR="000C04BC" w:rsidRPr="0032318A" w:rsidRDefault="000C04BC" w:rsidP="00625C5C">
            <w:pPr>
              <w:suppressLineNumbers/>
              <w:jc w:val="both"/>
              <w:outlineLvl w:val="8"/>
            </w:pPr>
            <w:r>
              <w:t>заместитель начальника отдела налогообложения</w:t>
            </w:r>
            <w:r w:rsidRPr="0032318A">
              <w:t xml:space="preserve"> Управления ФНС России по Чувашской Республике</w:t>
            </w:r>
          </w:p>
          <w:p w:rsidR="000C04BC" w:rsidRDefault="000C04BC" w:rsidP="00625C5C">
            <w:pPr>
              <w:spacing w:line="228" w:lineRule="auto"/>
              <w:contextualSpacing/>
              <w:jc w:val="both"/>
            </w:pPr>
          </w:p>
        </w:tc>
      </w:tr>
      <w:tr w:rsidR="000C04BC" w:rsidRPr="007D0CBE" w:rsidTr="00625C5C">
        <w:tblPrEx>
          <w:tblLook w:val="0000"/>
        </w:tblPrEx>
        <w:trPr>
          <w:trHeight w:val="283"/>
        </w:trPr>
        <w:tc>
          <w:tcPr>
            <w:tcW w:w="3120" w:type="dxa"/>
          </w:tcPr>
          <w:p w:rsidR="000C04BC" w:rsidRPr="007D0CBE" w:rsidRDefault="000C04BC" w:rsidP="00625C5C">
            <w:pPr>
              <w:pStyle w:val="a3"/>
              <w:ind w:firstLine="727"/>
              <w:contextualSpacing/>
              <w:rPr>
                <w:u w:val="single"/>
                <w:lang w:val="en-US"/>
              </w:rPr>
            </w:pPr>
            <w:r w:rsidRPr="007D0CBE">
              <w:rPr>
                <w:u w:val="single"/>
              </w:rPr>
              <w:t>Приглашё</w:t>
            </w:r>
            <w:r w:rsidRPr="007D0CBE">
              <w:rPr>
                <w:u w:val="single"/>
              </w:rPr>
              <w:t>н</w:t>
            </w:r>
            <w:r w:rsidRPr="007D0CBE">
              <w:rPr>
                <w:u w:val="single"/>
              </w:rPr>
              <w:t>ные:</w:t>
            </w:r>
          </w:p>
          <w:p w:rsidR="000C04BC" w:rsidRPr="007D0CBE" w:rsidRDefault="000C04BC" w:rsidP="00625C5C">
            <w:pPr>
              <w:pStyle w:val="a3"/>
              <w:ind w:firstLine="727"/>
              <w:contextualSpacing/>
              <w:rPr>
                <w:lang w:val="en-US"/>
              </w:rPr>
            </w:pPr>
          </w:p>
        </w:tc>
        <w:tc>
          <w:tcPr>
            <w:tcW w:w="304" w:type="dxa"/>
            <w:gridSpan w:val="2"/>
          </w:tcPr>
          <w:p w:rsidR="000C04BC" w:rsidRPr="007D0CBE" w:rsidRDefault="000C04BC" w:rsidP="00625C5C">
            <w:pPr>
              <w:pStyle w:val="a3"/>
              <w:contextualSpacing/>
              <w:jc w:val="center"/>
            </w:pPr>
          </w:p>
        </w:tc>
        <w:tc>
          <w:tcPr>
            <w:tcW w:w="6071" w:type="dxa"/>
            <w:gridSpan w:val="4"/>
          </w:tcPr>
          <w:p w:rsidR="000C04BC" w:rsidRPr="007D0CBE" w:rsidRDefault="000C04BC" w:rsidP="00625C5C">
            <w:pPr>
              <w:pStyle w:val="a3"/>
              <w:contextualSpacing/>
            </w:pPr>
          </w:p>
        </w:tc>
      </w:tr>
      <w:tr w:rsidR="000C04BC" w:rsidRPr="007D0CBE" w:rsidTr="00625C5C">
        <w:tblPrEx>
          <w:tblLook w:val="0000"/>
        </w:tblPrEx>
        <w:trPr>
          <w:trHeight w:val="517"/>
        </w:trPr>
        <w:tc>
          <w:tcPr>
            <w:tcW w:w="3120" w:type="dxa"/>
          </w:tcPr>
          <w:p w:rsidR="000C04BC" w:rsidRDefault="000C04BC" w:rsidP="00625C5C">
            <w:r>
              <w:lastRenderedPageBreak/>
              <w:t xml:space="preserve">Софронов </w:t>
            </w:r>
          </w:p>
          <w:p w:rsidR="000C04BC" w:rsidRDefault="000C04BC" w:rsidP="00625C5C">
            <w:r>
              <w:t>Юрий Анатольевич</w:t>
            </w:r>
          </w:p>
          <w:p w:rsidR="000C04BC" w:rsidRDefault="000C04BC" w:rsidP="00625C5C"/>
        </w:tc>
        <w:tc>
          <w:tcPr>
            <w:tcW w:w="304" w:type="dxa"/>
            <w:gridSpan w:val="2"/>
          </w:tcPr>
          <w:p w:rsidR="000C04BC" w:rsidRDefault="000C04BC" w:rsidP="00625C5C"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jc w:val="both"/>
            </w:pPr>
            <w:r>
              <w:t>директор ООО «Вектор»</w:t>
            </w:r>
          </w:p>
        </w:tc>
      </w:tr>
      <w:tr w:rsidR="000C04BC" w:rsidRPr="007D0CBE" w:rsidTr="00625C5C">
        <w:tblPrEx>
          <w:tblLook w:val="0000"/>
        </w:tblPrEx>
        <w:trPr>
          <w:trHeight w:val="517"/>
        </w:trPr>
        <w:tc>
          <w:tcPr>
            <w:tcW w:w="3120" w:type="dxa"/>
          </w:tcPr>
          <w:p w:rsidR="000C04BC" w:rsidRDefault="000C04BC" w:rsidP="00625C5C"/>
          <w:p w:rsidR="000C04BC" w:rsidRDefault="000C04BC" w:rsidP="00625C5C">
            <w:r>
              <w:t xml:space="preserve">Николаев </w:t>
            </w:r>
          </w:p>
          <w:p w:rsidR="000C04BC" w:rsidRDefault="000C04BC" w:rsidP="00625C5C">
            <w:r>
              <w:t>Александр Николаевич</w:t>
            </w:r>
          </w:p>
          <w:p w:rsidR="000C04BC" w:rsidRDefault="000C04BC" w:rsidP="00625C5C"/>
        </w:tc>
        <w:tc>
          <w:tcPr>
            <w:tcW w:w="304" w:type="dxa"/>
            <w:gridSpan w:val="2"/>
          </w:tcPr>
          <w:p w:rsidR="000C04BC" w:rsidRDefault="000C04BC" w:rsidP="00625C5C"/>
          <w:p w:rsidR="000C04BC" w:rsidRDefault="000C04BC" w:rsidP="00625C5C"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jc w:val="both"/>
            </w:pPr>
          </w:p>
          <w:p w:rsidR="000C04BC" w:rsidRDefault="000C04BC" w:rsidP="00625C5C">
            <w:pPr>
              <w:jc w:val="both"/>
            </w:pPr>
            <w:r>
              <w:t>индивидуальный предприниматель</w:t>
            </w:r>
          </w:p>
        </w:tc>
      </w:tr>
      <w:tr w:rsidR="000C04BC" w:rsidRPr="007D0CBE" w:rsidTr="00625C5C">
        <w:tblPrEx>
          <w:tblLook w:val="0000"/>
        </w:tblPrEx>
        <w:trPr>
          <w:trHeight w:val="517"/>
        </w:trPr>
        <w:tc>
          <w:tcPr>
            <w:tcW w:w="3120" w:type="dxa"/>
          </w:tcPr>
          <w:p w:rsidR="000C04BC" w:rsidRDefault="000C04BC" w:rsidP="00625C5C">
            <w:r>
              <w:t xml:space="preserve">Соловьев </w:t>
            </w:r>
          </w:p>
          <w:p w:rsidR="000C04BC" w:rsidRDefault="000C04BC" w:rsidP="00625C5C">
            <w:r>
              <w:t xml:space="preserve">Андрей Георгиевич </w:t>
            </w:r>
          </w:p>
        </w:tc>
        <w:tc>
          <w:tcPr>
            <w:tcW w:w="304" w:type="dxa"/>
            <w:gridSpan w:val="2"/>
          </w:tcPr>
          <w:p w:rsidR="000C04BC" w:rsidRDefault="000C04BC" w:rsidP="00625C5C"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jc w:val="both"/>
            </w:pPr>
            <w:r>
              <w:t>менеджер ООО «Центрметпоставка»</w:t>
            </w:r>
          </w:p>
        </w:tc>
      </w:tr>
      <w:tr w:rsidR="000C04BC" w:rsidRPr="007D0CBE" w:rsidTr="00625C5C">
        <w:tblPrEx>
          <w:tblLook w:val="0000"/>
        </w:tblPrEx>
        <w:trPr>
          <w:trHeight w:val="517"/>
        </w:trPr>
        <w:tc>
          <w:tcPr>
            <w:tcW w:w="3120" w:type="dxa"/>
          </w:tcPr>
          <w:p w:rsidR="000C04BC" w:rsidRDefault="000C04BC" w:rsidP="00625C5C">
            <w:r>
              <w:t xml:space="preserve">Эркенов </w:t>
            </w:r>
          </w:p>
          <w:p w:rsidR="000C04BC" w:rsidRDefault="000C04BC" w:rsidP="00625C5C">
            <w:r>
              <w:t>Арсен Умарович</w:t>
            </w:r>
          </w:p>
        </w:tc>
        <w:tc>
          <w:tcPr>
            <w:tcW w:w="304" w:type="dxa"/>
            <w:gridSpan w:val="2"/>
          </w:tcPr>
          <w:p w:rsidR="000C04BC" w:rsidRDefault="000C04BC" w:rsidP="00625C5C"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jc w:val="both"/>
            </w:pPr>
            <w:r>
              <w:t>дирекотор ООО «</w:t>
            </w:r>
            <w:proofErr w:type="gramStart"/>
            <w:r>
              <w:t>СВ</w:t>
            </w:r>
            <w:proofErr w:type="gramEnd"/>
            <w:r>
              <w:t xml:space="preserve"> Цивиль»</w:t>
            </w:r>
          </w:p>
        </w:tc>
      </w:tr>
      <w:tr w:rsidR="000C04BC" w:rsidRPr="007D0CBE" w:rsidTr="00625C5C">
        <w:tblPrEx>
          <w:tblLook w:val="0000"/>
        </w:tblPrEx>
        <w:trPr>
          <w:trHeight w:val="517"/>
        </w:trPr>
        <w:tc>
          <w:tcPr>
            <w:tcW w:w="3120" w:type="dxa"/>
          </w:tcPr>
          <w:p w:rsidR="000C04BC" w:rsidRDefault="000C04BC" w:rsidP="00625C5C">
            <w:r>
              <w:t xml:space="preserve">Андреев </w:t>
            </w:r>
          </w:p>
          <w:p w:rsidR="000C04BC" w:rsidRDefault="000C04BC" w:rsidP="00625C5C">
            <w:r>
              <w:t>Эдуард Никола</w:t>
            </w:r>
            <w:r>
              <w:t>е</w:t>
            </w:r>
            <w:r>
              <w:t>вич</w:t>
            </w:r>
          </w:p>
        </w:tc>
        <w:tc>
          <w:tcPr>
            <w:tcW w:w="304" w:type="dxa"/>
            <w:gridSpan w:val="2"/>
          </w:tcPr>
          <w:p w:rsidR="000C04BC" w:rsidRDefault="000C04BC" w:rsidP="00625C5C">
            <w:r>
              <w:t>-</w:t>
            </w:r>
          </w:p>
        </w:tc>
        <w:tc>
          <w:tcPr>
            <w:tcW w:w="6071" w:type="dxa"/>
            <w:gridSpan w:val="4"/>
          </w:tcPr>
          <w:p w:rsidR="000C04BC" w:rsidRDefault="000C04BC" w:rsidP="00625C5C">
            <w:pPr>
              <w:jc w:val="both"/>
            </w:pPr>
            <w:r>
              <w:t>Директор ООО «Гранд»</w:t>
            </w:r>
          </w:p>
        </w:tc>
      </w:tr>
    </w:tbl>
    <w:p w:rsidR="000C04BC" w:rsidRDefault="000C04BC" w:rsidP="000C04BC">
      <w:pPr>
        <w:pBdr>
          <w:bottom w:val="single" w:sz="12" w:space="1" w:color="auto"/>
        </w:pBdr>
        <w:spacing w:line="228" w:lineRule="auto"/>
        <w:ind w:left="360"/>
        <w:contextualSpacing/>
        <w:jc w:val="center"/>
        <w:rPr>
          <w:b/>
        </w:rPr>
      </w:pPr>
    </w:p>
    <w:p w:rsidR="000C04BC" w:rsidRDefault="000C04BC" w:rsidP="000C04BC">
      <w:pPr>
        <w:tabs>
          <w:tab w:val="left" w:pos="1134"/>
        </w:tabs>
        <w:ind w:firstLine="567"/>
        <w:jc w:val="both"/>
        <w:rPr>
          <w:b/>
        </w:rPr>
      </w:pPr>
    </w:p>
    <w:p w:rsidR="000C04BC" w:rsidRPr="00394335" w:rsidRDefault="000C04BC" w:rsidP="000C04BC">
      <w:pPr>
        <w:tabs>
          <w:tab w:val="left" w:pos="1134"/>
        </w:tabs>
        <w:ind w:firstLine="567"/>
        <w:jc w:val="both"/>
        <w:rPr>
          <w:b/>
        </w:rPr>
      </w:pPr>
      <w:r>
        <w:rPr>
          <w:b/>
        </w:rPr>
        <w:t>1</w:t>
      </w:r>
      <w:r w:rsidRPr="00394335">
        <w:rPr>
          <w:b/>
        </w:rPr>
        <w:t>.  О предоставлении субсидий юридическим лицам – инновационным комп</w:t>
      </w:r>
      <w:r w:rsidRPr="00394335">
        <w:rPr>
          <w:b/>
        </w:rPr>
        <w:t>а</w:t>
      </w:r>
      <w:r w:rsidRPr="00394335">
        <w:rPr>
          <w:b/>
        </w:rPr>
        <w:t>ниям – субъектам малого и среднего предпринимательства, осуществляющим и</w:t>
      </w:r>
      <w:r w:rsidRPr="00394335">
        <w:rPr>
          <w:b/>
        </w:rPr>
        <w:t>н</w:t>
      </w:r>
      <w:r w:rsidRPr="00394335">
        <w:rPr>
          <w:b/>
        </w:rPr>
        <w:t>новационную деятельность, в целях возмещения части затрат, связанных с произ</w:t>
      </w:r>
      <w:r w:rsidRPr="00394335">
        <w:rPr>
          <w:b/>
          <w:u w:val="single"/>
        </w:rPr>
        <w:t>водством (реализацией) товаров, выполнением работ, оказанием у</w:t>
      </w:r>
      <w:r w:rsidRPr="00394335">
        <w:rPr>
          <w:b/>
          <w:u w:val="single"/>
        </w:rPr>
        <w:t>с</w:t>
      </w:r>
      <w:r w:rsidRPr="00394335">
        <w:rPr>
          <w:b/>
          <w:u w:val="single"/>
        </w:rPr>
        <w:t>луг</w:t>
      </w:r>
      <w:r>
        <w:rPr>
          <w:b/>
          <w:u w:val="single"/>
        </w:rPr>
        <w:t>___________</w:t>
      </w:r>
    </w:p>
    <w:p w:rsidR="000C04BC" w:rsidRPr="00122925" w:rsidRDefault="000C04BC" w:rsidP="000C04BC">
      <w:pPr>
        <w:contextualSpacing/>
        <w:jc w:val="center"/>
      </w:pPr>
      <w:r w:rsidRPr="00122925">
        <w:t xml:space="preserve">(Сергеева, </w:t>
      </w:r>
      <w:r>
        <w:t>Буторова, Иванов, Кузьмина, Попов,</w:t>
      </w:r>
      <w:r w:rsidRPr="00122925">
        <w:t xml:space="preserve"> Ряб</w:t>
      </w:r>
      <w:r>
        <w:t>и</w:t>
      </w:r>
      <w:r w:rsidRPr="00122925">
        <w:t>н</w:t>
      </w:r>
      <w:r>
        <w:t>и</w:t>
      </w:r>
      <w:r w:rsidRPr="00122925">
        <w:t>на</w:t>
      </w:r>
      <w:r>
        <w:t>, Скворцов</w:t>
      </w:r>
      <w:r w:rsidRPr="00122925">
        <w:t>)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</w:p>
    <w:p w:rsidR="000C04BC" w:rsidRDefault="000C04BC" w:rsidP="000C04BC">
      <w:pPr>
        <w:tabs>
          <w:tab w:val="left" w:pos="1134"/>
        </w:tabs>
        <w:ind w:firstLine="567"/>
        <w:jc w:val="both"/>
      </w:pPr>
      <w:proofErr w:type="gramStart"/>
      <w:r>
        <w:t>В соответствии с Порядком предоставления субсидий юридическим лицам – инновац</w:t>
      </w:r>
      <w:r>
        <w:t>и</w:t>
      </w:r>
      <w:r>
        <w:t>онным компаниям – субъектам малого и среднего предпринимательства, осуществляющим инновационную деятельность, в целях возмещения части затрат, связанных с производством (реализацией) товаров, выполнением работ, оказанием услуг, утвержде</w:t>
      </w:r>
      <w:r>
        <w:t>н</w:t>
      </w:r>
      <w:r>
        <w:t xml:space="preserve">ным постановлением Кабинета Министров Чувашской Республики от 24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    № 320, предоставить государственную поддержку  ООО «Гранд» (г. Чебоксары, ИНН 2130084816) в размере 715702,61 (семьсот пятнадцать тысяч семьсот</w:t>
      </w:r>
      <w:proofErr w:type="gramEnd"/>
      <w:r>
        <w:t xml:space="preserve"> два рубля 61 коп.) рубля.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  <w:r>
        <w:t>Проголосовали: «за» -  единогласно.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</w:p>
    <w:p w:rsidR="000C04BC" w:rsidRDefault="000C04BC" w:rsidP="000C04BC">
      <w:pPr>
        <w:tabs>
          <w:tab w:val="left" w:pos="1134"/>
        </w:tabs>
        <w:ind w:firstLine="567"/>
        <w:jc w:val="center"/>
        <w:rPr>
          <w:b/>
        </w:rPr>
      </w:pPr>
      <w:r w:rsidRPr="006D5CB4">
        <w:rPr>
          <w:b/>
        </w:rPr>
        <w:t>2. О предоставлении государственной поддержки в виде субсидий субъектам малого и среднего предпринимательства на упл</w:t>
      </w:r>
      <w:r w:rsidRPr="006D5CB4">
        <w:rPr>
          <w:b/>
        </w:rPr>
        <w:t>а</w:t>
      </w:r>
      <w:r w:rsidRPr="006D5CB4">
        <w:rPr>
          <w:b/>
        </w:rPr>
        <w:t>ту первого взноса</w:t>
      </w:r>
    </w:p>
    <w:p w:rsidR="000C04BC" w:rsidRPr="006D5CB4" w:rsidRDefault="000C04BC" w:rsidP="000C04BC">
      <w:pPr>
        <w:tabs>
          <w:tab w:val="left" w:pos="1134"/>
        </w:tabs>
        <w:ind w:firstLine="567"/>
        <w:jc w:val="center"/>
        <w:rPr>
          <w:b/>
          <w:u w:val="single"/>
        </w:rPr>
      </w:pPr>
      <w:r w:rsidRPr="006D5CB4">
        <w:rPr>
          <w:b/>
        </w:rPr>
        <w:t xml:space="preserve"> </w:t>
      </w:r>
      <w:r w:rsidRPr="006D5CB4">
        <w:rPr>
          <w:b/>
          <w:u w:val="single"/>
        </w:rPr>
        <w:t>при заключении договора лизинга оборудов</w:t>
      </w:r>
      <w:r w:rsidRPr="006D5CB4">
        <w:rPr>
          <w:b/>
          <w:u w:val="single"/>
        </w:rPr>
        <w:t>а</w:t>
      </w:r>
      <w:r>
        <w:rPr>
          <w:b/>
          <w:u w:val="single"/>
        </w:rPr>
        <w:t>н</w:t>
      </w:r>
      <w:r w:rsidRPr="006D5CB4">
        <w:rPr>
          <w:b/>
          <w:u w:val="single"/>
        </w:rPr>
        <w:t>ия</w:t>
      </w:r>
    </w:p>
    <w:p w:rsidR="000C04BC" w:rsidRPr="006D5CB4" w:rsidRDefault="000C04BC" w:rsidP="000C04BC">
      <w:pPr>
        <w:tabs>
          <w:tab w:val="left" w:pos="1134"/>
        </w:tabs>
        <w:ind w:firstLine="567"/>
        <w:rPr>
          <w:b/>
          <w:u w:val="single"/>
        </w:rPr>
      </w:pPr>
      <w:r>
        <w:t xml:space="preserve">                                 Буторова, Иванов, Кузьмина, Попов, </w:t>
      </w:r>
      <w:r w:rsidRPr="00122925">
        <w:t>Ряб</w:t>
      </w:r>
      <w:r>
        <w:t>и</w:t>
      </w:r>
      <w:r w:rsidRPr="00122925">
        <w:t>н</w:t>
      </w:r>
      <w:r>
        <w:t>и</w:t>
      </w:r>
      <w:r w:rsidRPr="00122925">
        <w:t>на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</w:p>
    <w:p w:rsidR="000C04BC" w:rsidRPr="00E37FD0" w:rsidRDefault="000C04BC" w:rsidP="000C04BC">
      <w:pPr>
        <w:tabs>
          <w:tab w:val="left" w:pos="1134"/>
        </w:tabs>
        <w:ind w:firstLine="567"/>
        <w:jc w:val="both"/>
      </w:pPr>
      <w:r>
        <w:t xml:space="preserve">В соответствии с Порядком </w:t>
      </w:r>
      <w:r w:rsidRPr="00E37FD0">
        <w:t>предоставления субсидий субъектам малого и среднего предпринимательства на создание малой инновационной компании и уплату первого взноса при заключени</w:t>
      </w:r>
      <w:r>
        <w:t xml:space="preserve">и договора лизинга оборудования, утвержденного постановлением Кабинета Министров Чувашской Республики от 31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117, предоставить г</w:t>
      </w:r>
      <w:r>
        <w:t>о</w:t>
      </w:r>
      <w:r>
        <w:t>сударственную поддержку: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  <w:r>
        <w:t xml:space="preserve">ООО «Вектор», ИНН 2130097798, г. Чебоксары в сумме 190000,0 (Сто девяносто тысяч) рублей; </w:t>
      </w:r>
    </w:p>
    <w:p w:rsidR="000C04BC" w:rsidRPr="00216E3D" w:rsidRDefault="000C04BC" w:rsidP="000C04BC">
      <w:pPr>
        <w:tabs>
          <w:tab w:val="left" w:pos="1134"/>
        </w:tabs>
        <w:ind w:firstLine="567"/>
        <w:jc w:val="both"/>
      </w:pPr>
      <w:r w:rsidRPr="00216E3D">
        <w:t>ООО «СВ-Цивиль»</w:t>
      </w:r>
      <w:r>
        <w:t xml:space="preserve">, ИНН </w:t>
      </w:r>
      <w:smartTag w:uri="urn:schemas-microsoft-com:office:smarttags" w:element="metricconverter">
        <w:smartTagPr>
          <w:attr w:name="ProductID" w:val="2124024840, г"/>
        </w:smartTagPr>
        <w:r>
          <w:t>2124024840, г</w:t>
        </w:r>
      </w:smartTag>
      <w:r>
        <w:t>. Новочебоксарск в сумме 211866 (Двести оди</w:t>
      </w:r>
      <w:r>
        <w:t>н</w:t>
      </w:r>
      <w:r>
        <w:t>надцать тысяч восемьсот шестьдесят шесть) рублей 02 коп.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  <w:r>
        <w:t xml:space="preserve">ИП Николаев А.Н., ИНН </w:t>
      </w:r>
      <w:smartTag w:uri="urn:schemas-microsoft-com:office:smarttags" w:element="metricconverter">
        <w:smartTagPr>
          <w:attr w:name="ProductID" w:val="212802039752, г"/>
        </w:smartTagPr>
        <w:r>
          <w:t>212802039752, г</w:t>
        </w:r>
      </w:smartTag>
      <w:r>
        <w:t>. Чебоксары в сумме 40325,0 (Сорок тысяч тр</w:t>
      </w:r>
      <w:r>
        <w:t>и</w:t>
      </w:r>
      <w:r>
        <w:t>ста двадцать пять) рублей.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</w:p>
    <w:p w:rsidR="000C04BC" w:rsidRDefault="000C04BC" w:rsidP="000C04BC">
      <w:pPr>
        <w:tabs>
          <w:tab w:val="left" w:pos="1134"/>
        </w:tabs>
        <w:ind w:firstLine="567"/>
        <w:jc w:val="both"/>
      </w:pPr>
      <w:r>
        <w:t>Проголосовали «за» - единогласно.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</w:p>
    <w:p w:rsidR="000C04BC" w:rsidRDefault="000C04BC" w:rsidP="000C04BC">
      <w:pPr>
        <w:tabs>
          <w:tab w:val="left" w:pos="1134"/>
        </w:tabs>
        <w:ind w:firstLine="567"/>
        <w:jc w:val="center"/>
        <w:rPr>
          <w:b/>
        </w:rPr>
      </w:pPr>
      <w:r w:rsidRPr="002D0EB2">
        <w:rPr>
          <w:b/>
        </w:rPr>
        <w:t xml:space="preserve">3. О предоставлении субсидий из республиканского бюджета </w:t>
      </w:r>
      <w:proofErr w:type="gramStart"/>
      <w:r w:rsidRPr="002D0EB2">
        <w:rPr>
          <w:b/>
        </w:rPr>
        <w:t>Чувашской</w:t>
      </w:r>
      <w:proofErr w:type="gramEnd"/>
      <w:r w:rsidRPr="002D0EB2">
        <w:rPr>
          <w:b/>
        </w:rPr>
        <w:t xml:space="preserve"> </w:t>
      </w:r>
    </w:p>
    <w:p w:rsidR="000C04BC" w:rsidRDefault="000C04BC" w:rsidP="000C04BC">
      <w:pPr>
        <w:tabs>
          <w:tab w:val="left" w:pos="1134"/>
        </w:tabs>
        <w:ind w:firstLine="567"/>
        <w:jc w:val="center"/>
        <w:rPr>
          <w:b/>
        </w:rPr>
      </w:pPr>
      <w:r w:rsidRPr="002D0EB2">
        <w:rPr>
          <w:b/>
        </w:rPr>
        <w:lastRenderedPageBreak/>
        <w:t xml:space="preserve">Республики на возмещение части затрат субъектов малого и среднего </w:t>
      </w:r>
    </w:p>
    <w:p w:rsidR="000C04BC" w:rsidRDefault="000C04BC" w:rsidP="000C04BC">
      <w:pPr>
        <w:tabs>
          <w:tab w:val="left" w:pos="1134"/>
        </w:tabs>
        <w:ind w:firstLine="567"/>
        <w:jc w:val="center"/>
        <w:rPr>
          <w:b/>
        </w:rPr>
      </w:pPr>
      <w:r w:rsidRPr="002D0EB2">
        <w:rPr>
          <w:b/>
        </w:rPr>
        <w:t xml:space="preserve">предпринимательства на технологическое присоединение к источнику </w:t>
      </w:r>
    </w:p>
    <w:p w:rsidR="000C04BC" w:rsidRPr="002D0EB2" w:rsidRDefault="000C04BC" w:rsidP="000C04BC">
      <w:pPr>
        <w:tabs>
          <w:tab w:val="left" w:pos="1134"/>
        </w:tabs>
        <w:ind w:firstLine="567"/>
        <w:jc w:val="center"/>
        <w:rPr>
          <w:b/>
          <w:u w:val="single"/>
        </w:rPr>
      </w:pPr>
      <w:r w:rsidRPr="002D0EB2">
        <w:rPr>
          <w:b/>
          <w:u w:val="single"/>
        </w:rPr>
        <w:t>электроснабж</w:t>
      </w:r>
      <w:r w:rsidRPr="002D0EB2">
        <w:rPr>
          <w:b/>
          <w:u w:val="single"/>
        </w:rPr>
        <w:t>е</w:t>
      </w:r>
      <w:r w:rsidRPr="002D0EB2">
        <w:rPr>
          <w:b/>
          <w:u w:val="single"/>
        </w:rPr>
        <w:t>ния энергопринимающих устройств</w:t>
      </w:r>
    </w:p>
    <w:p w:rsidR="000C04BC" w:rsidRPr="006D5CB4" w:rsidRDefault="000C04BC" w:rsidP="000C04BC">
      <w:pPr>
        <w:tabs>
          <w:tab w:val="left" w:pos="1134"/>
        </w:tabs>
        <w:ind w:firstLine="567"/>
        <w:rPr>
          <w:b/>
          <w:u w:val="single"/>
        </w:rPr>
      </w:pPr>
      <w:r>
        <w:t xml:space="preserve">                                 (Буторова, Иванов, Кузьмина, Попов, </w:t>
      </w:r>
      <w:r w:rsidRPr="00122925">
        <w:t>Ряб</w:t>
      </w:r>
      <w:r>
        <w:t>и</w:t>
      </w:r>
      <w:r w:rsidRPr="00122925">
        <w:t>н</w:t>
      </w:r>
      <w:r>
        <w:t>и</w:t>
      </w:r>
      <w:r w:rsidRPr="00122925">
        <w:t>на</w:t>
      </w:r>
      <w:r>
        <w:t>)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</w:p>
    <w:p w:rsidR="000C04BC" w:rsidRDefault="000C04BC" w:rsidP="000C04BC">
      <w:pPr>
        <w:tabs>
          <w:tab w:val="left" w:pos="1134"/>
        </w:tabs>
        <w:ind w:firstLine="567"/>
        <w:jc w:val="both"/>
      </w:pPr>
      <w:proofErr w:type="gramStart"/>
      <w:r>
        <w:t xml:space="preserve">В соответствии </w:t>
      </w:r>
      <w:r w:rsidRPr="002D0EB2">
        <w:t xml:space="preserve"> </w:t>
      </w:r>
      <w:r>
        <w:t xml:space="preserve"> </w:t>
      </w:r>
      <w:r w:rsidRPr="002D0EB2">
        <w:t>Порядк</w:t>
      </w:r>
      <w:r>
        <w:t xml:space="preserve">ом </w:t>
      </w:r>
      <w:r w:rsidRPr="002D0EB2">
        <w:t xml:space="preserve"> предоставления </w:t>
      </w:r>
      <w:r>
        <w:t xml:space="preserve"> </w:t>
      </w:r>
      <w:r w:rsidRPr="002D0EB2">
        <w:t xml:space="preserve">субсидий </w:t>
      </w:r>
      <w:r>
        <w:t xml:space="preserve"> </w:t>
      </w:r>
      <w:r w:rsidRPr="002D0EB2">
        <w:t>из республиканского</w:t>
      </w:r>
      <w:r>
        <w:t xml:space="preserve"> </w:t>
      </w:r>
      <w:r w:rsidRPr="002D0EB2">
        <w:t xml:space="preserve"> бюджета Чувашской Республики</w:t>
      </w:r>
      <w:r>
        <w:t xml:space="preserve"> </w:t>
      </w:r>
      <w:r w:rsidRPr="002D0EB2">
        <w:t xml:space="preserve"> субъектам малого и среднего</w:t>
      </w:r>
      <w:r>
        <w:t xml:space="preserve"> </w:t>
      </w:r>
      <w:r w:rsidRPr="002D0EB2">
        <w:t xml:space="preserve"> предпринимательства</w:t>
      </w:r>
      <w:r>
        <w:t xml:space="preserve"> </w:t>
      </w:r>
      <w:r w:rsidRPr="002D0EB2">
        <w:t xml:space="preserve"> на </w:t>
      </w:r>
      <w:r>
        <w:t xml:space="preserve"> </w:t>
      </w:r>
      <w:r w:rsidRPr="002D0EB2">
        <w:t>возмещ</w:t>
      </w:r>
      <w:r w:rsidRPr="002D0EB2">
        <w:t>е</w:t>
      </w:r>
      <w:r w:rsidRPr="002D0EB2">
        <w:t xml:space="preserve">ние части затрат, </w:t>
      </w:r>
      <w:r>
        <w:t xml:space="preserve"> </w:t>
      </w:r>
      <w:r w:rsidRPr="002D0EB2">
        <w:t>связанных с</w:t>
      </w:r>
      <w:r>
        <w:t xml:space="preserve"> </w:t>
      </w:r>
      <w:r w:rsidRPr="002D0EB2">
        <w:t xml:space="preserve"> реализацией программ повышения энергоэффективности произво</w:t>
      </w:r>
      <w:r w:rsidRPr="002D0EB2">
        <w:t>д</w:t>
      </w:r>
      <w:r w:rsidRPr="002D0EB2">
        <w:t xml:space="preserve">ства и технологическим присоединением к объектам электросетевого хозяйства, </w:t>
      </w:r>
      <w:r>
        <w:t xml:space="preserve">                       </w:t>
      </w:r>
      <w:r w:rsidRPr="002D0EB2">
        <w:t>а также части затрат субъектов малого и сре</w:t>
      </w:r>
      <w:r w:rsidRPr="002D0EB2">
        <w:t>д</w:t>
      </w:r>
      <w:r w:rsidRPr="002D0EB2">
        <w:t>него предпринимательства и организаций, о</w:t>
      </w:r>
      <w:r w:rsidRPr="002D0EB2">
        <w:t>б</w:t>
      </w:r>
      <w:r w:rsidRPr="002D0EB2">
        <w:t>разующих инфраструктуру поддержки субъектов малого и среднего предпринимательства, на технологическое присоединение к источнику электроснабжения энергоприни</w:t>
      </w:r>
      <w:r>
        <w:t>мающих устройств</w:t>
      </w:r>
      <w:proofErr w:type="gramEnd"/>
      <w:r>
        <w:t>, утвержденн</w:t>
      </w:r>
      <w:r>
        <w:t>о</w:t>
      </w:r>
      <w:r>
        <w:t>го п</w:t>
      </w:r>
      <w:r w:rsidRPr="002D0EB2">
        <w:t>остановление</w:t>
      </w:r>
      <w:r>
        <w:t>м</w:t>
      </w:r>
      <w:r w:rsidRPr="002D0EB2">
        <w:t xml:space="preserve"> Кабинета Министров Чувашской Республики от 12 мая </w:t>
      </w:r>
      <w:smartTag w:uri="urn:schemas-microsoft-com:office:smarttags" w:element="metricconverter">
        <w:smartTagPr>
          <w:attr w:name="ProductID" w:val="2011 г"/>
        </w:smartTagPr>
        <w:r w:rsidRPr="002D0EB2">
          <w:t>2011 г</w:t>
        </w:r>
      </w:smartTag>
      <w:r w:rsidRPr="002D0EB2">
        <w:t>. N 180</w:t>
      </w:r>
      <w:r>
        <w:t>, пр</w:t>
      </w:r>
      <w:r>
        <w:t>е</w:t>
      </w:r>
      <w:r>
        <w:t>доставить государственную поддержк</w:t>
      </w:r>
      <w:proofErr w:type="gramStart"/>
      <w:r>
        <w:t>у ООО</w:t>
      </w:r>
      <w:proofErr w:type="gramEnd"/>
      <w:r>
        <w:t xml:space="preserve"> «Центрметпоставка», ИНН </w:t>
      </w:r>
      <w:smartTag w:uri="urn:schemas-microsoft-com:office:smarttags" w:element="metricconverter">
        <w:smartTagPr>
          <w:attr w:name="ProductID" w:val="2130022538, г"/>
        </w:smartTagPr>
        <w:r>
          <w:t>2130022538, г</w:t>
        </w:r>
      </w:smartTag>
      <w:r>
        <w:t>. Чебоксары в сумме 348076,53 (триста сорок восемь тысяч семьдесят шесть ру</w:t>
      </w:r>
      <w:r>
        <w:t>б</w:t>
      </w:r>
      <w:r>
        <w:t xml:space="preserve">лей 53 коп.) рублей. </w:t>
      </w:r>
    </w:p>
    <w:p w:rsidR="000C04BC" w:rsidRDefault="000C04BC" w:rsidP="000C04BC">
      <w:pPr>
        <w:tabs>
          <w:tab w:val="left" w:pos="1134"/>
        </w:tabs>
        <w:ind w:firstLine="567"/>
        <w:jc w:val="both"/>
      </w:pPr>
      <w:r>
        <w:t>Проголосовали «за» - единогласно.</w:t>
      </w:r>
    </w:p>
    <w:p w:rsidR="000C04BC" w:rsidRDefault="000C04BC" w:rsidP="000C04BC">
      <w:pPr>
        <w:tabs>
          <w:tab w:val="left" w:pos="1134"/>
        </w:tabs>
        <w:ind w:firstLine="567"/>
        <w:jc w:val="both"/>
        <w:rPr>
          <w:b/>
        </w:rPr>
      </w:pPr>
    </w:p>
    <w:p w:rsidR="000C04BC" w:rsidRDefault="000C04BC" w:rsidP="000C04BC">
      <w:pPr>
        <w:spacing w:line="216" w:lineRule="auto"/>
        <w:jc w:val="center"/>
        <w:rPr>
          <w:b/>
        </w:rPr>
      </w:pPr>
      <w:r>
        <w:rPr>
          <w:b/>
        </w:rPr>
        <w:t xml:space="preserve">4. </w:t>
      </w:r>
      <w:r w:rsidRPr="00040320">
        <w:rPr>
          <w:b/>
        </w:rPr>
        <w:t>Рассмотрение заявок начинающих суб</w:t>
      </w:r>
      <w:r w:rsidRPr="00040320">
        <w:rPr>
          <w:b/>
        </w:rPr>
        <w:t>ъ</w:t>
      </w:r>
      <w:r w:rsidRPr="00040320">
        <w:rPr>
          <w:b/>
        </w:rPr>
        <w:t>ектов малого</w:t>
      </w:r>
    </w:p>
    <w:p w:rsidR="000C04BC" w:rsidRDefault="000C04BC" w:rsidP="000C04BC">
      <w:pPr>
        <w:spacing w:line="216" w:lineRule="auto"/>
        <w:jc w:val="center"/>
        <w:rPr>
          <w:b/>
        </w:rPr>
      </w:pPr>
      <w:r w:rsidRPr="00040320">
        <w:rPr>
          <w:b/>
        </w:rPr>
        <w:t>предпринимательства на предоставление государстве</w:t>
      </w:r>
      <w:r w:rsidRPr="00040320">
        <w:rPr>
          <w:b/>
        </w:rPr>
        <w:t>н</w:t>
      </w:r>
      <w:r w:rsidRPr="00040320">
        <w:rPr>
          <w:b/>
        </w:rPr>
        <w:t>ной поддержки</w:t>
      </w:r>
    </w:p>
    <w:p w:rsidR="000C04BC" w:rsidRPr="00D96BA8" w:rsidRDefault="000C04BC" w:rsidP="000C04BC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________</w:t>
      </w:r>
      <w:r w:rsidRPr="00D96BA8">
        <w:rPr>
          <w:b/>
          <w:u w:val="single"/>
        </w:rPr>
        <w:t>в форме грантов на создание собственного бизн</w:t>
      </w:r>
      <w:r w:rsidRPr="00D96BA8">
        <w:rPr>
          <w:b/>
          <w:u w:val="single"/>
        </w:rPr>
        <w:t>е</w:t>
      </w:r>
      <w:r w:rsidRPr="00D96BA8">
        <w:rPr>
          <w:b/>
          <w:u w:val="single"/>
        </w:rPr>
        <w:t>са</w:t>
      </w:r>
      <w:r>
        <w:rPr>
          <w:b/>
          <w:u w:val="single"/>
        </w:rPr>
        <w:t>________</w:t>
      </w:r>
    </w:p>
    <w:p w:rsidR="000C04BC" w:rsidRPr="00CC4164" w:rsidRDefault="000C04BC" w:rsidP="000C04BC">
      <w:pPr>
        <w:pStyle w:val="a3"/>
      </w:pPr>
      <w:r w:rsidRPr="00CC4164">
        <w:t xml:space="preserve">                          (Быченков,  </w:t>
      </w:r>
      <w:r>
        <w:t xml:space="preserve">Сергеева, Буторова, Рябинина, </w:t>
      </w:r>
      <w:r w:rsidRPr="00CC4164">
        <w:t>Сергеева, Кузьмина)</w:t>
      </w:r>
    </w:p>
    <w:p w:rsidR="000C04BC" w:rsidRDefault="000C04BC" w:rsidP="000C04BC">
      <w:pPr>
        <w:pStyle w:val="a3"/>
        <w:rPr>
          <w:sz w:val="26"/>
          <w:szCs w:val="26"/>
        </w:rPr>
      </w:pPr>
    </w:p>
    <w:p w:rsidR="000C04BC" w:rsidRPr="005E1CE0" w:rsidRDefault="000C04BC" w:rsidP="000C04BC">
      <w:pPr>
        <w:pStyle w:val="a3"/>
        <w:rPr>
          <w:sz w:val="26"/>
          <w:szCs w:val="26"/>
        </w:rPr>
      </w:pPr>
    </w:p>
    <w:p w:rsidR="000C04BC" w:rsidRDefault="000C04BC" w:rsidP="000C04BC">
      <w:pPr>
        <w:pStyle w:val="2"/>
        <w:spacing w:after="0" w:line="216" w:lineRule="auto"/>
        <w:jc w:val="both"/>
      </w:pPr>
      <w:r>
        <w:t xml:space="preserve">         1. На заседание комиссии вынесено для рассмотрения 29 заявок начинающих субъектов малого предпринимательства, допущенных к участию в конкурсном о</w:t>
      </w:r>
      <w:r>
        <w:t>т</w:t>
      </w:r>
      <w:r>
        <w:t>боре:</w:t>
      </w:r>
    </w:p>
    <w:p w:rsidR="000C04BC" w:rsidRPr="004669AA" w:rsidRDefault="000C04BC" w:rsidP="000C04BC"/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701"/>
        <w:gridCol w:w="2958"/>
        <w:gridCol w:w="1504"/>
      </w:tblGrid>
      <w:tr w:rsidR="000C04BC" w:rsidRPr="004669AA" w:rsidTr="00625C5C">
        <w:tc>
          <w:tcPr>
            <w:tcW w:w="675" w:type="dxa"/>
          </w:tcPr>
          <w:p w:rsidR="000C04BC" w:rsidRPr="004669AA" w:rsidRDefault="000C04BC" w:rsidP="00625C5C">
            <w:r w:rsidRPr="004669AA">
              <w:t>№ пп</w:t>
            </w:r>
          </w:p>
        </w:tc>
        <w:tc>
          <w:tcPr>
            <w:tcW w:w="2694" w:type="dxa"/>
          </w:tcPr>
          <w:p w:rsidR="000C04BC" w:rsidRPr="004669AA" w:rsidRDefault="000C04BC" w:rsidP="00625C5C">
            <w:pPr>
              <w:jc w:val="center"/>
            </w:pPr>
            <w:r w:rsidRPr="004669AA">
              <w:t>Наименование</w:t>
            </w:r>
          </w:p>
        </w:tc>
        <w:tc>
          <w:tcPr>
            <w:tcW w:w="1701" w:type="dxa"/>
          </w:tcPr>
          <w:p w:rsidR="000C04BC" w:rsidRPr="004669AA" w:rsidRDefault="000C04BC" w:rsidP="00625C5C">
            <w:pPr>
              <w:jc w:val="center"/>
            </w:pPr>
            <w:r w:rsidRPr="004669AA">
              <w:t>ИНН</w:t>
            </w:r>
          </w:p>
        </w:tc>
        <w:tc>
          <w:tcPr>
            <w:tcW w:w="2958" w:type="dxa"/>
          </w:tcPr>
          <w:p w:rsidR="000C04BC" w:rsidRPr="004669AA" w:rsidRDefault="000C04BC" w:rsidP="00625C5C">
            <w:pPr>
              <w:jc w:val="center"/>
            </w:pPr>
            <w:r w:rsidRPr="004669AA">
              <w:t>Название                             бизнес-плана</w:t>
            </w:r>
          </w:p>
        </w:tc>
        <w:tc>
          <w:tcPr>
            <w:tcW w:w="1504" w:type="dxa"/>
          </w:tcPr>
          <w:p w:rsidR="000C04BC" w:rsidRPr="004669AA" w:rsidRDefault="000C04BC" w:rsidP="00625C5C">
            <w:pPr>
              <w:jc w:val="center"/>
            </w:pPr>
            <w:r w:rsidRPr="00125707">
              <w:t>Сумма запрашива</w:t>
            </w:r>
            <w:r w:rsidRPr="00125707">
              <w:t>е</w:t>
            </w:r>
            <w:r w:rsidRPr="00125707">
              <w:t>мого гранта, тыс. руб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Андреев </w:t>
            </w:r>
          </w:p>
          <w:p w:rsidR="000C04BC" w:rsidRDefault="000C04BC" w:rsidP="00625C5C">
            <w:r w:rsidRPr="004669AA">
              <w:t>Сергей Владимирович</w:t>
            </w:r>
          </w:p>
          <w:p w:rsidR="000C04BC" w:rsidRDefault="000C04BC" w:rsidP="00625C5C">
            <w:r>
              <w:t>Моргаушский район</w:t>
            </w:r>
          </w:p>
          <w:p w:rsidR="000C04BC" w:rsidRPr="004669AA" w:rsidRDefault="000C04BC" w:rsidP="00625C5C"/>
        </w:tc>
        <w:tc>
          <w:tcPr>
            <w:tcW w:w="1701" w:type="dxa"/>
          </w:tcPr>
          <w:p w:rsidR="000C04BC" w:rsidRPr="004669AA" w:rsidRDefault="000C04BC" w:rsidP="00625C5C">
            <w:r>
              <w:t>210901192998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«Организация работы Чебоксарского мобильного планет</w:t>
            </w:r>
            <w:r w:rsidRPr="004669AA">
              <w:t>а</w:t>
            </w:r>
            <w:r w:rsidRPr="004669AA">
              <w:t>рия»</w:t>
            </w:r>
          </w:p>
        </w:tc>
        <w:tc>
          <w:tcPr>
            <w:tcW w:w="1504" w:type="dxa"/>
          </w:tcPr>
          <w:p w:rsidR="000C04BC" w:rsidRPr="004669AA" w:rsidRDefault="000C04BC" w:rsidP="00625C5C">
            <w:r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Васильева </w:t>
            </w:r>
          </w:p>
          <w:p w:rsidR="000C04BC" w:rsidRDefault="000C04BC" w:rsidP="00625C5C">
            <w:r w:rsidRPr="004669AA">
              <w:t>Ульяна Дмитриевна</w:t>
            </w:r>
          </w:p>
          <w:p w:rsidR="000C04BC" w:rsidRPr="004669AA" w:rsidRDefault="000C04BC" w:rsidP="00625C5C">
            <w:r w:rsidRPr="004669AA">
              <w:t>г. Чебоксары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212803350262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«Расширение производства пошива од</w:t>
            </w:r>
            <w:r w:rsidRPr="004669AA">
              <w:t>е</w:t>
            </w:r>
            <w:r w:rsidRPr="004669AA">
              <w:t>жды под брендом «Студия моды Ульяны Гром</w:t>
            </w:r>
            <w:r w:rsidRPr="004669AA">
              <w:t>о</w:t>
            </w:r>
            <w:r w:rsidRPr="004669AA">
              <w:t>вой»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>ИП Давыдов</w:t>
            </w:r>
          </w:p>
          <w:p w:rsidR="000C04BC" w:rsidRDefault="000C04BC" w:rsidP="00625C5C">
            <w:r w:rsidRPr="004669AA">
              <w:t>Анатолий Николаевич</w:t>
            </w:r>
          </w:p>
          <w:p w:rsidR="000C04BC" w:rsidRPr="004669AA" w:rsidRDefault="000C04BC" w:rsidP="00625C5C">
            <w:r w:rsidRPr="004669AA">
              <w:t>Красночетайский район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211000101274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«Производство семян многолетних и одноле</w:t>
            </w:r>
            <w:r w:rsidRPr="004669AA">
              <w:t>т</w:t>
            </w:r>
            <w:r w:rsidRPr="004669AA">
              <w:t>них культур на основе и</w:t>
            </w:r>
            <w:r w:rsidRPr="004669AA">
              <w:t>н</w:t>
            </w:r>
            <w:r w:rsidRPr="004669AA">
              <w:t>тенсивного опыления пчелами»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>ИП Воробьева</w:t>
            </w:r>
          </w:p>
          <w:p w:rsidR="000C04BC" w:rsidRDefault="000C04BC" w:rsidP="00625C5C">
            <w:r w:rsidRPr="004669AA">
              <w:t>Зинаида Николаевна</w:t>
            </w:r>
          </w:p>
          <w:p w:rsidR="000C04BC" w:rsidRPr="004669AA" w:rsidRDefault="000C04BC" w:rsidP="00625C5C">
            <w:r w:rsidRPr="004669AA">
              <w:t>Яльчикский ра</w:t>
            </w:r>
            <w:r w:rsidRPr="004669AA">
              <w:t>й</w:t>
            </w:r>
            <w:r w:rsidRPr="004669AA">
              <w:t>он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212001459924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«Организация пчелово</w:t>
            </w:r>
            <w:r w:rsidRPr="004669AA">
              <w:t>д</w:t>
            </w:r>
            <w:r w:rsidRPr="004669AA">
              <w:t>ческого хозяйства и пол</w:t>
            </w:r>
            <w:r w:rsidRPr="004669AA">
              <w:t>у</w:t>
            </w:r>
            <w:r w:rsidRPr="004669AA">
              <w:t>чения продукции пчел</w:t>
            </w:r>
            <w:r w:rsidRPr="004669AA">
              <w:t>о</w:t>
            </w:r>
            <w:r w:rsidRPr="004669AA">
              <w:t>водства»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4669AA">
              <w:t xml:space="preserve">ИП ГКФХ Ефимов </w:t>
            </w:r>
            <w:r>
              <w:t>Петр Михайлович</w:t>
            </w:r>
          </w:p>
          <w:p w:rsidR="000C04BC" w:rsidRPr="004669AA" w:rsidRDefault="000C04BC" w:rsidP="00625C5C">
            <w:r w:rsidRPr="004669AA">
              <w:t>Ядринский район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211900366562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«Создание производс</w:t>
            </w:r>
            <w:r w:rsidRPr="004669AA">
              <w:t>т</w:t>
            </w:r>
            <w:r w:rsidRPr="004669AA">
              <w:t>венной базы крестьянск</w:t>
            </w:r>
            <w:r w:rsidRPr="004669AA">
              <w:t>о</w:t>
            </w:r>
            <w:r w:rsidRPr="004669AA">
              <w:t xml:space="preserve">го </w:t>
            </w:r>
            <w:r w:rsidRPr="004669AA">
              <w:lastRenderedPageBreak/>
              <w:t>фермерского хозяйства «Д</w:t>
            </w:r>
            <w:r w:rsidRPr="004669AA">
              <w:t>е</w:t>
            </w:r>
            <w:r w:rsidRPr="004669AA">
              <w:t>ревенька»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lastRenderedPageBreak/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Григорьев </w:t>
            </w:r>
          </w:p>
          <w:p w:rsidR="000C04BC" w:rsidRDefault="000C04BC" w:rsidP="00625C5C">
            <w:r w:rsidRPr="004669AA">
              <w:t>Константин Юрьевич</w:t>
            </w:r>
          </w:p>
          <w:p w:rsidR="000C04BC" w:rsidRPr="004669AA" w:rsidRDefault="000C04BC" w:rsidP="00625C5C">
            <w:r>
              <w:t>Чебоксарский район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211603344615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«Восстановление геоме</w:t>
            </w:r>
            <w:r w:rsidRPr="004669AA">
              <w:t>т</w:t>
            </w:r>
            <w:r w:rsidRPr="004669AA">
              <w:t>рии кузова легковых автомоб</w:t>
            </w:r>
            <w:r w:rsidRPr="004669AA">
              <w:t>и</w:t>
            </w:r>
            <w:r w:rsidRPr="004669AA">
              <w:t>лей»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Зотушкин </w:t>
            </w:r>
          </w:p>
          <w:p w:rsidR="000C04BC" w:rsidRDefault="000C04BC" w:rsidP="00625C5C">
            <w:r w:rsidRPr="004669AA">
              <w:t>Дмитрий Евгеньевич</w:t>
            </w:r>
          </w:p>
          <w:p w:rsidR="000C04BC" w:rsidRDefault="000C04BC" w:rsidP="00625C5C">
            <w:r>
              <w:t>Порецкий район</w:t>
            </w:r>
          </w:p>
          <w:p w:rsidR="000C04BC" w:rsidRPr="004669AA" w:rsidRDefault="000C04BC" w:rsidP="00625C5C"/>
        </w:tc>
        <w:tc>
          <w:tcPr>
            <w:tcW w:w="1701" w:type="dxa"/>
          </w:tcPr>
          <w:p w:rsidR="000C04BC" w:rsidRPr="004669AA" w:rsidRDefault="000C04BC" w:rsidP="00625C5C">
            <w:r w:rsidRPr="004669AA">
              <w:t>211301213461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«Организация произво</w:t>
            </w:r>
            <w:r w:rsidRPr="004669AA">
              <w:t>д</w:t>
            </w:r>
            <w:r w:rsidRPr="004669AA">
              <w:t>ства по изготовлению пиломатери</w:t>
            </w:r>
            <w:r w:rsidRPr="004669AA">
              <w:t>а</w:t>
            </w:r>
            <w:r w:rsidRPr="004669AA">
              <w:t>лов»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Искачкина </w:t>
            </w:r>
          </w:p>
          <w:p w:rsidR="000C04BC" w:rsidRDefault="000C04BC" w:rsidP="00625C5C">
            <w:r w:rsidRPr="004669AA">
              <w:t>Галина Алексеевна</w:t>
            </w:r>
          </w:p>
          <w:p w:rsidR="000C04BC" w:rsidRDefault="000C04BC" w:rsidP="00625C5C">
            <w:r w:rsidRPr="004669AA">
              <w:t>Батыревский ра</w:t>
            </w:r>
            <w:r w:rsidRPr="004669AA">
              <w:t>й</w:t>
            </w:r>
            <w:r w:rsidRPr="004669AA">
              <w:t>он</w:t>
            </w:r>
          </w:p>
          <w:p w:rsidR="000C04BC" w:rsidRPr="004669AA" w:rsidRDefault="000C04BC" w:rsidP="00625C5C"/>
        </w:tc>
        <w:tc>
          <w:tcPr>
            <w:tcW w:w="1701" w:type="dxa"/>
          </w:tcPr>
          <w:p w:rsidR="000C04BC" w:rsidRPr="004669AA" w:rsidRDefault="000C04BC" w:rsidP="00625C5C">
            <w:r w:rsidRPr="004669AA">
              <w:t>210300565349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«Организация произво</w:t>
            </w:r>
            <w:r w:rsidRPr="004669AA">
              <w:t>д</w:t>
            </w:r>
            <w:r w:rsidRPr="004669AA">
              <w:t>ства бумажных са</w:t>
            </w:r>
            <w:r w:rsidRPr="004669AA">
              <w:t>л</w:t>
            </w:r>
            <w:r w:rsidRPr="004669AA">
              <w:t>феток»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>ИП Охливанкин</w:t>
            </w:r>
          </w:p>
          <w:p w:rsidR="000C04BC" w:rsidRDefault="000C04BC" w:rsidP="00625C5C">
            <w:r w:rsidRPr="004669AA">
              <w:t>Юрий Викторович</w:t>
            </w:r>
          </w:p>
          <w:p w:rsidR="000C04BC" w:rsidRPr="004669AA" w:rsidRDefault="000C04BC" w:rsidP="00625C5C">
            <w:r w:rsidRPr="004669AA">
              <w:t>Красночетайский район</w:t>
            </w:r>
          </w:p>
          <w:p w:rsidR="000C04BC" w:rsidRPr="004669AA" w:rsidRDefault="000C04BC" w:rsidP="00625C5C"/>
        </w:tc>
        <w:tc>
          <w:tcPr>
            <w:tcW w:w="1701" w:type="dxa"/>
          </w:tcPr>
          <w:p w:rsidR="000C04BC" w:rsidRPr="004669AA" w:rsidRDefault="000C04BC" w:rsidP="00625C5C">
            <w:r w:rsidRPr="004669AA">
              <w:t>211077427864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«Развитие свиноводс</w:t>
            </w:r>
            <w:r w:rsidRPr="004669AA">
              <w:t>т</w:t>
            </w:r>
            <w:r w:rsidRPr="004669AA">
              <w:t>ва»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>ИП Краснов</w:t>
            </w:r>
          </w:p>
          <w:p w:rsidR="000C04BC" w:rsidRDefault="000C04BC" w:rsidP="00625C5C">
            <w:r w:rsidRPr="004669AA">
              <w:t>Александр Валерьевич</w:t>
            </w:r>
          </w:p>
          <w:p w:rsidR="000C04BC" w:rsidRDefault="000C04BC" w:rsidP="00625C5C">
            <w:r w:rsidRPr="004669AA">
              <w:t>Батыревский ра</w:t>
            </w:r>
            <w:r w:rsidRPr="004669AA">
              <w:t>й</w:t>
            </w:r>
            <w:r w:rsidRPr="004669AA">
              <w:t>он</w:t>
            </w:r>
          </w:p>
          <w:p w:rsidR="000C04BC" w:rsidRPr="004669AA" w:rsidRDefault="000C04BC" w:rsidP="00625C5C"/>
        </w:tc>
        <w:tc>
          <w:tcPr>
            <w:tcW w:w="1701" w:type="dxa"/>
          </w:tcPr>
          <w:p w:rsidR="000C04BC" w:rsidRPr="004669AA" w:rsidRDefault="000C04BC" w:rsidP="00625C5C">
            <w:r w:rsidRPr="004669AA">
              <w:t>210323614602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«Выращивание лука – севка»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Михайлов </w:t>
            </w:r>
          </w:p>
          <w:p w:rsidR="000C04BC" w:rsidRDefault="000C04BC" w:rsidP="00625C5C">
            <w:r w:rsidRPr="004669AA">
              <w:t>Виктор Александрович</w:t>
            </w:r>
          </w:p>
          <w:p w:rsidR="000C04BC" w:rsidRPr="004669AA" w:rsidRDefault="000C04BC" w:rsidP="00625C5C">
            <w:r w:rsidRPr="004669AA">
              <w:t>Цивильский ра</w:t>
            </w:r>
            <w:r w:rsidRPr="004669AA">
              <w:t>й</w:t>
            </w:r>
            <w:r w:rsidRPr="004669AA">
              <w:t>он</w:t>
            </w:r>
          </w:p>
          <w:p w:rsidR="000C04BC" w:rsidRPr="004669AA" w:rsidRDefault="000C04BC" w:rsidP="00625C5C"/>
        </w:tc>
        <w:tc>
          <w:tcPr>
            <w:tcW w:w="1701" w:type="dxa"/>
          </w:tcPr>
          <w:p w:rsidR="000C04BC" w:rsidRPr="004669AA" w:rsidRDefault="000C04BC" w:rsidP="00625C5C">
            <w:r w:rsidRPr="004669AA">
              <w:t>211501317203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«Производство металл</w:t>
            </w:r>
            <w:r w:rsidRPr="004669AA">
              <w:t>о</w:t>
            </w:r>
            <w:r w:rsidRPr="004669AA">
              <w:t>изделий»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>ИП Никандров</w:t>
            </w:r>
          </w:p>
          <w:p w:rsidR="000C04BC" w:rsidRDefault="000C04BC" w:rsidP="00625C5C">
            <w:r w:rsidRPr="004669AA">
              <w:t>Роман Юрьевич</w:t>
            </w:r>
          </w:p>
          <w:p w:rsidR="000C04BC" w:rsidRPr="004669AA" w:rsidRDefault="000C04BC" w:rsidP="00625C5C">
            <w:r w:rsidRPr="004669AA">
              <w:t>Красноармейский ра</w:t>
            </w:r>
            <w:r w:rsidRPr="004669AA">
              <w:t>й</w:t>
            </w:r>
            <w:r w:rsidRPr="004669AA">
              <w:t>он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213000594400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«Организация И</w:t>
            </w:r>
            <w:r w:rsidRPr="004669AA">
              <w:t>н</w:t>
            </w:r>
            <w:r w:rsidRPr="004669AA">
              <w:t>тернет - агентства по оказанию высококачественных услуг по разработке программного обесп</w:t>
            </w:r>
            <w:r w:rsidRPr="004669AA">
              <w:t>е</w:t>
            </w:r>
            <w:r w:rsidRPr="004669AA">
              <w:t>чения»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Новикова </w:t>
            </w:r>
          </w:p>
          <w:p w:rsidR="000C04BC" w:rsidRDefault="000C04BC" w:rsidP="00625C5C">
            <w:r w:rsidRPr="004669AA">
              <w:t>Екатерина Алексан</w:t>
            </w:r>
            <w:r w:rsidRPr="004669AA">
              <w:t>д</w:t>
            </w:r>
            <w:r w:rsidRPr="004669AA">
              <w:t>ровна</w:t>
            </w:r>
          </w:p>
          <w:p w:rsidR="000C04BC" w:rsidRDefault="000C04BC" w:rsidP="00625C5C">
            <w:r>
              <w:t>г. Чебоксары</w:t>
            </w:r>
          </w:p>
          <w:p w:rsidR="000C04BC" w:rsidRDefault="000C04BC" w:rsidP="00625C5C"/>
          <w:p w:rsidR="000C04BC" w:rsidRPr="004669AA" w:rsidRDefault="000C04BC" w:rsidP="00625C5C"/>
        </w:tc>
        <w:tc>
          <w:tcPr>
            <w:tcW w:w="1701" w:type="dxa"/>
          </w:tcPr>
          <w:p w:rsidR="000C04BC" w:rsidRPr="004669AA" w:rsidRDefault="000C04BC" w:rsidP="00625C5C">
            <w:r w:rsidRPr="004669AA">
              <w:t>212907364904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«Производство и реализ</w:t>
            </w:r>
            <w:r w:rsidRPr="004669AA">
              <w:t>а</w:t>
            </w:r>
            <w:r w:rsidRPr="004669AA">
              <w:t>ция хлебобулочных изд</w:t>
            </w:r>
            <w:r w:rsidRPr="004669AA">
              <w:t>е</w:t>
            </w:r>
            <w:r w:rsidRPr="004669AA">
              <w:t>лий по технологии непо</w:t>
            </w:r>
            <w:r w:rsidRPr="004669AA">
              <w:t>л</w:t>
            </w:r>
            <w:r w:rsidRPr="004669AA">
              <w:t>ной выпечки (</w:t>
            </w:r>
            <w:r w:rsidRPr="004669AA">
              <w:rPr>
                <w:lang w:val="en-US"/>
              </w:rPr>
              <w:t>Part</w:t>
            </w:r>
            <w:r w:rsidRPr="004669AA">
              <w:t xml:space="preserve"> </w:t>
            </w:r>
            <w:r w:rsidRPr="004669AA">
              <w:rPr>
                <w:lang w:val="en-US"/>
              </w:rPr>
              <w:t>bake</w:t>
            </w:r>
            <w:r w:rsidRPr="004669AA">
              <w:t xml:space="preserve"> и </w:t>
            </w:r>
            <w:r w:rsidRPr="004669AA">
              <w:rPr>
                <w:lang w:val="en-US"/>
              </w:rPr>
              <w:t>Take</w:t>
            </w:r>
            <w:r w:rsidRPr="004669AA">
              <w:t xml:space="preserve"> </w:t>
            </w:r>
            <w:r w:rsidRPr="004669AA">
              <w:rPr>
                <w:lang w:val="en-US"/>
              </w:rPr>
              <w:t>bake</w:t>
            </w:r>
            <w:r w:rsidRPr="004669AA">
              <w:t>)»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Сардарян </w:t>
            </w:r>
          </w:p>
          <w:p w:rsidR="000C04BC" w:rsidRDefault="000C04BC" w:rsidP="00625C5C">
            <w:r w:rsidRPr="004669AA">
              <w:t>Татьяна Сен</w:t>
            </w:r>
            <w:r>
              <w:t>и</w:t>
            </w:r>
            <w:r w:rsidRPr="004669AA">
              <w:t>ковна</w:t>
            </w:r>
          </w:p>
          <w:p w:rsidR="000C04BC" w:rsidRPr="004669AA" w:rsidRDefault="000C04BC" w:rsidP="00625C5C">
            <w:r w:rsidRPr="004669AA">
              <w:t>Чебоксарский район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212913622222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«Открытие цеха по прои</w:t>
            </w:r>
            <w:r w:rsidRPr="004669AA">
              <w:t>з</w:t>
            </w:r>
            <w:r w:rsidRPr="004669AA">
              <w:t>водству колбасных изд</w:t>
            </w:r>
            <w:r w:rsidRPr="004669AA">
              <w:t>е</w:t>
            </w:r>
            <w:r w:rsidRPr="004669AA">
              <w:t>лий»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Сафонова </w:t>
            </w:r>
          </w:p>
          <w:p w:rsidR="000C04BC" w:rsidRDefault="000C04BC" w:rsidP="00625C5C">
            <w:r w:rsidRPr="004669AA">
              <w:t>Мария Николаевна</w:t>
            </w:r>
          </w:p>
          <w:p w:rsidR="000C04BC" w:rsidRPr="004669AA" w:rsidRDefault="000C04BC" w:rsidP="00625C5C">
            <w:r>
              <w:t>г. Новочебоксарск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212411942691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«Организация тепли</w:t>
            </w:r>
            <w:r w:rsidRPr="004669AA">
              <w:t>ч</w:t>
            </w:r>
            <w:r w:rsidRPr="004669AA">
              <w:t>ного хозяйства с круглогоди</w:t>
            </w:r>
            <w:r w:rsidRPr="004669AA">
              <w:t>ч</w:t>
            </w:r>
            <w:r w:rsidRPr="004669AA">
              <w:t>ным производством ов</w:t>
            </w:r>
            <w:r w:rsidRPr="004669AA">
              <w:t>о</w:t>
            </w:r>
            <w:r w:rsidRPr="004669AA">
              <w:t>щей»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A12473" w:rsidRDefault="000C04BC" w:rsidP="00625C5C">
            <w:r w:rsidRPr="00A12473">
              <w:t xml:space="preserve">ИП Стеклова </w:t>
            </w:r>
          </w:p>
          <w:p w:rsidR="000C04BC" w:rsidRDefault="000C04BC" w:rsidP="00625C5C">
            <w:r w:rsidRPr="00A12473">
              <w:t>Любовь Юрьевна</w:t>
            </w:r>
          </w:p>
          <w:p w:rsidR="000C04BC" w:rsidRPr="00A12473" w:rsidRDefault="000C04BC" w:rsidP="00625C5C">
            <w:r>
              <w:lastRenderedPageBreak/>
              <w:t>Батыревский район</w:t>
            </w:r>
          </w:p>
        </w:tc>
        <w:tc>
          <w:tcPr>
            <w:tcW w:w="1701" w:type="dxa"/>
          </w:tcPr>
          <w:p w:rsidR="000C04BC" w:rsidRPr="00A12473" w:rsidRDefault="000C04BC" w:rsidP="00625C5C">
            <w:r w:rsidRPr="00A12473">
              <w:lastRenderedPageBreak/>
              <w:t>210323795620</w:t>
            </w:r>
          </w:p>
        </w:tc>
        <w:tc>
          <w:tcPr>
            <w:tcW w:w="2958" w:type="dxa"/>
          </w:tcPr>
          <w:p w:rsidR="000C04BC" w:rsidRPr="00A12473" w:rsidRDefault="000C04BC" w:rsidP="00625C5C">
            <w:r w:rsidRPr="00A12473">
              <w:t>«Расширение деятельн</w:t>
            </w:r>
            <w:r w:rsidRPr="00A12473">
              <w:t>о</w:t>
            </w:r>
            <w:r w:rsidRPr="00A12473">
              <w:t xml:space="preserve">сти массажного </w:t>
            </w:r>
            <w:r w:rsidRPr="00A12473">
              <w:lastRenderedPageBreak/>
              <w:t>кабинета распол</w:t>
            </w:r>
            <w:r w:rsidRPr="00A12473">
              <w:t>а</w:t>
            </w:r>
            <w:r w:rsidRPr="00A12473">
              <w:t>гающего в ФСК ПАТТАР путем организ</w:t>
            </w:r>
            <w:r w:rsidRPr="00A12473">
              <w:t>а</w:t>
            </w:r>
            <w:r w:rsidRPr="00A12473">
              <w:t>ции салона парикмахе</w:t>
            </w:r>
            <w:r w:rsidRPr="00A12473">
              <w:t>р</w:t>
            </w:r>
            <w:r w:rsidRPr="00A12473">
              <w:t xml:space="preserve">ских услуг </w:t>
            </w:r>
            <w:proofErr w:type="gramStart"/>
            <w:r w:rsidRPr="00A12473">
              <w:t>в</w:t>
            </w:r>
            <w:proofErr w:type="gramEnd"/>
            <w:r w:rsidRPr="00A12473">
              <w:t xml:space="preserve"> с. Батырево» </w:t>
            </w:r>
          </w:p>
          <w:p w:rsidR="000C04BC" w:rsidRPr="00A12473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lastRenderedPageBreak/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A12473" w:rsidRDefault="000C04BC" w:rsidP="00625C5C">
            <w:r w:rsidRPr="00A12473">
              <w:t>ИП Якимова</w:t>
            </w:r>
          </w:p>
          <w:p w:rsidR="000C04BC" w:rsidRDefault="000C04BC" w:rsidP="00625C5C">
            <w:r w:rsidRPr="00A12473">
              <w:t>Татьяна Николаевна</w:t>
            </w:r>
          </w:p>
          <w:p w:rsidR="000C04BC" w:rsidRPr="00A12473" w:rsidRDefault="000C04BC" w:rsidP="00625C5C">
            <w:r>
              <w:t>г. Чебоксары</w:t>
            </w:r>
          </w:p>
          <w:p w:rsidR="000C04BC" w:rsidRPr="00A12473" w:rsidRDefault="000C04BC" w:rsidP="00625C5C"/>
        </w:tc>
        <w:tc>
          <w:tcPr>
            <w:tcW w:w="1701" w:type="dxa"/>
          </w:tcPr>
          <w:p w:rsidR="000C04BC" w:rsidRPr="00A12473" w:rsidRDefault="000C04BC" w:rsidP="00625C5C">
            <w:r w:rsidRPr="00A12473">
              <w:t>212914809706</w:t>
            </w:r>
          </w:p>
        </w:tc>
        <w:tc>
          <w:tcPr>
            <w:tcW w:w="2958" w:type="dxa"/>
          </w:tcPr>
          <w:p w:rsidR="000C04BC" w:rsidRPr="00A12473" w:rsidRDefault="000C04BC" w:rsidP="00625C5C">
            <w:r w:rsidRPr="00A12473">
              <w:t>«Производство корпу</w:t>
            </w:r>
            <w:r w:rsidRPr="00A12473">
              <w:t>с</w:t>
            </w:r>
            <w:r w:rsidRPr="00A12473">
              <w:t>ной мебели»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A12473">
              <w:t>ООО «АПК «Зимовье»</w:t>
            </w:r>
          </w:p>
          <w:p w:rsidR="000C04BC" w:rsidRPr="00A12473" w:rsidRDefault="000C04BC" w:rsidP="00625C5C">
            <w:r w:rsidRPr="004669AA">
              <w:t>Комсомольский район</w:t>
            </w:r>
          </w:p>
        </w:tc>
        <w:tc>
          <w:tcPr>
            <w:tcW w:w="1701" w:type="dxa"/>
          </w:tcPr>
          <w:p w:rsidR="000C04BC" w:rsidRPr="00A12473" w:rsidRDefault="000C04BC" w:rsidP="00625C5C">
            <w:r w:rsidRPr="00A12473">
              <w:t>2108001444</w:t>
            </w:r>
          </w:p>
        </w:tc>
        <w:tc>
          <w:tcPr>
            <w:tcW w:w="2958" w:type="dxa"/>
          </w:tcPr>
          <w:p w:rsidR="000C04BC" w:rsidRPr="00A12473" w:rsidRDefault="000C04BC" w:rsidP="00625C5C">
            <w:r w:rsidRPr="00A12473">
              <w:t>«Развитие овощеводс</w:t>
            </w:r>
            <w:r w:rsidRPr="00A12473">
              <w:t>т</w:t>
            </w:r>
            <w:r w:rsidRPr="00A12473">
              <w:t>ва и картофелехран</w:t>
            </w:r>
            <w:r w:rsidRPr="00A12473">
              <w:t>и</w:t>
            </w:r>
            <w:r w:rsidRPr="00A12473">
              <w:t>лища»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A12473">
              <w:t>ООО «ЕвроПак»</w:t>
            </w:r>
          </w:p>
          <w:p w:rsidR="000C04BC" w:rsidRPr="00A12473" w:rsidRDefault="000C04BC" w:rsidP="00625C5C">
            <w:r w:rsidRPr="004669AA">
              <w:t>г</w:t>
            </w:r>
            <w:proofErr w:type="gramStart"/>
            <w:r w:rsidRPr="004669AA">
              <w:t>.Ч</w:t>
            </w:r>
            <w:proofErr w:type="gramEnd"/>
            <w:r w:rsidRPr="004669AA">
              <w:t>ебоксары</w:t>
            </w:r>
          </w:p>
        </w:tc>
        <w:tc>
          <w:tcPr>
            <w:tcW w:w="1701" w:type="dxa"/>
          </w:tcPr>
          <w:p w:rsidR="000C04BC" w:rsidRPr="00A12473" w:rsidRDefault="000C04BC" w:rsidP="00625C5C">
            <w:r w:rsidRPr="00A12473">
              <w:t>2130092574</w:t>
            </w:r>
          </w:p>
        </w:tc>
        <w:tc>
          <w:tcPr>
            <w:tcW w:w="2958" w:type="dxa"/>
          </w:tcPr>
          <w:p w:rsidR="000C04BC" w:rsidRPr="00A12473" w:rsidRDefault="000C04BC" w:rsidP="00625C5C">
            <w:r w:rsidRPr="00A12473">
              <w:t>«Организация произво</w:t>
            </w:r>
            <w:r w:rsidRPr="00A12473">
              <w:t>д</w:t>
            </w:r>
            <w:r w:rsidRPr="00A12473">
              <w:t>ства упаковок для одеял и подушек различного ра</w:t>
            </w:r>
            <w:r w:rsidRPr="00A12473">
              <w:t>з</w:t>
            </w:r>
            <w:r w:rsidRPr="00A12473">
              <w:t>мера для предприятий текстильной промышле</w:t>
            </w:r>
            <w:r w:rsidRPr="00A12473">
              <w:t>н</w:t>
            </w:r>
            <w:r w:rsidRPr="00A12473">
              <w:t>ности Чувашской Респу</w:t>
            </w:r>
            <w:r w:rsidRPr="00A12473">
              <w:t>б</w:t>
            </w:r>
            <w:r w:rsidRPr="00A12473">
              <w:t>лики»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4669AA">
              <w:t>ООО «ИСМЕТ»</w:t>
            </w:r>
          </w:p>
          <w:p w:rsidR="000C04BC" w:rsidRPr="004669AA" w:rsidRDefault="000C04BC" w:rsidP="00625C5C">
            <w:r w:rsidRPr="004669AA">
              <w:t>г</w:t>
            </w:r>
            <w:proofErr w:type="gramStart"/>
            <w:r w:rsidRPr="004669AA">
              <w:t>.А</w:t>
            </w:r>
            <w:proofErr w:type="gramEnd"/>
            <w:r w:rsidRPr="004669AA">
              <w:t>латырь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2122006772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«Закупка пресса гидра</w:t>
            </w:r>
            <w:r w:rsidRPr="004669AA">
              <w:t>в</w:t>
            </w:r>
            <w:r w:rsidRPr="004669AA">
              <w:t xml:space="preserve">лического </w:t>
            </w:r>
            <w:r w:rsidRPr="004669AA">
              <w:rPr>
                <w:lang w:val="en-US"/>
              </w:rPr>
              <w:t>Riko</w:t>
            </w:r>
            <w:r w:rsidRPr="004669AA">
              <w:t>-</w:t>
            </w:r>
            <w:r w:rsidRPr="004669AA">
              <w:rPr>
                <w:lang w:val="en-US"/>
              </w:rPr>
              <w:t>S</w:t>
            </w:r>
            <w:r w:rsidRPr="004669AA">
              <w:t>26 по утилизации черного м</w:t>
            </w:r>
            <w:r w:rsidRPr="004669AA">
              <w:t>е</w:t>
            </w:r>
            <w:r w:rsidRPr="004669AA">
              <w:t>талла»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4669AA">
              <w:t>ООО «КосмЭль»</w:t>
            </w:r>
          </w:p>
          <w:p w:rsidR="000C04BC" w:rsidRPr="004669AA" w:rsidRDefault="000C04BC" w:rsidP="00625C5C">
            <w:r w:rsidRPr="004669AA">
              <w:t>г</w:t>
            </w:r>
            <w:proofErr w:type="gramStart"/>
            <w:r w:rsidRPr="004669AA">
              <w:t>.Н</w:t>
            </w:r>
            <w:proofErr w:type="gramEnd"/>
            <w:r w:rsidRPr="004669AA">
              <w:t>овочебоксарск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2124035200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«Открытие косметическ</w:t>
            </w:r>
            <w:r w:rsidRPr="004669AA">
              <w:t>о</w:t>
            </w:r>
            <w:r w:rsidRPr="004669AA">
              <w:t>го салона»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4669AA">
              <w:t>ООО «Кужун»</w:t>
            </w:r>
          </w:p>
          <w:p w:rsidR="000C04BC" w:rsidRPr="004669AA" w:rsidRDefault="000C04BC" w:rsidP="00625C5C">
            <w:r w:rsidRPr="004669AA">
              <w:t>г</w:t>
            </w:r>
            <w:proofErr w:type="gramStart"/>
            <w:r w:rsidRPr="004669AA">
              <w:t>.Ч</w:t>
            </w:r>
            <w:proofErr w:type="gramEnd"/>
            <w:r w:rsidRPr="004669AA">
              <w:t xml:space="preserve">ебоксары 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2130092856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«Организация предпр</w:t>
            </w:r>
            <w:r w:rsidRPr="004669AA">
              <w:t>и</w:t>
            </w:r>
            <w:r w:rsidRPr="004669AA">
              <w:t>ятия по производству к</w:t>
            </w:r>
            <w:r w:rsidRPr="004669AA">
              <w:t>о</w:t>
            </w:r>
            <w:r w:rsidRPr="004669AA">
              <w:t>ваных изделий и элеме</w:t>
            </w:r>
            <w:r w:rsidRPr="004669AA">
              <w:t>н</w:t>
            </w:r>
            <w:r w:rsidRPr="004669AA">
              <w:t>тов художественной ко</w:t>
            </w:r>
            <w:r w:rsidRPr="004669AA">
              <w:t>в</w:t>
            </w:r>
            <w:r w:rsidRPr="004669AA">
              <w:t>ки»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4669AA">
              <w:t>ООО «Луч»</w:t>
            </w:r>
          </w:p>
          <w:p w:rsidR="000C04BC" w:rsidRPr="004669AA" w:rsidRDefault="000C04BC" w:rsidP="00625C5C">
            <w:r w:rsidRPr="004669AA">
              <w:t>г. Чебоксары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2130105840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«Производство муфт»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4669AA">
              <w:t>ООО «Металл – И</w:t>
            </w:r>
            <w:r w:rsidRPr="004669AA">
              <w:t>н</w:t>
            </w:r>
            <w:r w:rsidRPr="004669AA">
              <w:t>вест»</w:t>
            </w:r>
          </w:p>
          <w:p w:rsidR="000C04BC" w:rsidRPr="004669AA" w:rsidRDefault="000C04BC" w:rsidP="00625C5C">
            <w:r>
              <w:t>г. Чебоксары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2130092246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«Закупка пресса пакет</w:t>
            </w:r>
            <w:r w:rsidRPr="004669AA">
              <w:t>и</w:t>
            </w:r>
            <w:r w:rsidRPr="004669AA">
              <w:t xml:space="preserve">рованного </w:t>
            </w:r>
            <w:r w:rsidRPr="004669AA">
              <w:rPr>
                <w:lang w:val="en-US"/>
              </w:rPr>
              <w:t>RIKO</w:t>
            </w:r>
            <w:r w:rsidRPr="004669AA">
              <w:t xml:space="preserve"> </w:t>
            </w:r>
            <w:r w:rsidRPr="004669AA">
              <w:rPr>
                <w:lang w:val="en-US"/>
              </w:rPr>
              <w:t>C</w:t>
            </w:r>
            <w:r w:rsidRPr="004669AA">
              <w:t>-12 для утилизации мета</w:t>
            </w:r>
            <w:r w:rsidRPr="004669AA">
              <w:t>л</w:t>
            </w:r>
            <w:r w:rsidRPr="004669AA">
              <w:t>ла»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4669AA">
              <w:t>ООО «Технологии у</w:t>
            </w:r>
            <w:r w:rsidRPr="004669AA">
              <w:t>с</w:t>
            </w:r>
            <w:r w:rsidRPr="004669AA">
              <w:t>пеха»</w:t>
            </w:r>
          </w:p>
          <w:p w:rsidR="000C04BC" w:rsidRPr="004669AA" w:rsidRDefault="000C04BC" w:rsidP="00625C5C">
            <w:r>
              <w:t>г. Чебоксары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2130104004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«Организация оказ</w:t>
            </w:r>
            <w:r w:rsidRPr="004669AA">
              <w:t>а</w:t>
            </w:r>
            <w:r w:rsidRPr="004669AA">
              <w:t>ния услуг по разработке корпоративных и информ</w:t>
            </w:r>
            <w:r w:rsidRPr="004669AA">
              <w:t>а</w:t>
            </w:r>
            <w:r w:rsidRPr="004669AA">
              <w:t>ционных систем, мобил</w:t>
            </w:r>
            <w:r w:rsidRPr="004669AA">
              <w:t>ь</w:t>
            </w:r>
            <w:r w:rsidRPr="004669AA">
              <w:t>ных сайтов и вебприл</w:t>
            </w:r>
            <w:r w:rsidRPr="004669AA">
              <w:t>о</w:t>
            </w:r>
            <w:r w:rsidRPr="004669AA">
              <w:t>жений»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4669AA">
              <w:t>ООО «ТриА»</w:t>
            </w:r>
          </w:p>
          <w:p w:rsidR="000C04BC" w:rsidRDefault="000C04BC" w:rsidP="00625C5C">
            <w:r>
              <w:t>г. Чебоксары</w:t>
            </w:r>
          </w:p>
          <w:p w:rsidR="000C04BC" w:rsidRPr="004669AA" w:rsidRDefault="000C04BC" w:rsidP="00625C5C"/>
        </w:tc>
        <w:tc>
          <w:tcPr>
            <w:tcW w:w="1701" w:type="dxa"/>
          </w:tcPr>
          <w:p w:rsidR="000C04BC" w:rsidRPr="004669AA" w:rsidRDefault="000C04BC" w:rsidP="00625C5C">
            <w:r w:rsidRPr="004669AA">
              <w:t>2130097131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«Развитие цеха по прои</w:t>
            </w:r>
            <w:r w:rsidRPr="004669AA">
              <w:t>з</w:t>
            </w:r>
            <w:r w:rsidRPr="004669AA">
              <w:t>водству сухих строительных  см</w:t>
            </w:r>
            <w:r w:rsidRPr="004669AA">
              <w:t>е</w:t>
            </w:r>
            <w:r w:rsidRPr="004669AA">
              <w:t>сей»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Default="000C04BC" w:rsidP="00625C5C">
            <w:r w:rsidRPr="004669AA">
              <w:t>ООО «ЧЕБЛАЙВ»</w:t>
            </w:r>
          </w:p>
          <w:p w:rsidR="000C04BC" w:rsidRPr="004669AA" w:rsidRDefault="000C04BC" w:rsidP="00625C5C">
            <w:r w:rsidRPr="004669AA">
              <w:t>г. Чебоксары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2130091940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«Организация он – лайн трансляции на информ</w:t>
            </w:r>
            <w:r w:rsidRPr="004669AA">
              <w:t>а</w:t>
            </w:r>
            <w:r w:rsidRPr="004669AA">
              <w:t xml:space="preserve">ционном портале </w:t>
            </w:r>
            <w:r w:rsidRPr="004669AA">
              <w:lastRenderedPageBreak/>
              <w:t>«</w:t>
            </w:r>
            <w:r w:rsidRPr="004669AA">
              <w:rPr>
                <w:lang w:val="en-US"/>
              </w:rPr>
              <w:t>Cheblive</w:t>
            </w:r>
            <w:r w:rsidRPr="004669AA">
              <w:t>.</w:t>
            </w:r>
            <w:r w:rsidRPr="004669AA">
              <w:rPr>
                <w:lang w:val="en-US"/>
              </w:rPr>
              <w:t>ru</w:t>
            </w:r>
            <w:r w:rsidRPr="004669AA">
              <w:t>»</w:t>
            </w:r>
          </w:p>
          <w:p w:rsidR="000C04BC" w:rsidRPr="004669AA" w:rsidRDefault="000C04BC" w:rsidP="00625C5C"/>
        </w:tc>
        <w:tc>
          <w:tcPr>
            <w:tcW w:w="1504" w:type="dxa"/>
          </w:tcPr>
          <w:p w:rsidR="000C04BC" w:rsidRDefault="000C04BC" w:rsidP="00625C5C">
            <w:r w:rsidRPr="00894658">
              <w:lastRenderedPageBreak/>
              <w:t>300,0</w:t>
            </w:r>
          </w:p>
        </w:tc>
      </w:tr>
      <w:tr w:rsidR="000C04BC" w:rsidRPr="004669AA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  <w:r w:rsidRPr="004669AA">
              <w:lastRenderedPageBreak/>
              <w:t>И</w:t>
            </w: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Филлипова </w:t>
            </w:r>
          </w:p>
          <w:p w:rsidR="000C04BC" w:rsidRDefault="000C04BC" w:rsidP="00625C5C">
            <w:r w:rsidRPr="004669AA">
              <w:t>Татьяна Юрьевна</w:t>
            </w:r>
          </w:p>
          <w:p w:rsidR="000C04BC" w:rsidRPr="004669AA" w:rsidRDefault="000C04BC" w:rsidP="00625C5C">
            <w:r w:rsidRPr="004669AA">
              <w:t>г. Чебоксары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212701558102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«Модернизация и нар</w:t>
            </w:r>
            <w:r w:rsidRPr="004669AA">
              <w:t>а</w:t>
            </w:r>
            <w:r w:rsidRPr="004669AA">
              <w:t>щивание производстве</w:t>
            </w:r>
            <w:r w:rsidRPr="004669AA">
              <w:t>н</w:t>
            </w:r>
            <w:r w:rsidRPr="004669AA">
              <w:t>ных мощностей кролиководческого х</w:t>
            </w:r>
            <w:r w:rsidRPr="004669AA">
              <w:t>о</w:t>
            </w:r>
            <w:r w:rsidRPr="004669AA">
              <w:t>зяйства на основе современных м</w:t>
            </w:r>
            <w:r w:rsidRPr="004669AA">
              <w:t>е</w:t>
            </w:r>
            <w:r w:rsidRPr="004669AA">
              <w:t>тодик»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  <w:tr w:rsidR="000C04BC" w:rsidRPr="009C4FB2" w:rsidTr="00625C5C">
        <w:tc>
          <w:tcPr>
            <w:tcW w:w="675" w:type="dxa"/>
          </w:tcPr>
          <w:p w:rsidR="000C04BC" w:rsidRPr="004669AA" w:rsidRDefault="000C04BC" w:rsidP="000C04B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694" w:type="dxa"/>
          </w:tcPr>
          <w:p w:rsidR="000C04BC" w:rsidRPr="004669AA" w:rsidRDefault="000C04BC" w:rsidP="00625C5C">
            <w:r w:rsidRPr="004669AA">
              <w:t xml:space="preserve">ИП Румянцева </w:t>
            </w:r>
          </w:p>
          <w:p w:rsidR="000C04BC" w:rsidRDefault="000C04BC" w:rsidP="00625C5C">
            <w:r w:rsidRPr="004669AA">
              <w:t>Светлана Геннадьевна</w:t>
            </w:r>
          </w:p>
          <w:p w:rsidR="000C04BC" w:rsidRPr="004669AA" w:rsidRDefault="000C04BC" w:rsidP="00625C5C">
            <w:r>
              <w:t>г</w:t>
            </w:r>
            <w:r w:rsidRPr="004669AA">
              <w:t>. Чебоксары</w:t>
            </w:r>
          </w:p>
        </w:tc>
        <w:tc>
          <w:tcPr>
            <w:tcW w:w="1701" w:type="dxa"/>
          </w:tcPr>
          <w:p w:rsidR="000C04BC" w:rsidRPr="004669AA" w:rsidRDefault="000C04BC" w:rsidP="00625C5C">
            <w:r w:rsidRPr="004669AA">
              <w:t>212904439767</w:t>
            </w:r>
          </w:p>
        </w:tc>
        <w:tc>
          <w:tcPr>
            <w:tcW w:w="2958" w:type="dxa"/>
          </w:tcPr>
          <w:p w:rsidR="000C04BC" w:rsidRPr="004669AA" w:rsidRDefault="000C04BC" w:rsidP="00625C5C">
            <w:r w:rsidRPr="004669AA">
              <w:t>«Оказание бухгалте</w:t>
            </w:r>
            <w:r w:rsidRPr="004669AA">
              <w:t>р</w:t>
            </w:r>
            <w:r w:rsidRPr="004669AA">
              <w:t>ских услуг»</w:t>
            </w:r>
          </w:p>
        </w:tc>
        <w:tc>
          <w:tcPr>
            <w:tcW w:w="1504" w:type="dxa"/>
          </w:tcPr>
          <w:p w:rsidR="000C04BC" w:rsidRDefault="000C04BC" w:rsidP="00625C5C">
            <w:r w:rsidRPr="00894658">
              <w:t>300,0</w:t>
            </w:r>
          </w:p>
        </w:tc>
      </w:tr>
    </w:tbl>
    <w:p w:rsidR="000C04BC" w:rsidRDefault="000C04BC" w:rsidP="000C04BC">
      <w:pPr>
        <w:tabs>
          <w:tab w:val="left" w:pos="1134"/>
        </w:tabs>
        <w:ind w:firstLine="567"/>
        <w:jc w:val="both"/>
        <w:rPr>
          <w:b/>
        </w:rPr>
      </w:pPr>
    </w:p>
    <w:p w:rsidR="000C04BC" w:rsidRDefault="000C04BC" w:rsidP="000C04BC">
      <w:pPr>
        <w:numPr>
          <w:ilvl w:val="1"/>
          <w:numId w:val="1"/>
        </w:numPr>
        <w:tabs>
          <w:tab w:val="clear" w:pos="960"/>
          <w:tab w:val="left" w:pos="-3420"/>
        </w:tabs>
        <w:ind w:left="0" w:firstLine="0"/>
        <w:jc w:val="both"/>
      </w:pPr>
      <w:r w:rsidRPr="00A660C9">
        <w:t>Рассмотрев представленные заявки на участие в конкурсе, заключения членов экспертной группы и результаты оценок членов конкурсной комиссии, утвердить Сводную ведомость итоговых баллов в соответствии с приложением к н</w:t>
      </w:r>
      <w:r w:rsidRPr="00A660C9">
        <w:t>а</w:t>
      </w:r>
      <w:r w:rsidRPr="00A660C9">
        <w:t>стоящему протоколу.</w:t>
      </w:r>
    </w:p>
    <w:p w:rsidR="000C04BC" w:rsidRPr="00A660C9" w:rsidRDefault="000C04BC" w:rsidP="000C04BC">
      <w:pPr>
        <w:tabs>
          <w:tab w:val="num" w:pos="0"/>
          <w:tab w:val="left" w:pos="1134"/>
        </w:tabs>
        <w:jc w:val="both"/>
      </w:pPr>
    </w:p>
    <w:p w:rsidR="000C04BC" w:rsidRPr="00A660C9" w:rsidRDefault="000C04BC" w:rsidP="000C04BC">
      <w:pPr>
        <w:tabs>
          <w:tab w:val="left" w:pos="1134"/>
        </w:tabs>
        <w:ind w:firstLine="567"/>
        <w:jc w:val="both"/>
      </w:pPr>
      <w:r w:rsidRPr="00A660C9">
        <w:t>Проголосовали: «За» - единогласно.</w:t>
      </w:r>
    </w:p>
    <w:p w:rsidR="000C04BC" w:rsidRDefault="000C04BC" w:rsidP="000C04BC">
      <w:pPr>
        <w:rPr>
          <w:sz w:val="26"/>
          <w:szCs w:val="26"/>
        </w:rPr>
      </w:pPr>
    </w:p>
    <w:p w:rsidR="000C04BC" w:rsidRDefault="000C04BC" w:rsidP="000C04BC">
      <w:pPr>
        <w:rPr>
          <w:sz w:val="26"/>
          <w:szCs w:val="26"/>
        </w:rPr>
      </w:pPr>
    </w:p>
    <w:p w:rsidR="000C04BC" w:rsidRDefault="000C04BC" w:rsidP="000C04BC">
      <w:pPr>
        <w:rPr>
          <w:sz w:val="26"/>
          <w:szCs w:val="26"/>
        </w:rPr>
      </w:pPr>
    </w:p>
    <w:p w:rsidR="000C04BC" w:rsidRPr="004118BA" w:rsidRDefault="000C04BC" w:rsidP="000C04BC">
      <w:pPr>
        <w:contextualSpacing/>
        <w:jc w:val="both"/>
      </w:pPr>
      <w:r w:rsidRPr="004118BA">
        <w:t>Председатель</w:t>
      </w:r>
      <w:r>
        <w:t>ствующий</w:t>
      </w:r>
      <w:r w:rsidRPr="004118BA">
        <w:t xml:space="preserve">                                                                           </w:t>
      </w:r>
      <w:r>
        <w:t xml:space="preserve">  </w:t>
      </w:r>
      <w:r w:rsidRPr="004118BA">
        <w:t xml:space="preserve">        </w:t>
      </w:r>
      <w:r>
        <w:t>А.А. Быче</w:t>
      </w:r>
      <w:r>
        <w:t>н</w:t>
      </w:r>
      <w:r>
        <w:t>ков</w:t>
      </w:r>
    </w:p>
    <w:p w:rsidR="000C04BC" w:rsidRPr="004118BA" w:rsidRDefault="000C04BC" w:rsidP="000C04BC">
      <w:pPr>
        <w:contextualSpacing/>
        <w:jc w:val="both"/>
      </w:pPr>
    </w:p>
    <w:p w:rsidR="00F03AF0" w:rsidRDefault="000C04BC" w:rsidP="000C04BC">
      <w:r w:rsidRPr="004118BA">
        <w:t xml:space="preserve">Секретарь комиссии                                                                                            </w:t>
      </w:r>
    </w:p>
    <w:sectPr w:rsidR="00F03AF0" w:rsidSect="00F0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1C0"/>
    <w:multiLevelType w:val="multilevel"/>
    <w:tmpl w:val="49BAB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447F0413"/>
    <w:multiLevelType w:val="hybridMultilevel"/>
    <w:tmpl w:val="062E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04BC"/>
    <w:rsid w:val="000C04BC"/>
    <w:rsid w:val="00F0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4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C04BC"/>
    <w:pPr>
      <w:jc w:val="both"/>
    </w:pPr>
  </w:style>
  <w:style w:type="character" w:customStyle="1" w:styleId="a4">
    <w:name w:val="Основной текст Знак"/>
    <w:basedOn w:val="a0"/>
    <w:link w:val="a3"/>
    <w:rsid w:val="000C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C0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04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8645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2018-12-28T11:49:00Z</dcterms:created>
  <dcterms:modified xsi:type="dcterms:W3CDTF">2018-12-28T11:49:00Z</dcterms:modified>
</cp:coreProperties>
</file>