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Y="182"/>
        <w:tblW w:w="0" w:type="auto"/>
        <w:tblLook w:val="01E0"/>
      </w:tblPr>
      <w:tblGrid>
        <w:gridCol w:w="1548"/>
        <w:gridCol w:w="6659"/>
        <w:gridCol w:w="1363"/>
      </w:tblGrid>
      <w:tr w:rsidR="004C7A92" w:rsidTr="004C7A92">
        <w:tc>
          <w:tcPr>
            <w:tcW w:w="1548" w:type="dxa"/>
            <w:vMerge w:val="restart"/>
            <w:tcBorders>
              <w:top w:val="single" w:sz="4" w:space="0" w:color="auto"/>
              <w:left w:val="single" w:sz="4" w:space="0" w:color="auto"/>
              <w:bottom w:val="single" w:sz="4" w:space="0" w:color="auto"/>
              <w:right w:val="single" w:sz="4" w:space="0" w:color="auto"/>
            </w:tcBorders>
            <w:hideMark/>
          </w:tcPr>
          <w:p w:rsidR="004C7A92" w:rsidRDefault="004C7A92">
            <w:pPr>
              <w:widowControl w:val="0"/>
              <w:autoSpaceDE w:val="0"/>
              <w:autoSpaceDN w:val="0"/>
              <w:adjustRightInd w:val="0"/>
              <w:spacing w:line="252" w:lineRule="auto"/>
              <w:rPr>
                <w:rFonts w:ascii="Times New Roman" w:eastAsia="Times New Roman" w:hAnsi="Times New Roman" w:cs="Times New Roman"/>
                <w:lang w:eastAsia="en-US"/>
              </w:rPr>
            </w:pPr>
            <w:r>
              <w:rPr>
                <w:i/>
                <w:noProof/>
              </w:rPr>
              <w:drawing>
                <wp:inline distT="0" distB="0" distL="0" distR="0">
                  <wp:extent cx="666750" cy="1028700"/>
                  <wp:effectExtent l="19050" t="0" r="0" b="0"/>
                  <wp:docPr id="1" name="Рисунок 1" descr="Герб малень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аленький"/>
                          <pic:cNvPicPr>
                            <a:picLocks noChangeAspect="1" noChangeArrowheads="1"/>
                          </pic:cNvPicPr>
                        </pic:nvPicPr>
                        <pic:blipFill>
                          <a:blip r:embed="rId5" cstate="print"/>
                          <a:srcRect/>
                          <a:stretch>
                            <a:fillRect/>
                          </a:stretch>
                        </pic:blipFill>
                        <pic:spPr bwMode="auto">
                          <a:xfrm>
                            <a:off x="0" y="0"/>
                            <a:ext cx="666750" cy="1028700"/>
                          </a:xfrm>
                          <a:prstGeom prst="rect">
                            <a:avLst/>
                          </a:prstGeom>
                          <a:noFill/>
                          <a:ln w="9525">
                            <a:noFill/>
                            <a:miter lim="800000"/>
                            <a:headEnd/>
                            <a:tailEnd/>
                          </a:ln>
                        </pic:spPr>
                      </pic:pic>
                    </a:graphicData>
                  </a:graphic>
                </wp:inline>
              </w:drawing>
            </w:r>
          </w:p>
        </w:tc>
        <w:tc>
          <w:tcPr>
            <w:tcW w:w="6659" w:type="dxa"/>
            <w:tcBorders>
              <w:top w:val="single" w:sz="4" w:space="0" w:color="auto"/>
              <w:left w:val="single" w:sz="4" w:space="0" w:color="auto"/>
              <w:bottom w:val="single" w:sz="4" w:space="0" w:color="auto"/>
              <w:right w:val="single" w:sz="4" w:space="0" w:color="auto"/>
            </w:tcBorders>
          </w:tcPr>
          <w:p w:rsidR="004C7A92" w:rsidRDefault="004C7A92">
            <w:pPr>
              <w:spacing w:line="252" w:lineRule="auto"/>
              <w:rPr>
                <w:rFonts w:ascii="Times New Roman" w:eastAsia="Times New Roman" w:hAnsi="Times New Roman"/>
                <w:i/>
                <w:sz w:val="20"/>
                <w:szCs w:val="20"/>
                <w:lang w:eastAsia="en-US"/>
              </w:rPr>
            </w:pPr>
          </w:p>
          <w:p w:rsidR="004C7A92" w:rsidRDefault="004C7A92">
            <w:pPr>
              <w:spacing w:line="252" w:lineRule="auto"/>
              <w:rPr>
                <w:i/>
                <w:lang w:eastAsia="en-US"/>
              </w:rPr>
            </w:pPr>
          </w:p>
          <w:p w:rsidR="004C7A92" w:rsidRDefault="004C7A92">
            <w:pPr>
              <w:spacing w:line="252" w:lineRule="auto"/>
              <w:rPr>
                <w:b/>
                <w:i/>
                <w:lang w:eastAsia="en-US"/>
              </w:rPr>
            </w:pPr>
            <w:r>
              <w:rPr>
                <w:b/>
                <w:i/>
                <w:lang w:eastAsia="en-US"/>
              </w:rPr>
              <w:t>НОВОСТИ</w:t>
            </w:r>
          </w:p>
          <w:p w:rsidR="004C7A92" w:rsidRDefault="004C7A92">
            <w:pPr>
              <w:widowControl w:val="0"/>
              <w:autoSpaceDE w:val="0"/>
              <w:autoSpaceDN w:val="0"/>
              <w:adjustRightInd w:val="0"/>
              <w:spacing w:line="252" w:lineRule="auto"/>
              <w:rPr>
                <w:rFonts w:ascii="Times New Roman" w:eastAsia="Times New Roman" w:hAnsi="Times New Roman" w:cs="Times New Roman"/>
                <w:b/>
                <w:i/>
                <w:lang w:eastAsia="en-US"/>
              </w:rPr>
            </w:pPr>
            <w:r>
              <w:rPr>
                <w:b/>
                <w:i/>
                <w:lang w:eastAsia="en-US"/>
              </w:rPr>
              <w:t>КУДЕСНЕРСКОГО ПОСЕЛЕНИЯ</w:t>
            </w:r>
          </w:p>
        </w:tc>
        <w:tc>
          <w:tcPr>
            <w:tcW w:w="1363" w:type="dxa"/>
            <w:vMerge w:val="restart"/>
            <w:tcBorders>
              <w:top w:val="single" w:sz="4" w:space="0" w:color="auto"/>
              <w:left w:val="single" w:sz="4" w:space="0" w:color="auto"/>
              <w:bottom w:val="single" w:sz="4" w:space="0" w:color="auto"/>
              <w:right w:val="single" w:sz="4" w:space="0" w:color="auto"/>
            </w:tcBorders>
          </w:tcPr>
          <w:p w:rsidR="004C7A92" w:rsidRDefault="004C7A92">
            <w:pPr>
              <w:spacing w:line="252" w:lineRule="auto"/>
              <w:rPr>
                <w:rFonts w:ascii="Times New Roman" w:eastAsia="Times New Roman" w:hAnsi="Times New Roman"/>
                <w:sz w:val="20"/>
                <w:szCs w:val="20"/>
                <w:lang w:eastAsia="en-US"/>
              </w:rPr>
            </w:pPr>
          </w:p>
          <w:p w:rsidR="004C7A92" w:rsidRDefault="004C7A92">
            <w:pPr>
              <w:spacing w:line="252" w:lineRule="auto"/>
              <w:rPr>
                <w:b/>
                <w:lang w:eastAsia="en-US"/>
              </w:rPr>
            </w:pPr>
            <w:r>
              <w:rPr>
                <w:b/>
                <w:lang w:eastAsia="en-US"/>
              </w:rPr>
              <w:t>2018</w:t>
            </w:r>
          </w:p>
          <w:p w:rsidR="004C7A92" w:rsidRDefault="004C7A92">
            <w:pPr>
              <w:spacing w:line="252" w:lineRule="auto"/>
              <w:rPr>
                <w:b/>
                <w:lang w:eastAsia="en-US"/>
              </w:rPr>
            </w:pPr>
            <w:r>
              <w:rPr>
                <w:b/>
                <w:lang w:eastAsia="en-US"/>
              </w:rPr>
              <w:t>ноябрь</w:t>
            </w:r>
          </w:p>
          <w:p w:rsidR="004C7A92" w:rsidRDefault="004C7A92">
            <w:pPr>
              <w:spacing w:line="252" w:lineRule="auto"/>
              <w:rPr>
                <w:b/>
                <w:u w:val="single"/>
                <w:lang w:eastAsia="en-US"/>
              </w:rPr>
            </w:pPr>
            <w:r>
              <w:rPr>
                <w:b/>
                <w:u w:val="single"/>
                <w:lang w:eastAsia="en-US"/>
              </w:rPr>
              <w:t>29</w:t>
            </w:r>
          </w:p>
          <w:p w:rsidR="004C7A92" w:rsidRDefault="004C7A92">
            <w:pPr>
              <w:spacing w:line="252" w:lineRule="auto"/>
              <w:rPr>
                <w:b/>
                <w:lang w:eastAsia="en-US"/>
              </w:rPr>
            </w:pPr>
            <w:r>
              <w:rPr>
                <w:b/>
                <w:lang w:eastAsia="en-US"/>
              </w:rPr>
              <w:t>16(204)</w:t>
            </w:r>
          </w:p>
          <w:p w:rsidR="004C7A92" w:rsidRDefault="004C7A92">
            <w:pPr>
              <w:widowControl w:val="0"/>
              <w:autoSpaceDE w:val="0"/>
              <w:autoSpaceDN w:val="0"/>
              <w:adjustRightInd w:val="0"/>
              <w:spacing w:line="252" w:lineRule="auto"/>
              <w:rPr>
                <w:rFonts w:ascii="Times New Roman" w:eastAsia="Times New Roman" w:hAnsi="Times New Roman" w:cs="Times New Roman"/>
                <w:b/>
                <w:lang w:eastAsia="en-US"/>
              </w:rPr>
            </w:pPr>
          </w:p>
        </w:tc>
      </w:tr>
      <w:tr w:rsidR="004C7A92" w:rsidTr="004C7A92">
        <w:tc>
          <w:tcPr>
            <w:tcW w:w="0" w:type="auto"/>
            <w:vMerge/>
            <w:tcBorders>
              <w:top w:val="single" w:sz="4" w:space="0" w:color="auto"/>
              <w:left w:val="single" w:sz="4" w:space="0" w:color="auto"/>
              <w:bottom w:val="single" w:sz="4" w:space="0" w:color="auto"/>
              <w:right w:val="single" w:sz="4" w:space="0" w:color="auto"/>
            </w:tcBorders>
            <w:vAlign w:val="center"/>
            <w:hideMark/>
          </w:tcPr>
          <w:p w:rsidR="004C7A92" w:rsidRDefault="004C7A92">
            <w:pPr>
              <w:spacing w:after="0" w:line="240" w:lineRule="auto"/>
              <w:rPr>
                <w:rFonts w:ascii="Times New Roman" w:eastAsia="Times New Roman" w:hAnsi="Times New Roman" w:cs="Times New Roman"/>
                <w:lang w:eastAsia="en-US"/>
              </w:rPr>
            </w:pPr>
          </w:p>
        </w:tc>
        <w:tc>
          <w:tcPr>
            <w:tcW w:w="6659" w:type="dxa"/>
            <w:tcBorders>
              <w:top w:val="single" w:sz="4" w:space="0" w:color="auto"/>
              <w:left w:val="single" w:sz="4" w:space="0" w:color="auto"/>
              <w:bottom w:val="single" w:sz="4" w:space="0" w:color="auto"/>
              <w:right w:val="single" w:sz="4" w:space="0" w:color="auto"/>
            </w:tcBorders>
            <w:hideMark/>
          </w:tcPr>
          <w:p w:rsidR="004C7A92" w:rsidRDefault="004C7A92">
            <w:pPr>
              <w:widowControl w:val="0"/>
              <w:autoSpaceDE w:val="0"/>
              <w:autoSpaceDN w:val="0"/>
              <w:adjustRightInd w:val="0"/>
              <w:spacing w:line="252" w:lineRule="auto"/>
              <w:rPr>
                <w:rFonts w:ascii="Times New Roman" w:eastAsia="Times New Roman" w:hAnsi="Times New Roman" w:cs="Times New Roman"/>
                <w:i/>
                <w:lang w:eastAsia="en-US"/>
              </w:rPr>
            </w:pPr>
            <w:r>
              <w:rPr>
                <w:i/>
                <w:lang w:eastAsia="en-US"/>
              </w:rPr>
              <w:t>Газета основана 31 июля 2006 года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7A92" w:rsidRDefault="004C7A92">
            <w:pPr>
              <w:spacing w:after="0" w:line="240" w:lineRule="auto"/>
              <w:rPr>
                <w:rFonts w:ascii="Times New Roman" w:eastAsia="Times New Roman" w:hAnsi="Times New Roman" w:cs="Times New Roman"/>
                <w:b/>
                <w:lang w:eastAsia="en-US"/>
              </w:rPr>
            </w:pPr>
          </w:p>
        </w:tc>
      </w:tr>
    </w:tbl>
    <w:tbl>
      <w:tblPr>
        <w:tblpPr w:leftFromText="180" w:rightFromText="180" w:bottomFromText="200" w:vertAnchor="text" w:horzAnchor="margin" w:tblpXSpec="center" w:tblpY="102"/>
        <w:tblW w:w="10845" w:type="dxa"/>
        <w:tblLayout w:type="fixed"/>
        <w:tblLook w:val="04A0"/>
      </w:tblPr>
      <w:tblGrid>
        <w:gridCol w:w="3641"/>
        <w:gridCol w:w="580"/>
        <w:gridCol w:w="908"/>
        <w:gridCol w:w="2032"/>
        <w:gridCol w:w="1016"/>
        <w:gridCol w:w="1160"/>
        <w:gridCol w:w="1016"/>
        <w:gridCol w:w="492"/>
      </w:tblGrid>
      <w:tr w:rsidR="004C7A92" w:rsidTr="004C7A92">
        <w:trPr>
          <w:trHeight w:val="217"/>
        </w:trPr>
        <w:tc>
          <w:tcPr>
            <w:tcW w:w="3644" w:type="dxa"/>
            <w:noWrap/>
            <w:hideMark/>
          </w:tcPr>
          <w:p w:rsidR="004C7A92" w:rsidRDefault="004C7A92">
            <w:pPr>
              <w:spacing w:after="0"/>
            </w:pPr>
          </w:p>
        </w:tc>
        <w:tc>
          <w:tcPr>
            <w:tcW w:w="580" w:type="dxa"/>
            <w:noWrap/>
            <w:hideMark/>
          </w:tcPr>
          <w:p w:rsidR="004C7A92" w:rsidRDefault="004C7A92">
            <w:pPr>
              <w:spacing w:after="0"/>
            </w:pPr>
          </w:p>
        </w:tc>
        <w:tc>
          <w:tcPr>
            <w:tcW w:w="908" w:type="dxa"/>
            <w:noWrap/>
            <w:hideMark/>
          </w:tcPr>
          <w:p w:rsidR="004C7A92" w:rsidRDefault="004C7A92">
            <w:pPr>
              <w:spacing w:after="0"/>
            </w:pPr>
          </w:p>
        </w:tc>
        <w:tc>
          <w:tcPr>
            <w:tcW w:w="2033" w:type="dxa"/>
            <w:noWrap/>
            <w:hideMark/>
          </w:tcPr>
          <w:p w:rsidR="004C7A92" w:rsidRDefault="004C7A92">
            <w:pPr>
              <w:spacing w:after="0"/>
            </w:pPr>
          </w:p>
        </w:tc>
        <w:tc>
          <w:tcPr>
            <w:tcW w:w="1016" w:type="dxa"/>
            <w:noWrap/>
            <w:hideMark/>
          </w:tcPr>
          <w:p w:rsidR="004C7A92" w:rsidRDefault="004C7A92">
            <w:pPr>
              <w:spacing w:after="0"/>
            </w:pPr>
          </w:p>
        </w:tc>
        <w:tc>
          <w:tcPr>
            <w:tcW w:w="1161" w:type="dxa"/>
            <w:noWrap/>
            <w:hideMark/>
          </w:tcPr>
          <w:p w:rsidR="004C7A92" w:rsidRDefault="004C7A92">
            <w:pPr>
              <w:spacing w:after="0"/>
            </w:pPr>
          </w:p>
        </w:tc>
        <w:tc>
          <w:tcPr>
            <w:tcW w:w="1016" w:type="dxa"/>
            <w:noWrap/>
            <w:hideMark/>
          </w:tcPr>
          <w:p w:rsidR="004C7A92" w:rsidRDefault="004C7A92">
            <w:pPr>
              <w:spacing w:after="0"/>
            </w:pPr>
          </w:p>
        </w:tc>
        <w:tc>
          <w:tcPr>
            <w:tcW w:w="492" w:type="dxa"/>
            <w:noWrap/>
            <w:hideMark/>
          </w:tcPr>
          <w:p w:rsidR="004C7A92" w:rsidRDefault="004C7A92">
            <w:pPr>
              <w:spacing w:after="0"/>
            </w:pPr>
          </w:p>
        </w:tc>
      </w:tr>
    </w:tbl>
    <w:p w:rsidR="00AC3430" w:rsidRPr="00834D97" w:rsidRDefault="004C7A92" w:rsidP="00834D97">
      <w:pPr>
        <w:tabs>
          <w:tab w:val="left" w:pos="9355"/>
        </w:tabs>
        <w:spacing w:after="0" w:line="240" w:lineRule="auto"/>
        <w:ind w:right="-1"/>
        <w:jc w:val="both"/>
        <w:rPr>
          <w:rFonts w:ascii="Times New Roman" w:eastAsia="Times New Roman" w:hAnsi="Times New Roman" w:cs="Times New Roman"/>
          <w:sz w:val="20"/>
          <w:szCs w:val="20"/>
        </w:rPr>
      </w:pPr>
      <w:r w:rsidRPr="00AC3430">
        <w:rPr>
          <w:b/>
        </w:rPr>
        <w:t>В номере</w:t>
      </w:r>
      <w:r>
        <w:t>:</w:t>
      </w:r>
      <w:r w:rsidR="00AC3430">
        <w:t xml:space="preserve"> 1</w:t>
      </w:r>
      <w:r w:rsidR="00AC3430" w:rsidRPr="00AC3430">
        <w:rPr>
          <w:rFonts w:ascii="Times New Roman" w:hAnsi="Times New Roman" w:cs="Times New Roman"/>
        </w:rPr>
        <w:t xml:space="preserve">.Постановление администрации </w:t>
      </w:r>
      <w:proofErr w:type="spellStart"/>
      <w:r w:rsidR="00AC3430" w:rsidRPr="00AC3430">
        <w:rPr>
          <w:rFonts w:ascii="Times New Roman" w:hAnsi="Times New Roman" w:cs="Times New Roman"/>
        </w:rPr>
        <w:t>Кудеснерского</w:t>
      </w:r>
      <w:proofErr w:type="spellEnd"/>
      <w:r w:rsidR="00AC3430" w:rsidRPr="00AC3430">
        <w:rPr>
          <w:rFonts w:ascii="Times New Roman" w:hAnsi="Times New Roman" w:cs="Times New Roman"/>
        </w:rPr>
        <w:t xml:space="preserve"> сельского поселения </w:t>
      </w:r>
      <w:proofErr w:type="spellStart"/>
      <w:r w:rsidR="00AC3430" w:rsidRPr="00AC3430">
        <w:rPr>
          <w:rFonts w:ascii="Times New Roman" w:hAnsi="Times New Roman" w:cs="Times New Roman"/>
        </w:rPr>
        <w:t>Урмарского</w:t>
      </w:r>
      <w:proofErr w:type="spellEnd"/>
      <w:r w:rsidR="00AC3430" w:rsidRPr="00AC3430">
        <w:rPr>
          <w:rFonts w:ascii="Times New Roman" w:hAnsi="Times New Roman" w:cs="Times New Roman"/>
        </w:rPr>
        <w:t xml:space="preserve"> района Чувашской Республики №</w:t>
      </w:r>
      <w:r w:rsidR="00AC3430">
        <w:rPr>
          <w:rFonts w:ascii="Times New Roman" w:hAnsi="Times New Roman" w:cs="Times New Roman"/>
        </w:rPr>
        <w:t xml:space="preserve"> </w:t>
      </w:r>
      <w:r w:rsidR="00AC3430" w:rsidRPr="00AC3430">
        <w:rPr>
          <w:rFonts w:ascii="Times New Roman" w:hAnsi="Times New Roman" w:cs="Times New Roman"/>
        </w:rPr>
        <w:t>50 от 22.11.2018г. «</w:t>
      </w:r>
      <w:r w:rsidR="00AC3430" w:rsidRPr="00AC3430">
        <w:rPr>
          <w:rFonts w:ascii="Times New Roman" w:eastAsia="Times New Roman" w:hAnsi="Times New Roman" w:cs="Times New Roman"/>
          <w:bCs/>
          <w:sz w:val="20"/>
          <w:szCs w:val="20"/>
        </w:rPr>
        <w:t xml:space="preserve">Об утверждения административного регламента администрации </w:t>
      </w:r>
      <w:proofErr w:type="spellStart"/>
      <w:r w:rsidR="00AC3430" w:rsidRPr="00AC3430">
        <w:rPr>
          <w:rFonts w:ascii="Times New Roman" w:eastAsia="Times New Roman" w:hAnsi="Times New Roman" w:cs="Times New Roman"/>
          <w:bCs/>
          <w:sz w:val="20"/>
          <w:szCs w:val="20"/>
        </w:rPr>
        <w:t>Кудеснерского</w:t>
      </w:r>
      <w:proofErr w:type="spellEnd"/>
      <w:r w:rsidR="00AC3430" w:rsidRPr="00AC3430">
        <w:rPr>
          <w:rFonts w:ascii="Times New Roman" w:eastAsia="Times New Roman" w:hAnsi="Times New Roman" w:cs="Times New Roman"/>
          <w:bCs/>
          <w:sz w:val="20"/>
          <w:szCs w:val="20"/>
        </w:rPr>
        <w:t xml:space="preserve"> сельского поселения </w:t>
      </w:r>
      <w:proofErr w:type="spellStart"/>
      <w:r w:rsidR="00AC3430" w:rsidRPr="00AC3430">
        <w:rPr>
          <w:rFonts w:ascii="Times New Roman" w:eastAsia="Times New Roman" w:hAnsi="Times New Roman" w:cs="Times New Roman"/>
          <w:bCs/>
          <w:sz w:val="20"/>
          <w:szCs w:val="20"/>
        </w:rPr>
        <w:t>Урмарского</w:t>
      </w:r>
      <w:proofErr w:type="spellEnd"/>
      <w:r w:rsidR="00AC3430" w:rsidRPr="00AC3430">
        <w:rPr>
          <w:rFonts w:ascii="Times New Roman" w:eastAsia="Times New Roman" w:hAnsi="Times New Roman" w:cs="Times New Roman"/>
          <w:bCs/>
          <w:sz w:val="20"/>
          <w:szCs w:val="20"/>
        </w:rPr>
        <w:t xml:space="preserve"> района Чувашской Республики по </w:t>
      </w:r>
      <w:r w:rsidR="00AC3430" w:rsidRPr="00834D97">
        <w:rPr>
          <w:rFonts w:ascii="Times New Roman" w:eastAsia="Times New Roman" w:hAnsi="Times New Roman" w:cs="Times New Roman"/>
          <w:bCs/>
          <w:sz w:val="20"/>
          <w:szCs w:val="20"/>
        </w:rPr>
        <w:t>предоставлению муниципальной услуги «Предоставление разрешения на отклонение от предельных параметров разрешенного строительства</w:t>
      </w:r>
      <w:r w:rsidR="00AC3430" w:rsidRPr="00834D97">
        <w:rPr>
          <w:rFonts w:ascii="Times New Roman" w:eastAsia="Times New Roman" w:hAnsi="Times New Roman" w:cs="Times New Roman"/>
          <w:sz w:val="20"/>
          <w:szCs w:val="20"/>
        </w:rPr>
        <w:t>»</w:t>
      </w:r>
    </w:p>
    <w:p w:rsidR="00AC3430" w:rsidRPr="00834D97" w:rsidRDefault="00AC3430" w:rsidP="00834D97">
      <w:pPr>
        <w:pStyle w:val="a6"/>
        <w:spacing w:before="0" w:beforeAutospacing="0" w:after="0" w:afterAutospacing="0"/>
        <w:rPr>
          <w:bCs/>
          <w:sz w:val="20"/>
          <w:szCs w:val="20"/>
        </w:rPr>
      </w:pPr>
      <w:r w:rsidRPr="00834D97">
        <w:rPr>
          <w:sz w:val="20"/>
          <w:szCs w:val="20"/>
        </w:rPr>
        <w:t xml:space="preserve">2. .Постановление администрации </w:t>
      </w:r>
      <w:proofErr w:type="spellStart"/>
      <w:r w:rsidRPr="00834D97">
        <w:rPr>
          <w:sz w:val="20"/>
          <w:szCs w:val="20"/>
        </w:rPr>
        <w:t>Кудеснерского</w:t>
      </w:r>
      <w:proofErr w:type="spellEnd"/>
      <w:r w:rsidRPr="00834D97">
        <w:rPr>
          <w:sz w:val="20"/>
          <w:szCs w:val="20"/>
        </w:rPr>
        <w:t xml:space="preserve"> сельского поселения </w:t>
      </w:r>
      <w:proofErr w:type="spellStart"/>
      <w:r w:rsidRPr="00834D97">
        <w:rPr>
          <w:sz w:val="20"/>
          <w:szCs w:val="20"/>
        </w:rPr>
        <w:t>Урмарского</w:t>
      </w:r>
      <w:proofErr w:type="spellEnd"/>
      <w:r w:rsidRPr="00834D97">
        <w:rPr>
          <w:sz w:val="20"/>
          <w:szCs w:val="20"/>
        </w:rPr>
        <w:t xml:space="preserve"> района Чувашской Республики № 51 от 22.11.2018г  «</w:t>
      </w:r>
      <w:r w:rsidRPr="00834D97">
        <w:rPr>
          <w:bCs/>
          <w:sz w:val="20"/>
          <w:szCs w:val="20"/>
        </w:rPr>
        <w:t xml:space="preserve">Об утверждении административного регламента администрации </w:t>
      </w:r>
      <w:proofErr w:type="spellStart"/>
      <w:r w:rsidRPr="00834D97">
        <w:rPr>
          <w:bCs/>
          <w:sz w:val="20"/>
          <w:szCs w:val="20"/>
        </w:rPr>
        <w:t>Кудеснерского</w:t>
      </w:r>
      <w:proofErr w:type="spellEnd"/>
      <w:r w:rsidRPr="00834D97">
        <w:rPr>
          <w:bCs/>
          <w:sz w:val="20"/>
          <w:szCs w:val="20"/>
        </w:rPr>
        <w:t xml:space="preserve"> сельского поселения </w:t>
      </w:r>
      <w:proofErr w:type="spellStart"/>
      <w:r w:rsidRPr="00834D97">
        <w:rPr>
          <w:bCs/>
          <w:sz w:val="20"/>
          <w:szCs w:val="20"/>
        </w:rPr>
        <w:t>Урмарского</w:t>
      </w:r>
      <w:proofErr w:type="spellEnd"/>
      <w:r w:rsidRPr="00834D97">
        <w:rPr>
          <w:bCs/>
          <w:sz w:val="20"/>
          <w:szCs w:val="20"/>
        </w:rPr>
        <w:t xml:space="preserve"> района Чувашской Республики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834D97" w:rsidRPr="00834D97" w:rsidRDefault="00834D97" w:rsidP="00834D97">
      <w:pPr>
        <w:spacing w:after="0" w:line="240" w:lineRule="auto"/>
        <w:jc w:val="both"/>
        <w:rPr>
          <w:rFonts w:ascii="Times New Roman" w:eastAsia="Times New Roman" w:hAnsi="Times New Roman" w:cs="Times New Roman"/>
          <w:sz w:val="20"/>
          <w:szCs w:val="20"/>
        </w:rPr>
      </w:pPr>
      <w:r w:rsidRPr="00834D97">
        <w:rPr>
          <w:rFonts w:ascii="Times New Roman" w:hAnsi="Times New Roman" w:cs="Times New Roman"/>
          <w:bCs/>
          <w:sz w:val="20"/>
          <w:szCs w:val="20"/>
        </w:rPr>
        <w:t>3.</w:t>
      </w:r>
      <w:r w:rsidRPr="00834D97">
        <w:rPr>
          <w:rFonts w:ascii="Times New Roman" w:hAnsi="Times New Roman" w:cs="Times New Roman"/>
          <w:sz w:val="20"/>
          <w:szCs w:val="20"/>
        </w:rPr>
        <w:t xml:space="preserve"> Постановление администрации </w:t>
      </w:r>
      <w:proofErr w:type="spellStart"/>
      <w:r w:rsidRPr="00834D97">
        <w:rPr>
          <w:rFonts w:ascii="Times New Roman" w:hAnsi="Times New Roman" w:cs="Times New Roman"/>
          <w:sz w:val="20"/>
          <w:szCs w:val="20"/>
        </w:rPr>
        <w:t>Кудеснерского</w:t>
      </w:r>
      <w:proofErr w:type="spellEnd"/>
      <w:r w:rsidRPr="00834D97">
        <w:rPr>
          <w:rFonts w:ascii="Times New Roman" w:hAnsi="Times New Roman" w:cs="Times New Roman"/>
          <w:sz w:val="20"/>
          <w:szCs w:val="20"/>
        </w:rPr>
        <w:t xml:space="preserve"> сельского поселения </w:t>
      </w:r>
      <w:proofErr w:type="spellStart"/>
      <w:r w:rsidRPr="00834D97">
        <w:rPr>
          <w:rFonts w:ascii="Times New Roman" w:hAnsi="Times New Roman" w:cs="Times New Roman"/>
          <w:sz w:val="20"/>
          <w:szCs w:val="20"/>
        </w:rPr>
        <w:t>Урмарского</w:t>
      </w:r>
      <w:proofErr w:type="spellEnd"/>
      <w:r w:rsidRPr="00834D97">
        <w:rPr>
          <w:rFonts w:ascii="Times New Roman" w:hAnsi="Times New Roman" w:cs="Times New Roman"/>
          <w:sz w:val="20"/>
          <w:szCs w:val="20"/>
        </w:rPr>
        <w:t xml:space="preserve"> района Чувашской Республики № 52 от 22.11.2018г  «</w:t>
      </w:r>
      <w:r w:rsidRPr="00834D97">
        <w:rPr>
          <w:rFonts w:ascii="Times New Roman" w:eastAsia="Times New Roman" w:hAnsi="Times New Roman" w:cs="Times New Roman"/>
          <w:bCs/>
          <w:sz w:val="20"/>
          <w:szCs w:val="20"/>
        </w:rPr>
        <w:t xml:space="preserve">Об утверждении административного регламента администрации </w:t>
      </w:r>
      <w:proofErr w:type="spellStart"/>
      <w:r w:rsidRPr="00834D97">
        <w:rPr>
          <w:rFonts w:ascii="Times New Roman" w:eastAsia="Times New Roman" w:hAnsi="Times New Roman" w:cs="Times New Roman"/>
          <w:bCs/>
          <w:sz w:val="20"/>
          <w:szCs w:val="20"/>
        </w:rPr>
        <w:t>Кудеснерского</w:t>
      </w:r>
      <w:proofErr w:type="spellEnd"/>
      <w:r w:rsidRPr="00834D97">
        <w:rPr>
          <w:rFonts w:ascii="Times New Roman" w:eastAsia="Times New Roman" w:hAnsi="Times New Roman" w:cs="Times New Roman"/>
          <w:bCs/>
          <w:sz w:val="20"/>
          <w:szCs w:val="20"/>
        </w:rPr>
        <w:t xml:space="preserve"> сельского поселения </w:t>
      </w:r>
      <w:proofErr w:type="spellStart"/>
      <w:r w:rsidRPr="00834D97">
        <w:rPr>
          <w:rFonts w:ascii="Times New Roman" w:eastAsia="Times New Roman" w:hAnsi="Times New Roman" w:cs="Times New Roman"/>
          <w:bCs/>
          <w:sz w:val="20"/>
          <w:szCs w:val="20"/>
        </w:rPr>
        <w:t>Урмарского</w:t>
      </w:r>
      <w:proofErr w:type="spellEnd"/>
      <w:r w:rsidRPr="00834D97">
        <w:rPr>
          <w:rFonts w:ascii="Times New Roman" w:eastAsia="Times New Roman" w:hAnsi="Times New Roman" w:cs="Times New Roman"/>
          <w:bCs/>
          <w:sz w:val="20"/>
          <w:szCs w:val="20"/>
        </w:rPr>
        <w:t xml:space="preserve"> района Чувашской Республики по предоставлению муниципальной услуги «Принятие решения о подготовке документации по планировке территории (проектов планирования и проектов межевания)»</w:t>
      </w:r>
    </w:p>
    <w:p w:rsidR="00834D97" w:rsidRDefault="00834D97"/>
    <w:p w:rsidR="005B1321" w:rsidRDefault="00AC3430">
      <w:r>
        <w:t>ПОСТАНОВЛЕНИЕ АДМИНИСТРАЦИИ №</w:t>
      </w:r>
      <w:r w:rsidR="00834D97">
        <w:t xml:space="preserve"> </w:t>
      </w:r>
      <w:r>
        <w:t>50</w:t>
      </w:r>
    </w:p>
    <w:p w:rsidR="004C7A92" w:rsidRPr="004C7A92" w:rsidRDefault="004C7A92" w:rsidP="004C7A92">
      <w:pPr>
        <w:spacing w:after="0" w:line="240" w:lineRule="auto"/>
        <w:ind w:right="2551"/>
        <w:jc w:val="both"/>
        <w:rPr>
          <w:rFonts w:ascii="Times New Roman" w:eastAsia="Times New Roman" w:hAnsi="Times New Roman" w:cs="Times New Roman"/>
          <w:sz w:val="20"/>
          <w:szCs w:val="20"/>
        </w:rPr>
      </w:pPr>
      <w:r w:rsidRPr="004C7A92">
        <w:rPr>
          <w:rFonts w:ascii="Times New Roman" w:eastAsia="Times New Roman" w:hAnsi="Times New Roman" w:cs="Times New Roman"/>
          <w:b/>
          <w:bCs/>
          <w:sz w:val="20"/>
          <w:szCs w:val="20"/>
        </w:rPr>
        <w:t xml:space="preserve">Об утверждения административного регламента администрации </w:t>
      </w:r>
      <w:proofErr w:type="spellStart"/>
      <w:r w:rsidRPr="004C7A92">
        <w:rPr>
          <w:rFonts w:ascii="Times New Roman" w:eastAsia="Times New Roman" w:hAnsi="Times New Roman" w:cs="Times New Roman"/>
          <w:b/>
          <w:bCs/>
          <w:sz w:val="20"/>
          <w:szCs w:val="20"/>
        </w:rPr>
        <w:t>Кудеснерского</w:t>
      </w:r>
      <w:proofErr w:type="spellEnd"/>
      <w:r w:rsidRPr="004C7A92">
        <w:rPr>
          <w:rFonts w:ascii="Times New Roman" w:eastAsia="Times New Roman" w:hAnsi="Times New Roman" w:cs="Times New Roman"/>
          <w:b/>
          <w:bCs/>
          <w:sz w:val="20"/>
          <w:szCs w:val="20"/>
        </w:rPr>
        <w:t xml:space="preserve"> сельского поселения </w:t>
      </w:r>
      <w:proofErr w:type="spellStart"/>
      <w:r w:rsidRPr="004C7A92">
        <w:rPr>
          <w:rFonts w:ascii="Times New Roman" w:eastAsia="Times New Roman" w:hAnsi="Times New Roman" w:cs="Times New Roman"/>
          <w:b/>
          <w:bCs/>
          <w:sz w:val="20"/>
          <w:szCs w:val="20"/>
        </w:rPr>
        <w:t>Урмарского</w:t>
      </w:r>
      <w:proofErr w:type="spellEnd"/>
      <w:r w:rsidRPr="004C7A92">
        <w:rPr>
          <w:rFonts w:ascii="Times New Roman" w:eastAsia="Times New Roman" w:hAnsi="Times New Roman" w:cs="Times New Roman"/>
          <w:b/>
          <w:bCs/>
          <w:sz w:val="20"/>
          <w:szCs w:val="20"/>
        </w:rPr>
        <w:t xml:space="preserve"> района Чувашской Республики по предоставлению муниципальной услуги «Предоставление разрешения на отклонение от предельных параметров разрешенного строительства</w:t>
      </w:r>
      <w:r w:rsidRPr="004C7A92">
        <w:rPr>
          <w:rFonts w:ascii="Times New Roman" w:eastAsia="Times New Roman" w:hAnsi="Times New Roman" w:cs="Times New Roman"/>
          <w:sz w:val="20"/>
          <w:szCs w:val="20"/>
        </w:rPr>
        <w:t>»</w:t>
      </w:r>
    </w:p>
    <w:p w:rsidR="004C7A92" w:rsidRPr="004C7A92" w:rsidRDefault="004C7A92" w:rsidP="004C7A92">
      <w:pPr>
        <w:spacing w:after="0" w:line="240" w:lineRule="auto"/>
        <w:jc w:val="both"/>
        <w:rPr>
          <w:rFonts w:ascii="Times New Roman" w:eastAsia="Times New Roman" w:hAnsi="Times New Roman" w:cs="Times New Roman"/>
          <w:sz w:val="20"/>
          <w:szCs w:val="20"/>
        </w:rPr>
      </w:pP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proofErr w:type="gramStart"/>
      <w:r w:rsidRPr="004C7A92">
        <w:rPr>
          <w:rFonts w:ascii="Times New Roman" w:eastAsia="Times New Roman" w:hAnsi="Times New Roman" w:cs="Times New Roman"/>
          <w:sz w:val="20"/>
          <w:szCs w:val="20"/>
        </w:rPr>
        <w:t xml:space="preserve">В соответствии с Федеральным законом от 6 октября 2003 г. №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Уставом </w:t>
      </w:r>
      <w:proofErr w:type="spellStart"/>
      <w:r w:rsidRPr="004C7A92">
        <w:rPr>
          <w:rFonts w:ascii="Times New Roman" w:eastAsia="Times New Roman" w:hAnsi="Times New Roman" w:cs="Times New Roman"/>
          <w:sz w:val="20"/>
          <w:szCs w:val="20"/>
        </w:rPr>
        <w:t>Кудеснерского</w:t>
      </w:r>
      <w:proofErr w:type="spellEnd"/>
      <w:r w:rsidRPr="004C7A92">
        <w:rPr>
          <w:rFonts w:ascii="Times New Roman" w:eastAsia="Times New Roman" w:hAnsi="Times New Roman" w:cs="Times New Roman"/>
          <w:sz w:val="20"/>
          <w:szCs w:val="20"/>
        </w:rPr>
        <w:t xml:space="preserve"> сельского поселения </w:t>
      </w:r>
      <w:proofErr w:type="spellStart"/>
      <w:r w:rsidRPr="004C7A92">
        <w:rPr>
          <w:rFonts w:ascii="Times New Roman" w:eastAsia="Times New Roman" w:hAnsi="Times New Roman" w:cs="Times New Roman"/>
          <w:sz w:val="20"/>
          <w:szCs w:val="20"/>
        </w:rPr>
        <w:t>Урмарского</w:t>
      </w:r>
      <w:proofErr w:type="spellEnd"/>
      <w:r w:rsidRPr="004C7A92">
        <w:rPr>
          <w:rFonts w:ascii="Times New Roman" w:eastAsia="Times New Roman" w:hAnsi="Times New Roman" w:cs="Times New Roman"/>
          <w:sz w:val="20"/>
          <w:szCs w:val="20"/>
        </w:rPr>
        <w:t xml:space="preserve"> района Чувашской Республики, в целях повышения качества предоставления муниципальной услуги, администрация </w:t>
      </w:r>
      <w:proofErr w:type="spellStart"/>
      <w:r w:rsidRPr="004C7A92">
        <w:rPr>
          <w:rFonts w:ascii="Times New Roman" w:eastAsia="Times New Roman" w:hAnsi="Times New Roman" w:cs="Times New Roman"/>
          <w:sz w:val="20"/>
          <w:szCs w:val="20"/>
        </w:rPr>
        <w:t>Кудеснерского</w:t>
      </w:r>
      <w:proofErr w:type="spellEnd"/>
      <w:r w:rsidRPr="004C7A92">
        <w:rPr>
          <w:rFonts w:ascii="Times New Roman" w:eastAsia="Times New Roman" w:hAnsi="Times New Roman" w:cs="Times New Roman"/>
          <w:sz w:val="20"/>
          <w:szCs w:val="20"/>
        </w:rPr>
        <w:t xml:space="preserve"> сельского поселения </w:t>
      </w:r>
      <w:proofErr w:type="spellStart"/>
      <w:r w:rsidRPr="004C7A92">
        <w:rPr>
          <w:rFonts w:ascii="Times New Roman" w:eastAsia="Times New Roman" w:hAnsi="Times New Roman" w:cs="Times New Roman"/>
          <w:sz w:val="20"/>
          <w:szCs w:val="20"/>
        </w:rPr>
        <w:t>Урмарского</w:t>
      </w:r>
      <w:proofErr w:type="spellEnd"/>
      <w:r w:rsidRPr="004C7A92">
        <w:rPr>
          <w:rFonts w:ascii="Times New Roman" w:eastAsia="Times New Roman" w:hAnsi="Times New Roman" w:cs="Times New Roman"/>
          <w:sz w:val="20"/>
          <w:szCs w:val="20"/>
        </w:rPr>
        <w:t xml:space="preserve"> района Чувашской Республики </w:t>
      </w:r>
      <w:r w:rsidRPr="004C7A92">
        <w:rPr>
          <w:rFonts w:ascii="Times New Roman" w:eastAsia="Times New Roman" w:hAnsi="Times New Roman" w:cs="Times New Roman"/>
          <w:b/>
          <w:bCs/>
          <w:sz w:val="20"/>
          <w:szCs w:val="20"/>
        </w:rPr>
        <w:t>постановляет:</w:t>
      </w:r>
      <w:proofErr w:type="gramEnd"/>
    </w:p>
    <w:p w:rsidR="004C7A92" w:rsidRPr="004C7A92" w:rsidRDefault="004C7A92" w:rsidP="004C7A92">
      <w:pPr>
        <w:numPr>
          <w:ilvl w:val="0"/>
          <w:numId w:val="1"/>
        </w:numPr>
        <w:spacing w:after="0" w:line="240" w:lineRule="auto"/>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 xml:space="preserve">Утвердить административный регламент администрации </w:t>
      </w:r>
      <w:proofErr w:type="spellStart"/>
      <w:r w:rsidRPr="004C7A92">
        <w:rPr>
          <w:rFonts w:ascii="Times New Roman" w:eastAsia="Times New Roman" w:hAnsi="Times New Roman" w:cs="Times New Roman"/>
          <w:sz w:val="20"/>
          <w:szCs w:val="20"/>
        </w:rPr>
        <w:t>Кудеснерского</w:t>
      </w:r>
      <w:proofErr w:type="spellEnd"/>
      <w:r w:rsidRPr="004C7A92">
        <w:rPr>
          <w:rFonts w:ascii="Times New Roman" w:eastAsia="Times New Roman" w:hAnsi="Times New Roman" w:cs="Times New Roman"/>
          <w:sz w:val="20"/>
          <w:szCs w:val="20"/>
        </w:rPr>
        <w:t xml:space="preserve"> сельского поселения </w:t>
      </w:r>
      <w:proofErr w:type="spellStart"/>
      <w:r w:rsidRPr="004C7A92">
        <w:rPr>
          <w:rFonts w:ascii="Times New Roman" w:eastAsia="Times New Roman" w:hAnsi="Times New Roman" w:cs="Times New Roman"/>
          <w:sz w:val="20"/>
          <w:szCs w:val="20"/>
        </w:rPr>
        <w:t>Урмарского</w:t>
      </w:r>
      <w:proofErr w:type="spellEnd"/>
      <w:r w:rsidRPr="004C7A92">
        <w:rPr>
          <w:rFonts w:ascii="Times New Roman" w:eastAsia="Times New Roman" w:hAnsi="Times New Roman" w:cs="Times New Roman"/>
          <w:sz w:val="20"/>
          <w:szCs w:val="20"/>
        </w:rPr>
        <w:t xml:space="preserve"> района Чувашской Республики по предоставлению муниципальной услуги «Предоставление разрешения на отклонение от предельных параметров разрешенного строительства» согласно приложению.</w:t>
      </w:r>
    </w:p>
    <w:p w:rsidR="004C7A92" w:rsidRPr="004C7A92" w:rsidRDefault="004C7A92" w:rsidP="004C7A92">
      <w:pPr>
        <w:numPr>
          <w:ilvl w:val="0"/>
          <w:numId w:val="1"/>
        </w:numPr>
        <w:spacing w:after="0" w:line="240" w:lineRule="auto"/>
        <w:jc w:val="both"/>
        <w:rPr>
          <w:rFonts w:ascii="Times New Roman" w:eastAsia="Times New Roman" w:hAnsi="Times New Roman" w:cs="Times New Roman"/>
          <w:sz w:val="20"/>
          <w:szCs w:val="20"/>
        </w:rPr>
      </w:pPr>
      <w:proofErr w:type="gramStart"/>
      <w:r w:rsidRPr="004C7A92">
        <w:rPr>
          <w:rFonts w:ascii="Times New Roman" w:eastAsia="Times New Roman" w:hAnsi="Times New Roman" w:cs="Times New Roman"/>
          <w:sz w:val="20"/>
          <w:szCs w:val="20"/>
        </w:rPr>
        <w:t>Контроль за</w:t>
      </w:r>
      <w:proofErr w:type="gramEnd"/>
      <w:r w:rsidRPr="004C7A92">
        <w:rPr>
          <w:rFonts w:ascii="Times New Roman" w:eastAsia="Times New Roman" w:hAnsi="Times New Roman" w:cs="Times New Roman"/>
          <w:sz w:val="20"/>
          <w:szCs w:val="20"/>
        </w:rPr>
        <w:t xml:space="preserve"> исполнением настоящего постановления возлагаю на себя.</w:t>
      </w:r>
    </w:p>
    <w:p w:rsidR="004C7A92" w:rsidRPr="004C7A92" w:rsidRDefault="004C7A92" w:rsidP="004C7A92">
      <w:pPr>
        <w:numPr>
          <w:ilvl w:val="0"/>
          <w:numId w:val="1"/>
        </w:numPr>
        <w:spacing w:after="0" w:line="240" w:lineRule="auto"/>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Настоящее постановление вступает в силу после его официального опубликования.</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p>
    <w:p w:rsidR="004C7A92" w:rsidRPr="004C7A92" w:rsidRDefault="004C7A92" w:rsidP="004C7A92">
      <w:pPr>
        <w:spacing w:after="0" w:line="240" w:lineRule="auto"/>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 xml:space="preserve">Глава </w:t>
      </w:r>
      <w:proofErr w:type="spellStart"/>
      <w:r w:rsidRPr="004C7A92">
        <w:rPr>
          <w:rFonts w:ascii="Times New Roman" w:eastAsia="Times New Roman" w:hAnsi="Times New Roman" w:cs="Times New Roman"/>
          <w:sz w:val="20"/>
          <w:szCs w:val="20"/>
        </w:rPr>
        <w:t>Кудеснерского</w:t>
      </w:r>
      <w:proofErr w:type="spellEnd"/>
      <w:r w:rsidRPr="004C7A92">
        <w:rPr>
          <w:rFonts w:ascii="Times New Roman" w:eastAsia="Times New Roman" w:hAnsi="Times New Roman" w:cs="Times New Roman"/>
          <w:sz w:val="20"/>
          <w:szCs w:val="20"/>
        </w:rPr>
        <w:t xml:space="preserve"> сельского поселения О.Л.Николаев </w:t>
      </w:r>
    </w:p>
    <w:p w:rsidR="004C7A92" w:rsidRPr="004C7A92" w:rsidRDefault="004C7A92" w:rsidP="004C7A92">
      <w:pPr>
        <w:spacing w:after="0" w:line="240" w:lineRule="auto"/>
        <w:ind w:left="5670"/>
        <w:jc w:val="both"/>
        <w:rPr>
          <w:rFonts w:ascii="Times New Roman" w:eastAsia="Times New Roman" w:hAnsi="Times New Roman" w:cs="Times New Roman"/>
          <w:sz w:val="20"/>
          <w:szCs w:val="20"/>
        </w:rPr>
      </w:pPr>
    </w:p>
    <w:p w:rsidR="004C7A92" w:rsidRPr="004C7A92" w:rsidRDefault="004C7A92" w:rsidP="00834D97">
      <w:pPr>
        <w:spacing w:after="0" w:line="240" w:lineRule="auto"/>
        <w:ind w:left="3544" w:firstLine="284"/>
        <w:jc w:val="both"/>
        <w:rPr>
          <w:rFonts w:ascii="Times New Roman" w:eastAsia="Times New Roman" w:hAnsi="Times New Roman" w:cs="Times New Roman"/>
          <w:sz w:val="20"/>
          <w:szCs w:val="20"/>
        </w:rPr>
      </w:pPr>
      <w:proofErr w:type="gramStart"/>
      <w:r w:rsidRPr="004C7A92">
        <w:rPr>
          <w:rFonts w:ascii="Times New Roman" w:eastAsia="Times New Roman" w:hAnsi="Times New Roman" w:cs="Times New Roman"/>
          <w:sz w:val="20"/>
          <w:szCs w:val="20"/>
        </w:rPr>
        <w:t>Утвержден</w:t>
      </w:r>
      <w:proofErr w:type="gramEnd"/>
      <w:r w:rsidRPr="004C7A92">
        <w:rPr>
          <w:rFonts w:ascii="Times New Roman" w:eastAsia="Times New Roman" w:hAnsi="Times New Roman" w:cs="Times New Roman"/>
          <w:sz w:val="20"/>
          <w:szCs w:val="20"/>
        </w:rPr>
        <w:t xml:space="preserve"> постановлением администрации </w:t>
      </w:r>
      <w:proofErr w:type="spellStart"/>
      <w:r w:rsidRPr="004C7A92">
        <w:rPr>
          <w:rFonts w:ascii="Times New Roman" w:eastAsia="Times New Roman" w:hAnsi="Times New Roman" w:cs="Times New Roman"/>
          <w:sz w:val="20"/>
          <w:szCs w:val="20"/>
        </w:rPr>
        <w:t>Кудеснерского</w:t>
      </w:r>
      <w:proofErr w:type="spellEnd"/>
      <w:r w:rsidRPr="004C7A92">
        <w:rPr>
          <w:rFonts w:ascii="Times New Roman" w:eastAsia="Times New Roman" w:hAnsi="Times New Roman" w:cs="Times New Roman"/>
          <w:sz w:val="20"/>
          <w:szCs w:val="20"/>
        </w:rPr>
        <w:t xml:space="preserve"> сельского поселения </w:t>
      </w:r>
      <w:proofErr w:type="spellStart"/>
      <w:r w:rsidRPr="004C7A92">
        <w:rPr>
          <w:rFonts w:ascii="Times New Roman" w:eastAsia="Times New Roman" w:hAnsi="Times New Roman" w:cs="Times New Roman"/>
          <w:sz w:val="20"/>
          <w:szCs w:val="20"/>
        </w:rPr>
        <w:t>Урмарского</w:t>
      </w:r>
      <w:proofErr w:type="spellEnd"/>
      <w:r w:rsidRPr="004C7A92">
        <w:rPr>
          <w:rFonts w:ascii="Times New Roman" w:eastAsia="Times New Roman" w:hAnsi="Times New Roman" w:cs="Times New Roman"/>
          <w:sz w:val="20"/>
          <w:szCs w:val="20"/>
        </w:rPr>
        <w:t xml:space="preserve"> района Чувашской Республики от 22 ноября 2018 № 50</w:t>
      </w:r>
    </w:p>
    <w:p w:rsidR="004C7A92" w:rsidRPr="004C7A92" w:rsidRDefault="004C7A92" w:rsidP="004C7A92">
      <w:pPr>
        <w:spacing w:after="0" w:line="240" w:lineRule="auto"/>
        <w:ind w:left="4536"/>
        <w:jc w:val="both"/>
        <w:rPr>
          <w:rFonts w:ascii="Times New Roman" w:eastAsia="Times New Roman" w:hAnsi="Times New Roman" w:cs="Times New Roman"/>
          <w:sz w:val="20"/>
          <w:szCs w:val="20"/>
        </w:rPr>
      </w:pPr>
    </w:p>
    <w:p w:rsidR="004C7A92" w:rsidRPr="004C7A92" w:rsidRDefault="004C7A92" w:rsidP="004C7A92">
      <w:pPr>
        <w:keepNext/>
        <w:spacing w:after="0" w:line="240" w:lineRule="auto"/>
        <w:jc w:val="both"/>
        <w:outlineLvl w:val="0"/>
        <w:rPr>
          <w:rFonts w:ascii="Times New Roman" w:eastAsia="Times New Roman" w:hAnsi="Times New Roman" w:cs="Times New Roman"/>
          <w:b/>
          <w:bCs/>
          <w:kern w:val="36"/>
          <w:sz w:val="20"/>
          <w:szCs w:val="20"/>
        </w:rPr>
      </w:pPr>
      <w:r w:rsidRPr="004C7A92">
        <w:rPr>
          <w:rFonts w:ascii="Times New Roman" w:eastAsia="Times New Roman" w:hAnsi="Times New Roman" w:cs="Times New Roman"/>
          <w:b/>
          <w:bCs/>
          <w:kern w:val="36"/>
          <w:sz w:val="20"/>
          <w:szCs w:val="20"/>
        </w:rPr>
        <w:t>АДМИНИСТРАТИВНЫЙ РЕГЛАМЕНТ</w:t>
      </w:r>
    </w:p>
    <w:p w:rsidR="004C7A92" w:rsidRPr="004C7A92" w:rsidRDefault="004C7A92" w:rsidP="004C7A92">
      <w:pPr>
        <w:keepNext/>
        <w:spacing w:after="0" w:line="240" w:lineRule="auto"/>
        <w:jc w:val="both"/>
        <w:outlineLvl w:val="0"/>
        <w:rPr>
          <w:rFonts w:ascii="Times New Roman" w:eastAsia="Times New Roman" w:hAnsi="Times New Roman" w:cs="Times New Roman"/>
          <w:b/>
          <w:bCs/>
          <w:kern w:val="36"/>
          <w:sz w:val="20"/>
          <w:szCs w:val="20"/>
        </w:rPr>
      </w:pPr>
      <w:r w:rsidRPr="004C7A92">
        <w:rPr>
          <w:rFonts w:ascii="Times New Roman" w:eastAsia="Times New Roman" w:hAnsi="Times New Roman" w:cs="Times New Roman"/>
          <w:b/>
          <w:bCs/>
          <w:kern w:val="36"/>
          <w:sz w:val="20"/>
          <w:szCs w:val="20"/>
        </w:rPr>
        <w:t xml:space="preserve">администрации </w:t>
      </w:r>
      <w:proofErr w:type="spellStart"/>
      <w:r w:rsidRPr="004C7A92">
        <w:rPr>
          <w:rFonts w:ascii="Times New Roman" w:eastAsia="Times New Roman" w:hAnsi="Times New Roman" w:cs="Times New Roman"/>
          <w:b/>
          <w:bCs/>
          <w:kern w:val="36"/>
          <w:sz w:val="20"/>
          <w:szCs w:val="20"/>
        </w:rPr>
        <w:t>Кудеснерского</w:t>
      </w:r>
      <w:proofErr w:type="spellEnd"/>
      <w:r w:rsidRPr="004C7A92">
        <w:rPr>
          <w:rFonts w:ascii="Times New Roman" w:eastAsia="Times New Roman" w:hAnsi="Times New Roman" w:cs="Times New Roman"/>
          <w:b/>
          <w:bCs/>
          <w:kern w:val="36"/>
          <w:sz w:val="20"/>
          <w:szCs w:val="20"/>
        </w:rPr>
        <w:t xml:space="preserve"> сельского поселения </w:t>
      </w:r>
      <w:proofErr w:type="spellStart"/>
      <w:r w:rsidRPr="004C7A92">
        <w:rPr>
          <w:rFonts w:ascii="Times New Roman" w:eastAsia="Times New Roman" w:hAnsi="Times New Roman" w:cs="Times New Roman"/>
          <w:b/>
          <w:bCs/>
          <w:kern w:val="36"/>
          <w:sz w:val="20"/>
          <w:szCs w:val="20"/>
        </w:rPr>
        <w:t>Урмарского</w:t>
      </w:r>
      <w:proofErr w:type="spellEnd"/>
      <w:r w:rsidRPr="004C7A92">
        <w:rPr>
          <w:rFonts w:ascii="Times New Roman" w:eastAsia="Times New Roman" w:hAnsi="Times New Roman" w:cs="Times New Roman"/>
          <w:b/>
          <w:bCs/>
          <w:kern w:val="36"/>
          <w:sz w:val="20"/>
          <w:szCs w:val="20"/>
        </w:rPr>
        <w:t xml:space="preserve"> района Чувашской Республики по предоставлению муниципальной услуги «Предоставление разрешения на отклонение от предельных параметров разрешенного строительства»</w:t>
      </w:r>
    </w:p>
    <w:p w:rsidR="004C7A92" w:rsidRPr="004C7A92" w:rsidRDefault="004C7A92" w:rsidP="004C7A92">
      <w:pPr>
        <w:spacing w:after="0" w:line="240" w:lineRule="auto"/>
        <w:jc w:val="both"/>
        <w:rPr>
          <w:rFonts w:ascii="Times New Roman" w:eastAsia="Times New Roman" w:hAnsi="Times New Roman" w:cs="Times New Roman"/>
          <w:sz w:val="20"/>
          <w:szCs w:val="20"/>
        </w:rPr>
      </w:pPr>
    </w:p>
    <w:p w:rsidR="004C7A92" w:rsidRPr="004C7A92" w:rsidRDefault="004C7A92" w:rsidP="004C7A92">
      <w:pPr>
        <w:spacing w:after="0" w:line="240" w:lineRule="auto"/>
        <w:jc w:val="both"/>
        <w:rPr>
          <w:rFonts w:ascii="Times New Roman" w:eastAsia="Times New Roman" w:hAnsi="Times New Roman" w:cs="Times New Roman"/>
          <w:sz w:val="20"/>
          <w:szCs w:val="20"/>
        </w:rPr>
      </w:pPr>
      <w:r w:rsidRPr="004C7A92">
        <w:rPr>
          <w:rFonts w:ascii="Times New Roman" w:eastAsia="Times New Roman" w:hAnsi="Times New Roman" w:cs="Times New Roman"/>
          <w:b/>
          <w:bCs/>
          <w:sz w:val="20"/>
          <w:szCs w:val="20"/>
          <w:lang w:val="en-US"/>
        </w:rPr>
        <w:t>I</w:t>
      </w:r>
      <w:r w:rsidRPr="004C7A92">
        <w:rPr>
          <w:rFonts w:ascii="Times New Roman" w:eastAsia="Times New Roman" w:hAnsi="Times New Roman" w:cs="Times New Roman"/>
          <w:b/>
          <w:bCs/>
          <w:sz w:val="20"/>
          <w:szCs w:val="20"/>
        </w:rPr>
        <w:t>.Общее положение</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b/>
          <w:bCs/>
          <w:sz w:val="20"/>
          <w:szCs w:val="20"/>
        </w:rPr>
        <w:lastRenderedPageBreak/>
        <w:t>1.1.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proofErr w:type="gramStart"/>
      <w:r w:rsidRPr="004C7A92">
        <w:rPr>
          <w:rFonts w:ascii="Times New Roman" w:eastAsia="Times New Roman" w:hAnsi="Times New Roman" w:cs="Times New Roman"/>
          <w:sz w:val="20"/>
          <w:szCs w:val="20"/>
        </w:rPr>
        <w:t>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(далее – Административный регламент) определяет сроки и последовательность действий (административные процедуры) предоставления муниципальной услуги по предоставлению разрешения на отклонение от предельных параметров разрешенного строительства (далее – муниципальная услуга), а так же состав, последовательность и сроки выполнения административных процедур, требования к порядку их выполнения, порядок и формы контроля</w:t>
      </w:r>
      <w:proofErr w:type="gramEnd"/>
      <w:r w:rsidRPr="004C7A92">
        <w:rPr>
          <w:rFonts w:ascii="Times New Roman" w:eastAsia="Times New Roman" w:hAnsi="Times New Roman" w:cs="Times New Roman"/>
          <w:sz w:val="20"/>
          <w:szCs w:val="20"/>
        </w:rPr>
        <w:t xml:space="preserve"> за предоставлением муниципальной услуги, порядок обжалования заявителями решений и действий (бездействия) должностных лиц и принимаемых ими решений при предоставлении муниципальной услуги.</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b/>
          <w:bCs/>
          <w:sz w:val="20"/>
          <w:szCs w:val="20"/>
        </w:rPr>
        <w:t>1.2. Описание заявителей на предоставление муниципальной услуги</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Заявителями на предоставление муниципальной услуги являются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либо их уполномоченные представители.</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b/>
          <w:bCs/>
          <w:sz w:val="20"/>
          <w:szCs w:val="20"/>
        </w:rPr>
        <w:t>1.3. Информирование о порядке предоставления муниципальной услуги</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b/>
          <w:bCs/>
          <w:sz w:val="20"/>
          <w:szCs w:val="20"/>
        </w:rPr>
        <w:t>1.3.1. Информация об органах власти, структурных подразделениях, организациях, предоставляющих муниципальную услугу</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 xml:space="preserve">Информация, предоставляемая заинтересованным лицам о муниципальной услуге, является открытой и общедоступной. Сведения о местах нахождения и графике работы органов, предоставляющих муниципальную услугу, их структурных подразделениях, организациях, участвующих в предоставлении муниципальной услуги, представлены в </w:t>
      </w:r>
      <w:hyperlink w:anchor="Приложение1" w:history="1">
        <w:r w:rsidRPr="004C7A92">
          <w:rPr>
            <w:rFonts w:ascii="Times New Roman" w:eastAsia="Times New Roman" w:hAnsi="Times New Roman" w:cs="Times New Roman"/>
            <w:color w:val="0000FF"/>
            <w:sz w:val="20"/>
            <w:szCs w:val="20"/>
            <w:u w:val="single"/>
          </w:rPr>
          <w:t>приложении № 1</w:t>
        </w:r>
      </w:hyperlink>
      <w:r w:rsidRPr="004C7A92">
        <w:rPr>
          <w:rFonts w:ascii="Times New Roman" w:eastAsia="Times New Roman" w:hAnsi="Times New Roman" w:cs="Times New Roman"/>
          <w:sz w:val="20"/>
          <w:szCs w:val="20"/>
        </w:rPr>
        <w:t xml:space="preserve"> к Административному регламенту.</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b/>
          <w:bCs/>
          <w:sz w:val="20"/>
          <w:szCs w:val="20"/>
        </w:rPr>
        <w:t>1.3.2. Способ получения сведений о местонахождении и графике работы органов власти, структурных подразделениях, организациях, предоставляющих муниципальную услугу</w:t>
      </w:r>
    </w:p>
    <w:p w:rsidR="004C7A92" w:rsidRPr="004C7A92" w:rsidRDefault="004C7A92" w:rsidP="004C7A92">
      <w:pPr>
        <w:shd w:val="clear" w:color="auto" w:fill="FFFFFF"/>
        <w:spacing w:after="0" w:line="240" w:lineRule="auto"/>
        <w:ind w:firstLine="567"/>
        <w:jc w:val="both"/>
        <w:rPr>
          <w:rFonts w:ascii="Times New Roman" w:eastAsia="Times New Roman" w:hAnsi="Times New Roman" w:cs="Times New Roman"/>
          <w:sz w:val="20"/>
          <w:szCs w:val="20"/>
        </w:rPr>
      </w:pPr>
      <w:proofErr w:type="gramStart"/>
      <w:r w:rsidRPr="004C7A92">
        <w:rPr>
          <w:rFonts w:ascii="Times New Roman" w:eastAsia="Times New Roman" w:hAnsi="Times New Roman" w:cs="Times New Roman"/>
          <w:sz w:val="20"/>
          <w:szCs w:val="20"/>
        </w:rPr>
        <w:t xml:space="preserve">Сведения о местах нахождения и графиках работы, контактных телефонах, адресах электронной почты администрации </w:t>
      </w:r>
      <w:proofErr w:type="spellStart"/>
      <w:r w:rsidRPr="004C7A92">
        <w:rPr>
          <w:rFonts w:ascii="Times New Roman" w:eastAsia="Times New Roman" w:hAnsi="Times New Roman" w:cs="Times New Roman"/>
          <w:sz w:val="20"/>
          <w:szCs w:val="20"/>
        </w:rPr>
        <w:t>Кудеснерского</w:t>
      </w:r>
      <w:proofErr w:type="spellEnd"/>
      <w:r w:rsidRPr="004C7A92">
        <w:rPr>
          <w:rFonts w:ascii="Times New Roman" w:eastAsia="Times New Roman" w:hAnsi="Times New Roman" w:cs="Times New Roman"/>
          <w:sz w:val="20"/>
          <w:szCs w:val="20"/>
        </w:rPr>
        <w:t xml:space="preserve"> сельского поселения </w:t>
      </w:r>
      <w:proofErr w:type="spellStart"/>
      <w:r w:rsidRPr="004C7A92">
        <w:rPr>
          <w:rFonts w:ascii="Times New Roman" w:eastAsia="Times New Roman" w:hAnsi="Times New Roman" w:cs="Times New Roman"/>
          <w:sz w:val="20"/>
          <w:szCs w:val="20"/>
        </w:rPr>
        <w:t>Урмарского</w:t>
      </w:r>
      <w:proofErr w:type="spellEnd"/>
      <w:r w:rsidRPr="004C7A92">
        <w:rPr>
          <w:rFonts w:ascii="Times New Roman" w:eastAsia="Times New Roman" w:hAnsi="Times New Roman" w:cs="Times New Roman"/>
          <w:sz w:val="20"/>
          <w:szCs w:val="20"/>
        </w:rPr>
        <w:t xml:space="preserve"> района Чувашской Республики и МФЦ, размещаются на информационных стендах, в средствах массовой информации (далее - СМИ), на официальных сайтах в сети «Интернет» (</w:t>
      </w:r>
      <w:hyperlink r:id="rId6" w:anchor="Приложение1" w:history="1">
        <w:r w:rsidRPr="004C7A92">
          <w:rPr>
            <w:rFonts w:ascii="Times New Roman" w:eastAsia="Times New Roman" w:hAnsi="Times New Roman" w:cs="Times New Roman"/>
            <w:color w:val="0000FF"/>
            <w:sz w:val="20"/>
            <w:szCs w:val="20"/>
            <w:u w:val="single"/>
          </w:rPr>
          <w:t>Приложение 1</w:t>
        </w:r>
      </w:hyperlink>
      <w:r w:rsidRPr="004C7A92">
        <w:rPr>
          <w:rFonts w:ascii="Times New Roman" w:eastAsia="Times New Roman" w:hAnsi="Times New Roman" w:cs="Times New Roman"/>
          <w:sz w:val="20"/>
          <w:szCs w:val="20"/>
        </w:rPr>
        <w:t xml:space="preserve"> к Административному регламенту), в республиканской государственной информационной системе «Портал государственных и муниципальных услуг (функций) Чувашской Республики с Реестром государственных и</w:t>
      </w:r>
      <w:proofErr w:type="gramEnd"/>
      <w:r w:rsidRPr="004C7A92">
        <w:rPr>
          <w:rFonts w:ascii="Times New Roman" w:eastAsia="Times New Roman" w:hAnsi="Times New Roman" w:cs="Times New Roman"/>
          <w:sz w:val="20"/>
          <w:szCs w:val="20"/>
        </w:rPr>
        <w:t xml:space="preserve"> муниципальных услуг (функций) Чувашской Республики» (далее - Портал) </w:t>
      </w:r>
      <w:hyperlink r:id="rId7" w:history="1">
        <w:r w:rsidRPr="004C7A92">
          <w:rPr>
            <w:rFonts w:ascii="Times New Roman" w:eastAsia="Times New Roman" w:hAnsi="Times New Roman" w:cs="Times New Roman"/>
            <w:color w:val="0000FF"/>
            <w:sz w:val="20"/>
            <w:szCs w:val="20"/>
            <w:u w:val="single"/>
          </w:rPr>
          <w:t>www.gosuslugi.cap.ru</w:t>
        </w:r>
      </w:hyperlink>
      <w:r w:rsidRPr="004C7A92">
        <w:rPr>
          <w:rFonts w:ascii="Times New Roman" w:eastAsia="Times New Roman" w:hAnsi="Times New Roman" w:cs="Times New Roman"/>
          <w:sz w:val="20"/>
          <w:szCs w:val="20"/>
        </w:rPr>
        <w:t xml:space="preserve">, на официальном сайте администрации </w:t>
      </w:r>
      <w:proofErr w:type="spellStart"/>
      <w:r w:rsidRPr="004C7A92">
        <w:rPr>
          <w:rFonts w:ascii="Times New Roman" w:eastAsia="Times New Roman" w:hAnsi="Times New Roman" w:cs="Times New Roman"/>
          <w:sz w:val="20"/>
          <w:szCs w:val="20"/>
        </w:rPr>
        <w:t>Кудеснерского</w:t>
      </w:r>
      <w:proofErr w:type="spellEnd"/>
      <w:r w:rsidRPr="004C7A92">
        <w:rPr>
          <w:rFonts w:ascii="Times New Roman" w:eastAsia="Times New Roman" w:hAnsi="Times New Roman" w:cs="Times New Roman"/>
          <w:sz w:val="20"/>
          <w:szCs w:val="20"/>
        </w:rPr>
        <w:t xml:space="preserve"> сельского поселения </w:t>
      </w:r>
      <w:proofErr w:type="spellStart"/>
      <w:r w:rsidRPr="004C7A92">
        <w:rPr>
          <w:rFonts w:ascii="Times New Roman" w:eastAsia="Times New Roman" w:hAnsi="Times New Roman" w:cs="Times New Roman"/>
          <w:sz w:val="20"/>
          <w:szCs w:val="20"/>
        </w:rPr>
        <w:t>Урмарского</w:t>
      </w:r>
      <w:proofErr w:type="spellEnd"/>
      <w:r w:rsidRPr="004C7A92">
        <w:rPr>
          <w:rFonts w:ascii="Times New Roman" w:eastAsia="Times New Roman" w:hAnsi="Times New Roman" w:cs="Times New Roman"/>
          <w:sz w:val="20"/>
          <w:szCs w:val="20"/>
        </w:rPr>
        <w:t xml:space="preserve"> района Чувашской Республики </w:t>
      </w:r>
      <w:r w:rsidRPr="004C7A92">
        <w:rPr>
          <w:rFonts w:ascii="Times New Roman" w:eastAsia="Times New Roman" w:hAnsi="Times New Roman" w:cs="Times New Roman"/>
          <w:sz w:val="20"/>
          <w:szCs w:val="20"/>
          <w:u w:val="single"/>
        </w:rPr>
        <w:t>(</w:t>
      </w:r>
      <w:hyperlink r:id="rId8" w:history="1">
        <w:r w:rsidRPr="004C7A92">
          <w:rPr>
            <w:rFonts w:ascii="Times New Roman" w:eastAsia="Times New Roman" w:hAnsi="Times New Roman" w:cs="Times New Roman"/>
            <w:color w:val="0000FF"/>
            <w:sz w:val="20"/>
            <w:szCs w:val="20"/>
            <w:u w:val="single"/>
          </w:rPr>
          <w:t>http://gov.cap.ru/main.asp?govid=423</w:t>
        </w:r>
      </w:hyperlink>
      <w:r w:rsidRPr="004C7A92">
        <w:rPr>
          <w:rFonts w:ascii="Times New Roman" w:eastAsia="Times New Roman" w:hAnsi="Times New Roman" w:cs="Times New Roman"/>
          <w:sz w:val="20"/>
          <w:szCs w:val="20"/>
          <w:u w:val="single"/>
        </w:rPr>
        <w:t>)</w:t>
      </w:r>
      <w:r w:rsidRPr="004C7A92">
        <w:rPr>
          <w:rFonts w:ascii="Times New Roman" w:eastAsia="Times New Roman" w:hAnsi="Times New Roman" w:cs="Times New Roman"/>
          <w:sz w:val="20"/>
          <w:szCs w:val="20"/>
        </w:rPr>
        <w:t xml:space="preserve"> и МФЦ </w:t>
      </w:r>
      <w:r w:rsidRPr="004C7A92">
        <w:rPr>
          <w:rFonts w:ascii="Times New Roman" w:eastAsia="Times New Roman" w:hAnsi="Times New Roman" w:cs="Times New Roman"/>
          <w:sz w:val="20"/>
          <w:szCs w:val="20"/>
          <w:u w:val="single"/>
        </w:rPr>
        <w:t>(http://gov.cap.ru/Default.aspx?gov_id=423)</w:t>
      </w:r>
      <w:r w:rsidRPr="004C7A92">
        <w:rPr>
          <w:rFonts w:ascii="Times New Roman" w:eastAsia="Times New Roman" w:hAnsi="Times New Roman" w:cs="Times New Roman"/>
          <w:sz w:val="20"/>
          <w:szCs w:val="20"/>
        </w:rPr>
        <w:t xml:space="preserve">. </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 xml:space="preserve">Прием и информирование заинтересованных лиц по вопросам предоставления муниципальной услуги осуществляется администрацией </w:t>
      </w:r>
      <w:proofErr w:type="spellStart"/>
      <w:r w:rsidRPr="004C7A92">
        <w:rPr>
          <w:rFonts w:ascii="Times New Roman" w:eastAsia="Times New Roman" w:hAnsi="Times New Roman" w:cs="Times New Roman"/>
          <w:sz w:val="20"/>
          <w:szCs w:val="20"/>
        </w:rPr>
        <w:t>Кудеснерского</w:t>
      </w:r>
      <w:proofErr w:type="spellEnd"/>
      <w:r w:rsidRPr="004C7A92">
        <w:rPr>
          <w:rFonts w:ascii="Times New Roman" w:eastAsia="Times New Roman" w:hAnsi="Times New Roman" w:cs="Times New Roman"/>
          <w:sz w:val="20"/>
          <w:szCs w:val="20"/>
        </w:rPr>
        <w:t xml:space="preserve"> сельского поселения </w:t>
      </w:r>
      <w:proofErr w:type="spellStart"/>
      <w:r w:rsidRPr="004C7A92">
        <w:rPr>
          <w:rFonts w:ascii="Times New Roman" w:eastAsia="Times New Roman" w:hAnsi="Times New Roman" w:cs="Times New Roman"/>
          <w:sz w:val="20"/>
          <w:szCs w:val="20"/>
        </w:rPr>
        <w:t>Урмарского</w:t>
      </w:r>
      <w:proofErr w:type="spellEnd"/>
      <w:r w:rsidRPr="004C7A92">
        <w:rPr>
          <w:rFonts w:ascii="Times New Roman" w:eastAsia="Times New Roman" w:hAnsi="Times New Roman" w:cs="Times New Roman"/>
          <w:sz w:val="20"/>
          <w:szCs w:val="20"/>
        </w:rPr>
        <w:t xml:space="preserve"> района Чувашской Республики, МФЦ.</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 xml:space="preserve">График работы специалистов администрации </w:t>
      </w:r>
      <w:proofErr w:type="spellStart"/>
      <w:r w:rsidRPr="004C7A92">
        <w:rPr>
          <w:rFonts w:ascii="Times New Roman" w:eastAsia="Times New Roman" w:hAnsi="Times New Roman" w:cs="Times New Roman"/>
          <w:sz w:val="20"/>
          <w:szCs w:val="20"/>
        </w:rPr>
        <w:t>Кудеснерского</w:t>
      </w:r>
      <w:proofErr w:type="spellEnd"/>
      <w:r w:rsidRPr="004C7A92">
        <w:rPr>
          <w:rFonts w:ascii="Times New Roman" w:eastAsia="Times New Roman" w:hAnsi="Times New Roman" w:cs="Times New Roman"/>
          <w:sz w:val="20"/>
          <w:szCs w:val="20"/>
        </w:rPr>
        <w:t xml:space="preserve"> сельского поселения </w:t>
      </w:r>
      <w:proofErr w:type="spellStart"/>
      <w:r w:rsidRPr="004C7A92">
        <w:rPr>
          <w:rFonts w:ascii="Times New Roman" w:eastAsia="Times New Roman" w:hAnsi="Times New Roman" w:cs="Times New Roman"/>
          <w:sz w:val="20"/>
          <w:szCs w:val="20"/>
        </w:rPr>
        <w:t>Урмарского</w:t>
      </w:r>
      <w:proofErr w:type="spellEnd"/>
      <w:r w:rsidRPr="004C7A92">
        <w:rPr>
          <w:rFonts w:ascii="Times New Roman" w:eastAsia="Times New Roman" w:hAnsi="Times New Roman" w:cs="Times New Roman"/>
          <w:sz w:val="20"/>
          <w:szCs w:val="20"/>
        </w:rPr>
        <w:t xml:space="preserve"> района Чувашской Республики:</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понедельник – пятница с 8.00 ч. - 17.00 ч., перерыв на обед с 12.00 ч. до 13.00 ч.; выходные дни – суббота, воскресенье.</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График работы специалистов МФЦ:</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понедельник – пятница с 8.00 ч. до 18.00 ч., суббота – с 9.00 ч. до 13.00 ч. без перерыва на обед; выходной день – воскресенье.</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b/>
          <w:bCs/>
          <w:sz w:val="20"/>
          <w:szCs w:val="20"/>
        </w:rPr>
        <w:t>1.3.3. Порядок получения информации заинтересованными лицами о предоставлении муниципальной услуги</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Для получения информации о порядке предоставления муниципальной услуги (далее – информация о процедуре) заинтересованные лица имеют право обращаться:</w:t>
      </w:r>
    </w:p>
    <w:p w:rsidR="004C7A92" w:rsidRPr="004C7A92" w:rsidRDefault="004C7A92" w:rsidP="004C7A92">
      <w:pPr>
        <w:numPr>
          <w:ilvl w:val="0"/>
          <w:numId w:val="2"/>
        </w:numPr>
        <w:spacing w:after="0" w:line="240" w:lineRule="auto"/>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 xml:space="preserve">в устной форме лично или по телефону к специалисту администрации </w:t>
      </w:r>
      <w:proofErr w:type="spellStart"/>
      <w:r w:rsidRPr="004C7A92">
        <w:rPr>
          <w:rFonts w:ascii="Times New Roman" w:eastAsia="Times New Roman" w:hAnsi="Times New Roman" w:cs="Times New Roman"/>
          <w:sz w:val="20"/>
          <w:szCs w:val="20"/>
        </w:rPr>
        <w:t>Кудеснерского</w:t>
      </w:r>
      <w:proofErr w:type="spellEnd"/>
      <w:r w:rsidRPr="004C7A92">
        <w:rPr>
          <w:rFonts w:ascii="Times New Roman" w:eastAsia="Times New Roman" w:hAnsi="Times New Roman" w:cs="Times New Roman"/>
          <w:sz w:val="20"/>
          <w:szCs w:val="20"/>
        </w:rPr>
        <w:t xml:space="preserve"> сельского поселения </w:t>
      </w:r>
      <w:proofErr w:type="spellStart"/>
      <w:r w:rsidRPr="004C7A92">
        <w:rPr>
          <w:rFonts w:ascii="Times New Roman" w:eastAsia="Times New Roman" w:hAnsi="Times New Roman" w:cs="Times New Roman"/>
          <w:sz w:val="20"/>
          <w:szCs w:val="20"/>
        </w:rPr>
        <w:t>Урмарского</w:t>
      </w:r>
      <w:proofErr w:type="spellEnd"/>
      <w:r w:rsidRPr="004C7A92">
        <w:rPr>
          <w:rFonts w:ascii="Times New Roman" w:eastAsia="Times New Roman" w:hAnsi="Times New Roman" w:cs="Times New Roman"/>
          <w:sz w:val="20"/>
          <w:szCs w:val="20"/>
        </w:rPr>
        <w:t xml:space="preserve"> района Чувашской Республики (далее – специалист администрации) либо к специалисту МФЦ (далее - специалист МФЦ);</w:t>
      </w:r>
    </w:p>
    <w:p w:rsidR="004C7A92" w:rsidRPr="004C7A92" w:rsidRDefault="004C7A92" w:rsidP="004C7A92">
      <w:pPr>
        <w:numPr>
          <w:ilvl w:val="0"/>
          <w:numId w:val="2"/>
        </w:numPr>
        <w:spacing w:after="0" w:line="240" w:lineRule="auto"/>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 xml:space="preserve">в письменном виде почтовым отправлением в адрес главы администрации </w:t>
      </w:r>
      <w:proofErr w:type="spellStart"/>
      <w:r w:rsidRPr="004C7A92">
        <w:rPr>
          <w:rFonts w:ascii="Times New Roman" w:eastAsia="Times New Roman" w:hAnsi="Times New Roman" w:cs="Times New Roman"/>
          <w:sz w:val="20"/>
          <w:szCs w:val="20"/>
        </w:rPr>
        <w:t>Кудеснерского</w:t>
      </w:r>
      <w:proofErr w:type="spellEnd"/>
      <w:r w:rsidRPr="004C7A92">
        <w:rPr>
          <w:rFonts w:ascii="Times New Roman" w:eastAsia="Times New Roman" w:hAnsi="Times New Roman" w:cs="Times New Roman"/>
          <w:sz w:val="20"/>
          <w:szCs w:val="20"/>
        </w:rPr>
        <w:t xml:space="preserve"> сельского поселения </w:t>
      </w:r>
      <w:proofErr w:type="spellStart"/>
      <w:r w:rsidRPr="004C7A92">
        <w:rPr>
          <w:rFonts w:ascii="Times New Roman" w:eastAsia="Times New Roman" w:hAnsi="Times New Roman" w:cs="Times New Roman"/>
          <w:sz w:val="20"/>
          <w:szCs w:val="20"/>
        </w:rPr>
        <w:t>Урмарского</w:t>
      </w:r>
      <w:proofErr w:type="spellEnd"/>
      <w:r w:rsidRPr="004C7A92">
        <w:rPr>
          <w:rFonts w:ascii="Times New Roman" w:eastAsia="Times New Roman" w:hAnsi="Times New Roman" w:cs="Times New Roman"/>
          <w:sz w:val="20"/>
          <w:szCs w:val="20"/>
        </w:rPr>
        <w:t xml:space="preserve"> района Чувашской Республики, либо в МФЦ;</w:t>
      </w:r>
    </w:p>
    <w:p w:rsidR="004C7A92" w:rsidRPr="004C7A92" w:rsidRDefault="004C7A92" w:rsidP="004C7A92">
      <w:pPr>
        <w:numPr>
          <w:ilvl w:val="0"/>
          <w:numId w:val="2"/>
        </w:numPr>
        <w:spacing w:after="0" w:line="240" w:lineRule="auto"/>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 xml:space="preserve">через официальный сайт в информационно-телекоммуникационной сети «Интернет» </w:t>
      </w:r>
      <w:proofErr w:type="spellStart"/>
      <w:r w:rsidRPr="004C7A92">
        <w:rPr>
          <w:rFonts w:ascii="Times New Roman" w:eastAsia="Times New Roman" w:hAnsi="Times New Roman" w:cs="Times New Roman"/>
          <w:sz w:val="20"/>
          <w:szCs w:val="20"/>
        </w:rPr>
        <w:t>Кудеснерского</w:t>
      </w:r>
      <w:proofErr w:type="spellEnd"/>
      <w:r w:rsidRPr="004C7A92">
        <w:rPr>
          <w:rFonts w:ascii="Times New Roman" w:eastAsia="Times New Roman" w:hAnsi="Times New Roman" w:cs="Times New Roman"/>
          <w:sz w:val="20"/>
          <w:szCs w:val="20"/>
        </w:rPr>
        <w:t xml:space="preserve"> сельского поселения </w:t>
      </w:r>
      <w:proofErr w:type="spellStart"/>
      <w:r w:rsidRPr="004C7A92">
        <w:rPr>
          <w:rFonts w:ascii="Times New Roman" w:eastAsia="Times New Roman" w:hAnsi="Times New Roman" w:cs="Times New Roman"/>
          <w:sz w:val="20"/>
          <w:szCs w:val="20"/>
        </w:rPr>
        <w:t>Урмарского</w:t>
      </w:r>
      <w:proofErr w:type="spellEnd"/>
      <w:r w:rsidRPr="004C7A92">
        <w:rPr>
          <w:rFonts w:ascii="Times New Roman" w:eastAsia="Times New Roman" w:hAnsi="Times New Roman" w:cs="Times New Roman"/>
          <w:sz w:val="20"/>
          <w:szCs w:val="20"/>
        </w:rPr>
        <w:t xml:space="preserve"> района Чувашской Республики (далее – официальный сайт в сети «Интернет»), Портал </w:t>
      </w:r>
      <w:hyperlink r:id="rId9" w:history="1">
        <w:r w:rsidRPr="004C7A92">
          <w:rPr>
            <w:rFonts w:ascii="Times New Roman" w:eastAsia="Times New Roman" w:hAnsi="Times New Roman" w:cs="Times New Roman"/>
            <w:color w:val="0000FF"/>
            <w:sz w:val="20"/>
            <w:szCs w:val="20"/>
            <w:u w:val="single"/>
          </w:rPr>
          <w:t>www.gosuslugi.cap.ru</w:t>
        </w:r>
      </w:hyperlink>
      <w:r w:rsidRPr="004C7A92">
        <w:rPr>
          <w:rFonts w:ascii="Times New Roman" w:eastAsia="Times New Roman" w:hAnsi="Times New Roman" w:cs="Times New Roman"/>
          <w:sz w:val="20"/>
          <w:szCs w:val="20"/>
        </w:rPr>
        <w:t>.</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Для получения сведений о ходе предоставления муниципальной услуги заинтересованные лица имеют право обращаться в устной форме лично или по телефону к специалисту администрации либо к специалисту МФЦ. В случае если заявление с документами было предоставлено в МФЦ, сведения о ходе предоставления муниципальной услуги заинтересованные лица могут получить, используя Портал (далее - Заявление).</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Основными требованиями к информированию заинтересованных лиц являются:</w:t>
      </w:r>
    </w:p>
    <w:p w:rsidR="004C7A92" w:rsidRPr="004C7A92" w:rsidRDefault="004C7A92" w:rsidP="004C7A92">
      <w:pPr>
        <w:numPr>
          <w:ilvl w:val="0"/>
          <w:numId w:val="3"/>
        </w:numPr>
        <w:spacing w:after="0" w:line="240" w:lineRule="auto"/>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достоверность и полнота информирования о процедуре;</w:t>
      </w:r>
    </w:p>
    <w:p w:rsidR="004C7A92" w:rsidRPr="004C7A92" w:rsidRDefault="004C7A92" w:rsidP="004C7A92">
      <w:pPr>
        <w:numPr>
          <w:ilvl w:val="0"/>
          <w:numId w:val="3"/>
        </w:numPr>
        <w:spacing w:after="0" w:line="240" w:lineRule="auto"/>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четкость в изложении информации о процедуре;</w:t>
      </w:r>
    </w:p>
    <w:p w:rsidR="004C7A92" w:rsidRPr="004C7A92" w:rsidRDefault="004C7A92" w:rsidP="004C7A92">
      <w:pPr>
        <w:numPr>
          <w:ilvl w:val="0"/>
          <w:numId w:val="3"/>
        </w:numPr>
        <w:spacing w:after="0" w:line="240" w:lineRule="auto"/>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удобство и доступность получения информации о процедуре;</w:t>
      </w:r>
    </w:p>
    <w:p w:rsidR="004C7A92" w:rsidRPr="004C7A92" w:rsidRDefault="004C7A92" w:rsidP="004C7A92">
      <w:pPr>
        <w:numPr>
          <w:ilvl w:val="0"/>
          <w:numId w:val="3"/>
        </w:numPr>
        <w:spacing w:after="0" w:line="240" w:lineRule="auto"/>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lastRenderedPageBreak/>
        <w:t>оперативность предоставления информации о процедуре;</w:t>
      </w:r>
    </w:p>
    <w:p w:rsidR="004C7A92" w:rsidRPr="004C7A92" w:rsidRDefault="004C7A92" w:rsidP="004C7A92">
      <w:pPr>
        <w:numPr>
          <w:ilvl w:val="0"/>
          <w:numId w:val="3"/>
        </w:numPr>
        <w:spacing w:after="0" w:line="240" w:lineRule="auto"/>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корректность и тактичность в процессе информирования о процедуре.</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представителей.</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b/>
          <w:bCs/>
          <w:sz w:val="20"/>
          <w:szCs w:val="20"/>
        </w:rPr>
        <w:t>1.3.4. Публичное устное информирование</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Публичное устное информирование осуществляется с привлечением СМИ.</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b/>
          <w:bCs/>
          <w:sz w:val="20"/>
          <w:szCs w:val="20"/>
        </w:rPr>
        <w:t>1.3.5. Публичное письменное информирование</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bookmarkStart w:id="0" w:name="Подпункт214"/>
      <w:bookmarkEnd w:id="0"/>
      <w:r w:rsidRPr="004C7A92">
        <w:rPr>
          <w:rFonts w:ascii="Times New Roman" w:eastAsia="Times New Roman" w:hAnsi="Times New Roman" w:cs="Times New Roman"/>
          <w:sz w:val="20"/>
          <w:szCs w:val="20"/>
        </w:rPr>
        <w:t xml:space="preserve">Публичное письменное информирование осуществляется путем публикации информационных материалов в СМИ, размещения на официальном сайте в сети «Интернет» администрации </w:t>
      </w:r>
      <w:proofErr w:type="spellStart"/>
      <w:r w:rsidRPr="004C7A92">
        <w:rPr>
          <w:rFonts w:ascii="Times New Roman" w:eastAsia="Times New Roman" w:hAnsi="Times New Roman" w:cs="Times New Roman"/>
          <w:sz w:val="20"/>
          <w:szCs w:val="20"/>
        </w:rPr>
        <w:t>Кудеснерского</w:t>
      </w:r>
      <w:proofErr w:type="spellEnd"/>
      <w:r w:rsidRPr="004C7A92">
        <w:rPr>
          <w:rFonts w:ascii="Times New Roman" w:eastAsia="Times New Roman" w:hAnsi="Times New Roman" w:cs="Times New Roman"/>
          <w:sz w:val="20"/>
          <w:szCs w:val="20"/>
        </w:rPr>
        <w:t xml:space="preserve"> сельского поселения </w:t>
      </w:r>
      <w:proofErr w:type="spellStart"/>
      <w:r w:rsidRPr="004C7A92">
        <w:rPr>
          <w:rFonts w:ascii="Times New Roman" w:eastAsia="Times New Roman" w:hAnsi="Times New Roman" w:cs="Times New Roman"/>
          <w:sz w:val="20"/>
          <w:szCs w:val="20"/>
        </w:rPr>
        <w:t>Урмарского</w:t>
      </w:r>
      <w:proofErr w:type="spellEnd"/>
      <w:r w:rsidRPr="004C7A92">
        <w:rPr>
          <w:rFonts w:ascii="Times New Roman" w:eastAsia="Times New Roman" w:hAnsi="Times New Roman" w:cs="Times New Roman"/>
          <w:sz w:val="20"/>
          <w:szCs w:val="20"/>
        </w:rPr>
        <w:t xml:space="preserve"> района Чувашской Республики, МФЦ, Портале, использования информационных стендов.</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 полное наименование органа, предоставляющего муниципальную услугу;</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 почтовый адрес, адреса электронной почты и официального сайта в сети «Интернет»,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 процедуры предоставления муниципальной услуги в текстовом виде и в виде блок-схем (</w:t>
      </w:r>
      <w:hyperlink w:anchor="pril6" w:history="1">
        <w:r w:rsidRPr="004C7A92">
          <w:rPr>
            <w:rFonts w:ascii="Times New Roman" w:eastAsia="Times New Roman" w:hAnsi="Times New Roman" w:cs="Times New Roman"/>
            <w:color w:val="0000FF"/>
            <w:sz w:val="20"/>
            <w:szCs w:val="20"/>
            <w:u w:val="single"/>
          </w:rPr>
          <w:t xml:space="preserve">Приложение </w:t>
        </w:r>
      </w:hyperlink>
      <w:r w:rsidRPr="004C7A92">
        <w:rPr>
          <w:rFonts w:ascii="Times New Roman" w:eastAsia="Times New Roman" w:hAnsi="Times New Roman" w:cs="Times New Roman"/>
          <w:sz w:val="20"/>
          <w:szCs w:val="20"/>
        </w:rPr>
        <w:t>2 к Административному регламенту);</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 перечень документов, представляемых заинтересованными лицами для получения муниципальной услуги;</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 образец заявления на получение разрешения на отклонение от предельных параметров разрешенного строительства (</w:t>
      </w:r>
      <w:hyperlink w:anchor="pril2" w:history="1">
        <w:r w:rsidRPr="004C7A92">
          <w:rPr>
            <w:rFonts w:ascii="Times New Roman" w:eastAsia="Times New Roman" w:hAnsi="Times New Roman" w:cs="Times New Roman"/>
            <w:color w:val="0000FF"/>
            <w:sz w:val="20"/>
            <w:szCs w:val="20"/>
            <w:u w:val="single"/>
          </w:rPr>
          <w:t xml:space="preserve">Приложение </w:t>
        </w:r>
      </w:hyperlink>
      <w:r w:rsidRPr="004C7A92">
        <w:rPr>
          <w:rFonts w:ascii="Times New Roman" w:eastAsia="Times New Roman" w:hAnsi="Times New Roman" w:cs="Times New Roman"/>
          <w:sz w:val="20"/>
          <w:szCs w:val="20"/>
        </w:rPr>
        <w:t>3 к Административному регламенту);</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 извлечения из законодательных и иных нормативных правовых актов, регулирующих деятельность по предоставлению муниципальной услуги;</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 перечень оснований для отказа в предоставлении муниципальной услуги.</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На Портале размещается следующая обязательная информация:</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сведения о получателях муниципальной услуги;</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 xml:space="preserve">перечень документов, необходимых для получения муниципальной услуги, в том числе шаблоны и образцы для заполнения; </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описание конечного результата предоставления муниципальной услуги;</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сроки предоставления муниципальной услуги;</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основания для приостановления предоставления услуги или отказа в её предоставлении;</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сведения о возмездном/безвозмездном характере предоставления муниципальной услуги;</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сведения об органе (организации), предоставляющем (предоставляющей) муниципальную услугу (график работы, контактные телефоны);</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Административный регламент в электронном виде;</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сведения о порядке обжалования действия (бездействия) и решений, осуществляемых (принятых) в ходе предоставления муниципальной услуги, в том числе шаблон заявления для заполнения.</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b/>
          <w:bCs/>
          <w:sz w:val="20"/>
          <w:szCs w:val="20"/>
        </w:rPr>
        <w:t>1.3.6. Обязанности специалистов администрации при ответе на телефонные звонки, устные и письменные обращения граждан или организаций</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При информировании о порядке предоставления услуги по телефону специалист администрации, сняв трубку, должен представиться: назвать фамилию, имя и отчество, должность, наименование учреждения.</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Во время разговора специалист администрации должен произносить слова четко. Если на момент поступления звонка от заинтересованного лица специалист администрации производит личный прием граждан, специалист администрации вправе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администрации,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10 минут.</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Специалист администрации не вправе осуществлять информирование заинтересованного лица, выходящие за рамки информирования, влияющее прямо или косвенно на результат предоставления муниципальной услуги.</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Индивидуальное устное информирование осуществляется специалистом администрации при обращении заинтересованных лиц за информацией лично или по телефону.</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Специалист администрации,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20 минут. Индивидуальное устное информирование заинтересованных лиц специалист администрации осуществляет не более 10 минут.</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lastRenderedPageBreak/>
        <w:t>Специалист администрации,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Индивидуальное письменное информирование при обращении заинтересованных лиц осуществляется путем почтовых отправлений либо при предоставлении лично.</w:t>
      </w:r>
    </w:p>
    <w:p w:rsidR="004C7A92" w:rsidRPr="004C7A92" w:rsidRDefault="004C7A92" w:rsidP="004C7A92">
      <w:pPr>
        <w:spacing w:after="0" w:line="240" w:lineRule="auto"/>
        <w:ind w:firstLine="539"/>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 xml:space="preserve">Специалист администрации направляет обращение заинтересованного лица главе администрации </w:t>
      </w:r>
      <w:proofErr w:type="spellStart"/>
      <w:r w:rsidRPr="004C7A92">
        <w:rPr>
          <w:rFonts w:ascii="Times New Roman" w:eastAsia="Times New Roman" w:hAnsi="Times New Roman" w:cs="Times New Roman"/>
          <w:sz w:val="20"/>
          <w:szCs w:val="20"/>
        </w:rPr>
        <w:t>Кудеснерского</w:t>
      </w:r>
      <w:proofErr w:type="spellEnd"/>
      <w:r w:rsidRPr="004C7A92">
        <w:rPr>
          <w:rFonts w:ascii="Times New Roman" w:eastAsia="Times New Roman" w:hAnsi="Times New Roman" w:cs="Times New Roman"/>
          <w:sz w:val="20"/>
          <w:szCs w:val="20"/>
        </w:rPr>
        <w:t xml:space="preserve"> сельского поселения </w:t>
      </w:r>
      <w:proofErr w:type="spellStart"/>
      <w:r w:rsidRPr="004C7A92">
        <w:rPr>
          <w:rFonts w:ascii="Times New Roman" w:eastAsia="Times New Roman" w:hAnsi="Times New Roman" w:cs="Times New Roman"/>
          <w:sz w:val="20"/>
          <w:szCs w:val="20"/>
        </w:rPr>
        <w:t>Урмарского</w:t>
      </w:r>
      <w:proofErr w:type="spellEnd"/>
      <w:r w:rsidRPr="004C7A92">
        <w:rPr>
          <w:rFonts w:ascii="Times New Roman" w:eastAsia="Times New Roman" w:hAnsi="Times New Roman" w:cs="Times New Roman"/>
          <w:sz w:val="20"/>
          <w:szCs w:val="20"/>
        </w:rPr>
        <w:t xml:space="preserve"> района Чувашской Республики. Глава администрации </w:t>
      </w:r>
      <w:proofErr w:type="spellStart"/>
      <w:r w:rsidRPr="004C7A92">
        <w:rPr>
          <w:rFonts w:ascii="Times New Roman" w:eastAsia="Times New Roman" w:hAnsi="Times New Roman" w:cs="Times New Roman"/>
          <w:sz w:val="20"/>
          <w:szCs w:val="20"/>
        </w:rPr>
        <w:t>Кудеснерского</w:t>
      </w:r>
      <w:proofErr w:type="spellEnd"/>
      <w:r w:rsidRPr="004C7A92">
        <w:rPr>
          <w:rFonts w:ascii="Times New Roman" w:eastAsia="Times New Roman" w:hAnsi="Times New Roman" w:cs="Times New Roman"/>
          <w:sz w:val="20"/>
          <w:szCs w:val="20"/>
        </w:rPr>
        <w:t xml:space="preserve"> сельского поселения </w:t>
      </w:r>
      <w:proofErr w:type="spellStart"/>
      <w:r w:rsidRPr="004C7A92">
        <w:rPr>
          <w:rFonts w:ascii="Times New Roman" w:eastAsia="Times New Roman" w:hAnsi="Times New Roman" w:cs="Times New Roman"/>
          <w:sz w:val="20"/>
          <w:szCs w:val="20"/>
        </w:rPr>
        <w:t>Урмарского</w:t>
      </w:r>
      <w:proofErr w:type="spellEnd"/>
      <w:r w:rsidRPr="004C7A92">
        <w:rPr>
          <w:rFonts w:ascii="Times New Roman" w:eastAsia="Times New Roman" w:hAnsi="Times New Roman" w:cs="Times New Roman"/>
          <w:sz w:val="20"/>
          <w:szCs w:val="20"/>
        </w:rPr>
        <w:t xml:space="preserve"> района Чувашской Республики рассматривает обращение заинтересованного лица и направляет обращение заинтересованного лица с соответствующей визой для рассмотрения и подготовки ответа по существу специалисту администрации.</w:t>
      </w:r>
    </w:p>
    <w:p w:rsidR="004C7A92" w:rsidRPr="004C7A92" w:rsidRDefault="004C7A92" w:rsidP="004C7A92">
      <w:pPr>
        <w:spacing w:after="0" w:line="240" w:lineRule="auto"/>
        <w:ind w:firstLine="539"/>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 xml:space="preserve">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администрации </w:t>
      </w:r>
      <w:proofErr w:type="spellStart"/>
      <w:r w:rsidRPr="004C7A92">
        <w:rPr>
          <w:rFonts w:ascii="Times New Roman" w:eastAsia="Times New Roman" w:hAnsi="Times New Roman" w:cs="Times New Roman"/>
          <w:sz w:val="20"/>
          <w:szCs w:val="20"/>
        </w:rPr>
        <w:t>Кудеснерского</w:t>
      </w:r>
      <w:proofErr w:type="spellEnd"/>
      <w:r w:rsidRPr="004C7A92">
        <w:rPr>
          <w:rFonts w:ascii="Times New Roman" w:eastAsia="Times New Roman" w:hAnsi="Times New Roman" w:cs="Times New Roman"/>
          <w:sz w:val="20"/>
          <w:szCs w:val="20"/>
        </w:rPr>
        <w:t xml:space="preserve"> сельского поселения </w:t>
      </w:r>
      <w:proofErr w:type="spellStart"/>
      <w:r w:rsidRPr="004C7A92">
        <w:rPr>
          <w:rFonts w:ascii="Times New Roman" w:eastAsia="Times New Roman" w:hAnsi="Times New Roman" w:cs="Times New Roman"/>
          <w:sz w:val="20"/>
          <w:szCs w:val="20"/>
        </w:rPr>
        <w:t>Урмарского</w:t>
      </w:r>
      <w:proofErr w:type="spellEnd"/>
      <w:r w:rsidRPr="004C7A92">
        <w:rPr>
          <w:rFonts w:ascii="Times New Roman" w:eastAsia="Times New Roman" w:hAnsi="Times New Roman" w:cs="Times New Roman"/>
          <w:sz w:val="20"/>
          <w:szCs w:val="20"/>
        </w:rPr>
        <w:t xml:space="preserve"> района Чувашской Республики.</w:t>
      </w:r>
    </w:p>
    <w:p w:rsidR="004C7A92" w:rsidRPr="004C7A92" w:rsidRDefault="004C7A92" w:rsidP="004C7A92">
      <w:pPr>
        <w:spacing w:after="0" w:line="240" w:lineRule="auto"/>
        <w:ind w:firstLine="539"/>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Ответ направляется в письменном виде или по электронной почте (в зависимости от способа обращения заинтересованного лица за информацией или способа доставки ответа, указанного в письменном обращении).</w:t>
      </w:r>
    </w:p>
    <w:p w:rsidR="004C7A92" w:rsidRPr="004C7A92" w:rsidRDefault="004C7A92" w:rsidP="004C7A92">
      <w:pPr>
        <w:spacing w:after="0" w:line="240" w:lineRule="auto"/>
        <w:ind w:firstLine="539"/>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 xml:space="preserve">Ответ направляется в письменном виде в течение 30 календарных дней </w:t>
      </w:r>
      <w:proofErr w:type="gramStart"/>
      <w:r w:rsidRPr="004C7A92">
        <w:rPr>
          <w:rFonts w:ascii="Times New Roman" w:eastAsia="Times New Roman" w:hAnsi="Times New Roman" w:cs="Times New Roman"/>
          <w:sz w:val="20"/>
          <w:szCs w:val="20"/>
        </w:rPr>
        <w:t>с даты регистрации</w:t>
      </w:r>
      <w:proofErr w:type="gramEnd"/>
      <w:r w:rsidRPr="004C7A92">
        <w:rPr>
          <w:rFonts w:ascii="Times New Roman" w:eastAsia="Times New Roman" w:hAnsi="Times New Roman" w:cs="Times New Roman"/>
          <w:sz w:val="20"/>
          <w:szCs w:val="20"/>
        </w:rPr>
        <w:t xml:space="preserve"> обращения специалистом администрации.</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b/>
          <w:bCs/>
          <w:sz w:val="20"/>
          <w:szCs w:val="20"/>
        </w:rPr>
        <w:t>1.3.7. Обязанности специалистов МФЦ при ответе на телефонные звонки, устные и письменные обращения граждан</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При информировании о порядке предоставления муниципальной услуги по телефону специалист МФЦ, сняв трубку, должен представиться: назвать фамилию, имя, отчество, должность, наименование учреждения, сообщить заинтересованному лицу адрес МФЦ (при необходимости – способ проезда к нему), график МФЦ.</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color w:val="000000"/>
          <w:sz w:val="20"/>
          <w:szCs w:val="20"/>
        </w:rPr>
        <w:t>Во время разговора специалист МФЦ должен произносить слова четко. В конце информирования специалист МФЦ,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Индивидуальное устное информирование осуществляется специалистом МФЦ при обращении заинтересованных лиц за информацией лично.</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 xml:space="preserve">Специалист МФЦ,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осуществляет не более 15 минут. </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color w:val="000000"/>
          <w:sz w:val="20"/>
          <w:szCs w:val="20"/>
        </w:rPr>
        <w:t>Специалист МФЦ,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Индивидуальное письменное информирование при обращении заинтересованных лиц в МФЦ осуществляется посредством почтовых отправлений либо вручением лично заинтересованному лицу.</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 xml:space="preserve">Директор МФЦ направляет обращение заинтересованного лица с соответствующей визой для рассмотрения и подготовки ответа по существу специалисту по обслуживанию граждан. </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Ответ на вопрос предоставляется в простой, четкой и понятной форме, с указанием фамилии и номера телефона непосредственного исполнителя. Ответ на обращение, поступившее путем почтовых отправлений, либо при предоставлении лично направляется не позднее 30 дней со дня регистрации письменного обращения.</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 xml:space="preserve">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b/>
          <w:bCs/>
          <w:color w:val="000000"/>
          <w:sz w:val="20"/>
          <w:szCs w:val="20"/>
        </w:rPr>
        <w:t>II. Стандарт предоставления муниципальной услуги</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b/>
          <w:bCs/>
          <w:sz w:val="20"/>
          <w:szCs w:val="20"/>
        </w:rPr>
        <w:t>2.1. Наименование муниципальной услуги</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Муниципальная услуга имеет следующее наименование: «Предоставление разрешения на отклонение от предельных параметров разрешенного строительства» (далее – отклонение от предельных параметров разрешенного строительства).</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b/>
          <w:bCs/>
          <w:sz w:val="20"/>
          <w:szCs w:val="20"/>
        </w:rPr>
        <w:t>2.2. Наименование органа, предоставляющего муниципальную услугу</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 xml:space="preserve">Муниципальная услуга предоставляется администрацией </w:t>
      </w:r>
      <w:proofErr w:type="spellStart"/>
      <w:r w:rsidRPr="004C7A92">
        <w:rPr>
          <w:rFonts w:ascii="Times New Roman" w:eastAsia="Times New Roman" w:hAnsi="Times New Roman" w:cs="Times New Roman"/>
          <w:sz w:val="20"/>
          <w:szCs w:val="20"/>
        </w:rPr>
        <w:t>Кудеснерского</w:t>
      </w:r>
      <w:proofErr w:type="spellEnd"/>
      <w:r w:rsidRPr="004C7A92">
        <w:rPr>
          <w:rFonts w:ascii="Times New Roman" w:eastAsia="Times New Roman" w:hAnsi="Times New Roman" w:cs="Times New Roman"/>
          <w:sz w:val="20"/>
          <w:szCs w:val="20"/>
        </w:rPr>
        <w:t xml:space="preserve"> сельского поселения </w:t>
      </w:r>
      <w:proofErr w:type="spellStart"/>
      <w:r w:rsidRPr="004C7A92">
        <w:rPr>
          <w:rFonts w:ascii="Times New Roman" w:eastAsia="Times New Roman" w:hAnsi="Times New Roman" w:cs="Times New Roman"/>
          <w:sz w:val="20"/>
          <w:szCs w:val="20"/>
        </w:rPr>
        <w:t>Урмарского</w:t>
      </w:r>
      <w:proofErr w:type="spellEnd"/>
      <w:r w:rsidRPr="004C7A92">
        <w:rPr>
          <w:rFonts w:ascii="Times New Roman" w:eastAsia="Times New Roman" w:hAnsi="Times New Roman" w:cs="Times New Roman"/>
          <w:sz w:val="20"/>
          <w:szCs w:val="20"/>
        </w:rPr>
        <w:t xml:space="preserve"> района Чувашской Республики, а также МФЦ.</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 xml:space="preserve">Информационное и техническое обеспечение по предоставлению муниципальной услуги осуществляется администрацией </w:t>
      </w:r>
      <w:proofErr w:type="spellStart"/>
      <w:r w:rsidRPr="004C7A92">
        <w:rPr>
          <w:rFonts w:ascii="Times New Roman" w:eastAsia="Times New Roman" w:hAnsi="Times New Roman" w:cs="Times New Roman"/>
          <w:sz w:val="20"/>
          <w:szCs w:val="20"/>
        </w:rPr>
        <w:t>Кудеснерского</w:t>
      </w:r>
      <w:proofErr w:type="spellEnd"/>
      <w:r w:rsidRPr="004C7A92">
        <w:rPr>
          <w:rFonts w:ascii="Times New Roman" w:eastAsia="Times New Roman" w:hAnsi="Times New Roman" w:cs="Times New Roman"/>
          <w:sz w:val="20"/>
          <w:szCs w:val="20"/>
        </w:rPr>
        <w:t xml:space="preserve"> сельского поселения </w:t>
      </w:r>
      <w:proofErr w:type="spellStart"/>
      <w:r w:rsidRPr="004C7A92">
        <w:rPr>
          <w:rFonts w:ascii="Times New Roman" w:eastAsia="Times New Roman" w:hAnsi="Times New Roman" w:cs="Times New Roman"/>
          <w:sz w:val="20"/>
          <w:szCs w:val="20"/>
        </w:rPr>
        <w:t>Урмарского</w:t>
      </w:r>
      <w:proofErr w:type="spellEnd"/>
      <w:r w:rsidRPr="004C7A92">
        <w:rPr>
          <w:rFonts w:ascii="Times New Roman" w:eastAsia="Times New Roman" w:hAnsi="Times New Roman" w:cs="Times New Roman"/>
          <w:sz w:val="20"/>
          <w:szCs w:val="20"/>
        </w:rPr>
        <w:t xml:space="preserve"> района Чувашской Республики (далее – Администрация).</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b/>
          <w:bCs/>
          <w:sz w:val="20"/>
          <w:szCs w:val="20"/>
        </w:rPr>
        <w:t>2.2.1. Государственные, муниципальные органы и организации участвующие в предоставлении муниципальной услуги</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4C7A92" w:rsidRPr="004C7A92" w:rsidRDefault="004C7A92" w:rsidP="004C7A92">
      <w:pPr>
        <w:numPr>
          <w:ilvl w:val="0"/>
          <w:numId w:val="4"/>
        </w:numPr>
        <w:spacing w:after="0" w:line="240" w:lineRule="auto"/>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lastRenderedPageBreak/>
        <w:t>Управлением Федеральной службы государственной регистрации, кадастра и картографии по Чувашской Республике;</w:t>
      </w:r>
    </w:p>
    <w:p w:rsidR="004C7A92" w:rsidRPr="004C7A92" w:rsidRDefault="004C7A92" w:rsidP="004C7A92">
      <w:pPr>
        <w:numPr>
          <w:ilvl w:val="0"/>
          <w:numId w:val="4"/>
        </w:numPr>
        <w:spacing w:after="0" w:line="240" w:lineRule="auto"/>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Филиалом ФГБУ «Федеральная кадастровая палата Федеральной службы государственной регистрации, кадастра и картографии» по ЧР - Чувашии;</w:t>
      </w:r>
    </w:p>
    <w:p w:rsidR="004C7A92" w:rsidRPr="004C7A92" w:rsidRDefault="004C7A92" w:rsidP="004C7A92">
      <w:pPr>
        <w:numPr>
          <w:ilvl w:val="0"/>
          <w:numId w:val="4"/>
        </w:numPr>
        <w:spacing w:after="0" w:line="240" w:lineRule="auto"/>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 xml:space="preserve">АУ «Многофункциональный центр предоставления государственных и муниципальных услуг» </w:t>
      </w:r>
      <w:proofErr w:type="spellStart"/>
      <w:r w:rsidRPr="004C7A92">
        <w:rPr>
          <w:rFonts w:ascii="Times New Roman" w:eastAsia="Times New Roman" w:hAnsi="Times New Roman" w:cs="Times New Roman"/>
          <w:sz w:val="20"/>
          <w:szCs w:val="20"/>
        </w:rPr>
        <w:t>Урмарского</w:t>
      </w:r>
      <w:proofErr w:type="spellEnd"/>
      <w:r w:rsidRPr="004C7A92">
        <w:rPr>
          <w:rFonts w:ascii="Times New Roman" w:eastAsia="Times New Roman" w:hAnsi="Times New Roman" w:cs="Times New Roman"/>
          <w:sz w:val="20"/>
          <w:szCs w:val="20"/>
        </w:rPr>
        <w:t xml:space="preserve"> района Чувашской Республики.</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b/>
          <w:bCs/>
          <w:sz w:val="20"/>
          <w:szCs w:val="20"/>
        </w:rPr>
        <w:t>2.2.2. Особенности взаимодействия с заявителем при предоставлении муниципальной услуги</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При подаче заявления с документами на предоставление муниципальной услуги в Администрацию, или МФЦ, а также в процессе предоставления муниципальной услуги запрещается требовать от заявителя:</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proofErr w:type="gramStart"/>
      <w:r w:rsidRPr="004C7A92">
        <w:rPr>
          <w:rFonts w:ascii="Times New Roman" w:eastAsia="Times New Roman" w:hAnsi="Times New Roman" w:cs="Times New Roman"/>
          <w:sz w:val="20"/>
          <w:szCs w:val="20"/>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1Федерального закона № 210-ФЗ государственных и муниципальных услуг, в</w:t>
      </w:r>
      <w:proofErr w:type="gramEnd"/>
      <w:r w:rsidRPr="004C7A92">
        <w:rPr>
          <w:rFonts w:ascii="Times New Roman" w:eastAsia="Times New Roman" w:hAnsi="Times New Roman" w:cs="Times New Roman"/>
          <w:sz w:val="20"/>
          <w:szCs w:val="20"/>
        </w:rPr>
        <w:t xml:space="preserve"> </w:t>
      </w:r>
      <w:proofErr w:type="gramStart"/>
      <w:r w:rsidRPr="004C7A92">
        <w:rPr>
          <w:rFonts w:ascii="Times New Roman" w:eastAsia="Times New Roman" w:hAnsi="Times New Roman" w:cs="Times New Roman"/>
          <w:sz w:val="20"/>
          <w:szCs w:val="20"/>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w:t>
      </w:r>
      <w:proofErr w:type="gramEnd"/>
      <w:r w:rsidRPr="004C7A92">
        <w:rPr>
          <w:rFonts w:ascii="Times New Roman" w:eastAsia="Times New Roman" w:hAnsi="Times New Roman" w:cs="Times New Roman"/>
          <w:sz w:val="20"/>
          <w:szCs w:val="20"/>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proofErr w:type="gramStart"/>
      <w:r w:rsidRPr="004C7A92">
        <w:rPr>
          <w:rFonts w:ascii="Times New Roman" w:eastAsia="Times New Roman" w:hAnsi="Times New Roman" w:cs="Times New Roman"/>
          <w:sz w:val="20"/>
          <w:szCs w:val="20"/>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b/>
          <w:bCs/>
          <w:sz w:val="20"/>
          <w:szCs w:val="20"/>
        </w:rPr>
        <w:t>2.3. Результат предоставления муниципальной услуги</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 решение главы Администрации о предоставлении разрешения на отклонение от предельных параметров разрешенного строительства;</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 решение главы Администрации об отказе в предоставлении разрешения на отклонение от предельных параметров разрешенного строительства.</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b/>
          <w:bCs/>
          <w:sz w:val="20"/>
          <w:szCs w:val="20"/>
        </w:rPr>
        <w:t>2.4. Срок предоставления муниципальной услуги</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Максимальный срок предоставления муниципальной услуги составляет 70 дней со дня поступления заявления в Администрацию.</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b/>
          <w:bCs/>
          <w:sz w:val="20"/>
          <w:szCs w:val="20"/>
        </w:rPr>
        <w:t>2.5. Нормативные правовые акты, регулирующие предоставление муниципальной услуги</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 xml:space="preserve">Предоставление муниципальной услуги осуществляются в соответствии </w:t>
      </w:r>
      <w:proofErr w:type="gramStart"/>
      <w:r w:rsidRPr="004C7A92">
        <w:rPr>
          <w:rFonts w:ascii="Times New Roman" w:eastAsia="Times New Roman" w:hAnsi="Times New Roman" w:cs="Times New Roman"/>
          <w:sz w:val="20"/>
          <w:szCs w:val="20"/>
        </w:rPr>
        <w:t>с</w:t>
      </w:r>
      <w:proofErr w:type="gramEnd"/>
      <w:r w:rsidRPr="004C7A92">
        <w:rPr>
          <w:rFonts w:ascii="Times New Roman" w:eastAsia="Times New Roman" w:hAnsi="Times New Roman" w:cs="Times New Roman"/>
          <w:sz w:val="20"/>
          <w:szCs w:val="20"/>
        </w:rPr>
        <w:t>:</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 Градостроительным кодексом Российской Федерации (опубликован в «Российской газете» от 30 декабря 2004 г., № 290);</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color w:val="000000"/>
          <w:sz w:val="20"/>
          <w:szCs w:val="20"/>
        </w:rPr>
        <w:t>- Земельным кодексом Российской Федерации от 25 октября 2001 № 136-ФЗ (текст Кодекса опубликован в «Российской газете» от 30 октября 2001 г. №211-212, в «Парламентской газете» от 30 октября 2001 г. № 204-205, в Собрании законодательства Российской Федерации от 29 октября 2001 г. № 44 ст. 4147);</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proofErr w:type="gramStart"/>
      <w:r w:rsidRPr="004C7A92">
        <w:rPr>
          <w:rFonts w:ascii="Times New Roman" w:eastAsia="Times New Roman" w:hAnsi="Times New Roman" w:cs="Times New Roman"/>
          <w:color w:val="000000"/>
          <w:sz w:val="20"/>
          <w:szCs w:val="20"/>
        </w:rPr>
        <w:t>- Гражданским кодексом Российской Федерации от 30 ноября 1994 г. № 51-Ф3 (текст части первой опубликован в «Российской газете» от 8 декабря 1994 г. № 238-239, в Собрании законодательства Российской Федерации от 5 декабря 1994 г. № 32 ст. 3301, текст части второй опубликован в «Российской газете» от 6, 7, 8 февраля 1996 г. №№ 23, 24, 25, в Собрании законодательства Российской Федерации от 29</w:t>
      </w:r>
      <w:proofErr w:type="gramEnd"/>
      <w:r w:rsidRPr="004C7A92">
        <w:rPr>
          <w:rFonts w:ascii="Times New Roman" w:eastAsia="Times New Roman" w:hAnsi="Times New Roman" w:cs="Times New Roman"/>
          <w:color w:val="000000"/>
          <w:sz w:val="20"/>
          <w:szCs w:val="20"/>
        </w:rPr>
        <w:t> </w:t>
      </w:r>
      <w:proofErr w:type="gramStart"/>
      <w:r w:rsidRPr="004C7A92">
        <w:rPr>
          <w:rFonts w:ascii="Times New Roman" w:eastAsia="Times New Roman" w:hAnsi="Times New Roman" w:cs="Times New Roman"/>
          <w:color w:val="000000"/>
          <w:sz w:val="20"/>
          <w:szCs w:val="20"/>
        </w:rPr>
        <w:t>января 1996 г. № 5 ст. 410, текст части третьей опубликован в «Российской газете» от 28 ноября 2001 г. № 233, в «Парламентской газете» от 28 ноября 2001 г. № 224, в Собрании законодательства Российской Федерации от 3 декабря 2001 г. № 49 ст. 4552, текст части четвертой опубликован в «Российской газете» от 22 декабря 2006 г. № 289, в «Парламентской газете» от 21 декабря</w:t>
      </w:r>
      <w:proofErr w:type="gramEnd"/>
      <w:r w:rsidRPr="004C7A92">
        <w:rPr>
          <w:rFonts w:ascii="Times New Roman" w:eastAsia="Times New Roman" w:hAnsi="Times New Roman" w:cs="Times New Roman"/>
          <w:color w:val="000000"/>
          <w:sz w:val="20"/>
          <w:szCs w:val="20"/>
        </w:rPr>
        <w:t xml:space="preserve"> 2006 г. № 214-215, в Собрании законодательства Российской Федерации от 25 декабря 2006 г. № 52 (часть I) ст. 5496);</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proofErr w:type="gramStart"/>
      <w:r w:rsidRPr="004C7A92">
        <w:rPr>
          <w:rFonts w:ascii="Times New Roman" w:eastAsia="Times New Roman" w:hAnsi="Times New Roman" w:cs="Times New Roman"/>
          <w:sz w:val="20"/>
          <w:szCs w:val="20"/>
        </w:rPr>
        <w:t>- Федеральным законом от 6 октября 2003 г. № 131-ФЗ «Об общих принципах организации местного самоуправления в Российской Федерации» (текст Федерального закона опубликован в «Российской газете» от 8 октября 2003 г. № 202, в «Парламентской газете» от 8 октября 2003 г. № 186, в Собрании законодательства Российской Федерации от 6 октября 2003 г. № 40 ст. 3822);</w:t>
      </w:r>
      <w:proofErr w:type="gramEnd"/>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 Федеральным законом от 27 июля 2010 г. №210-ФЗ «Об организации предоставления государственных и муниципальных услуг»;</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 Федеральным законом от 2 мая 2006 г. № 59-ФЗ «О порядке рассмотрения обращений граждан Российской Федерации» (текст Федерального закона опубликован в «Парламентской газете» от 11 мая 2006 г. № 70-71, в «Российской газете» от 5 мая 2006 г. № 95, в Собрании законодательства Российской Федерации от 8 мая 2006 г. № 19 ст. 2060);</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lastRenderedPageBreak/>
        <w:t xml:space="preserve">- </w:t>
      </w:r>
      <w:hyperlink r:id="rId10" w:history="1">
        <w:r w:rsidRPr="004C7A92">
          <w:rPr>
            <w:rFonts w:ascii="Times New Roman" w:eastAsia="Times New Roman" w:hAnsi="Times New Roman" w:cs="Times New Roman"/>
            <w:color w:val="0000FF"/>
            <w:sz w:val="20"/>
            <w:szCs w:val="20"/>
            <w:u w:val="single"/>
          </w:rPr>
          <w:t>Федеральным законом</w:t>
        </w:r>
      </w:hyperlink>
      <w:r w:rsidRPr="004C7A92">
        <w:rPr>
          <w:rFonts w:ascii="Times New Roman" w:eastAsia="Times New Roman" w:hAnsi="Times New Roman" w:cs="Times New Roman"/>
          <w:sz w:val="20"/>
          <w:szCs w:val="20"/>
        </w:rPr>
        <w:t xml:space="preserve"> от 22.07.2008 № 123-ФЗ «Технический регламент о требованиях пожарной безопасности» («Российская газета», 2008, № 163);</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 xml:space="preserve">- </w:t>
      </w:r>
      <w:hyperlink r:id="rId11" w:history="1">
        <w:r w:rsidRPr="004C7A92">
          <w:rPr>
            <w:rFonts w:ascii="Times New Roman" w:eastAsia="Times New Roman" w:hAnsi="Times New Roman" w:cs="Times New Roman"/>
            <w:color w:val="0000FF"/>
            <w:sz w:val="20"/>
            <w:szCs w:val="20"/>
            <w:u w:val="single"/>
          </w:rPr>
          <w:t>Федеральным законом</w:t>
        </w:r>
      </w:hyperlink>
      <w:r w:rsidRPr="004C7A92">
        <w:rPr>
          <w:rFonts w:ascii="Times New Roman" w:eastAsia="Times New Roman" w:hAnsi="Times New Roman" w:cs="Times New Roman"/>
          <w:sz w:val="20"/>
          <w:szCs w:val="20"/>
        </w:rPr>
        <w:t xml:space="preserve"> от 30.12.2009 № 384-ФЗ «Технический регламент о безопасности зданий и сооружений» («Российская газета», 2009, № 255);</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 </w:t>
      </w:r>
      <w:hyperlink r:id="rId12" w:history="1">
        <w:r w:rsidRPr="004C7A92">
          <w:rPr>
            <w:rFonts w:ascii="Times New Roman" w:eastAsia="Times New Roman" w:hAnsi="Times New Roman" w:cs="Times New Roman"/>
            <w:color w:val="0000FF"/>
            <w:sz w:val="20"/>
            <w:szCs w:val="20"/>
            <w:u w:val="single"/>
          </w:rPr>
          <w:t>Постановлением</w:t>
        </w:r>
      </w:hyperlink>
      <w:r w:rsidRPr="004C7A92">
        <w:rPr>
          <w:rFonts w:ascii="Times New Roman" w:eastAsia="Times New Roman" w:hAnsi="Times New Roman" w:cs="Times New Roman"/>
          <w:sz w:val="20"/>
          <w:szCs w:val="20"/>
        </w:rPr>
        <w:t xml:space="preserve"> Главного государственного санитарного врача Российской Федерации от 25.09.2007 № 74 «О введении в действие новой редакции санитарно-эпидемиологических правил и нормативов </w:t>
      </w:r>
      <w:proofErr w:type="spellStart"/>
      <w:r w:rsidRPr="004C7A92">
        <w:rPr>
          <w:rFonts w:ascii="Times New Roman" w:eastAsia="Times New Roman" w:hAnsi="Times New Roman" w:cs="Times New Roman"/>
          <w:sz w:val="20"/>
          <w:szCs w:val="20"/>
        </w:rPr>
        <w:t>СанПиН</w:t>
      </w:r>
      <w:proofErr w:type="spellEnd"/>
      <w:r w:rsidRPr="004C7A92">
        <w:rPr>
          <w:rFonts w:ascii="Times New Roman" w:eastAsia="Times New Roman" w:hAnsi="Times New Roman" w:cs="Times New Roman"/>
          <w:sz w:val="20"/>
          <w:szCs w:val="20"/>
        </w:rPr>
        <w:t xml:space="preserve"> 2.2.1/2.1.1.1200-03 «Санитарно-защитные зоны и санитарная классификация предприятий, сооружений и иных объектов» («Российская газета», 2008, № 28);</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 Сводом правил СП 42.13330.2011 «</w:t>
      </w:r>
      <w:proofErr w:type="spellStart"/>
      <w:r w:rsidRPr="004C7A92">
        <w:rPr>
          <w:rFonts w:ascii="Times New Roman" w:eastAsia="Times New Roman" w:hAnsi="Times New Roman" w:cs="Times New Roman"/>
          <w:sz w:val="20"/>
          <w:szCs w:val="20"/>
        </w:rPr>
        <w:t>СНиП</w:t>
      </w:r>
      <w:proofErr w:type="spellEnd"/>
      <w:r w:rsidRPr="004C7A92">
        <w:rPr>
          <w:rFonts w:ascii="Times New Roman" w:eastAsia="Times New Roman" w:hAnsi="Times New Roman" w:cs="Times New Roman"/>
          <w:sz w:val="20"/>
          <w:szCs w:val="20"/>
        </w:rPr>
        <w:t xml:space="preserve"> 2.07.01-89*. Градостроительство. Планировка и застройка городских и сельских поселений», утвержденным </w:t>
      </w:r>
      <w:hyperlink r:id="rId13" w:history="1">
        <w:r w:rsidRPr="004C7A92">
          <w:rPr>
            <w:rFonts w:ascii="Times New Roman" w:eastAsia="Times New Roman" w:hAnsi="Times New Roman" w:cs="Times New Roman"/>
            <w:color w:val="0000FF"/>
            <w:sz w:val="20"/>
            <w:szCs w:val="20"/>
            <w:u w:val="single"/>
          </w:rPr>
          <w:t>приказом</w:t>
        </w:r>
      </w:hyperlink>
      <w:r w:rsidRPr="004C7A92">
        <w:rPr>
          <w:rFonts w:ascii="Times New Roman" w:eastAsia="Times New Roman" w:hAnsi="Times New Roman" w:cs="Times New Roman"/>
          <w:sz w:val="20"/>
          <w:szCs w:val="20"/>
        </w:rPr>
        <w:t xml:space="preserve"> </w:t>
      </w:r>
      <w:proofErr w:type="spellStart"/>
      <w:r w:rsidRPr="004C7A92">
        <w:rPr>
          <w:rFonts w:ascii="Times New Roman" w:eastAsia="Times New Roman" w:hAnsi="Times New Roman" w:cs="Times New Roman"/>
          <w:sz w:val="20"/>
          <w:szCs w:val="20"/>
        </w:rPr>
        <w:t>Минрегиона</w:t>
      </w:r>
      <w:proofErr w:type="spellEnd"/>
      <w:r w:rsidRPr="004C7A92">
        <w:rPr>
          <w:rFonts w:ascii="Times New Roman" w:eastAsia="Times New Roman" w:hAnsi="Times New Roman" w:cs="Times New Roman"/>
          <w:sz w:val="20"/>
          <w:szCs w:val="20"/>
        </w:rPr>
        <w:t xml:space="preserve"> Российской Федерации от 28.12.2010 № 820 («Бюллетень строительной техники» 2011, № 3).</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b/>
          <w:bCs/>
          <w:sz w:val="20"/>
          <w:szCs w:val="20"/>
        </w:rPr>
        <w:t>2.6. Перечень документов, необходимых для получения муниципальной услуги</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Заявители представляют в Администрацию Заявление (</w:t>
      </w:r>
      <w:hyperlink r:id="rId14" w:history="1">
        <w:r w:rsidRPr="004C7A92">
          <w:rPr>
            <w:rFonts w:ascii="Times New Roman" w:eastAsia="Times New Roman" w:hAnsi="Times New Roman" w:cs="Times New Roman"/>
            <w:color w:val="0000FF"/>
            <w:sz w:val="20"/>
            <w:szCs w:val="20"/>
            <w:u w:val="single"/>
          </w:rPr>
          <w:t>приложение№3</w:t>
        </w:r>
      </w:hyperlink>
      <w:r w:rsidRPr="004C7A92">
        <w:rPr>
          <w:rFonts w:ascii="Times New Roman" w:eastAsia="Times New Roman" w:hAnsi="Times New Roman" w:cs="Times New Roman"/>
          <w:sz w:val="20"/>
          <w:szCs w:val="20"/>
        </w:rPr>
        <w:t xml:space="preserve"> к Административному регламенту) в 2 экз. (оригинал) (один экземпляр остается в Администрации, второй у заявителя). </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При подаче Заявления в МФЦ требуется 1 экз. (оригинал).</w:t>
      </w:r>
      <w:r w:rsidRPr="004C7A92">
        <w:rPr>
          <w:rFonts w:ascii="Times New Roman" w:eastAsia="Times New Roman" w:hAnsi="Times New Roman" w:cs="Times New Roman"/>
          <w:color w:val="FF0000"/>
          <w:sz w:val="20"/>
          <w:szCs w:val="20"/>
        </w:rPr>
        <w:t xml:space="preserve"> </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Заявление может быть заполнено от руки или машинописным способом, распечатано посредством печатных устройств.</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Заявление должно содержать следующую информацию:</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 полное и сокращенное наименование заявителя – юридического лица (для юридических лиц);</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 фамилия, имя, отчество (последнее при наличии) руководителя заявителя (его уполномоченного представителя) – юридического лица (для юридических лиц);</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 фамилия, имя, отчество (последнее при наличии) заявителя (его уполномоченного представителя) (для физических лиц);</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 сведения о месте нахождения Заявителя – юридического лица (для юридических лиц);</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 сведения о месте жительства Заявителя (регистрации) – физического лица (для физических лиц);</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 номер контактного телефона (при наличии);</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 адрес электронной почты (при наличии);</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 почтовый адрес, по которому должен быть направлен ответ заявителю;</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 способ направления ответа заявителю;</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 личная подпись руководителя заявителя – юридического лица (его уполномоченного представителя) и дата (для юридических лиц);</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 личная подпись заявителя (его уполномоченного представителя) и дата (для физических лиц);</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 суть заявления;</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 кадастровый номер (кадастровые номера) земельного участка (земельных участков) (при наличии);</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 местоположение (адрес) земельного участка (земельных участков);</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 разрешённое использование земельного участка (земельных участков);</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 категория земель;</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 вид территориальной зоны, установленный в соответствии с градостроительной документацией о застройке и правилами землепользования и застройки (зонированием территорий);</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 реквизиты правоустанавливающих документов на земельный участок;</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-реквизиты правоустанавливающих документов на объекты недвижимого имущества, находящиеся на земельном участке (при наличии);</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 параметры отклонения от предельных параметров разрешенного строительства;</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 обязательство заявителя нести расходы, связанные с организацией и проведением публичных слушаний.</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К заявлению прилагаются следующие документы:</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 документ, удостоверяющий личность заявителя, представителя заявителя;</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 документ, удостоверяющий полномочия представителя заявителя;</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 решение о назначении руководителя исполнительного органа юридического лица или иного лица, имеющего право без доверенности действовать от имени такого юридического лица;</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 обосновывающие материалы в виде эскиза планируемого к проектированию объекта (этажность, общая площадь, площадь застройки, существующие и планируемые места стоянок автомобилей и т.д.).</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Заявителем по его инициативе могут быть дополнительно представлены документы либо их копии, которые, по его мнению, имеют значение для получения муниципальной услуги.</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Заявитель представляет оригиналы вышеперечисленных документов либо их копии с приложением оригиналов, которые после сличения специалистом и проставления на копии подписи и даты возвращается заявителю. В случае если копии документов заверены нотариально, оригиналы документов не прикладываются.</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Вышеперечисленные документы могут быть представлены уполномоченным лицом заявителя при наличии надлежаще оформленных документов.</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b/>
          <w:bCs/>
          <w:sz w:val="20"/>
          <w:szCs w:val="20"/>
        </w:rPr>
        <w:t>2.6.1.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В соответствии с Федеральным законом от 27 июля 2010 г. № 210-ФЗ «Об организации предоставления государственных и муниципальных услуг» при предоставлении муниципальной услуги не вправе требовать от заявителя:</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lastRenderedPageBreak/>
        <w:t>1) правоустанавливающие документы на объекты капитального строительства, располагающиеся на земельном участке на момент обращения (при наличии таковых на земельном участке);</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2) правоустанавливающие документы на земельный участок;</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3) градостроительный план земельного участка (при наличии);</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4) кадастровый паспорт земельного участка (либо выписка из государственного кадастра недвижимости).</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Исключение составляют документы, предусмотренные п.п. 1, 2 настоящего пункта, права на которые не зарегистрированы в ЕГРП. В данном случае такие документы заявитель обязан предоставить самостоятельно.</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b/>
          <w:bCs/>
          <w:sz w:val="20"/>
          <w:szCs w:val="20"/>
        </w:rPr>
        <w:t>2.7. Основания для отказа в предоставлении муниципальной услуги</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Основаниями для отказа в предоставлении муниципальной услуги являются:</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 поступление от заявителя письменного заявления о прекращении предоставления муниципальной услуги;</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 рассмотрение в судебных органах дел об установлении права собственности, границ, площади, разрешенного использования земельных участков, в отношении которых поступила заявка о внесении изменений в границы территориальных зон, изменении градостроительных регламентов;</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 не предоставление или предоставление не в полном объеме заявителями документов и сведений, указанных в пункте 2.6 Административного регламента;</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 несоответствие одного из документов, указанных в пункте 2.6 Административного регламента, по форме или содержанию требованиям действующего законодательства;</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 наличие неточностей, противоречий в предоставленных документах;</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 отсутствие документов, указанных в приложении к заявлению;</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 в случае если заявление и документы не поддаются прочтению</w:t>
      </w:r>
      <w:r w:rsidRPr="004C7A92">
        <w:rPr>
          <w:rFonts w:ascii="Times New Roman" w:eastAsia="Times New Roman" w:hAnsi="Times New Roman" w:cs="Times New Roman"/>
          <w:i/>
          <w:iCs/>
          <w:sz w:val="20"/>
          <w:szCs w:val="20"/>
        </w:rPr>
        <w:t xml:space="preserve">. </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b/>
          <w:bCs/>
          <w:sz w:val="20"/>
          <w:szCs w:val="20"/>
        </w:rPr>
        <w:t>2.8. Порядок, размер и основания взимания платы за предоставление муниципальной услуги</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Муниципальная услуга предоставляется на безвозмездной основе.</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Расходы, связанные с организацией и проведением публичных слушаний по вопросу отклонения от предельных параметров разрешенного строительства несет физическое или юридическое лицо, заинтересованное в предоставлении такого разрешения.</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b/>
          <w:bCs/>
          <w:sz w:val="20"/>
          <w:szCs w:val="20"/>
        </w:rPr>
        <w:t>2.9. Срок ожидания заявителя в очереди при подаче документов, получении информации, получении документов</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Время ожидания заявителей при подаче документов для получения муниципальной услуги в Администрацию не должно превышать 15 минут. Время ожидания заявителей при получении документов, являющихся результатом предоставления муниципальной услуги, не должно превышать 15 минут.</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bookmarkStart w:id="1" w:name="отказ"/>
      <w:bookmarkEnd w:id="1"/>
      <w:r w:rsidRPr="004C7A92">
        <w:rPr>
          <w:rFonts w:ascii="Times New Roman" w:eastAsia="Times New Roman" w:hAnsi="Times New Roman" w:cs="Times New Roman"/>
          <w:sz w:val="20"/>
          <w:szCs w:val="20"/>
        </w:rPr>
        <w:t>Время ожидания заявителя в очереди в МФЦ:</w:t>
      </w:r>
    </w:p>
    <w:p w:rsidR="004C7A92" w:rsidRPr="004C7A92" w:rsidRDefault="004C7A92" w:rsidP="004C7A92">
      <w:pPr>
        <w:numPr>
          <w:ilvl w:val="0"/>
          <w:numId w:val="5"/>
        </w:numPr>
        <w:spacing w:after="0" w:line="240" w:lineRule="auto"/>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для получения информации (консультации) не должно превышать 15 минут;</w:t>
      </w:r>
    </w:p>
    <w:p w:rsidR="004C7A92" w:rsidRPr="004C7A92" w:rsidRDefault="004C7A92" w:rsidP="004C7A92">
      <w:pPr>
        <w:numPr>
          <w:ilvl w:val="0"/>
          <w:numId w:val="5"/>
        </w:numPr>
        <w:spacing w:after="0" w:line="240" w:lineRule="auto"/>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для подачи документов не должно превышать 15 минут;</w:t>
      </w:r>
    </w:p>
    <w:p w:rsidR="004C7A92" w:rsidRPr="004C7A92" w:rsidRDefault="004C7A92" w:rsidP="004C7A92">
      <w:pPr>
        <w:numPr>
          <w:ilvl w:val="0"/>
          <w:numId w:val="5"/>
        </w:numPr>
        <w:spacing w:after="0" w:line="240" w:lineRule="auto"/>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для получения документов не должно превышать 15 минут.</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b/>
          <w:bCs/>
          <w:sz w:val="20"/>
          <w:szCs w:val="20"/>
        </w:rPr>
        <w:t>2.10. Срок и порядок регистрации запроса заявителя о предоставлении муниципальной услуги</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 в журнале входящей документации в Администрации</w:t>
      </w:r>
      <w:proofErr w:type="gramStart"/>
      <w:r w:rsidRPr="004C7A92">
        <w:rPr>
          <w:rFonts w:ascii="Times New Roman" w:eastAsia="Times New Roman" w:hAnsi="Times New Roman" w:cs="Times New Roman"/>
          <w:sz w:val="20"/>
          <w:szCs w:val="20"/>
        </w:rPr>
        <w:t>.</w:t>
      </w:r>
      <w:proofErr w:type="gramEnd"/>
      <w:r w:rsidRPr="004C7A92">
        <w:rPr>
          <w:rFonts w:ascii="Times New Roman" w:eastAsia="Times New Roman" w:hAnsi="Times New Roman" w:cs="Times New Roman"/>
          <w:sz w:val="20"/>
          <w:szCs w:val="20"/>
        </w:rPr>
        <w:t xml:space="preserve"> </w:t>
      </w:r>
      <w:proofErr w:type="gramStart"/>
      <w:r w:rsidRPr="004C7A92">
        <w:rPr>
          <w:rFonts w:ascii="Times New Roman" w:eastAsia="Times New Roman" w:hAnsi="Times New Roman" w:cs="Times New Roman"/>
          <w:sz w:val="20"/>
          <w:szCs w:val="20"/>
        </w:rPr>
        <w:t>п</w:t>
      </w:r>
      <w:proofErr w:type="gramEnd"/>
      <w:r w:rsidRPr="004C7A92">
        <w:rPr>
          <w:rFonts w:ascii="Times New Roman" w:eastAsia="Times New Roman" w:hAnsi="Times New Roman" w:cs="Times New Roman"/>
          <w:sz w:val="20"/>
          <w:szCs w:val="20"/>
        </w:rPr>
        <w:t>утем присвоения входящего номера и даты поступления документа в течение 1 рабочего дня с даты поступления;</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 xml:space="preserve">- заявление на предоставление муниципальной услуги регистрируется в автоматизированной информационной системе многофункционального центра (далее – АИС МФЦ) с присвоением статуса «зарегистрировано» в течение 1 рабочего дня </w:t>
      </w:r>
      <w:proofErr w:type="gramStart"/>
      <w:r w:rsidRPr="004C7A92">
        <w:rPr>
          <w:rFonts w:ascii="Times New Roman" w:eastAsia="Times New Roman" w:hAnsi="Times New Roman" w:cs="Times New Roman"/>
          <w:sz w:val="20"/>
          <w:szCs w:val="20"/>
        </w:rPr>
        <w:t>с даты поступления</w:t>
      </w:r>
      <w:proofErr w:type="gramEnd"/>
      <w:r w:rsidRPr="004C7A92">
        <w:rPr>
          <w:rFonts w:ascii="Times New Roman" w:eastAsia="Times New Roman" w:hAnsi="Times New Roman" w:cs="Times New Roman"/>
          <w:sz w:val="20"/>
          <w:szCs w:val="20"/>
        </w:rPr>
        <w:t xml:space="preserve"> (МФЦ).</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b/>
          <w:bCs/>
          <w:sz w:val="20"/>
          <w:szCs w:val="20"/>
        </w:rPr>
        <w:t>2.11. Требования к помещениям предоставления муниципальной услуги</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bookmarkStart w:id="2" w:name="пункт16"/>
      <w:bookmarkEnd w:id="2"/>
      <w:r w:rsidRPr="004C7A92">
        <w:rPr>
          <w:rFonts w:ascii="Times New Roman" w:eastAsia="Times New Roman" w:hAnsi="Times New Roman" w:cs="Times New Roman"/>
          <w:sz w:val="20"/>
          <w:szCs w:val="20"/>
        </w:rPr>
        <w:t>На территории, прилегающей к зданию, в котором расположены помещения, используемые для предоставления муниципальной услуги, оборудуются парковочные места для стоянки легкового автотранспорта, в том числе не менее трех - для транспортных средств инвалидов.</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Доступ заявителей к парковочным местам является бесплатным.</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Вход в здание оформляется табличкой, информирующей о наименовании органа (организации), предоставляющего муниципальную услугу.</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При предоставлении муниципальной услуги прием заявителей осуществляется в помещениях, которые оборудуются системой кондиционирования воздуха, противопожарной системой и средствами пожаротушения, системой охраны и соответствуют санитарно-эпидемиологическим правилам и нормам.</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У входа в каждое помещение размещается табличка с наименованием отдела и номером кабинета.</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С целью информирования заявителей о фамилии, имени, отчестве и должности работников, предоставляющих муниципальную услугу, специалисты обеспечиваются личными идентификационными карточками и (или) настольными табличками.</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В целях обеспечения конфиденциальности сведений одним специалистом одновременно ведется прием одного заявителя. Одновременное информирование и (или) прием двух или более заявителей не допускается.</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В помещениях предусматриваются места для информирования заявителей и заполнения документов.</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 На столах размещаются образцы документов, канцелярские принадлежности.</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Информационные стенды содержат информацию по вопросам предоставления муниципальной услуги:</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lastRenderedPageBreak/>
        <w:t>выдержки из нормативных правовых актов, содержащих нормы, регулирующие деятельность по предоставлению муниципальной услуги;</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образцы заполнения документов, необходимых для получения муниципальной услуги;</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справочную информацию о специалистах, предоставляющих муниципальную услугу, график работы, номера телефонов, адреса электронной почты;</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текст административного регламента с приложениями.</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Здание, в котором размещается МФЦ,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оборудуется указателями. Вход в здание оборудован информационной табличкой (вывеской), содержащей полное наименование МФЦ на русском и чувашском языках, а также информацию о режиме работы МФЦ.</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bookmarkStart w:id="3" w:name="sub_117"/>
      <w:bookmarkEnd w:id="3"/>
      <w:r w:rsidRPr="004C7A92">
        <w:rPr>
          <w:rFonts w:ascii="Times New Roman" w:eastAsia="Times New Roman" w:hAnsi="Times New Roman" w:cs="Times New Roman"/>
          <w:sz w:val="20"/>
          <w:szCs w:val="20"/>
        </w:rPr>
        <w:t>Помещения МФЦ, предназначенные для работы с заявителями, расположены на нижних этажах здания и имеют отдельный вход. В помещениях установлены системы кондиционирования (охлаждения и нагревания) воздуха, средства пожаротушения и оповещения о возникновении чрезвычайной ситуации.</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bookmarkStart w:id="4" w:name="sub_118"/>
      <w:bookmarkEnd w:id="4"/>
      <w:r w:rsidRPr="004C7A92">
        <w:rPr>
          <w:rFonts w:ascii="Times New Roman" w:eastAsia="Times New Roman" w:hAnsi="Times New Roman" w:cs="Times New Roman"/>
          <w:sz w:val="20"/>
          <w:szCs w:val="20"/>
        </w:rPr>
        <w:t>Вход в здание и выход из него оборудован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bookmarkStart w:id="5" w:name="sub_119"/>
      <w:bookmarkEnd w:id="5"/>
      <w:r w:rsidRPr="004C7A92">
        <w:rPr>
          <w:rFonts w:ascii="Times New Roman" w:eastAsia="Times New Roman" w:hAnsi="Times New Roman" w:cs="Times New Roman"/>
          <w:sz w:val="20"/>
          <w:szCs w:val="20"/>
        </w:rPr>
        <w:t>В МФЦ для организации взаимодействия с заявителями помещение разделено на следующие функциональные сектора (зоны):</w:t>
      </w:r>
    </w:p>
    <w:p w:rsidR="004C7A92" w:rsidRPr="004C7A92" w:rsidRDefault="004C7A92" w:rsidP="004C7A92">
      <w:pPr>
        <w:numPr>
          <w:ilvl w:val="0"/>
          <w:numId w:val="6"/>
        </w:numPr>
        <w:spacing w:after="0" w:line="240" w:lineRule="auto"/>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сектор информирования;</w:t>
      </w:r>
    </w:p>
    <w:p w:rsidR="004C7A92" w:rsidRPr="004C7A92" w:rsidRDefault="004C7A92" w:rsidP="004C7A92">
      <w:pPr>
        <w:numPr>
          <w:ilvl w:val="0"/>
          <w:numId w:val="6"/>
        </w:numPr>
        <w:spacing w:after="0" w:line="240" w:lineRule="auto"/>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сектор ожидания;</w:t>
      </w:r>
    </w:p>
    <w:p w:rsidR="004C7A92" w:rsidRPr="004C7A92" w:rsidRDefault="004C7A92" w:rsidP="004C7A92">
      <w:pPr>
        <w:numPr>
          <w:ilvl w:val="0"/>
          <w:numId w:val="6"/>
        </w:numPr>
        <w:spacing w:after="0" w:line="240" w:lineRule="auto"/>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сектор приема заявителей.</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В секторе информирования предусматривается наличие не менее 2 окон для осуществления информирования о порядке предоставления услуг, предоставляемых через МФЦ. 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комфортных условий ожидания. Предусмотрено получение актуальной правовой информации, информации о предоставляемых услугах в электронном виде, посредством размещенных в секторе ожидания терминалов с соответствующим программным обеспечением. Также сектор ожидания оборудован стульями, столами (стойками) для возможности оформления документов, информационными стендами, на которых размещены график работы, приёма граждан и информация о способах оформления документов.</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bookmarkStart w:id="6" w:name="sub_123"/>
      <w:bookmarkEnd w:id="6"/>
      <w:r w:rsidRPr="004C7A92">
        <w:rPr>
          <w:rFonts w:ascii="Times New Roman" w:eastAsia="Times New Roman" w:hAnsi="Times New Roman" w:cs="Times New Roman"/>
          <w:sz w:val="20"/>
          <w:szCs w:val="20"/>
        </w:rPr>
        <w:t>Сектор приема заявителей оборудован окнами для приема и выдачи документов. Каждое окно оформлено информационными табличками с указанием номера окна, фамилии, имени, отчества и должности специалиста, осуществляющего прием и выдачу документов.</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b/>
          <w:bCs/>
          <w:sz w:val="20"/>
          <w:szCs w:val="20"/>
        </w:rPr>
        <w:t>2.12. Показатели доступности и качества муниципальной услуги</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Показатели доступности и качества предоставления муниципальной услуги:</w:t>
      </w:r>
    </w:p>
    <w:p w:rsidR="004C7A92" w:rsidRPr="004C7A92" w:rsidRDefault="004C7A92" w:rsidP="004C7A92">
      <w:pPr>
        <w:numPr>
          <w:ilvl w:val="0"/>
          <w:numId w:val="7"/>
        </w:numPr>
        <w:spacing w:after="0" w:line="240" w:lineRule="auto"/>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организация предоставления муниципальной услуги через МФЦ, предусматривающая повышенные условия комфортности;</w:t>
      </w:r>
    </w:p>
    <w:p w:rsidR="004C7A92" w:rsidRPr="004C7A92" w:rsidRDefault="004C7A92" w:rsidP="004C7A92">
      <w:pPr>
        <w:numPr>
          <w:ilvl w:val="0"/>
          <w:numId w:val="7"/>
        </w:numPr>
        <w:spacing w:after="0" w:line="240" w:lineRule="auto"/>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при подаче документов на предоставление муниципальной услуги МФЦ сведено к минимуму количество взаимодействий с должностными лицами, ответственными за предоставление муниципальной услуги, продолжительность взаимодействия;</w:t>
      </w:r>
    </w:p>
    <w:p w:rsidR="004C7A92" w:rsidRPr="004C7A92" w:rsidRDefault="004C7A92" w:rsidP="004C7A92">
      <w:pPr>
        <w:numPr>
          <w:ilvl w:val="0"/>
          <w:numId w:val="7"/>
        </w:numPr>
        <w:spacing w:after="0" w:line="240" w:lineRule="auto"/>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возможность получения информации о муниципальной услуге в электронной форме, при личном обращении, по телефону;</w:t>
      </w:r>
    </w:p>
    <w:p w:rsidR="004C7A92" w:rsidRPr="004C7A92" w:rsidRDefault="004C7A92" w:rsidP="004C7A92">
      <w:pPr>
        <w:numPr>
          <w:ilvl w:val="0"/>
          <w:numId w:val="7"/>
        </w:numPr>
        <w:spacing w:after="0" w:line="240" w:lineRule="auto"/>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возможность получения сведений о ходе предоставления муниципальной услуги с использованием информационно-коммуникационных технологий, в том числе используя Единый портал, Портал.</w:t>
      </w:r>
    </w:p>
    <w:p w:rsidR="004C7A92" w:rsidRPr="004C7A92" w:rsidRDefault="004C7A92" w:rsidP="004C7A92">
      <w:pPr>
        <w:spacing w:after="0" w:line="240" w:lineRule="auto"/>
        <w:ind w:firstLine="567"/>
        <w:jc w:val="both"/>
        <w:outlineLvl w:val="4"/>
        <w:rPr>
          <w:rFonts w:ascii="Times New Roman" w:eastAsia="Times New Roman" w:hAnsi="Times New Roman" w:cs="Times New Roman"/>
          <w:b/>
          <w:bCs/>
          <w:i/>
          <w:iCs/>
          <w:sz w:val="20"/>
          <w:szCs w:val="20"/>
        </w:rPr>
      </w:pPr>
      <w:r w:rsidRPr="004C7A92">
        <w:rPr>
          <w:rFonts w:ascii="Times New Roman" w:eastAsia="Times New Roman" w:hAnsi="Times New Roman" w:cs="Times New Roman"/>
          <w:b/>
          <w:bCs/>
          <w:sz w:val="20"/>
          <w:szCs w:val="20"/>
          <w:lang w:val="en-US"/>
        </w:rPr>
        <w:t>III</w:t>
      </w:r>
      <w:r w:rsidRPr="004C7A92">
        <w:rPr>
          <w:rFonts w:ascii="Times New Roman" w:eastAsia="Times New Roman" w:hAnsi="Times New Roman" w:cs="Times New Roman"/>
          <w:b/>
          <w:bCs/>
          <w:sz w:val="20"/>
          <w:szCs w:val="20"/>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b/>
          <w:bCs/>
          <w:sz w:val="20"/>
          <w:szCs w:val="20"/>
        </w:rPr>
        <w:t>3.1. Перечень административных процедур, необходимых для предоставления муниципальной услуги</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 xml:space="preserve">Описание </w:t>
      </w:r>
      <w:proofErr w:type="gramStart"/>
      <w:r w:rsidRPr="004C7A92">
        <w:rPr>
          <w:rFonts w:ascii="Times New Roman" w:eastAsia="Times New Roman" w:hAnsi="Times New Roman" w:cs="Times New Roman"/>
          <w:sz w:val="20"/>
          <w:szCs w:val="20"/>
        </w:rPr>
        <w:t>последовательности прохождения процедур предоставления муниципальной услуги</w:t>
      </w:r>
      <w:proofErr w:type="gramEnd"/>
      <w:r w:rsidRPr="004C7A92">
        <w:rPr>
          <w:rFonts w:ascii="Times New Roman" w:eastAsia="Times New Roman" w:hAnsi="Times New Roman" w:cs="Times New Roman"/>
          <w:sz w:val="20"/>
          <w:szCs w:val="20"/>
        </w:rPr>
        <w:t xml:space="preserve"> представлено в блок-схеме (</w:t>
      </w:r>
      <w:hyperlink w:anchor="Приложение2" w:history="1">
        <w:r w:rsidRPr="004C7A92">
          <w:rPr>
            <w:rFonts w:ascii="Times New Roman" w:eastAsia="Times New Roman" w:hAnsi="Times New Roman" w:cs="Times New Roman"/>
            <w:color w:val="0000FF"/>
            <w:sz w:val="20"/>
            <w:szCs w:val="20"/>
            <w:u w:val="single"/>
          </w:rPr>
          <w:t>приложение №2</w:t>
        </w:r>
      </w:hyperlink>
      <w:r w:rsidRPr="004C7A92">
        <w:rPr>
          <w:rFonts w:ascii="Times New Roman" w:eastAsia="Times New Roman" w:hAnsi="Times New Roman" w:cs="Times New Roman"/>
          <w:sz w:val="20"/>
          <w:szCs w:val="20"/>
        </w:rPr>
        <w:t xml:space="preserve"> к Административному регламенту).</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Для предоставления муниципальной услуги осуществляются следующие административные процедуры:</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1) прием заявления и документов на получение муниципальной услуги;</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2) формирование и направление запросов в органы (организации), участвующие в предоставлении муниципальной услуги;</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3) проверка документов на установление наличия права на получение муниципальной услуги;</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4) организация и проведение публичных слушаний по вопросу предоставления разрешения на отклонение от предельных параметров разрешенного строительства;</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5) принятие решения о предоставлении разрешения отклонение от предельных параметров разрешенного строительства или об отказе в предоставлении разрешения на отклонение от предельных параметров разрешенного строительства;</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6) подготовка и направление заявителю результата предоставления муниципальной услуги;</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7) осуществление административных процедур и административных действий в электронной форме.</w:t>
      </w:r>
    </w:p>
    <w:p w:rsidR="004C7A92" w:rsidRPr="004C7A92" w:rsidRDefault="004C7A92" w:rsidP="004C7A92">
      <w:pPr>
        <w:keepNext/>
        <w:spacing w:after="0" w:line="240" w:lineRule="auto"/>
        <w:ind w:firstLine="567"/>
        <w:jc w:val="both"/>
        <w:outlineLvl w:val="0"/>
        <w:rPr>
          <w:rFonts w:ascii="Times New Roman" w:eastAsia="Times New Roman" w:hAnsi="Times New Roman" w:cs="Times New Roman"/>
          <w:b/>
          <w:bCs/>
          <w:kern w:val="36"/>
          <w:sz w:val="20"/>
          <w:szCs w:val="20"/>
        </w:rPr>
      </w:pPr>
      <w:r w:rsidRPr="004C7A92">
        <w:rPr>
          <w:rFonts w:ascii="Times New Roman" w:eastAsia="Times New Roman" w:hAnsi="Times New Roman" w:cs="Times New Roman"/>
          <w:b/>
          <w:bCs/>
          <w:kern w:val="36"/>
          <w:sz w:val="20"/>
          <w:szCs w:val="20"/>
        </w:rPr>
        <w:lastRenderedPageBreak/>
        <w:t>3.1.1.Прием заявления и документов на получение муниципальной услуги</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1) Осуществляется в Администрации.</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Основанием для предоставления муниципальной услуги является представление Заявления с приложением документов, предусмотренных пунктом 2.6. Административного регламента, в Администрацию заявителем лично либо его уполномоченным лицом при наличии надлежаще оформленных документов.</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Специалист Администрации устанавливает предмет обращения, личность заявителя, полномочия представителя;</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проверяет правильность заполнения заявления и наличие приложенных к заявлению документов;</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удостоверяется, что:</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документы скреплены печатями, имеют надлежащие подписи сторон или определенных законодательством должностных лиц;</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фамилия, имя и отчество физического лица, адрес его регистрации в соответствии с документом, удостоверяющим личность, наименование юридического лица и его место нахождения указаны полностью;</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в документах нет подчисток, приписок, зачеркнутых слов и иных исправлений, документы не имеют повреждений;</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в день принятия заявления осуществляет регистрацию в журнале регистрации заявлений о предоставлении разрешения на отклонение от предельных параметров разрешенного строительства (приложение №4 к Административному регламенту).</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Заявитель имеет право направить заявление с приложенными документами почтовым отправлением.</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Документы, поступившие почтовым отправлением, регистрируются в день их поступления.</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 xml:space="preserve">Заявление регистрируется путем присвоения входящего номера и даты поступления документа, который фиксируется на обоих экземплярах заявления. </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В случае</w:t>
      </w:r>
      <w:proofErr w:type="gramStart"/>
      <w:r w:rsidRPr="004C7A92">
        <w:rPr>
          <w:rFonts w:ascii="Times New Roman" w:eastAsia="Times New Roman" w:hAnsi="Times New Roman" w:cs="Times New Roman"/>
          <w:sz w:val="20"/>
          <w:szCs w:val="20"/>
        </w:rPr>
        <w:t>,</w:t>
      </w:r>
      <w:proofErr w:type="gramEnd"/>
      <w:r w:rsidRPr="004C7A92">
        <w:rPr>
          <w:rFonts w:ascii="Times New Roman" w:eastAsia="Times New Roman" w:hAnsi="Times New Roman" w:cs="Times New Roman"/>
          <w:sz w:val="20"/>
          <w:szCs w:val="20"/>
        </w:rPr>
        <w:t xml:space="preserve">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В течение одного дня представленный заявителем пакет документов передается главе Администрации для предоставления в Комиссию по землепользованию и застройке (далее – Комиссия) (один день).</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 xml:space="preserve">Максимальная продолжительность административной процедуры не должна превышать 20 минут. </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2) В МФЦ.</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пунктом 2.6 Административного регламента в МФЦ.</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 xml:space="preserve">Специалист МФЦ, ответственный за прием и регистрацию документов, осуществляет действия, предусмотренные </w:t>
      </w:r>
      <w:proofErr w:type="spellStart"/>
      <w:r w:rsidRPr="004C7A92">
        <w:rPr>
          <w:rFonts w:ascii="Times New Roman" w:eastAsia="Times New Roman" w:hAnsi="Times New Roman" w:cs="Times New Roman"/>
          <w:sz w:val="20"/>
          <w:szCs w:val="20"/>
        </w:rPr>
        <w:t>абз</w:t>
      </w:r>
      <w:proofErr w:type="spellEnd"/>
      <w:r w:rsidRPr="004C7A92">
        <w:rPr>
          <w:rFonts w:ascii="Times New Roman" w:eastAsia="Times New Roman" w:hAnsi="Times New Roman" w:cs="Times New Roman"/>
          <w:sz w:val="20"/>
          <w:szCs w:val="20"/>
        </w:rPr>
        <w:t xml:space="preserve">. 4, </w:t>
      </w:r>
      <w:proofErr w:type="spellStart"/>
      <w:r w:rsidRPr="004C7A92">
        <w:rPr>
          <w:rFonts w:ascii="Times New Roman" w:eastAsia="Times New Roman" w:hAnsi="Times New Roman" w:cs="Times New Roman"/>
          <w:sz w:val="20"/>
          <w:szCs w:val="20"/>
        </w:rPr>
        <w:t>абз</w:t>
      </w:r>
      <w:proofErr w:type="spellEnd"/>
      <w:r w:rsidRPr="004C7A92">
        <w:rPr>
          <w:rFonts w:ascii="Times New Roman" w:eastAsia="Times New Roman" w:hAnsi="Times New Roman" w:cs="Times New Roman"/>
          <w:sz w:val="20"/>
          <w:szCs w:val="20"/>
        </w:rPr>
        <w:t>. 5 подпункта 3.1.1 Административного регламента.</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 xml:space="preserve">Специалист МФЦ, ответственный за прием и регистрацию документов, фиксирует обращения заявителей в АИС МФЦ с присвоением статуса «зарегистрировано». </w:t>
      </w:r>
      <w:proofErr w:type="gramStart"/>
      <w:r w:rsidRPr="004C7A92">
        <w:rPr>
          <w:rFonts w:ascii="Times New Roman" w:eastAsia="Times New Roman" w:hAnsi="Times New Roman" w:cs="Times New Roman"/>
          <w:sz w:val="20"/>
          <w:szCs w:val="20"/>
        </w:rPr>
        <w:t>После регистрации в АИС МФЦ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Администрацию для предоставления документов в Комиссию, 3-ий остается в МФЦ в соответствии с действующими правилами ведения учета документов.</w:t>
      </w:r>
      <w:proofErr w:type="gramEnd"/>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В расписке указываются следующие пункты:</w:t>
      </w:r>
    </w:p>
    <w:p w:rsidR="004C7A92" w:rsidRPr="004C7A92" w:rsidRDefault="004C7A92" w:rsidP="004C7A92">
      <w:pPr>
        <w:numPr>
          <w:ilvl w:val="0"/>
          <w:numId w:val="8"/>
        </w:numPr>
        <w:spacing w:after="0" w:line="240" w:lineRule="auto"/>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согласие на обработку персональных данных;</w:t>
      </w:r>
    </w:p>
    <w:p w:rsidR="004C7A92" w:rsidRPr="004C7A92" w:rsidRDefault="004C7A92" w:rsidP="004C7A92">
      <w:pPr>
        <w:numPr>
          <w:ilvl w:val="0"/>
          <w:numId w:val="8"/>
        </w:numPr>
        <w:spacing w:after="0" w:line="240" w:lineRule="auto"/>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данные о заявителе;</w:t>
      </w:r>
    </w:p>
    <w:p w:rsidR="004C7A92" w:rsidRPr="004C7A92" w:rsidRDefault="004C7A92" w:rsidP="004C7A92">
      <w:pPr>
        <w:numPr>
          <w:ilvl w:val="0"/>
          <w:numId w:val="8"/>
        </w:numPr>
        <w:spacing w:after="0" w:line="240" w:lineRule="auto"/>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расписка – уведомление о принятии документов;</w:t>
      </w:r>
    </w:p>
    <w:p w:rsidR="004C7A92" w:rsidRPr="004C7A92" w:rsidRDefault="004C7A92" w:rsidP="004C7A92">
      <w:pPr>
        <w:numPr>
          <w:ilvl w:val="0"/>
          <w:numId w:val="8"/>
        </w:numPr>
        <w:spacing w:after="0" w:line="240" w:lineRule="auto"/>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порядковый номер заявления;</w:t>
      </w:r>
    </w:p>
    <w:p w:rsidR="004C7A92" w:rsidRPr="004C7A92" w:rsidRDefault="004C7A92" w:rsidP="004C7A92">
      <w:pPr>
        <w:numPr>
          <w:ilvl w:val="0"/>
          <w:numId w:val="8"/>
        </w:numPr>
        <w:spacing w:after="0" w:line="240" w:lineRule="auto"/>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дата поступления документов;</w:t>
      </w:r>
    </w:p>
    <w:p w:rsidR="004C7A92" w:rsidRPr="004C7A92" w:rsidRDefault="004C7A92" w:rsidP="004C7A92">
      <w:pPr>
        <w:numPr>
          <w:ilvl w:val="0"/>
          <w:numId w:val="8"/>
        </w:numPr>
        <w:spacing w:after="0" w:line="240" w:lineRule="auto"/>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подпись специалиста;</w:t>
      </w:r>
    </w:p>
    <w:p w:rsidR="004C7A92" w:rsidRPr="004C7A92" w:rsidRDefault="004C7A92" w:rsidP="004C7A92">
      <w:pPr>
        <w:numPr>
          <w:ilvl w:val="0"/>
          <w:numId w:val="8"/>
        </w:numPr>
        <w:spacing w:after="0" w:line="240" w:lineRule="auto"/>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перечень принятых документов;</w:t>
      </w:r>
    </w:p>
    <w:p w:rsidR="004C7A92" w:rsidRPr="004C7A92" w:rsidRDefault="004C7A92" w:rsidP="004C7A92">
      <w:pPr>
        <w:numPr>
          <w:ilvl w:val="0"/>
          <w:numId w:val="8"/>
        </w:numPr>
        <w:spacing w:after="0" w:line="240" w:lineRule="auto"/>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сроки предоставления услуги;</w:t>
      </w:r>
    </w:p>
    <w:p w:rsidR="004C7A92" w:rsidRPr="004C7A92" w:rsidRDefault="004C7A92" w:rsidP="004C7A92">
      <w:pPr>
        <w:numPr>
          <w:ilvl w:val="0"/>
          <w:numId w:val="8"/>
        </w:numPr>
        <w:spacing w:after="0" w:line="240" w:lineRule="auto"/>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расписка о выдаче результата.</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 xml:space="preserve">После регистрации заявления специалист МФЦ в течение одного дня организует доставку представленного заявителем пакета документов из МФЦ в Администрацию для предоставления документов в Комиссию (один день), при этом меняя статус в АИС МФЦ </w:t>
      </w:r>
      <w:proofErr w:type="gramStart"/>
      <w:r w:rsidRPr="004C7A92">
        <w:rPr>
          <w:rFonts w:ascii="Times New Roman" w:eastAsia="Times New Roman" w:hAnsi="Times New Roman" w:cs="Times New Roman"/>
          <w:sz w:val="20"/>
          <w:szCs w:val="20"/>
        </w:rPr>
        <w:t>на</w:t>
      </w:r>
      <w:proofErr w:type="gramEnd"/>
      <w:r w:rsidRPr="004C7A92">
        <w:rPr>
          <w:rFonts w:ascii="Times New Roman" w:eastAsia="Times New Roman" w:hAnsi="Times New Roman" w:cs="Times New Roman"/>
          <w:sz w:val="20"/>
          <w:szCs w:val="20"/>
        </w:rPr>
        <w:t xml:space="preserve"> «отправлено в ведомство». </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b/>
          <w:bCs/>
          <w:sz w:val="20"/>
          <w:szCs w:val="20"/>
        </w:rPr>
        <w:t>3.1.2. Формирование и направление запросов в органы (организации), участвующие в предоставлении муниципальной услуги</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proofErr w:type="gramStart"/>
      <w:r w:rsidRPr="004C7A92">
        <w:rPr>
          <w:rFonts w:ascii="Times New Roman" w:eastAsia="Times New Roman" w:hAnsi="Times New Roman" w:cs="Times New Roman"/>
          <w:sz w:val="20"/>
          <w:szCs w:val="20"/>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4C7A92">
        <w:rPr>
          <w:rFonts w:ascii="Times New Roman" w:eastAsia="Times New Roman" w:hAnsi="Times New Roman" w:cs="Times New Roman"/>
          <w:sz w:val="20"/>
          <w:szCs w:val="20"/>
        </w:rPr>
        <w:t xml:space="preserve"> которых находятся документы в соответствии с нормативными правовыми </w:t>
      </w:r>
      <w:r w:rsidRPr="004C7A92">
        <w:rPr>
          <w:rFonts w:ascii="Times New Roman" w:eastAsia="Times New Roman" w:hAnsi="Times New Roman" w:cs="Times New Roman"/>
          <w:sz w:val="20"/>
          <w:szCs w:val="20"/>
        </w:rPr>
        <w:lastRenderedPageBreak/>
        <w:t>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В случае не предоставления заявителем документов, предусмотренных пунктом 2.6.1 Административного регламента, специалист администрации в течение 2-х дней со дня их поступления в Администрацию, подготавливает и направляет запрос в рамках межведомственного взаимодействия в соответствующие государственные органы, органы местного самоуправления, подведомственные указанным органам организации, в распоряжении которых находятся такие документы.</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Межведомственный запрос Администрации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 наименование органа, направляющего межведомственный запрос;</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 наименование органа, в адрес которого направляется межведомственный запрос;</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4C7A92">
        <w:rPr>
          <w:rFonts w:ascii="Times New Roman" w:eastAsia="Times New Roman" w:hAnsi="Times New Roman" w:cs="Times New Roman"/>
          <w:sz w:val="20"/>
          <w:szCs w:val="20"/>
        </w:rPr>
        <w:t>необходимых</w:t>
      </w:r>
      <w:proofErr w:type="gramEnd"/>
      <w:r w:rsidRPr="004C7A92">
        <w:rPr>
          <w:rFonts w:ascii="Times New Roman" w:eastAsia="Times New Roman" w:hAnsi="Times New Roman" w:cs="Times New Roman"/>
          <w:sz w:val="20"/>
          <w:szCs w:val="20"/>
        </w:rPr>
        <w:t xml:space="preserve"> для предоставления муниципальной услуги, и указание на реквизиты данного нормативного правового акта;</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 xml:space="preserve">-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4C7A92">
        <w:rPr>
          <w:rFonts w:ascii="Times New Roman" w:eastAsia="Times New Roman" w:hAnsi="Times New Roman" w:cs="Times New Roman"/>
          <w:sz w:val="20"/>
          <w:szCs w:val="20"/>
        </w:rPr>
        <w:t>таких</w:t>
      </w:r>
      <w:proofErr w:type="gramEnd"/>
      <w:r w:rsidRPr="004C7A92">
        <w:rPr>
          <w:rFonts w:ascii="Times New Roman" w:eastAsia="Times New Roman" w:hAnsi="Times New Roman" w:cs="Times New Roman"/>
          <w:sz w:val="20"/>
          <w:szCs w:val="20"/>
        </w:rPr>
        <w:t xml:space="preserve"> документа и (или) информации;</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 контактная информация для направления ответа на межведомственный запрос;</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 дата направления межведомственного запроса;</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 xml:space="preserve">Срок направления межведомственного запроса в соответствующий орган (организацию) не должен превышать 3 дней с момента приема и регистрации заявления и документов, необходимых для предоставления муниципальной услуги. </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Результатом процедуры является направление межведомственного запроса в соответствующий орган (организацию).</w:t>
      </w:r>
    </w:p>
    <w:p w:rsidR="004C7A92" w:rsidRPr="004C7A92" w:rsidRDefault="004C7A92" w:rsidP="004C7A92">
      <w:pPr>
        <w:keepNext/>
        <w:spacing w:after="0" w:line="240" w:lineRule="auto"/>
        <w:ind w:firstLine="567"/>
        <w:jc w:val="both"/>
        <w:outlineLvl w:val="0"/>
        <w:rPr>
          <w:rFonts w:ascii="Times New Roman" w:eastAsia="Times New Roman" w:hAnsi="Times New Roman" w:cs="Times New Roman"/>
          <w:b/>
          <w:bCs/>
          <w:kern w:val="36"/>
          <w:sz w:val="20"/>
          <w:szCs w:val="20"/>
        </w:rPr>
      </w:pPr>
      <w:r w:rsidRPr="004C7A92">
        <w:rPr>
          <w:rFonts w:ascii="Times New Roman" w:eastAsia="Times New Roman" w:hAnsi="Times New Roman" w:cs="Times New Roman"/>
          <w:b/>
          <w:bCs/>
          <w:kern w:val="36"/>
          <w:sz w:val="20"/>
          <w:szCs w:val="20"/>
        </w:rPr>
        <w:t xml:space="preserve">3.1.3. Проверка документов на установление наличия права на получение муниципальной услуги </w:t>
      </w:r>
    </w:p>
    <w:p w:rsidR="004C7A92" w:rsidRPr="004C7A92" w:rsidRDefault="004C7A92" w:rsidP="004C7A92">
      <w:pPr>
        <w:keepNext/>
        <w:spacing w:after="0" w:line="240" w:lineRule="auto"/>
        <w:ind w:firstLine="567"/>
        <w:jc w:val="both"/>
        <w:outlineLvl w:val="0"/>
        <w:rPr>
          <w:rFonts w:ascii="Times New Roman" w:eastAsia="Times New Roman" w:hAnsi="Times New Roman" w:cs="Times New Roman"/>
          <w:b/>
          <w:bCs/>
          <w:kern w:val="36"/>
          <w:sz w:val="20"/>
          <w:szCs w:val="20"/>
        </w:rPr>
      </w:pPr>
      <w:r w:rsidRPr="004C7A92">
        <w:rPr>
          <w:rFonts w:ascii="Times New Roman" w:eastAsia="Times New Roman" w:hAnsi="Times New Roman" w:cs="Times New Roman"/>
          <w:kern w:val="36"/>
          <w:sz w:val="20"/>
          <w:szCs w:val="20"/>
        </w:rPr>
        <w:t>Специалист администрации рассматривает заявление с прилагаемыми к нему документами в течение 2-х дней со дня их поступления в Администрацию.</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proofErr w:type="gramStart"/>
      <w:r w:rsidRPr="004C7A92">
        <w:rPr>
          <w:rFonts w:ascii="Times New Roman" w:eastAsia="Times New Roman" w:hAnsi="Times New Roman" w:cs="Times New Roman"/>
          <w:sz w:val="20"/>
          <w:szCs w:val="20"/>
        </w:rPr>
        <w:t xml:space="preserve">В течение указанного времени в случае выявления противоречий, неточностей в представленных на рассмотрение документах, предусмотренных пунктом 2.6 Административного регламента, либо непредставления полного комплекта документов, специалист администрации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3 рабочих дня со дня уведомления. </w:t>
      </w:r>
      <w:proofErr w:type="gramEnd"/>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В случае если заявление с документами поступило из МФЦ в срок, не превышающий 3-х дней со дня уведомления, документы, свидетельствующие об устранении замечаний, должны быть доставлены из МФЦ в Администрацию.</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При наличии оснований, предусмотренных пунктом 2.7 Административного регламента, и не устранения Заявителем замечаний в срок, установленный настоящим пунктом, специалист администрации в течение 10 дней направляет заявителю уведомление об отказе в предоставлении муниципальной услуги, которое подписывается главой администрации.</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В случае если Заявление с прилагаемыми документами поступило из МФЦ, специалист администрации в течение 3 дней со дня установления факта не устранения замечаний составляет и отправляет в МФЦ письменное уведомление, подписанное главой Администрации, об отказе (1 экз., оригинал) с указанием причин отказа и возможностей их устранения. К уведомлению прилагаются все представленные документы.</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 xml:space="preserve">Специалист МФЦ в день поступления от Администрации письменного уведомления об отказе фиксирует в АИС МФЦ смену статуса документа </w:t>
      </w:r>
      <w:proofErr w:type="gramStart"/>
      <w:r w:rsidRPr="004C7A92">
        <w:rPr>
          <w:rFonts w:ascii="Times New Roman" w:eastAsia="Times New Roman" w:hAnsi="Times New Roman" w:cs="Times New Roman"/>
          <w:sz w:val="20"/>
          <w:szCs w:val="20"/>
        </w:rPr>
        <w:t>на</w:t>
      </w:r>
      <w:proofErr w:type="gramEnd"/>
      <w:r w:rsidRPr="004C7A92">
        <w:rPr>
          <w:rFonts w:ascii="Times New Roman" w:eastAsia="Times New Roman" w:hAnsi="Times New Roman" w:cs="Times New Roman"/>
          <w:sz w:val="20"/>
          <w:szCs w:val="20"/>
        </w:rPr>
        <w:t xml:space="preserve"> «отказано </w:t>
      </w:r>
      <w:proofErr w:type="gramStart"/>
      <w:r w:rsidRPr="004C7A92">
        <w:rPr>
          <w:rFonts w:ascii="Times New Roman" w:eastAsia="Times New Roman" w:hAnsi="Times New Roman" w:cs="Times New Roman"/>
          <w:sz w:val="20"/>
          <w:szCs w:val="20"/>
        </w:rPr>
        <w:t>в</w:t>
      </w:r>
      <w:proofErr w:type="gramEnd"/>
      <w:r w:rsidRPr="004C7A92">
        <w:rPr>
          <w:rFonts w:ascii="Times New Roman" w:eastAsia="Times New Roman" w:hAnsi="Times New Roman" w:cs="Times New Roman"/>
          <w:sz w:val="20"/>
          <w:szCs w:val="20"/>
        </w:rPr>
        <w:t xml:space="preserve"> услуге» и извещает заявителя по телефону.</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 xml:space="preserve">Уведомление Администрации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 xml:space="preserve">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Заявителю выдается 1 экз. уведомления (оригинал) с прилагаемыми документами при личном обращении.</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lastRenderedPageBreak/>
        <w:t>В случае поступления заявления с полным пакетом документов от заявителя специалист администрации в течение 2-х дней со дня поступления их в Администрацию направляет заявление с прилагаемыми документами в Комиссию.</w:t>
      </w:r>
    </w:p>
    <w:p w:rsidR="004C7A92" w:rsidRPr="004C7A92" w:rsidRDefault="004C7A92" w:rsidP="004C7A92">
      <w:pPr>
        <w:keepNext/>
        <w:spacing w:after="0" w:line="240" w:lineRule="auto"/>
        <w:ind w:firstLine="567"/>
        <w:jc w:val="both"/>
        <w:outlineLvl w:val="0"/>
        <w:rPr>
          <w:rFonts w:ascii="Times New Roman" w:eastAsia="Times New Roman" w:hAnsi="Times New Roman" w:cs="Times New Roman"/>
          <w:b/>
          <w:bCs/>
          <w:kern w:val="36"/>
          <w:sz w:val="20"/>
          <w:szCs w:val="20"/>
        </w:rPr>
      </w:pPr>
      <w:r w:rsidRPr="004C7A92">
        <w:rPr>
          <w:rFonts w:ascii="Times New Roman" w:eastAsia="Times New Roman" w:hAnsi="Times New Roman" w:cs="Times New Roman"/>
          <w:b/>
          <w:bCs/>
          <w:kern w:val="36"/>
          <w:sz w:val="20"/>
          <w:szCs w:val="20"/>
        </w:rPr>
        <w:t>3.1.4. Организация и проведение публичных слушаний по вопросу предоставления разрешения на отклонение от предельных параметров разрешенного строительства</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 xml:space="preserve">Основанием для начала административной процедуры по организации и проведению публичных слушаний по вопросу предоставления разрешения на отклонение от предельных параметров разрешенного строительства является поступление в Комиссию заявления с полным пакетом документов. </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proofErr w:type="gramStart"/>
      <w:r w:rsidRPr="004C7A92">
        <w:rPr>
          <w:rFonts w:ascii="Times New Roman" w:eastAsia="Times New Roman" w:hAnsi="Times New Roman" w:cs="Times New Roman"/>
          <w:sz w:val="20"/>
          <w:szCs w:val="20"/>
        </w:rPr>
        <w:t>Секретарь Комиссии после поступления Заявления с полным пакетом документов в Комиссию осуществляет подготовку постановления главы о проведении публичных слушаний, в течение десяти дней со дня подписания постановления о проведении публичных слушаний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 имеющих общие границы с земельным участком, применительно к которому запрашивается данное разрешение</w:t>
      </w:r>
      <w:proofErr w:type="gramEnd"/>
      <w:r w:rsidRPr="004C7A92">
        <w:rPr>
          <w:rFonts w:ascii="Times New Roman" w:eastAsia="Times New Roman" w:hAnsi="Times New Roman" w:cs="Times New Roman"/>
          <w:sz w:val="20"/>
          <w:szCs w:val="20"/>
        </w:rPr>
        <w:t>,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Срок проведения публичных слушаний с момента оповещения жителей сельского поселения о времени и месте их проведения до дня опубликования заключения о результатах публичных слушаний не может быть более одного месяца.</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 xml:space="preserve">Комиссия по результатам публичных слушаний осуществляет подготовку заключения, обеспечивает их опубликование в средствах массовой информации и размещение на </w:t>
      </w:r>
      <w:hyperlink r:id="rId15" w:history="1">
        <w:r w:rsidRPr="004C7A92">
          <w:rPr>
            <w:rFonts w:ascii="Times New Roman" w:eastAsia="Times New Roman" w:hAnsi="Times New Roman" w:cs="Times New Roman"/>
            <w:color w:val="0000FF"/>
            <w:sz w:val="20"/>
            <w:szCs w:val="20"/>
            <w:u w:val="single"/>
          </w:rPr>
          <w:t>официальном сайте</w:t>
        </w:r>
      </w:hyperlink>
      <w:r w:rsidRPr="004C7A92">
        <w:rPr>
          <w:rFonts w:ascii="Times New Roman" w:eastAsia="Times New Roman" w:hAnsi="Times New Roman" w:cs="Times New Roman"/>
          <w:sz w:val="20"/>
          <w:szCs w:val="20"/>
        </w:rPr>
        <w:t xml:space="preserve"> Администрации.</w:t>
      </w:r>
    </w:p>
    <w:p w:rsidR="004C7A92" w:rsidRPr="004C7A92" w:rsidRDefault="004C7A92" w:rsidP="004C7A92">
      <w:pPr>
        <w:keepNext/>
        <w:spacing w:after="0" w:line="240" w:lineRule="auto"/>
        <w:ind w:firstLine="567"/>
        <w:jc w:val="both"/>
        <w:outlineLvl w:val="0"/>
        <w:rPr>
          <w:rFonts w:ascii="Times New Roman" w:eastAsia="Times New Roman" w:hAnsi="Times New Roman" w:cs="Times New Roman"/>
          <w:b/>
          <w:bCs/>
          <w:kern w:val="36"/>
          <w:sz w:val="20"/>
          <w:szCs w:val="20"/>
        </w:rPr>
      </w:pPr>
      <w:r w:rsidRPr="004C7A92">
        <w:rPr>
          <w:rFonts w:ascii="Times New Roman" w:eastAsia="Times New Roman" w:hAnsi="Times New Roman" w:cs="Times New Roman"/>
          <w:b/>
          <w:bCs/>
          <w:kern w:val="36"/>
          <w:sz w:val="20"/>
          <w:szCs w:val="20"/>
        </w:rPr>
        <w:t>3.1.5. Принятие решения о предоставлении или об отказе в предоставлении разрешения на отклонение от предельных параметров разрешенного строительства.</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На основании заключения о результатах публичных слушаний Комиссия осуществляет подготовку рекомендаций о предоставлении разрешения на отклонение от предельных параметров разрешенного строительства или об отказе в предоставлении такого разрешения с указанием причин принятого решения и направляет их главе Администрации в течение 15 дней.</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На основании указанных рекомендаций глава Администрации в течение 7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или об отказе в предоставлении такого разрешения.</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 xml:space="preserve">Данное решение принимается в виде постановления Администрации. </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 xml:space="preserve">Постановление Администрации о предоставлении разрешения на отклонение от предельных параметров разрешенного строительства или об отказе в предоставлении такого разрешения подлежит опубликованию в порядке, установленном для официального опубликования муниципальных правовых актов Администрации, иной официальной информации и размещается на </w:t>
      </w:r>
      <w:hyperlink r:id="rId16" w:history="1">
        <w:r w:rsidRPr="004C7A92">
          <w:rPr>
            <w:rFonts w:ascii="Times New Roman" w:eastAsia="Times New Roman" w:hAnsi="Times New Roman" w:cs="Times New Roman"/>
            <w:color w:val="0000FF"/>
            <w:sz w:val="20"/>
            <w:szCs w:val="20"/>
            <w:u w:val="single"/>
          </w:rPr>
          <w:t>официальном сайте</w:t>
        </w:r>
      </w:hyperlink>
      <w:r w:rsidRPr="004C7A92">
        <w:rPr>
          <w:rFonts w:ascii="Times New Roman" w:eastAsia="Times New Roman" w:hAnsi="Times New Roman" w:cs="Times New Roman"/>
          <w:sz w:val="20"/>
          <w:szCs w:val="20"/>
        </w:rPr>
        <w:t xml:space="preserve"> Администрации.</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Результатом административной процедуры является подготовка и утверждение постановления Администрации о предоставлении разрешения на отклонение от предельных параметров разрешенного строительства или об отказе в предоставлении такого разрешения.</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b/>
          <w:bCs/>
          <w:sz w:val="20"/>
          <w:szCs w:val="20"/>
        </w:rPr>
        <w:t>3.1.6.</w:t>
      </w:r>
      <w:r w:rsidRPr="004C7A92">
        <w:rPr>
          <w:rFonts w:ascii="Times New Roman" w:eastAsia="Times New Roman" w:hAnsi="Times New Roman" w:cs="Times New Roman"/>
          <w:sz w:val="20"/>
          <w:szCs w:val="20"/>
        </w:rPr>
        <w:t xml:space="preserve"> </w:t>
      </w:r>
      <w:r w:rsidRPr="004C7A92">
        <w:rPr>
          <w:rFonts w:ascii="Times New Roman" w:eastAsia="Times New Roman" w:hAnsi="Times New Roman" w:cs="Times New Roman"/>
          <w:b/>
          <w:bCs/>
          <w:sz w:val="20"/>
          <w:szCs w:val="20"/>
        </w:rPr>
        <w:t>Подготовка и направление заявителю результата предоставления муниципальной услуги</w:t>
      </w:r>
      <w:r w:rsidRPr="004C7A92">
        <w:rPr>
          <w:rFonts w:ascii="Times New Roman" w:eastAsia="Times New Roman" w:hAnsi="Times New Roman" w:cs="Times New Roman"/>
          <w:sz w:val="20"/>
          <w:szCs w:val="20"/>
        </w:rPr>
        <w:t>.</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Секретарь Комиссии в течение 5 дней со дня опубликования постановления направляет его заявителю либо его представителю по доверенности почтовым отправлением либо вручает под расписку лично.</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b/>
          <w:bCs/>
          <w:sz w:val="20"/>
          <w:szCs w:val="20"/>
        </w:rPr>
        <w:t>3.2. Порядок осуществления административных процедур и административных действий в электронной форме</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1) Информирование о порядке предоставления муниципальной услуги осуществляется посредством размещения сведений на Едином портале, Портале, официальном сайте Администрации в сети «Интернет».</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 xml:space="preserve">Заявитель имеет возможность получения информации по вопросам, входящим в компетенцию Администрации, посредством размещения вопроса в разделе «Интерактивная приемная» на официальном сайте Администрации в сети «Интернет». </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Поступившие обращения рассматриваются в сроки, установленные п. 2.4 Административного регламента.</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Портала, с момента создания соответствующей информационной и телекоммуникационной инфраструктуры.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 в сети «Интернет».</w:t>
      </w:r>
    </w:p>
    <w:p w:rsidR="004C7A92" w:rsidRPr="004C7A92" w:rsidRDefault="004C7A92" w:rsidP="004C7A92">
      <w:pPr>
        <w:spacing w:after="0" w:line="240" w:lineRule="auto"/>
        <w:ind w:firstLine="567"/>
        <w:jc w:val="both"/>
        <w:outlineLvl w:val="4"/>
        <w:rPr>
          <w:rFonts w:ascii="Times New Roman" w:eastAsia="Times New Roman" w:hAnsi="Times New Roman" w:cs="Times New Roman"/>
          <w:b/>
          <w:bCs/>
          <w:i/>
          <w:iCs/>
          <w:sz w:val="20"/>
          <w:szCs w:val="20"/>
        </w:rPr>
      </w:pPr>
      <w:r w:rsidRPr="004C7A92">
        <w:rPr>
          <w:rFonts w:ascii="Times New Roman" w:eastAsia="Times New Roman" w:hAnsi="Times New Roman" w:cs="Times New Roman"/>
          <w:b/>
          <w:bCs/>
          <w:sz w:val="20"/>
          <w:szCs w:val="20"/>
          <w:lang w:val="en-US"/>
        </w:rPr>
        <w:t>IV</w:t>
      </w:r>
      <w:r w:rsidRPr="004C7A92">
        <w:rPr>
          <w:rFonts w:ascii="Times New Roman" w:eastAsia="Times New Roman" w:hAnsi="Times New Roman" w:cs="Times New Roman"/>
          <w:b/>
          <w:bCs/>
          <w:sz w:val="20"/>
          <w:szCs w:val="20"/>
        </w:rPr>
        <w:t>. Порядок и формы контроля за предоставлением муниципальной услуги</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proofErr w:type="gramStart"/>
      <w:r w:rsidRPr="004C7A92">
        <w:rPr>
          <w:rFonts w:ascii="Times New Roman" w:eastAsia="Times New Roman" w:hAnsi="Times New Roman" w:cs="Times New Roman"/>
          <w:sz w:val="20"/>
          <w:szCs w:val="20"/>
        </w:rPr>
        <w:t>Контроль за</w:t>
      </w:r>
      <w:proofErr w:type="gramEnd"/>
      <w:r w:rsidRPr="004C7A92">
        <w:rPr>
          <w:rFonts w:ascii="Times New Roman" w:eastAsia="Times New Roman" w:hAnsi="Times New Roman" w:cs="Times New Roman"/>
          <w:sz w:val="20"/>
          <w:szCs w:val="20"/>
        </w:rPr>
        <w:t xml:space="preserve"> предоставлением муниципальной услуги осуществляется в форме текущего контроля за соблюдением и исполнением административного регламента, плановых и внеплановых проверок полноты и качества предоставления муниципальной услуги.</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lastRenderedPageBreak/>
        <w:t xml:space="preserve">Текущий </w:t>
      </w:r>
      <w:proofErr w:type="gramStart"/>
      <w:r w:rsidRPr="004C7A92">
        <w:rPr>
          <w:rFonts w:ascii="Times New Roman" w:eastAsia="Times New Roman" w:hAnsi="Times New Roman" w:cs="Times New Roman"/>
          <w:sz w:val="20"/>
          <w:szCs w:val="20"/>
        </w:rPr>
        <w:t>контроль за</w:t>
      </w:r>
      <w:proofErr w:type="gramEnd"/>
      <w:r w:rsidRPr="004C7A92">
        <w:rPr>
          <w:rFonts w:ascii="Times New Roman" w:eastAsia="Times New Roman" w:hAnsi="Times New Roman" w:cs="Times New Roman"/>
          <w:sz w:val="20"/>
          <w:szCs w:val="20"/>
        </w:rPr>
        <w:t xml:space="preserve">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главой Администрации.</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proofErr w:type="gramStart"/>
      <w:r w:rsidRPr="004C7A92">
        <w:rPr>
          <w:rFonts w:ascii="Times New Roman" w:eastAsia="Times New Roman" w:hAnsi="Times New Roman" w:cs="Times New Roman"/>
          <w:sz w:val="20"/>
          <w:szCs w:val="20"/>
        </w:rPr>
        <w:t>Контроль за</w:t>
      </w:r>
      <w:proofErr w:type="gramEnd"/>
      <w:r w:rsidRPr="004C7A92">
        <w:rPr>
          <w:rFonts w:ascii="Times New Roman" w:eastAsia="Times New Roman" w:hAnsi="Times New Roman" w:cs="Times New Roman"/>
          <w:sz w:val="20"/>
          <w:szCs w:val="20"/>
        </w:rPr>
        <w:t xml:space="preserve"> полнотой и качеством предоставления муниципальной услуги включает в себя проведение проверок, выявление и устранение нарушений прав заинтересованных лиц, рассмотрение и принятие в пределах компетенций решений и подготовку ответов на обращения граждан, содержащих жалобы на решения, действия (бездействие) должностных лиц по вопросам выполнения муниципальной услуги.</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 xml:space="preserve">Периодичность проведения проверок носит плановый характер (осуществляется 1 раз в год) и внеплановый характер (по конкретному обращению заинтересованных лиц). </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 xml:space="preserve">Проверка полноты и качества предоставления муниципальной услуги осуществляется на основании распоряжения главы Администрации. </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Результат проверки оформляется в виде акта, в котором отмечаются выявленные недостатки и предложения по их устранению.</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 xml:space="preserve">Акт подписывается и утверждается Главой Администрации. По результатам проведенных проверок, оформленных документально в установленном порядке, в случае выявления нарушений прав заявителей, главой Администрации осуществляется привлечение виновных лиц к ответственности в соответствии с законодательством </w:t>
      </w:r>
      <w:proofErr w:type="gramStart"/>
      <w:r w:rsidRPr="004C7A92">
        <w:rPr>
          <w:rFonts w:ascii="Times New Roman" w:eastAsia="Times New Roman" w:hAnsi="Times New Roman" w:cs="Times New Roman"/>
          <w:sz w:val="20"/>
          <w:szCs w:val="20"/>
        </w:rPr>
        <w:t>Российский</w:t>
      </w:r>
      <w:proofErr w:type="gramEnd"/>
      <w:r w:rsidRPr="004C7A92">
        <w:rPr>
          <w:rFonts w:ascii="Times New Roman" w:eastAsia="Times New Roman" w:hAnsi="Times New Roman" w:cs="Times New Roman"/>
          <w:sz w:val="20"/>
          <w:szCs w:val="20"/>
        </w:rPr>
        <w:t xml:space="preserve"> Федерации. </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Ответственность специалиста администрации закрепляется его должностной инструкцией в соответствии с требованиями действующего законодательства.</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color w:val="000000"/>
          <w:sz w:val="20"/>
          <w:szCs w:val="20"/>
        </w:rPr>
        <w:t xml:space="preserve">Текущий </w:t>
      </w:r>
      <w:proofErr w:type="gramStart"/>
      <w:r w:rsidRPr="004C7A92">
        <w:rPr>
          <w:rFonts w:ascii="Times New Roman" w:eastAsia="Times New Roman" w:hAnsi="Times New Roman" w:cs="Times New Roman"/>
          <w:color w:val="000000"/>
          <w:sz w:val="20"/>
          <w:szCs w:val="20"/>
        </w:rPr>
        <w:t>контроль за</w:t>
      </w:r>
      <w:proofErr w:type="gramEnd"/>
      <w:r w:rsidRPr="004C7A92">
        <w:rPr>
          <w:rFonts w:ascii="Times New Roman" w:eastAsia="Times New Roman" w:hAnsi="Times New Roman" w:cs="Times New Roman"/>
          <w:color w:val="000000"/>
          <w:sz w:val="20"/>
          <w:szCs w:val="20"/>
        </w:rPr>
        <w:t xml:space="preserve"> соблюдением последовательности действий, определенных Административным регламентом по предоставлению муниципальной услуги через МФЦ, и принятием решений специалистами МФЦ осуществляется директором МФЦ.</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color w:val="000000"/>
          <w:sz w:val="20"/>
          <w:szCs w:val="20"/>
        </w:rPr>
        <w:t>Предоставление муниципальной услуги контролируются общественными объединениями и гражданами посредством размещенной на официальном сайте Администрации информации о сроках и условиях предоставления муниципальной услуги, определенных Административным регламентом.</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b/>
          <w:bCs/>
          <w:sz w:val="20"/>
          <w:szCs w:val="20"/>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Заявитель имеет право на досудебное (внесудебное) обжалование решений и действий (бездействия) Администрации, предоставляющего муниципальную услугу, должностных лиц Администрации, представляющих муниципальную услугу.</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 xml:space="preserve">Заявитель может обратиться с </w:t>
      </w:r>
      <w:proofErr w:type="gramStart"/>
      <w:r w:rsidRPr="004C7A92">
        <w:rPr>
          <w:rFonts w:ascii="Times New Roman" w:eastAsia="Times New Roman" w:hAnsi="Times New Roman" w:cs="Times New Roman"/>
          <w:sz w:val="20"/>
          <w:szCs w:val="20"/>
        </w:rPr>
        <w:t>жалобой</w:t>
      </w:r>
      <w:proofErr w:type="gramEnd"/>
      <w:r w:rsidRPr="004C7A92">
        <w:rPr>
          <w:rFonts w:ascii="Times New Roman" w:eastAsia="Times New Roman" w:hAnsi="Times New Roman" w:cs="Times New Roman"/>
          <w:sz w:val="20"/>
          <w:szCs w:val="20"/>
        </w:rPr>
        <w:t xml:space="preserve"> в том числе в следующих случаях:</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1) нарушение срока регистрации запроса заявителя о предоставлении государственной или муниципальной услуги;</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2) нарушение срока предоставления государственной или муниципальной услуги;</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proofErr w:type="gramStart"/>
      <w:r w:rsidRPr="004C7A92">
        <w:rPr>
          <w:rFonts w:ascii="Times New Roman" w:eastAsia="Times New Roman" w:hAnsi="Times New Roman" w:cs="Times New Roman"/>
          <w:sz w:val="20"/>
          <w:szCs w:val="20"/>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proofErr w:type="gramStart"/>
      <w:r w:rsidRPr="004C7A92">
        <w:rPr>
          <w:rFonts w:ascii="Times New Roman" w:eastAsia="Times New Roman" w:hAnsi="Times New Roman" w:cs="Times New Roman"/>
          <w:sz w:val="20"/>
          <w:szCs w:val="20"/>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Жалоба подается в письменной форме на бумажном носителе, в электронной форме в орган, предоставляющий муниципальную услугу, а так же может быть принята при личном приеме заявителя.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В случае несогласия заявителя с решением или действием (бездействием) должностных лиц Администрации, МФЦ в связи с предоставлением муниципальной услуги претензия может быть подана в письменной форме, в том числе в электронном виде, в Администрацию, МФЦ.</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color w:val="000000"/>
          <w:sz w:val="20"/>
          <w:szCs w:val="20"/>
        </w:rPr>
        <w:t>В письменном обращении заинтересованные лица в обязательном порядке указывают:</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color w:val="000000"/>
          <w:sz w:val="20"/>
          <w:szCs w:val="20"/>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proofErr w:type="gramStart"/>
      <w:r w:rsidRPr="004C7A92">
        <w:rPr>
          <w:rFonts w:ascii="Times New Roman" w:eastAsia="Times New Roman" w:hAnsi="Times New Roman" w:cs="Times New Roman"/>
          <w:color w:val="000000"/>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color w:val="000000"/>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color w:val="000000"/>
          <w:sz w:val="20"/>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color w:val="000000"/>
          <w:sz w:val="20"/>
          <w:szCs w:val="20"/>
        </w:rPr>
        <w:t xml:space="preserve">Письменное обращение должно быть написано разборчивым почерком, не содержать нецензурных выражений. </w:t>
      </w:r>
    </w:p>
    <w:p w:rsidR="004C7A92" w:rsidRPr="004C7A92" w:rsidRDefault="004C7A92" w:rsidP="004C7A92">
      <w:pPr>
        <w:spacing w:after="0" w:line="240" w:lineRule="auto"/>
        <w:ind w:firstLine="539"/>
        <w:jc w:val="both"/>
        <w:rPr>
          <w:rFonts w:ascii="Times New Roman" w:eastAsia="Times New Roman" w:hAnsi="Times New Roman" w:cs="Times New Roman"/>
          <w:sz w:val="20"/>
          <w:szCs w:val="20"/>
        </w:rPr>
      </w:pPr>
      <w:r w:rsidRPr="004C7A92">
        <w:rPr>
          <w:rFonts w:ascii="Times New Roman" w:eastAsia="Times New Roman" w:hAnsi="Times New Roman" w:cs="Times New Roman"/>
          <w:color w:val="1D1D1D"/>
          <w:sz w:val="20"/>
          <w:szCs w:val="20"/>
        </w:rPr>
        <w:t xml:space="preserve">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 </w:t>
      </w:r>
    </w:p>
    <w:p w:rsidR="004C7A92" w:rsidRPr="004C7A92" w:rsidRDefault="004C7A92" w:rsidP="004C7A92">
      <w:pPr>
        <w:spacing w:after="0" w:line="240" w:lineRule="auto"/>
        <w:ind w:firstLine="539"/>
        <w:jc w:val="both"/>
        <w:rPr>
          <w:rFonts w:ascii="Times New Roman" w:eastAsia="Times New Roman" w:hAnsi="Times New Roman" w:cs="Times New Roman"/>
          <w:sz w:val="20"/>
          <w:szCs w:val="20"/>
        </w:rPr>
      </w:pPr>
      <w:r w:rsidRPr="004C7A92">
        <w:rPr>
          <w:rFonts w:ascii="Times New Roman" w:eastAsia="Times New Roman" w:hAnsi="Times New Roman" w:cs="Times New Roman"/>
          <w:color w:val="1D1D1D"/>
          <w:sz w:val="20"/>
          <w:szCs w:val="20"/>
        </w:rPr>
        <w:t>В случае</w:t>
      </w:r>
      <w:proofErr w:type="gramStart"/>
      <w:r w:rsidRPr="004C7A92">
        <w:rPr>
          <w:rFonts w:ascii="Times New Roman" w:eastAsia="Times New Roman" w:hAnsi="Times New Roman" w:cs="Times New Roman"/>
          <w:color w:val="1D1D1D"/>
          <w:sz w:val="20"/>
          <w:szCs w:val="20"/>
        </w:rPr>
        <w:t>,</w:t>
      </w:r>
      <w:proofErr w:type="gramEnd"/>
      <w:r w:rsidRPr="004C7A92">
        <w:rPr>
          <w:rFonts w:ascii="Times New Roman" w:eastAsia="Times New Roman" w:hAnsi="Times New Roman" w:cs="Times New Roman"/>
          <w:color w:val="1D1D1D"/>
          <w:sz w:val="20"/>
          <w:szCs w:val="20"/>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4C7A92" w:rsidRPr="004C7A92" w:rsidRDefault="004C7A92" w:rsidP="004C7A92">
      <w:pPr>
        <w:spacing w:after="0" w:line="240" w:lineRule="auto"/>
        <w:ind w:firstLine="539"/>
        <w:jc w:val="both"/>
        <w:rPr>
          <w:rFonts w:ascii="Times New Roman" w:eastAsia="Times New Roman" w:hAnsi="Times New Roman" w:cs="Times New Roman"/>
          <w:sz w:val="20"/>
          <w:szCs w:val="20"/>
        </w:rPr>
      </w:pPr>
      <w:proofErr w:type="gramStart"/>
      <w:r w:rsidRPr="004C7A92">
        <w:rPr>
          <w:rFonts w:ascii="Times New Roman" w:eastAsia="Times New Roman" w:hAnsi="Times New Roman" w:cs="Times New Roman"/>
          <w:sz w:val="20"/>
          <w:szCs w:val="20"/>
        </w:rPr>
        <w:t xml:space="preserve">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w:t>
      </w:r>
      <w:proofErr w:type="spellStart"/>
      <w:r w:rsidRPr="004C7A92">
        <w:rPr>
          <w:rFonts w:ascii="Times New Roman" w:eastAsia="Times New Roman" w:hAnsi="Times New Roman" w:cs="Times New Roman"/>
          <w:sz w:val="20"/>
          <w:szCs w:val="20"/>
        </w:rPr>
        <w:t>Кудеснерского</w:t>
      </w:r>
      <w:proofErr w:type="spellEnd"/>
      <w:r w:rsidRPr="004C7A92">
        <w:rPr>
          <w:rFonts w:ascii="Times New Roman" w:eastAsia="Times New Roman" w:hAnsi="Times New Roman" w:cs="Times New Roman"/>
          <w:sz w:val="20"/>
          <w:szCs w:val="20"/>
        </w:rPr>
        <w:t xml:space="preserve"> сельского поселения </w:t>
      </w:r>
      <w:proofErr w:type="spellStart"/>
      <w:r w:rsidRPr="004C7A92">
        <w:rPr>
          <w:rFonts w:ascii="Times New Roman" w:eastAsia="Times New Roman" w:hAnsi="Times New Roman" w:cs="Times New Roman"/>
          <w:sz w:val="20"/>
          <w:szCs w:val="20"/>
        </w:rPr>
        <w:t>Урмарского</w:t>
      </w:r>
      <w:proofErr w:type="spellEnd"/>
      <w:r w:rsidRPr="004C7A92">
        <w:rPr>
          <w:rFonts w:ascii="Times New Roman" w:eastAsia="Times New Roman" w:hAnsi="Times New Roman" w:cs="Times New Roman"/>
          <w:sz w:val="20"/>
          <w:szCs w:val="20"/>
        </w:rPr>
        <w:t xml:space="preserve"> района Чувашской Республики принимает решение о безосновательности очередного обращения и прекращении переписки по данному вопросу.</w:t>
      </w:r>
      <w:proofErr w:type="gramEnd"/>
      <w:r w:rsidRPr="004C7A92">
        <w:rPr>
          <w:rFonts w:ascii="Times New Roman" w:eastAsia="Times New Roman" w:hAnsi="Times New Roman" w:cs="Times New Roman"/>
          <w:sz w:val="20"/>
          <w:szCs w:val="20"/>
        </w:rPr>
        <w:t xml:space="preserve"> О принятом решении в адрес заинтересованного лица, направившего обращение, направляется сообщение.</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proofErr w:type="gramStart"/>
      <w:r w:rsidRPr="004C7A92">
        <w:rPr>
          <w:rFonts w:ascii="Times New Roman" w:eastAsia="Times New Roman" w:hAnsi="Times New Roman" w:cs="Times New Roman"/>
          <w:color w:val="000000"/>
          <w:sz w:val="20"/>
          <w:szCs w:val="20"/>
        </w:rPr>
        <w:t>Письменное обращение должно быть рассмотрено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Pr="004C7A92">
        <w:rPr>
          <w:rFonts w:ascii="Times New Roman" w:eastAsia="Times New Roman" w:hAnsi="Times New Roman" w:cs="Times New Roman"/>
          <w:color w:val="000000"/>
          <w:sz w:val="20"/>
          <w:szCs w:val="20"/>
        </w:rPr>
        <w:t xml:space="preserve"> Правительство Российской Федерации вправе установить случаи, при которых срок рассмотрения жалобы может быть сокращен.</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По результатам рассмотрения жалобы Администрация принимает одно из следующих решений:</w:t>
      </w:r>
    </w:p>
    <w:p w:rsidR="004C7A92" w:rsidRPr="004C7A92" w:rsidRDefault="004C7A92" w:rsidP="004C7A92">
      <w:pPr>
        <w:numPr>
          <w:ilvl w:val="0"/>
          <w:numId w:val="9"/>
        </w:numPr>
        <w:spacing w:after="0" w:line="240" w:lineRule="auto"/>
        <w:jc w:val="both"/>
        <w:rPr>
          <w:rFonts w:ascii="Times New Roman" w:eastAsia="Times New Roman" w:hAnsi="Times New Roman" w:cs="Times New Roman"/>
          <w:sz w:val="20"/>
          <w:szCs w:val="20"/>
        </w:rPr>
      </w:pPr>
      <w:proofErr w:type="gramStart"/>
      <w:r w:rsidRPr="004C7A92">
        <w:rPr>
          <w:rFonts w:ascii="Times New Roman" w:eastAsia="Times New Roman" w:hAnsi="Times New Roman" w:cs="Times New Roman"/>
          <w:sz w:val="20"/>
          <w:szCs w:val="20"/>
        </w:rPr>
        <w:t>удовлетворяет жалобу,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C7A92" w:rsidRPr="004C7A92" w:rsidRDefault="004C7A92" w:rsidP="004C7A92">
      <w:pPr>
        <w:numPr>
          <w:ilvl w:val="0"/>
          <w:numId w:val="9"/>
        </w:numPr>
        <w:spacing w:after="0" w:line="240" w:lineRule="auto"/>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отказывает в удовлетворении жалобы.</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 xml:space="preserve">В случае установления в ходе или по результатам </w:t>
      </w:r>
      <w:proofErr w:type="gramStart"/>
      <w:r w:rsidRPr="004C7A92">
        <w:rPr>
          <w:rFonts w:ascii="Times New Roman" w:eastAsia="Times New Roman" w:hAnsi="Times New Roman" w:cs="Times New Roman"/>
          <w:sz w:val="20"/>
          <w:szCs w:val="20"/>
        </w:rPr>
        <w:t>рассмотрения жалобы признаков состава административного правонарушения</w:t>
      </w:r>
      <w:proofErr w:type="gramEnd"/>
      <w:r w:rsidRPr="004C7A92">
        <w:rPr>
          <w:rFonts w:ascii="Times New Roman" w:eastAsia="Times New Roman" w:hAnsi="Times New Roman" w:cs="Times New Roman"/>
          <w:sz w:val="20"/>
          <w:szCs w:val="2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4C7A92" w:rsidRPr="004C7A92" w:rsidRDefault="004C7A92" w:rsidP="004C7A92">
      <w:pPr>
        <w:spacing w:after="0" w:line="240" w:lineRule="auto"/>
        <w:ind w:firstLine="567"/>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Заинтересованное лицо вправе оспорить в суде решения, действия (бездействие), принятые и совершенные в ходе предоставления муниципальной услуги, в порядке и сроки, установленные действующим гражданским процессуальным законодательством.</w:t>
      </w:r>
    </w:p>
    <w:tbl>
      <w:tblPr>
        <w:tblW w:w="9039" w:type="dxa"/>
        <w:tblCellSpacing w:w="0" w:type="dxa"/>
        <w:tblInd w:w="720" w:type="dxa"/>
        <w:tblCellMar>
          <w:top w:w="105" w:type="dxa"/>
          <w:left w:w="105" w:type="dxa"/>
          <w:bottom w:w="105" w:type="dxa"/>
          <w:right w:w="105" w:type="dxa"/>
        </w:tblCellMar>
        <w:tblLook w:val="04A0"/>
      </w:tblPr>
      <w:tblGrid>
        <w:gridCol w:w="9039"/>
      </w:tblGrid>
      <w:tr w:rsidR="004C7A92" w:rsidRPr="004C7A92" w:rsidTr="00AC3430">
        <w:trPr>
          <w:trHeight w:val="920"/>
          <w:tblCellSpacing w:w="0" w:type="dxa"/>
        </w:trPr>
        <w:tc>
          <w:tcPr>
            <w:tcW w:w="9039" w:type="dxa"/>
            <w:hideMark/>
          </w:tcPr>
          <w:p w:rsidR="004C7A92" w:rsidRPr="004C7A92" w:rsidRDefault="004C7A92" w:rsidP="004C7A92">
            <w:pPr>
              <w:spacing w:after="0" w:line="240" w:lineRule="auto"/>
              <w:jc w:val="both"/>
              <w:rPr>
                <w:rFonts w:ascii="Times New Roman" w:eastAsia="Times New Roman" w:hAnsi="Times New Roman" w:cs="Times New Roman"/>
                <w:sz w:val="20"/>
                <w:szCs w:val="20"/>
              </w:rPr>
            </w:pPr>
            <w:r w:rsidRPr="004C7A92">
              <w:rPr>
                <w:rFonts w:ascii="Times New Roman" w:eastAsia="Times New Roman" w:hAnsi="Times New Roman" w:cs="Times New Roman"/>
                <w:color w:val="000000"/>
                <w:sz w:val="20"/>
                <w:szCs w:val="20"/>
              </w:rPr>
              <w:t xml:space="preserve">Приложение №1 к административному регламенту администрации </w:t>
            </w:r>
            <w:proofErr w:type="spellStart"/>
            <w:r w:rsidRPr="004C7A92">
              <w:rPr>
                <w:rFonts w:ascii="Times New Roman" w:eastAsia="Times New Roman" w:hAnsi="Times New Roman" w:cs="Times New Roman"/>
                <w:color w:val="000000"/>
                <w:sz w:val="20"/>
                <w:szCs w:val="20"/>
              </w:rPr>
              <w:t>Кудеснерского</w:t>
            </w:r>
            <w:proofErr w:type="spellEnd"/>
            <w:r w:rsidRPr="004C7A92">
              <w:rPr>
                <w:rFonts w:ascii="Times New Roman" w:eastAsia="Times New Roman" w:hAnsi="Times New Roman" w:cs="Times New Roman"/>
                <w:color w:val="000000"/>
                <w:sz w:val="20"/>
                <w:szCs w:val="20"/>
              </w:rPr>
              <w:t xml:space="preserve"> сельского поселения </w:t>
            </w:r>
            <w:proofErr w:type="spellStart"/>
            <w:r w:rsidRPr="004C7A92">
              <w:rPr>
                <w:rFonts w:ascii="Times New Roman" w:eastAsia="Times New Roman" w:hAnsi="Times New Roman" w:cs="Times New Roman"/>
                <w:color w:val="000000"/>
                <w:sz w:val="20"/>
                <w:szCs w:val="20"/>
              </w:rPr>
              <w:t>Урмарского</w:t>
            </w:r>
            <w:proofErr w:type="spellEnd"/>
            <w:r w:rsidRPr="004C7A92">
              <w:rPr>
                <w:rFonts w:ascii="Times New Roman" w:eastAsia="Times New Roman" w:hAnsi="Times New Roman" w:cs="Times New Roman"/>
                <w:color w:val="000000"/>
                <w:sz w:val="20"/>
                <w:szCs w:val="20"/>
              </w:rPr>
              <w:t xml:space="preserve"> района Чувашской Республики по предоставлению муниципальной услуги </w:t>
            </w:r>
            <w:r w:rsidRPr="004C7A92">
              <w:rPr>
                <w:rFonts w:ascii="Times New Roman" w:eastAsia="Times New Roman" w:hAnsi="Times New Roman" w:cs="Times New Roman"/>
                <w:b/>
                <w:bCs/>
                <w:sz w:val="20"/>
                <w:szCs w:val="20"/>
              </w:rPr>
              <w:t>«</w:t>
            </w:r>
            <w:r w:rsidRPr="004C7A92">
              <w:rPr>
                <w:rFonts w:ascii="Times New Roman" w:eastAsia="Times New Roman" w:hAnsi="Times New Roman" w:cs="Times New Roman"/>
                <w:sz w:val="20"/>
                <w:szCs w:val="20"/>
              </w:rPr>
              <w:t>Предоставление разрешения на отклонение от предельных параметров разрешенного строительства»</w:t>
            </w:r>
          </w:p>
        </w:tc>
      </w:tr>
    </w:tbl>
    <w:p w:rsidR="004C7A92" w:rsidRPr="004C7A92" w:rsidRDefault="004C7A92" w:rsidP="004C7A92">
      <w:pPr>
        <w:spacing w:after="0" w:line="240" w:lineRule="auto"/>
        <w:ind w:firstLine="539"/>
        <w:jc w:val="both"/>
        <w:rPr>
          <w:rFonts w:ascii="Times New Roman" w:eastAsia="Times New Roman" w:hAnsi="Times New Roman" w:cs="Times New Roman"/>
          <w:sz w:val="20"/>
          <w:szCs w:val="20"/>
        </w:rPr>
      </w:pPr>
    </w:p>
    <w:p w:rsidR="004C7A92" w:rsidRPr="004C7A92" w:rsidRDefault="004C7A92" w:rsidP="004C7A92">
      <w:pPr>
        <w:spacing w:after="0" w:line="240" w:lineRule="auto"/>
        <w:ind w:firstLine="539"/>
        <w:jc w:val="both"/>
        <w:rPr>
          <w:rFonts w:ascii="Times New Roman" w:eastAsia="Times New Roman" w:hAnsi="Times New Roman" w:cs="Times New Roman"/>
          <w:sz w:val="20"/>
          <w:szCs w:val="20"/>
        </w:rPr>
      </w:pPr>
      <w:r w:rsidRPr="004C7A92">
        <w:rPr>
          <w:rFonts w:ascii="Times New Roman" w:eastAsia="Times New Roman" w:hAnsi="Times New Roman" w:cs="Times New Roman"/>
          <w:b/>
          <w:bCs/>
          <w:color w:val="000000"/>
          <w:sz w:val="20"/>
          <w:szCs w:val="20"/>
        </w:rPr>
        <w:t xml:space="preserve">Сведения о месте нахождения и графике работы администрации </w:t>
      </w:r>
      <w:proofErr w:type="spellStart"/>
      <w:r w:rsidRPr="004C7A92">
        <w:rPr>
          <w:rFonts w:ascii="Times New Roman" w:eastAsia="Times New Roman" w:hAnsi="Times New Roman" w:cs="Times New Roman"/>
          <w:b/>
          <w:bCs/>
          <w:color w:val="000000"/>
          <w:sz w:val="20"/>
          <w:szCs w:val="20"/>
        </w:rPr>
        <w:t>Кудеснерского</w:t>
      </w:r>
      <w:proofErr w:type="spellEnd"/>
      <w:r w:rsidRPr="004C7A92">
        <w:rPr>
          <w:rFonts w:ascii="Times New Roman" w:eastAsia="Times New Roman" w:hAnsi="Times New Roman" w:cs="Times New Roman"/>
          <w:b/>
          <w:bCs/>
          <w:color w:val="000000"/>
          <w:sz w:val="20"/>
          <w:szCs w:val="20"/>
        </w:rPr>
        <w:t xml:space="preserve"> сельского поселения </w:t>
      </w:r>
      <w:proofErr w:type="spellStart"/>
      <w:r w:rsidRPr="004C7A92">
        <w:rPr>
          <w:rFonts w:ascii="Times New Roman" w:eastAsia="Times New Roman" w:hAnsi="Times New Roman" w:cs="Times New Roman"/>
          <w:b/>
          <w:bCs/>
          <w:color w:val="000000"/>
          <w:sz w:val="20"/>
          <w:szCs w:val="20"/>
        </w:rPr>
        <w:t>Урмарского</w:t>
      </w:r>
      <w:proofErr w:type="spellEnd"/>
      <w:r w:rsidRPr="004C7A92">
        <w:rPr>
          <w:rFonts w:ascii="Times New Roman" w:eastAsia="Times New Roman" w:hAnsi="Times New Roman" w:cs="Times New Roman"/>
          <w:b/>
          <w:bCs/>
          <w:color w:val="000000"/>
          <w:sz w:val="20"/>
          <w:szCs w:val="20"/>
        </w:rPr>
        <w:t xml:space="preserve"> района Чувашской Республики</w:t>
      </w:r>
    </w:p>
    <w:p w:rsidR="004C7A92" w:rsidRPr="004C7A92" w:rsidRDefault="004C7A92" w:rsidP="004C7A92">
      <w:pPr>
        <w:spacing w:after="0" w:line="240" w:lineRule="auto"/>
        <w:jc w:val="both"/>
        <w:rPr>
          <w:rFonts w:ascii="Times New Roman" w:eastAsia="Times New Roman" w:hAnsi="Times New Roman" w:cs="Times New Roman"/>
          <w:sz w:val="20"/>
          <w:szCs w:val="20"/>
        </w:rPr>
      </w:pPr>
      <w:r w:rsidRPr="004C7A92">
        <w:rPr>
          <w:rFonts w:ascii="Times New Roman" w:eastAsia="Times New Roman" w:hAnsi="Times New Roman" w:cs="Times New Roman"/>
          <w:b/>
          <w:bCs/>
          <w:sz w:val="20"/>
          <w:szCs w:val="20"/>
        </w:rPr>
        <w:t xml:space="preserve">Администрация </w:t>
      </w:r>
      <w:proofErr w:type="spellStart"/>
      <w:r w:rsidRPr="004C7A92">
        <w:rPr>
          <w:rFonts w:ascii="Times New Roman" w:eastAsia="Times New Roman" w:hAnsi="Times New Roman" w:cs="Times New Roman"/>
          <w:b/>
          <w:bCs/>
          <w:sz w:val="20"/>
          <w:szCs w:val="20"/>
        </w:rPr>
        <w:t>Кудеснерского</w:t>
      </w:r>
      <w:proofErr w:type="spellEnd"/>
      <w:r w:rsidRPr="004C7A92">
        <w:rPr>
          <w:rFonts w:ascii="Times New Roman" w:eastAsia="Times New Roman" w:hAnsi="Times New Roman" w:cs="Times New Roman"/>
          <w:b/>
          <w:bCs/>
          <w:sz w:val="20"/>
          <w:szCs w:val="20"/>
        </w:rPr>
        <w:t xml:space="preserve"> сельского поселения </w:t>
      </w:r>
      <w:proofErr w:type="spellStart"/>
      <w:r w:rsidRPr="004C7A92">
        <w:rPr>
          <w:rFonts w:ascii="Times New Roman" w:eastAsia="Times New Roman" w:hAnsi="Times New Roman" w:cs="Times New Roman"/>
          <w:b/>
          <w:bCs/>
          <w:sz w:val="20"/>
          <w:szCs w:val="20"/>
        </w:rPr>
        <w:t>Урмарского</w:t>
      </w:r>
      <w:proofErr w:type="spellEnd"/>
      <w:r w:rsidRPr="004C7A92">
        <w:rPr>
          <w:rFonts w:ascii="Times New Roman" w:eastAsia="Times New Roman" w:hAnsi="Times New Roman" w:cs="Times New Roman"/>
          <w:b/>
          <w:bCs/>
          <w:sz w:val="20"/>
          <w:szCs w:val="20"/>
        </w:rPr>
        <w:t xml:space="preserve"> района</w:t>
      </w:r>
    </w:p>
    <w:p w:rsidR="004C7A92" w:rsidRPr="004C7A92" w:rsidRDefault="004C7A92" w:rsidP="004C7A92">
      <w:pPr>
        <w:spacing w:after="0" w:line="240" w:lineRule="auto"/>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 xml:space="preserve">Адрес: 429404, Чувашская Республика, </w:t>
      </w:r>
      <w:proofErr w:type="spellStart"/>
      <w:r w:rsidRPr="004C7A92">
        <w:rPr>
          <w:rFonts w:ascii="Times New Roman" w:eastAsia="Times New Roman" w:hAnsi="Times New Roman" w:cs="Times New Roman"/>
          <w:sz w:val="20"/>
          <w:szCs w:val="20"/>
        </w:rPr>
        <w:t>Урмарский</w:t>
      </w:r>
      <w:proofErr w:type="spellEnd"/>
      <w:r w:rsidRPr="004C7A92">
        <w:rPr>
          <w:rFonts w:ascii="Times New Roman" w:eastAsia="Times New Roman" w:hAnsi="Times New Roman" w:cs="Times New Roman"/>
          <w:sz w:val="20"/>
          <w:szCs w:val="20"/>
        </w:rPr>
        <w:t xml:space="preserve"> район, </w:t>
      </w:r>
      <w:proofErr w:type="spellStart"/>
      <w:r w:rsidRPr="004C7A92">
        <w:rPr>
          <w:rFonts w:ascii="Times New Roman" w:eastAsia="Times New Roman" w:hAnsi="Times New Roman" w:cs="Times New Roman"/>
          <w:sz w:val="20"/>
          <w:szCs w:val="20"/>
        </w:rPr>
        <w:t>д</w:t>
      </w:r>
      <w:proofErr w:type="gramStart"/>
      <w:r w:rsidRPr="004C7A92">
        <w:rPr>
          <w:rFonts w:ascii="Times New Roman" w:eastAsia="Times New Roman" w:hAnsi="Times New Roman" w:cs="Times New Roman"/>
          <w:sz w:val="20"/>
          <w:szCs w:val="20"/>
        </w:rPr>
        <w:t>.К</w:t>
      </w:r>
      <w:proofErr w:type="gramEnd"/>
      <w:r w:rsidRPr="004C7A92">
        <w:rPr>
          <w:rFonts w:ascii="Times New Roman" w:eastAsia="Times New Roman" w:hAnsi="Times New Roman" w:cs="Times New Roman"/>
          <w:sz w:val="20"/>
          <w:szCs w:val="20"/>
        </w:rPr>
        <w:t>удеснеры</w:t>
      </w:r>
      <w:proofErr w:type="spellEnd"/>
      <w:r w:rsidRPr="004C7A92">
        <w:rPr>
          <w:rFonts w:ascii="Times New Roman" w:eastAsia="Times New Roman" w:hAnsi="Times New Roman" w:cs="Times New Roman"/>
          <w:sz w:val="20"/>
          <w:szCs w:val="20"/>
        </w:rPr>
        <w:t xml:space="preserve">, </w:t>
      </w:r>
      <w:proofErr w:type="spellStart"/>
      <w:r w:rsidRPr="004C7A92">
        <w:rPr>
          <w:rFonts w:ascii="Times New Roman" w:eastAsia="Times New Roman" w:hAnsi="Times New Roman" w:cs="Times New Roman"/>
          <w:sz w:val="20"/>
          <w:szCs w:val="20"/>
        </w:rPr>
        <w:t>ул.Виськил</w:t>
      </w:r>
      <w:proofErr w:type="spellEnd"/>
      <w:r w:rsidRPr="004C7A92">
        <w:rPr>
          <w:rFonts w:ascii="Times New Roman" w:eastAsia="Times New Roman" w:hAnsi="Times New Roman" w:cs="Times New Roman"/>
          <w:sz w:val="20"/>
          <w:szCs w:val="20"/>
        </w:rPr>
        <w:t>, д.8</w:t>
      </w:r>
    </w:p>
    <w:p w:rsidR="004C7A92" w:rsidRPr="004C7A92" w:rsidRDefault="004C7A92" w:rsidP="004C7A92">
      <w:pPr>
        <w:shd w:val="clear" w:color="auto" w:fill="FFFFFF"/>
        <w:spacing w:after="0" w:line="240" w:lineRule="auto"/>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lastRenderedPageBreak/>
        <w:t xml:space="preserve">Адрес электронной почты: </w:t>
      </w:r>
      <w:hyperlink r:id="rId17" w:history="1">
        <w:r w:rsidRPr="004C7A92">
          <w:rPr>
            <w:rFonts w:ascii="Times New Roman" w:eastAsia="Times New Roman" w:hAnsi="Times New Roman" w:cs="Times New Roman"/>
            <w:color w:val="FF0000"/>
            <w:sz w:val="20"/>
            <w:szCs w:val="20"/>
            <w:u w:val="single"/>
          </w:rPr>
          <w:t>urmary_kudesner@cap.ru</w:t>
        </w:r>
      </w:hyperlink>
    </w:p>
    <w:p w:rsidR="004C7A92" w:rsidRPr="004C7A92" w:rsidRDefault="004C7A92" w:rsidP="004C7A92">
      <w:pPr>
        <w:spacing w:after="0" w:line="240" w:lineRule="auto"/>
        <w:jc w:val="both"/>
        <w:rPr>
          <w:rFonts w:ascii="Times New Roman" w:eastAsia="Times New Roman" w:hAnsi="Times New Roman" w:cs="Times New Roman"/>
          <w:sz w:val="20"/>
          <w:szCs w:val="20"/>
        </w:rPr>
      </w:pPr>
    </w:p>
    <w:tbl>
      <w:tblPr>
        <w:tblW w:w="95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2145"/>
        <w:gridCol w:w="3827"/>
        <w:gridCol w:w="1501"/>
        <w:gridCol w:w="2112"/>
      </w:tblGrid>
      <w:tr w:rsidR="004C7A92" w:rsidRPr="004C7A92" w:rsidTr="004C7A92">
        <w:trPr>
          <w:tblCellSpacing w:w="0" w:type="dxa"/>
        </w:trPr>
        <w:tc>
          <w:tcPr>
            <w:tcW w:w="1950" w:type="dxa"/>
            <w:tcBorders>
              <w:top w:val="outset" w:sz="6" w:space="0" w:color="000000"/>
              <w:left w:val="outset" w:sz="6" w:space="0" w:color="000000"/>
              <w:bottom w:val="outset" w:sz="6" w:space="0" w:color="000000"/>
              <w:right w:val="outset" w:sz="6" w:space="0" w:color="000000"/>
            </w:tcBorders>
            <w:vAlign w:val="center"/>
            <w:hideMark/>
          </w:tcPr>
          <w:p w:rsidR="004C7A92" w:rsidRPr="004C7A92" w:rsidRDefault="004C7A92" w:rsidP="004C7A92">
            <w:pPr>
              <w:spacing w:after="0" w:line="240" w:lineRule="auto"/>
              <w:jc w:val="both"/>
              <w:rPr>
                <w:rFonts w:ascii="Times New Roman" w:eastAsia="Times New Roman" w:hAnsi="Times New Roman" w:cs="Times New Roman"/>
                <w:sz w:val="20"/>
                <w:szCs w:val="20"/>
              </w:rPr>
            </w:pPr>
            <w:r w:rsidRPr="004C7A92">
              <w:rPr>
                <w:rFonts w:ascii="Times New Roman" w:eastAsia="Times New Roman" w:hAnsi="Times New Roman" w:cs="Times New Roman"/>
                <w:color w:val="000000"/>
                <w:sz w:val="20"/>
                <w:szCs w:val="20"/>
              </w:rPr>
              <w:t>Ф.И.О.</w:t>
            </w:r>
          </w:p>
        </w:tc>
        <w:tc>
          <w:tcPr>
            <w:tcW w:w="3480" w:type="dxa"/>
            <w:tcBorders>
              <w:top w:val="outset" w:sz="6" w:space="0" w:color="000000"/>
              <w:left w:val="outset" w:sz="6" w:space="0" w:color="000000"/>
              <w:bottom w:val="outset" w:sz="6" w:space="0" w:color="000000"/>
              <w:right w:val="outset" w:sz="6" w:space="0" w:color="000000"/>
            </w:tcBorders>
            <w:vAlign w:val="center"/>
            <w:hideMark/>
          </w:tcPr>
          <w:p w:rsidR="004C7A92" w:rsidRPr="004C7A92" w:rsidRDefault="004C7A92" w:rsidP="004C7A92">
            <w:pPr>
              <w:spacing w:after="0" w:line="240" w:lineRule="auto"/>
              <w:jc w:val="both"/>
              <w:rPr>
                <w:rFonts w:ascii="Times New Roman" w:eastAsia="Times New Roman" w:hAnsi="Times New Roman" w:cs="Times New Roman"/>
                <w:sz w:val="20"/>
                <w:szCs w:val="20"/>
              </w:rPr>
            </w:pPr>
            <w:r w:rsidRPr="004C7A92">
              <w:rPr>
                <w:rFonts w:ascii="Times New Roman" w:eastAsia="Times New Roman" w:hAnsi="Times New Roman" w:cs="Times New Roman"/>
                <w:color w:val="000000"/>
                <w:sz w:val="20"/>
                <w:szCs w:val="20"/>
              </w:rPr>
              <w:t>Должность</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4C7A92" w:rsidRPr="004C7A92" w:rsidRDefault="004C7A92" w:rsidP="004C7A92">
            <w:pPr>
              <w:spacing w:after="0" w:line="240" w:lineRule="auto"/>
              <w:ind w:left="-6"/>
              <w:jc w:val="both"/>
              <w:rPr>
                <w:rFonts w:ascii="Times New Roman" w:eastAsia="Times New Roman" w:hAnsi="Times New Roman" w:cs="Times New Roman"/>
                <w:sz w:val="20"/>
                <w:szCs w:val="20"/>
              </w:rPr>
            </w:pPr>
            <w:r w:rsidRPr="004C7A92">
              <w:rPr>
                <w:rFonts w:ascii="Times New Roman" w:eastAsia="Times New Roman" w:hAnsi="Times New Roman" w:cs="Times New Roman"/>
                <w:color w:val="000000"/>
                <w:sz w:val="20"/>
                <w:szCs w:val="20"/>
              </w:rPr>
              <w:t xml:space="preserve">Служебный </w:t>
            </w:r>
          </w:p>
          <w:p w:rsidR="004C7A92" w:rsidRPr="004C7A92" w:rsidRDefault="004C7A92" w:rsidP="004C7A92">
            <w:pPr>
              <w:spacing w:after="0" w:line="240" w:lineRule="auto"/>
              <w:ind w:left="-6"/>
              <w:jc w:val="both"/>
              <w:rPr>
                <w:rFonts w:ascii="Times New Roman" w:eastAsia="Times New Roman" w:hAnsi="Times New Roman" w:cs="Times New Roman"/>
                <w:sz w:val="20"/>
                <w:szCs w:val="20"/>
              </w:rPr>
            </w:pPr>
            <w:r w:rsidRPr="004C7A92">
              <w:rPr>
                <w:rFonts w:ascii="Times New Roman" w:eastAsia="Times New Roman" w:hAnsi="Times New Roman" w:cs="Times New Roman"/>
                <w:color w:val="000000"/>
                <w:sz w:val="20"/>
                <w:szCs w:val="20"/>
              </w:rPr>
              <w:t>телефон</w:t>
            </w:r>
          </w:p>
        </w:tc>
        <w:tc>
          <w:tcPr>
            <w:tcW w:w="1920" w:type="dxa"/>
            <w:tcBorders>
              <w:top w:val="outset" w:sz="6" w:space="0" w:color="000000"/>
              <w:left w:val="outset" w:sz="6" w:space="0" w:color="000000"/>
              <w:bottom w:val="outset" w:sz="6" w:space="0" w:color="000000"/>
              <w:right w:val="outset" w:sz="6" w:space="0" w:color="000000"/>
            </w:tcBorders>
            <w:vAlign w:val="center"/>
            <w:hideMark/>
          </w:tcPr>
          <w:p w:rsidR="004C7A92" w:rsidRPr="004C7A92" w:rsidRDefault="004C7A92" w:rsidP="004C7A92">
            <w:pPr>
              <w:spacing w:after="0" w:line="240" w:lineRule="auto"/>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График приема</w:t>
            </w:r>
          </w:p>
        </w:tc>
      </w:tr>
      <w:tr w:rsidR="004C7A92" w:rsidRPr="004C7A92" w:rsidTr="004C7A92">
        <w:trPr>
          <w:tblCellSpacing w:w="0" w:type="dxa"/>
        </w:trPr>
        <w:tc>
          <w:tcPr>
            <w:tcW w:w="1950" w:type="dxa"/>
            <w:tcBorders>
              <w:top w:val="outset" w:sz="6" w:space="0" w:color="000000"/>
              <w:left w:val="outset" w:sz="6" w:space="0" w:color="000000"/>
              <w:bottom w:val="outset" w:sz="6" w:space="0" w:color="000000"/>
              <w:right w:val="outset" w:sz="6" w:space="0" w:color="000000"/>
            </w:tcBorders>
            <w:hideMark/>
          </w:tcPr>
          <w:p w:rsidR="004C7A92" w:rsidRPr="004C7A92" w:rsidRDefault="004C7A92" w:rsidP="004C7A92">
            <w:pPr>
              <w:spacing w:after="0" w:line="240" w:lineRule="auto"/>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 xml:space="preserve">Николаев Олег </w:t>
            </w:r>
            <w:proofErr w:type="spellStart"/>
            <w:r w:rsidRPr="004C7A92">
              <w:rPr>
                <w:rFonts w:ascii="Times New Roman" w:eastAsia="Times New Roman" w:hAnsi="Times New Roman" w:cs="Times New Roman"/>
                <w:sz w:val="20"/>
                <w:szCs w:val="20"/>
              </w:rPr>
              <w:t>Ларионович</w:t>
            </w:r>
            <w:proofErr w:type="spellEnd"/>
          </w:p>
        </w:tc>
        <w:tc>
          <w:tcPr>
            <w:tcW w:w="3480" w:type="dxa"/>
            <w:tcBorders>
              <w:top w:val="outset" w:sz="6" w:space="0" w:color="000000"/>
              <w:left w:val="outset" w:sz="6" w:space="0" w:color="000000"/>
              <w:bottom w:val="outset" w:sz="6" w:space="0" w:color="000000"/>
              <w:right w:val="outset" w:sz="6" w:space="0" w:color="000000"/>
            </w:tcBorders>
            <w:vAlign w:val="center"/>
            <w:hideMark/>
          </w:tcPr>
          <w:p w:rsidR="004C7A92" w:rsidRPr="004C7A92" w:rsidRDefault="004C7A92" w:rsidP="004C7A92">
            <w:pPr>
              <w:spacing w:after="0" w:line="240" w:lineRule="auto"/>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 xml:space="preserve">глава администрации </w:t>
            </w:r>
            <w:proofErr w:type="spellStart"/>
            <w:r w:rsidRPr="004C7A92">
              <w:rPr>
                <w:rFonts w:ascii="Times New Roman" w:eastAsia="Times New Roman" w:hAnsi="Times New Roman" w:cs="Times New Roman"/>
                <w:sz w:val="20"/>
                <w:szCs w:val="20"/>
              </w:rPr>
              <w:t>Кудеснерского</w:t>
            </w:r>
            <w:proofErr w:type="spellEnd"/>
            <w:r w:rsidRPr="004C7A92">
              <w:rPr>
                <w:rFonts w:ascii="Times New Roman" w:eastAsia="Times New Roman" w:hAnsi="Times New Roman" w:cs="Times New Roman"/>
                <w:sz w:val="20"/>
                <w:szCs w:val="20"/>
              </w:rPr>
              <w:t xml:space="preserve"> сельского поселения </w:t>
            </w:r>
            <w:proofErr w:type="spellStart"/>
            <w:r w:rsidRPr="004C7A92">
              <w:rPr>
                <w:rFonts w:ascii="Times New Roman" w:eastAsia="Times New Roman" w:hAnsi="Times New Roman" w:cs="Times New Roman"/>
                <w:sz w:val="20"/>
                <w:szCs w:val="20"/>
              </w:rPr>
              <w:t>Урмарского</w:t>
            </w:r>
            <w:proofErr w:type="spellEnd"/>
            <w:r w:rsidRPr="004C7A92">
              <w:rPr>
                <w:rFonts w:ascii="Times New Roman" w:eastAsia="Times New Roman" w:hAnsi="Times New Roman" w:cs="Times New Roman"/>
                <w:sz w:val="20"/>
                <w:szCs w:val="20"/>
              </w:rPr>
              <w:t xml:space="preserve"> района</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4C7A92" w:rsidRPr="004C7A92" w:rsidRDefault="004C7A92" w:rsidP="004C7A92">
            <w:pPr>
              <w:spacing w:after="0" w:line="240" w:lineRule="auto"/>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40-2-31</w:t>
            </w:r>
          </w:p>
        </w:tc>
        <w:tc>
          <w:tcPr>
            <w:tcW w:w="1920" w:type="dxa"/>
            <w:vMerge w:val="restart"/>
            <w:tcBorders>
              <w:top w:val="outset" w:sz="6" w:space="0" w:color="000000"/>
              <w:left w:val="outset" w:sz="6" w:space="0" w:color="000000"/>
              <w:bottom w:val="outset" w:sz="6" w:space="0" w:color="000000"/>
              <w:right w:val="outset" w:sz="6" w:space="0" w:color="000000"/>
            </w:tcBorders>
            <w:vAlign w:val="center"/>
            <w:hideMark/>
          </w:tcPr>
          <w:p w:rsidR="004C7A92" w:rsidRPr="004C7A92" w:rsidRDefault="004C7A92" w:rsidP="004C7A92">
            <w:pPr>
              <w:spacing w:after="0" w:line="240" w:lineRule="auto"/>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понедельник – пятница</w:t>
            </w:r>
          </w:p>
          <w:p w:rsidR="004C7A92" w:rsidRPr="004C7A92" w:rsidRDefault="004C7A92" w:rsidP="004C7A92">
            <w:pPr>
              <w:spacing w:after="0" w:line="240" w:lineRule="auto"/>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8</w:t>
            </w:r>
            <w:r w:rsidRPr="004C7A92">
              <w:rPr>
                <w:rFonts w:ascii="Times New Roman" w:eastAsia="Times New Roman" w:hAnsi="Times New Roman" w:cs="Times New Roman"/>
                <w:sz w:val="20"/>
                <w:szCs w:val="20"/>
                <w:vertAlign w:val="superscript"/>
              </w:rPr>
              <w:t xml:space="preserve">00 </w:t>
            </w:r>
            <w:r w:rsidRPr="004C7A92">
              <w:rPr>
                <w:rFonts w:ascii="Times New Roman" w:eastAsia="Times New Roman" w:hAnsi="Times New Roman" w:cs="Times New Roman"/>
                <w:sz w:val="20"/>
                <w:szCs w:val="20"/>
              </w:rPr>
              <w:t>- 17</w:t>
            </w:r>
            <w:r w:rsidRPr="004C7A92">
              <w:rPr>
                <w:rFonts w:ascii="Times New Roman" w:eastAsia="Times New Roman" w:hAnsi="Times New Roman" w:cs="Times New Roman"/>
                <w:sz w:val="20"/>
                <w:szCs w:val="20"/>
                <w:vertAlign w:val="superscript"/>
              </w:rPr>
              <w:t>00</w:t>
            </w:r>
          </w:p>
        </w:tc>
      </w:tr>
      <w:tr w:rsidR="004C7A92" w:rsidRPr="004C7A92" w:rsidTr="004C7A92">
        <w:trPr>
          <w:tblCellSpacing w:w="0" w:type="dxa"/>
        </w:trPr>
        <w:tc>
          <w:tcPr>
            <w:tcW w:w="1950" w:type="dxa"/>
            <w:tcBorders>
              <w:top w:val="outset" w:sz="6" w:space="0" w:color="000000"/>
              <w:left w:val="outset" w:sz="6" w:space="0" w:color="000000"/>
              <w:bottom w:val="outset" w:sz="6" w:space="0" w:color="000000"/>
              <w:right w:val="outset" w:sz="6" w:space="0" w:color="000000"/>
            </w:tcBorders>
            <w:hideMark/>
          </w:tcPr>
          <w:p w:rsidR="004C7A92" w:rsidRPr="004C7A92" w:rsidRDefault="004C7A92" w:rsidP="004C7A92">
            <w:pPr>
              <w:spacing w:after="0" w:line="240" w:lineRule="auto"/>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Терентьева Елена Николаевна</w:t>
            </w:r>
          </w:p>
        </w:tc>
        <w:tc>
          <w:tcPr>
            <w:tcW w:w="3480" w:type="dxa"/>
            <w:tcBorders>
              <w:top w:val="outset" w:sz="6" w:space="0" w:color="000000"/>
              <w:left w:val="outset" w:sz="6" w:space="0" w:color="000000"/>
              <w:bottom w:val="outset" w:sz="6" w:space="0" w:color="000000"/>
              <w:right w:val="outset" w:sz="6" w:space="0" w:color="000000"/>
            </w:tcBorders>
            <w:vAlign w:val="center"/>
            <w:hideMark/>
          </w:tcPr>
          <w:p w:rsidR="004C7A92" w:rsidRPr="004C7A92" w:rsidRDefault="004C7A92" w:rsidP="004C7A92">
            <w:pPr>
              <w:spacing w:after="0" w:line="240" w:lineRule="auto"/>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 xml:space="preserve">Главный специалист эксперт </w:t>
            </w:r>
            <w:proofErr w:type="spellStart"/>
            <w:r w:rsidRPr="004C7A92">
              <w:rPr>
                <w:rFonts w:ascii="Times New Roman" w:eastAsia="Times New Roman" w:hAnsi="Times New Roman" w:cs="Times New Roman"/>
                <w:sz w:val="20"/>
                <w:szCs w:val="20"/>
              </w:rPr>
              <w:t>Кудеснерского</w:t>
            </w:r>
            <w:proofErr w:type="spellEnd"/>
            <w:r w:rsidRPr="004C7A92">
              <w:rPr>
                <w:rFonts w:ascii="Times New Roman" w:eastAsia="Times New Roman" w:hAnsi="Times New Roman" w:cs="Times New Roman"/>
                <w:sz w:val="20"/>
                <w:szCs w:val="20"/>
              </w:rPr>
              <w:t xml:space="preserve"> сельского поселения </w:t>
            </w:r>
            <w:proofErr w:type="spellStart"/>
            <w:r w:rsidRPr="004C7A92">
              <w:rPr>
                <w:rFonts w:ascii="Times New Roman" w:eastAsia="Times New Roman" w:hAnsi="Times New Roman" w:cs="Times New Roman"/>
                <w:sz w:val="20"/>
                <w:szCs w:val="20"/>
              </w:rPr>
              <w:t>Урмарского</w:t>
            </w:r>
            <w:proofErr w:type="spellEnd"/>
            <w:r w:rsidRPr="004C7A92">
              <w:rPr>
                <w:rFonts w:ascii="Times New Roman" w:eastAsia="Times New Roman" w:hAnsi="Times New Roman" w:cs="Times New Roman"/>
                <w:sz w:val="20"/>
                <w:szCs w:val="20"/>
              </w:rPr>
              <w:t xml:space="preserve"> района </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4C7A92" w:rsidRPr="004C7A92" w:rsidRDefault="004C7A92" w:rsidP="004C7A92">
            <w:pPr>
              <w:spacing w:after="0" w:line="240" w:lineRule="auto"/>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40-2-31</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7A92" w:rsidRPr="004C7A92" w:rsidRDefault="004C7A92" w:rsidP="004C7A92">
            <w:pPr>
              <w:spacing w:after="0" w:line="240" w:lineRule="auto"/>
              <w:jc w:val="both"/>
              <w:rPr>
                <w:rFonts w:ascii="Times New Roman" w:eastAsia="Times New Roman" w:hAnsi="Times New Roman" w:cs="Times New Roman"/>
                <w:sz w:val="20"/>
                <w:szCs w:val="20"/>
              </w:rPr>
            </w:pPr>
          </w:p>
        </w:tc>
      </w:tr>
      <w:tr w:rsidR="004C7A92" w:rsidRPr="004C7A92" w:rsidTr="004C7A92">
        <w:trPr>
          <w:tblCellSpacing w:w="0" w:type="dxa"/>
        </w:trPr>
        <w:tc>
          <w:tcPr>
            <w:tcW w:w="1950" w:type="dxa"/>
            <w:tcBorders>
              <w:top w:val="outset" w:sz="6" w:space="0" w:color="000000"/>
              <w:left w:val="outset" w:sz="6" w:space="0" w:color="000000"/>
              <w:bottom w:val="outset" w:sz="6" w:space="0" w:color="000000"/>
              <w:right w:val="outset" w:sz="6" w:space="0" w:color="000000"/>
            </w:tcBorders>
            <w:hideMark/>
          </w:tcPr>
          <w:p w:rsidR="004C7A92" w:rsidRPr="004C7A92" w:rsidRDefault="004C7A92" w:rsidP="004C7A92">
            <w:pPr>
              <w:spacing w:after="0" w:line="240" w:lineRule="auto"/>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Федорова Луиза Вячеславовна</w:t>
            </w:r>
          </w:p>
        </w:tc>
        <w:tc>
          <w:tcPr>
            <w:tcW w:w="3480" w:type="dxa"/>
            <w:tcBorders>
              <w:top w:val="outset" w:sz="6" w:space="0" w:color="000000"/>
              <w:left w:val="outset" w:sz="6" w:space="0" w:color="000000"/>
              <w:bottom w:val="outset" w:sz="6" w:space="0" w:color="000000"/>
              <w:right w:val="outset" w:sz="6" w:space="0" w:color="000000"/>
            </w:tcBorders>
            <w:vAlign w:val="center"/>
            <w:hideMark/>
          </w:tcPr>
          <w:p w:rsidR="004C7A92" w:rsidRPr="004C7A92" w:rsidRDefault="004C7A92" w:rsidP="004C7A92">
            <w:pPr>
              <w:spacing w:after="0" w:line="240" w:lineRule="auto"/>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 xml:space="preserve">Главный специалист эксперт </w:t>
            </w:r>
            <w:proofErr w:type="spellStart"/>
            <w:r w:rsidRPr="004C7A92">
              <w:rPr>
                <w:rFonts w:ascii="Times New Roman" w:eastAsia="Times New Roman" w:hAnsi="Times New Roman" w:cs="Times New Roman"/>
                <w:sz w:val="20"/>
                <w:szCs w:val="20"/>
              </w:rPr>
              <w:t>Кудеснерского</w:t>
            </w:r>
            <w:proofErr w:type="spellEnd"/>
            <w:r w:rsidRPr="004C7A92">
              <w:rPr>
                <w:rFonts w:ascii="Times New Roman" w:eastAsia="Times New Roman" w:hAnsi="Times New Roman" w:cs="Times New Roman"/>
                <w:sz w:val="20"/>
                <w:szCs w:val="20"/>
              </w:rPr>
              <w:t xml:space="preserve"> сельского поселения </w:t>
            </w:r>
            <w:proofErr w:type="spellStart"/>
            <w:r w:rsidRPr="004C7A92">
              <w:rPr>
                <w:rFonts w:ascii="Times New Roman" w:eastAsia="Times New Roman" w:hAnsi="Times New Roman" w:cs="Times New Roman"/>
                <w:sz w:val="20"/>
                <w:szCs w:val="20"/>
              </w:rPr>
              <w:t>Урмарского</w:t>
            </w:r>
            <w:proofErr w:type="spellEnd"/>
            <w:r w:rsidRPr="004C7A92">
              <w:rPr>
                <w:rFonts w:ascii="Times New Roman" w:eastAsia="Times New Roman" w:hAnsi="Times New Roman" w:cs="Times New Roman"/>
                <w:sz w:val="20"/>
                <w:szCs w:val="20"/>
              </w:rPr>
              <w:t xml:space="preserve"> района </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4C7A92" w:rsidRPr="004C7A92" w:rsidRDefault="004C7A92" w:rsidP="004C7A92">
            <w:pPr>
              <w:spacing w:after="0" w:line="240" w:lineRule="auto"/>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40-2-31</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7A92" w:rsidRPr="004C7A92" w:rsidRDefault="004C7A92" w:rsidP="004C7A92">
            <w:pPr>
              <w:spacing w:after="0" w:line="240" w:lineRule="auto"/>
              <w:jc w:val="both"/>
              <w:rPr>
                <w:rFonts w:ascii="Times New Roman" w:eastAsia="Times New Roman" w:hAnsi="Times New Roman" w:cs="Times New Roman"/>
                <w:sz w:val="20"/>
                <w:szCs w:val="20"/>
              </w:rPr>
            </w:pPr>
          </w:p>
        </w:tc>
      </w:tr>
    </w:tbl>
    <w:p w:rsidR="004C7A92" w:rsidRPr="004C7A92" w:rsidRDefault="004C7A92" w:rsidP="004C7A92">
      <w:pPr>
        <w:spacing w:after="0" w:line="240" w:lineRule="auto"/>
        <w:ind w:left="284"/>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Перерыв на обед с 12.00 до 13.00 часов; выходные дни – суббота, воскресенье, праздничные дни.</w:t>
      </w:r>
    </w:p>
    <w:p w:rsidR="004C7A92" w:rsidRPr="004C7A92" w:rsidRDefault="004C7A92" w:rsidP="004C7A92">
      <w:pPr>
        <w:spacing w:after="0" w:line="240" w:lineRule="auto"/>
        <w:ind w:left="284"/>
        <w:jc w:val="both"/>
        <w:rPr>
          <w:rFonts w:ascii="Times New Roman" w:eastAsia="Times New Roman" w:hAnsi="Times New Roman" w:cs="Times New Roman"/>
          <w:sz w:val="20"/>
          <w:szCs w:val="20"/>
        </w:rPr>
      </w:pPr>
    </w:p>
    <w:p w:rsidR="004C7A92" w:rsidRPr="004C7A92" w:rsidRDefault="004C7A92" w:rsidP="004C7A92">
      <w:pPr>
        <w:spacing w:after="0" w:line="240" w:lineRule="auto"/>
        <w:ind w:left="284"/>
        <w:jc w:val="both"/>
        <w:rPr>
          <w:rFonts w:ascii="Times New Roman" w:eastAsia="Times New Roman" w:hAnsi="Times New Roman" w:cs="Times New Roman"/>
          <w:sz w:val="20"/>
          <w:szCs w:val="20"/>
        </w:rPr>
      </w:pPr>
      <w:r w:rsidRPr="004C7A92">
        <w:rPr>
          <w:rFonts w:ascii="Times New Roman" w:eastAsia="Times New Roman" w:hAnsi="Times New Roman" w:cs="Times New Roman"/>
          <w:b/>
          <w:bCs/>
          <w:color w:val="000000"/>
          <w:sz w:val="20"/>
          <w:szCs w:val="20"/>
        </w:rPr>
        <w:t xml:space="preserve">Сведения о месте нахождения и графике работы АУ МФЦ администрации </w:t>
      </w:r>
      <w:proofErr w:type="spellStart"/>
      <w:r w:rsidRPr="004C7A92">
        <w:rPr>
          <w:rFonts w:ascii="Times New Roman" w:eastAsia="Times New Roman" w:hAnsi="Times New Roman" w:cs="Times New Roman"/>
          <w:b/>
          <w:bCs/>
          <w:color w:val="000000"/>
          <w:sz w:val="20"/>
          <w:szCs w:val="20"/>
        </w:rPr>
        <w:t>Урмарского</w:t>
      </w:r>
      <w:proofErr w:type="spellEnd"/>
      <w:r w:rsidRPr="004C7A92">
        <w:rPr>
          <w:rFonts w:ascii="Times New Roman" w:eastAsia="Times New Roman" w:hAnsi="Times New Roman" w:cs="Times New Roman"/>
          <w:b/>
          <w:bCs/>
          <w:color w:val="000000"/>
          <w:sz w:val="20"/>
          <w:szCs w:val="20"/>
        </w:rPr>
        <w:t xml:space="preserve"> района Чувашской Республики</w:t>
      </w:r>
    </w:p>
    <w:p w:rsidR="004C7A92" w:rsidRPr="004C7A92" w:rsidRDefault="004C7A92" w:rsidP="004C7A92">
      <w:pPr>
        <w:spacing w:after="0" w:line="240" w:lineRule="auto"/>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Адрес: 429400, Чувашская Республика, п</w:t>
      </w:r>
      <w:proofErr w:type="gramStart"/>
      <w:r w:rsidRPr="004C7A92">
        <w:rPr>
          <w:rFonts w:ascii="Times New Roman" w:eastAsia="Times New Roman" w:hAnsi="Times New Roman" w:cs="Times New Roman"/>
          <w:sz w:val="20"/>
          <w:szCs w:val="20"/>
        </w:rPr>
        <w:t>.У</w:t>
      </w:r>
      <w:proofErr w:type="gramEnd"/>
      <w:r w:rsidRPr="004C7A92">
        <w:rPr>
          <w:rFonts w:ascii="Times New Roman" w:eastAsia="Times New Roman" w:hAnsi="Times New Roman" w:cs="Times New Roman"/>
          <w:sz w:val="20"/>
          <w:szCs w:val="20"/>
        </w:rPr>
        <w:t>рмары ул. Мира, д.5</w:t>
      </w:r>
    </w:p>
    <w:p w:rsidR="004C7A92" w:rsidRPr="004C7A92" w:rsidRDefault="004C7A92" w:rsidP="004C7A92">
      <w:pPr>
        <w:spacing w:after="0" w:line="240" w:lineRule="auto"/>
        <w:ind w:left="284"/>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 xml:space="preserve">Адрес электронной почты: </w:t>
      </w:r>
      <w:hyperlink r:id="rId18" w:history="1">
        <w:r w:rsidRPr="004C7A92">
          <w:rPr>
            <w:rFonts w:ascii="Times New Roman" w:eastAsia="Times New Roman" w:hAnsi="Times New Roman" w:cs="Times New Roman"/>
            <w:b/>
            <w:bCs/>
            <w:color w:val="B4B4B4"/>
            <w:sz w:val="20"/>
            <w:szCs w:val="20"/>
            <w:u w:val="single"/>
          </w:rPr>
          <w:t>mfc@urmary.cap.ru</w:t>
        </w:r>
      </w:hyperlink>
    </w:p>
    <w:tbl>
      <w:tblPr>
        <w:tblW w:w="95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2145"/>
        <w:gridCol w:w="3827"/>
        <w:gridCol w:w="1501"/>
        <w:gridCol w:w="2112"/>
      </w:tblGrid>
      <w:tr w:rsidR="004C7A92" w:rsidRPr="004C7A92" w:rsidTr="004C7A92">
        <w:trPr>
          <w:tblCellSpacing w:w="0" w:type="dxa"/>
        </w:trPr>
        <w:tc>
          <w:tcPr>
            <w:tcW w:w="1950" w:type="dxa"/>
            <w:tcBorders>
              <w:top w:val="outset" w:sz="6" w:space="0" w:color="000000"/>
              <w:left w:val="outset" w:sz="6" w:space="0" w:color="000000"/>
              <w:bottom w:val="outset" w:sz="6" w:space="0" w:color="000000"/>
              <w:right w:val="outset" w:sz="6" w:space="0" w:color="000000"/>
            </w:tcBorders>
            <w:vAlign w:val="center"/>
            <w:hideMark/>
          </w:tcPr>
          <w:p w:rsidR="004C7A92" w:rsidRPr="004C7A92" w:rsidRDefault="004C7A92" w:rsidP="004C7A92">
            <w:pPr>
              <w:spacing w:after="0" w:line="240" w:lineRule="auto"/>
              <w:jc w:val="both"/>
              <w:rPr>
                <w:rFonts w:ascii="Times New Roman" w:eastAsia="Times New Roman" w:hAnsi="Times New Roman" w:cs="Times New Roman"/>
                <w:sz w:val="20"/>
                <w:szCs w:val="20"/>
              </w:rPr>
            </w:pPr>
            <w:r w:rsidRPr="004C7A92">
              <w:rPr>
                <w:rFonts w:ascii="Times New Roman" w:eastAsia="Times New Roman" w:hAnsi="Times New Roman" w:cs="Times New Roman"/>
                <w:color w:val="000000"/>
                <w:sz w:val="20"/>
                <w:szCs w:val="20"/>
              </w:rPr>
              <w:t>Ф.И.О.</w:t>
            </w:r>
          </w:p>
        </w:tc>
        <w:tc>
          <w:tcPr>
            <w:tcW w:w="3480" w:type="dxa"/>
            <w:tcBorders>
              <w:top w:val="outset" w:sz="6" w:space="0" w:color="000000"/>
              <w:left w:val="outset" w:sz="6" w:space="0" w:color="000000"/>
              <w:bottom w:val="outset" w:sz="6" w:space="0" w:color="000000"/>
              <w:right w:val="outset" w:sz="6" w:space="0" w:color="000000"/>
            </w:tcBorders>
            <w:vAlign w:val="center"/>
            <w:hideMark/>
          </w:tcPr>
          <w:p w:rsidR="004C7A92" w:rsidRPr="004C7A92" w:rsidRDefault="004C7A92" w:rsidP="004C7A92">
            <w:pPr>
              <w:spacing w:after="0" w:line="240" w:lineRule="auto"/>
              <w:jc w:val="both"/>
              <w:rPr>
                <w:rFonts w:ascii="Times New Roman" w:eastAsia="Times New Roman" w:hAnsi="Times New Roman" w:cs="Times New Roman"/>
                <w:sz w:val="20"/>
                <w:szCs w:val="20"/>
              </w:rPr>
            </w:pPr>
            <w:r w:rsidRPr="004C7A92">
              <w:rPr>
                <w:rFonts w:ascii="Times New Roman" w:eastAsia="Times New Roman" w:hAnsi="Times New Roman" w:cs="Times New Roman"/>
                <w:color w:val="000000"/>
                <w:sz w:val="20"/>
                <w:szCs w:val="20"/>
              </w:rPr>
              <w:t>Должность</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4C7A92" w:rsidRPr="004C7A92" w:rsidRDefault="004C7A92" w:rsidP="004C7A92">
            <w:pPr>
              <w:spacing w:after="0" w:line="240" w:lineRule="auto"/>
              <w:ind w:left="-6"/>
              <w:jc w:val="both"/>
              <w:rPr>
                <w:rFonts w:ascii="Times New Roman" w:eastAsia="Times New Roman" w:hAnsi="Times New Roman" w:cs="Times New Roman"/>
                <w:sz w:val="20"/>
                <w:szCs w:val="20"/>
              </w:rPr>
            </w:pPr>
            <w:r w:rsidRPr="004C7A92">
              <w:rPr>
                <w:rFonts w:ascii="Times New Roman" w:eastAsia="Times New Roman" w:hAnsi="Times New Roman" w:cs="Times New Roman"/>
                <w:color w:val="000000"/>
                <w:sz w:val="20"/>
                <w:szCs w:val="20"/>
              </w:rPr>
              <w:t xml:space="preserve">Служебный </w:t>
            </w:r>
          </w:p>
          <w:p w:rsidR="004C7A92" w:rsidRPr="004C7A92" w:rsidRDefault="004C7A92" w:rsidP="004C7A92">
            <w:pPr>
              <w:spacing w:after="0" w:line="240" w:lineRule="auto"/>
              <w:ind w:left="-6"/>
              <w:jc w:val="both"/>
              <w:rPr>
                <w:rFonts w:ascii="Times New Roman" w:eastAsia="Times New Roman" w:hAnsi="Times New Roman" w:cs="Times New Roman"/>
                <w:sz w:val="20"/>
                <w:szCs w:val="20"/>
              </w:rPr>
            </w:pPr>
            <w:r w:rsidRPr="004C7A92">
              <w:rPr>
                <w:rFonts w:ascii="Times New Roman" w:eastAsia="Times New Roman" w:hAnsi="Times New Roman" w:cs="Times New Roman"/>
                <w:color w:val="000000"/>
                <w:sz w:val="20"/>
                <w:szCs w:val="20"/>
              </w:rPr>
              <w:t>телефон</w:t>
            </w:r>
          </w:p>
        </w:tc>
        <w:tc>
          <w:tcPr>
            <w:tcW w:w="1920" w:type="dxa"/>
            <w:tcBorders>
              <w:top w:val="outset" w:sz="6" w:space="0" w:color="000000"/>
              <w:left w:val="outset" w:sz="6" w:space="0" w:color="000000"/>
              <w:bottom w:val="outset" w:sz="6" w:space="0" w:color="000000"/>
              <w:right w:val="outset" w:sz="6" w:space="0" w:color="000000"/>
            </w:tcBorders>
            <w:vAlign w:val="center"/>
            <w:hideMark/>
          </w:tcPr>
          <w:p w:rsidR="004C7A92" w:rsidRPr="004C7A92" w:rsidRDefault="004C7A92" w:rsidP="004C7A92">
            <w:pPr>
              <w:spacing w:after="0" w:line="240" w:lineRule="auto"/>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График приема</w:t>
            </w:r>
          </w:p>
        </w:tc>
      </w:tr>
      <w:tr w:rsidR="004C7A92" w:rsidRPr="004C7A92" w:rsidTr="004C7A92">
        <w:trPr>
          <w:tblCellSpacing w:w="0" w:type="dxa"/>
        </w:trPr>
        <w:tc>
          <w:tcPr>
            <w:tcW w:w="1950" w:type="dxa"/>
            <w:tcBorders>
              <w:top w:val="outset" w:sz="6" w:space="0" w:color="000000"/>
              <w:left w:val="outset" w:sz="6" w:space="0" w:color="000000"/>
              <w:bottom w:val="outset" w:sz="6" w:space="0" w:color="000000"/>
              <w:right w:val="outset" w:sz="6" w:space="0" w:color="000000"/>
            </w:tcBorders>
            <w:hideMark/>
          </w:tcPr>
          <w:p w:rsidR="004C7A92" w:rsidRPr="004C7A92" w:rsidRDefault="004C7A92" w:rsidP="004C7A92">
            <w:pPr>
              <w:spacing w:after="0" w:line="240" w:lineRule="auto"/>
              <w:jc w:val="both"/>
              <w:rPr>
                <w:rFonts w:ascii="Times New Roman" w:eastAsia="Times New Roman" w:hAnsi="Times New Roman" w:cs="Times New Roman"/>
                <w:sz w:val="20"/>
                <w:szCs w:val="20"/>
              </w:rPr>
            </w:pPr>
            <w:proofErr w:type="spellStart"/>
            <w:r w:rsidRPr="004C7A92">
              <w:rPr>
                <w:rFonts w:ascii="Times New Roman" w:eastAsia="Times New Roman" w:hAnsi="Times New Roman" w:cs="Times New Roman"/>
                <w:sz w:val="20"/>
                <w:szCs w:val="20"/>
              </w:rPr>
              <w:t>Жандаров</w:t>
            </w:r>
            <w:proofErr w:type="spellEnd"/>
            <w:r w:rsidRPr="004C7A92">
              <w:rPr>
                <w:rFonts w:ascii="Times New Roman" w:eastAsia="Times New Roman" w:hAnsi="Times New Roman" w:cs="Times New Roman"/>
                <w:sz w:val="20"/>
                <w:szCs w:val="20"/>
              </w:rPr>
              <w:t xml:space="preserve"> Александр Петрович</w:t>
            </w:r>
          </w:p>
        </w:tc>
        <w:tc>
          <w:tcPr>
            <w:tcW w:w="3480" w:type="dxa"/>
            <w:tcBorders>
              <w:top w:val="outset" w:sz="6" w:space="0" w:color="000000"/>
              <w:left w:val="outset" w:sz="6" w:space="0" w:color="000000"/>
              <w:bottom w:val="outset" w:sz="6" w:space="0" w:color="000000"/>
              <w:right w:val="outset" w:sz="6" w:space="0" w:color="000000"/>
            </w:tcBorders>
            <w:vAlign w:val="center"/>
            <w:hideMark/>
          </w:tcPr>
          <w:p w:rsidR="004C7A92" w:rsidRPr="004C7A92" w:rsidRDefault="004C7A92" w:rsidP="004C7A92">
            <w:pPr>
              <w:spacing w:after="0" w:line="240" w:lineRule="auto"/>
              <w:jc w:val="both"/>
              <w:rPr>
                <w:rFonts w:ascii="Times New Roman" w:eastAsia="Times New Roman" w:hAnsi="Times New Roman" w:cs="Times New Roman"/>
                <w:sz w:val="20"/>
                <w:szCs w:val="20"/>
              </w:rPr>
            </w:pPr>
            <w:r w:rsidRPr="004C7A92">
              <w:rPr>
                <w:rFonts w:ascii="Times New Roman" w:eastAsia="Times New Roman" w:hAnsi="Times New Roman" w:cs="Times New Roman"/>
                <w:color w:val="222222"/>
                <w:sz w:val="20"/>
                <w:szCs w:val="20"/>
              </w:rPr>
              <w:t xml:space="preserve">Руководитель АУ МФЦ по предоставлению государственных и муниципальных услуг </w:t>
            </w:r>
            <w:proofErr w:type="spellStart"/>
            <w:r w:rsidRPr="004C7A92">
              <w:rPr>
                <w:rFonts w:ascii="Times New Roman" w:eastAsia="Times New Roman" w:hAnsi="Times New Roman" w:cs="Times New Roman"/>
                <w:color w:val="222222"/>
                <w:sz w:val="20"/>
                <w:szCs w:val="20"/>
              </w:rPr>
              <w:t>Урмарского</w:t>
            </w:r>
            <w:proofErr w:type="spellEnd"/>
            <w:r w:rsidRPr="004C7A92">
              <w:rPr>
                <w:rFonts w:ascii="Times New Roman" w:eastAsia="Times New Roman" w:hAnsi="Times New Roman" w:cs="Times New Roman"/>
                <w:color w:val="222222"/>
                <w:sz w:val="20"/>
                <w:szCs w:val="20"/>
              </w:rPr>
              <w:t xml:space="preserve"> муниципального района Чувашской Республики"</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4C7A92" w:rsidRPr="004C7A92" w:rsidRDefault="004C7A92" w:rsidP="004C7A92">
            <w:pPr>
              <w:spacing w:after="0" w:line="240" w:lineRule="auto"/>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8(83544)</w:t>
            </w:r>
          </w:p>
          <w:p w:rsidR="004C7A92" w:rsidRPr="004C7A92" w:rsidRDefault="004C7A92" w:rsidP="004C7A92">
            <w:pPr>
              <w:spacing w:after="0" w:line="240" w:lineRule="auto"/>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2-33-32</w:t>
            </w:r>
          </w:p>
          <w:p w:rsidR="004C7A92" w:rsidRPr="004C7A92" w:rsidRDefault="004C7A92" w:rsidP="004C7A92">
            <w:pPr>
              <w:spacing w:after="0" w:line="240" w:lineRule="auto"/>
              <w:jc w:val="both"/>
              <w:rPr>
                <w:rFonts w:ascii="Times New Roman" w:eastAsia="Times New Roman" w:hAnsi="Times New Roman" w:cs="Times New Roman"/>
                <w:sz w:val="20"/>
                <w:szCs w:val="20"/>
              </w:rPr>
            </w:pPr>
          </w:p>
        </w:tc>
        <w:tc>
          <w:tcPr>
            <w:tcW w:w="1920" w:type="dxa"/>
            <w:vMerge w:val="restart"/>
            <w:tcBorders>
              <w:top w:val="outset" w:sz="6" w:space="0" w:color="000000"/>
              <w:left w:val="outset" w:sz="6" w:space="0" w:color="000000"/>
              <w:bottom w:val="outset" w:sz="6" w:space="0" w:color="000000"/>
              <w:right w:val="outset" w:sz="6" w:space="0" w:color="000000"/>
            </w:tcBorders>
            <w:vAlign w:val="center"/>
            <w:hideMark/>
          </w:tcPr>
          <w:p w:rsidR="004C7A92" w:rsidRPr="004C7A92" w:rsidRDefault="004C7A92" w:rsidP="004C7A92">
            <w:pPr>
              <w:spacing w:after="0" w:line="240" w:lineRule="auto"/>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понедельник – пятница</w:t>
            </w:r>
          </w:p>
          <w:p w:rsidR="004C7A92" w:rsidRPr="004C7A92" w:rsidRDefault="004C7A92" w:rsidP="004C7A92">
            <w:pPr>
              <w:spacing w:after="0" w:line="240" w:lineRule="auto"/>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8</w:t>
            </w:r>
            <w:r w:rsidRPr="004C7A92">
              <w:rPr>
                <w:rFonts w:ascii="Times New Roman" w:eastAsia="Times New Roman" w:hAnsi="Times New Roman" w:cs="Times New Roman"/>
                <w:sz w:val="20"/>
                <w:szCs w:val="20"/>
                <w:vertAlign w:val="superscript"/>
              </w:rPr>
              <w:t xml:space="preserve">00 </w:t>
            </w:r>
            <w:r w:rsidRPr="004C7A92">
              <w:rPr>
                <w:rFonts w:ascii="Times New Roman" w:eastAsia="Times New Roman" w:hAnsi="Times New Roman" w:cs="Times New Roman"/>
                <w:sz w:val="20"/>
                <w:szCs w:val="20"/>
              </w:rPr>
              <w:t>- 18</w:t>
            </w:r>
            <w:r w:rsidRPr="004C7A92">
              <w:rPr>
                <w:rFonts w:ascii="Times New Roman" w:eastAsia="Times New Roman" w:hAnsi="Times New Roman" w:cs="Times New Roman"/>
                <w:sz w:val="20"/>
                <w:szCs w:val="20"/>
                <w:vertAlign w:val="superscript"/>
              </w:rPr>
              <w:t>00</w:t>
            </w:r>
          </w:p>
          <w:p w:rsidR="004C7A92" w:rsidRPr="004C7A92" w:rsidRDefault="004C7A92" w:rsidP="004C7A92">
            <w:pPr>
              <w:spacing w:after="0" w:line="240" w:lineRule="auto"/>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vertAlign w:val="superscript"/>
              </w:rPr>
              <w:t xml:space="preserve">ОБЕД </w:t>
            </w:r>
            <w:r w:rsidRPr="004C7A92">
              <w:rPr>
                <w:rFonts w:ascii="Times New Roman" w:eastAsia="Times New Roman" w:hAnsi="Times New Roman" w:cs="Times New Roman"/>
                <w:sz w:val="20"/>
                <w:szCs w:val="20"/>
              </w:rPr>
              <w:t xml:space="preserve">12,00-13,00 </w:t>
            </w:r>
          </w:p>
          <w:p w:rsidR="004C7A92" w:rsidRPr="004C7A92" w:rsidRDefault="004C7A92" w:rsidP="004C7A92">
            <w:pPr>
              <w:spacing w:after="0" w:line="240" w:lineRule="auto"/>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 xml:space="preserve">Суббота </w:t>
            </w:r>
          </w:p>
          <w:p w:rsidR="004C7A92" w:rsidRPr="004C7A92" w:rsidRDefault="004C7A92" w:rsidP="004C7A92">
            <w:pPr>
              <w:spacing w:after="0" w:line="240" w:lineRule="auto"/>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9</w:t>
            </w:r>
            <w:r w:rsidRPr="004C7A92">
              <w:rPr>
                <w:rFonts w:ascii="Times New Roman" w:eastAsia="Times New Roman" w:hAnsi="Times New Roman" w:cs="Times New Roman"/>
                <w:sz w:val="20"/>
                <w:szCs w:val="20"/>
                <w:vertAlign w:val="superscript"/>
              </w:rPr>
              <w:t xml:space="preserve">00 </w:t>
            </w:r>
            <w:r w:rsidRPr="004C7A92">
              <w:rPr>
                <w:rFonts w:ascii="Times New Roman" w:eastAsia="Times New Roman" w:hAnsi="Times New Roman" w:cs="Times New Roman"/>
                <w:sz w:val="20"/>
                <w:szCs w:val="20"/>
              </w:rPr>
              <w:t>- 12</w:t>
            </w:r>
            <w:r w:rsidRPr="004C7A92">
              <w:rPr>
                <w:rFonts w:ascii="Times New Roman" w:eastAsia="Times New Roman" w:hAnsi="Times New Roman" w:cs="Times New Roman"/>
                <w:sz w:val="20"/>
                <w:szCs w:val="20"/>
                <w:vertAlign w:val="superscript"/>
              </w:rPr>
              <w:t xml:space="preserve">00 </w:t>
            </w:r>
            <w:r w:rsidRPr="004C7A92">
              <w:rPr>
                <w:rFonts w:ascii="Times New Roman" w:eastAsia="Times New Roman" w:hAnsi="Times New Roman" w:cs="Times New Roman"/>
                <w:sz w:val="20"/>
                <w:szCs w:val="20"/>
              </w:rPr>
              <w:t>без перерыва на обед</w:t>
            </w:r>
          </w:p>
          <w:p w:rsidR="004C7A92" w:rsidRPr="004C7A92" w:rsidRDefault="004C7A92" w:rsidP="004C7A92">
            <w:pPr>
              <w:spacing w:after="0" w:line="240" w:lineRule="auto"/>
              <w:jc w:val="both"/>
              <w:rPr>
                <w:rFonts w:ascii="Times New Roman" w:eastAsia="Times New Roman" w:hAnsi="Times New Roman" w:cs="Times New Roman"/>
                <w:sz w:val="20"/>
                <w:szCs w:val="20"/>
              </w:rPr>
            </w:pPr>
          </w:p>
          <w:p w:rsidR="004C7A92" w:rsidRPr="004C7A92" w:rsidRDefault="004C7A92" w:rsidP="004C7A92">
            <w:pPr>
              <w:spacing w:after="0" w:line="240" w:lineRule="auto"/>
              <w:jc w:val="both"/>
              <w:rPr>
                <w:rFonts w:ascii="Times New Roman" w:eastAsia="Times New Roman" w:hAnsi="Times New Roman" w:cs="Times New Roman"/>
                <w:sz w:val="20"/>
                <w:szCs w:val="20"/>
              </w:rPr>
            </w:pPr>
          </w:p>
        </w:tc>
      </w:tr>
      <w:tr w:rsidR="004C7A92" w:rsidRPr="004C7A92" w:rsidTr="004C7A92">
        <w:trPr>
          <w:tblCellSpacing w:w="0" w:type="dxa"/>
        </w:trPr>
        <w:tc>
          <w:tcPr>
            <w:tcW w:w="1950" w:type="dxa"/>
            <w:tcBorders>
              <w:top w:val="outset" w:sz="6" w:space="0" w:color="000000"/>
              <w:left w:val="outset" w:sz="6" w:space="0" w:color="000000"/>
              <w:bottom w:val="outset" w:sz="6" w:space="0" w:color="000000"/>
              <w:right w:val="outset" w:sz="6" w:space="0" w:color="000000"/>
            </w:tcBorders>
            <w:hideMark/>
          </w:tcPr>
          <w:p w:rsidR="004C7A92" w:rsidRPr="004C7A92" w:rsidRDefault="004C7A92" w:rsidP="004C7A92">
            <w:pPr>
              <w:spacing w:after="0" w:line="240" w:lineRule="auto"/>
              <w:jc w:val="both"/>
              <w:rPr>
                <w:rFonts w:ascii="Times New Roman" w:eastAsia="Times New Roman" w:hAnsi="Times New Roman" w:cs="Times New Roman"/>
                <w:sz w:val="20"/>
                <w:szCs w:val="20"/>
              </w:rPr>
            </w:pPr>
          </w:p>
        </w:tc>
        <w:tc>
          <w:tcPr>
            <w:tcW w:w="3480" w:type="dxa"/>
            <w:tcBorders>
              <w:top w:val="outset" w:sz="6" w:space="0" w:color="000000"/>
              <w:left w:val="outset" w:sz="6" w:space="0" w:color="000000"/>
              <w:bottom w:val="outset" w:sz="6" w:space="0" w:color="000000"/>
              <w:right w:val="outset" w:sz="6" w:space="0" w:color="000000"/>
            </w:tcBorders>
            <w:vAlign w:val="center"/>
            <w:hideMark/>
          </w:tcPr>
          <w:p w:rsidR="004C7A92" w:rsidRPr="004C7A92" w:rsidRDefault="004C7A92" w:rsidP="004C7A92">
            <w:pPr>
              <w:spacing w:after="0" w:line="240" w:lineRule="auto"/>
              <w:jc w:val="both"/>
              <w:rPr>
                <w:rFonts w:ascii="Times New Roman" w:eastAsia="Times New Roman" w:hAnsi="Times New Roman" w:cs="Times New Roman"/>
                <w:sz w:val="20"/>
                <w:szCs w:val="20"/>
              </w:rPr>
            </w:pP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4C7A92" w:rsidRPr="004C7A92" w:rsidRDefault="004C7A92" w:rsidP="004C7A92">
            <w:pPr>
              <w:spacing w:after="0" w:line="240" w:lineRule="auto"/>
              <w:jc w:val="both"/>
              <w:rPr>
                <w:rFonts w:ascii="Times New Roman" w:eastAsia="Times New Roman" w:hAnsi="Times New Roman" w:cs="Times New Roman"/>
                <w:sz w:val="20"/>
                <w:szCs w:val="20"/>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7A92" w:rsidRPr="004C7A92" w:rsidRDefault="004C7A92" w:rsidP="004C7A92">
            <w:pPr>
              <w:spacing w:after="0" w:line="240" w:lineRule="auto"/>
              <w:jc w:val="both"/>
              <w:rPr>
                <w:rFonts w:ascii="Times New Roman" w:eastAsia="Times New Roman" w:hAnsi="Times New Roman" w:cs="Times New Roman"/>
                <w:sz w:val="20"/>
                <w:szCs w:val="20"/>
              </w:rPr>
            </w:pPr>
          </w:p>
        </w:tc>
      </w:tr>
      <w:tr w:rsidR="004C7A92" w:rsidRPr="004C7A92" w:rsidTr="004C7A92">
        <w:trPr>
          <w:tblCellSpacing w:w="0" w:type="dxa"/>
        </w:trPr>
        <w:tc>
          <w:tcPr>
            <w:tcW w:w="1950" w:type="dxa"/>
            <w:tcBorders>
              <w:top w:val="outset" w:sz="6" w:space="0" w:color="000000"/>
              <w:left w:val="outset" w:sz="6" w:space="0" w:color="000000"/>
              <w:bottom w:val="outset" w:sz="6" w:space="0" w:color="000000"/>
              <w:right w:val="outset" w:sz="6" w:space="0" w:color="000000"/>
            </w:tcBorders>
            <w:hideMark/>
          </w:tcPr>
          <w:p w:rsidR="004C7A92" w:rsidRPr="004C7A92" w:rsidRDefault="004C7A92" w:rsidP="004C7A92">
            <w:pPr>
              <w:spacing w:after="0" w:line="240" w:lineRule="auto"/>
              <w:jc w:val="both"/>
              <w:rPr>
                <w:rFonts w:ascii="Times New Roman" w:eastAsia="Times New Roman" w:hAnsi="Times New Roman" w:cs="Times New Roman"/>
                <w:sz w:val="20"/>
                <w:szCs w:val="20"/>
              </w:rPr>
            </w:pPr>
          </w:p>
        </w:tc>
        <w:tc>
          <w:tcPr>
            <w:tcW w:w="3480" w:type="dxa"/>
            <w:tcBorders>
              <w:top w:val="outset" w:sz="6" w:space="0" w:color="000000"/>
              <w:left w:val="outset" w:sz="6" w:space="0" w:color="000000"/>
              <w:bottom w:val="outset" w:sz="6" w:space="0" w:color="000000"/>
              <w:right w:val="outset" w:sz="6" w:space="0" w:color="000000"/>
            </w:tcBorders>
            <w:vAlign w:val="center"/>
            <w:hideMark/>
          </w:tcPr>
          <w:p w:rsidR="004C7A92" w:rsidRPr="004C7A92" w:rsidRDefault="004C7A92" w:rsidP="004C7A92">
            <w:pPr>
              <w:spacing w:after="0" w:line="240" w:lineRule="auto"/>
              <w:jc w:val="both"/>
              <w:rPr>
                <w:rFonts w:ascii="Times New Roman" w:eastAsia="Times New Roman" w:hAnsi="Times New Roman" w:cs="Times New Roman"/>
                <w:sz w:val="20"/>
                <w:szCs w:val="20"/>
              </w:rPr>
            </w:pP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4C7A92" w:rsidRPr="004C7A92" w:rsidRDefault="004C7A92" w:rsidP="004C7A92">
            <w:pPr>
              <w:spacing w:after="0" w:line="240" w:lineRule="auto"/>
              <w:jc w:val="both"/>
              <w:rPr>
                <w:rFonts w:ascii="Times New Roman" w:eastAsia="Times New Roman" w:hAnsi="Times New Roman" w:cs="Times New Roman"/>
                <w:sz w:val="20"/>
                <w:szCs w:val="20"/>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7A92" w:rsidRPr="004C7A92" w:rsidRDefault="004C7A92" w:rsidP="004C7A92">
            <w:pPr>
              <w:spacing w:after="0" w:line="240" w:lineRule="auto"/>
              <w:jc w:val="both"/>
              <w:rPr>
                <w:rFonts w:ascii="Times New Roman" w:eastAsia="Times New Roman" w:hAnsi="Times New Roman" w:cs="Times New Roman"/>
                <w:sz w:val="20"/>
                <w:szCs w:val="20"/>
              </w:rPr>
            </w:pPr>
          </w:p>
        </w:tc>
      </w:tr>
      <w:tr w:rsidR="004C7A92" w:rsidRPr="004C7A92" w:rsidTr="004C7A92">
        <w:trPr>
          <w:tblCellSpacing w:w="0" w:type="dxa"/>
        </w:trPr>
        <w:tc>
          <w:tcPr>
            <w:tcW w:w="1950" w:type="dxa"/>
            <w:tcBorders>
              <w:top w:val="outset" w:sz="6" w:space="0" w:color="000000"/>
              <w:left w:val="outset" w:sz="6" w:space="0" w:color="000000"/>
              <w:bottom w:val="outset" w:sz="6" w:space="0" w:color="000000"/>
              <w:right w:val="outset" w:sz="6" w:space="0" w:color="000000"/>
            </w:tcBorders>
            <w:hideMark/>
          </w:tcPr>
          <w:p w:rsidR="004C7A92" w:rsidRPr="004C7A92" w:rsidRDefault="004C7A92" w:rsidP="004C7A92">
            <w:pPr>
              <w:spacing w:after="0" w:line="240" w:lineRule="auto"/>
              <w:jc w:val="both"/>
              <w:rPr>
                <w:rFonts w:ascii="Times New Roman" w:eastAsia="Times New Roman" w:hAnsi="Times New Roman" w:cs="Times New Roman"/>
                <w:sz w:val="20"/>
                <w:szCs w:val="20"/>
              </w:rPr>
            </w:pPr>
          </w:p>
        </w:tc>
        <w:tc>
          <w:tcPr>
            <w:tcW w:w="3480" w:type="dxa"/>
            <w:tcBorders>
              <w:top w:val="outset" w:sz="6" w:space="0" w:color="000000"/>
              <w:left w:val="outset" w:sz="6" w:space="0" w:color="000000"/>
              <w:bottom w:val="outset" w:sz="6" w:space="0" w:color="000000"/>
              <w:right w:val="outset" w:sz="6" w:space="0" w:color="000000"/>
            </w:tcBorders>
            <w:vAlign w:val="center"/>
            <w:hideMark/>
          </w:tcPr>
          <w:p w:rsidR="004C7A92" w:rsidRPr="004C7A92" w:rsidRDefault="004C7A92" w:rsidP="004C7A92">
            <w:pPr>
              <w:spacing w:after="0" w:line="240" w:lineRule="auto"/>
              <w:jc w:val="both"/>
              <w:rPr>
                <w:rFonts w:ascii="Times New Roman" w:eastAsia="Times New Roman" w:hAnsi="Times New Roman" w:cs="Times New Roman"/>
                <w:sz w:val="20"/>
                <w:szCs w:val="20"/>
              </w:rPr>
            </w:pP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4C7A92" w:rsidRPr="004C7A92" w:rsidRDefault="004C7A92" w:rsidP="004C7A92">
            <w:pPr>
              <w:spacing w:after="0" w:line="240" w:lineRule="auto"/>
              <w:jc w:val="both"/>
              <w:rPr>
                <w:rFonts w:ascii="Times New Roman" w:eastAsia="Times New Roman" w:hAnsi="Times New Roman" w:cs="Times New Roman"/>
                <w:sz w:val="20"/>
                <w:szCs w:val="20"/>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7A92" w:rsidRPr="004C7A92" w:rsidRDefault="004C7A92" w:rsidP="004C7A92">
            <w:pPr>
              <w:spacing w:after="0" w:line="240" w:lineRule="auto"/>
              <w:jc w:val="both"/>
              <w:rPr>
                <w:rFonts w:ascii="Times New Roman" w:eastAsia="Times New Roman" w:hAnsi="Times New Roman" w:cs="Times New Roman"/>
                <w:sz w:val="20"/>
                <w:szCs w:val="20"/>
              </w:rPr>
            </w:pPr>
          </w:p>
        </w:tc>
      </w:tr>
    </w:tbl>
    <w:p w:rsidR="004C7A92" w:rsidRPr="004C7A92" w:rsidRDefault="004C7A92" w:rsidP="004C7A92">
      <w:pPr>
        <w:spacing w:after="0" w:line="240" w:lineRule="auto"/>
        <w:ind w:left="284"/>
        <w:jc w:val="both"/>
        <w:rPr>
          <w:rFonts w:ascii="Times New Roman" w:eastAsia="Times New Roman" w:hAnsi="Times New Roman" w:cs="Times New Roman"/>
          <w:sz w:val="20"/>
          <w:szCs w:val="20"/>
        </w:rPr>
      </w:pPr>
    </w:p>
    <w:p w:rsidR="004C7A92" w:rsidRPr="004C7A92" w:rsidRDefault="004C7A92" w:rsidP="004C7A92">
      <w:pPr>
        <w:spacing w:after="0" w:line="240" w:lineRule="auto"/>
        <w:ind w:left="284"/>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выходные дни – воскресенье, праздничные дни.</w:t>
      </w:r>
    </w:p>
    <w:p w:rsidR="004C7A92" w:rsidRPr="004C7A92" w:rsidRDefault="004C7A92" w:rsidP="004C7A92">
      <w:pPr>
        <w:spacing w:after="0" w:line="240" w:lineRule="auto"/>
        <w:ind w:left="284"/>
        <w:jc w:val="both"/>
        <w:rPr>
          <w:rFonts w:ascii="Times New Roman" w:eastAsia="Times New Roman" w:hAnsi="Times New Roman" w:cs="Times New Roman"/>
          <w:sz w:val="20"/>
          <w:szCs w:val="20"/>
        </w:rPr>
      </w:pPr>
    </w:p>
    <w:tbl>
      <w:tblPr>
        <w:tblW w:w="8664" w:type="dxa"/>
        <w:tblCellSpacing w:w="0" w:type="dxa"/>
        <w:tblInd w:w="720" w:type="dxa"/>
        <w:tblCellMar>
          <w:top w:w="105" w:type="dxa"/>
          <w:left w:w="105" w:type="dxa"/>
          <w:bottom w:w="105" w:type="dxa"/>
          <w:right w:w="105" w:type="dxa"/>
        </w:tblCellMar>
        <w:tblLook w:val="04A0"/>
      </w:tblPr>
      <w:tblGrid>
        <w:gridCol w:w="8664"/>
      </w:tblGrid>
      <w:tr w:rsidR="004C7A92" w:rsidRPr="004C7A92" w:rsidTr="00AC3430">
        <w:trPr>
          <w:trHeight w:val="1028"/>
          <w:tblCellSpacing w:w="0" w:type="dxa"/>
        </w:trPr>
        <w:tc>
          <w:tcPr>
            <w:tcW w:w="8664" w:type="dxa"/>
            <w:hideMark/>
          </w:tcPr>
          <w:p w:rsidR="004C7A92" w:rsidRPr="004C7A92" w:rsidRDefault="004C7A92" w:rsidP="004C7A92">
            <w:pPr>
              <w:spacing w:after="0" w:line="240" w:lineRule="auto"/>
              <w:jc w:val="both"/>
              <w:rPr>
                <w:rFonts w:ascii="Times New Roman" w:eastAsia="Times New Roman" w:hAnsi="Times New Roman" w:cs="Times New Roman"/>
                <w:sz w:val="20"/>
                <w:szCs w:val="20"/>
              </w:rPr>
            </w:pPr>
            <w:bookmarkStart w:id="7" w:name="sub_1200"/>
            <w:bookmarkEnd w:id="7"/>
            <w:r w:rsidRPr="004C7A92">
              <w:rPr>
                <w:rFonts w:ascii="Times New Roman" w:eastAsia="Times New Roman" w:hAnsi="Times New Roman" w:cs="Times New Roman"/>
                <w:color w:val="000000"/>
                <w:sz w:val="20"/>
                <w:szCs w:val="20"/>
              </w:rPr>
              <w:t xml:space="preserve">Приложение №2 к административному регламенту администрации </w:t>
            </w:r>
            <w:proofErr w:type="spellStart"/>
            <w:r w:rsidRPr="004C7A92">
              <w:rPr>
                <w:rFonts w:ascii="Times New Roman" w:eastAsia="Times New Roman" w:hAnsi="Times New Roman" w:cs="Times New Roman"/>
                <w:color w:val="000000"/>
                <w:sz w:val="20"/>
                <w:szCs w:val="20"/>
              </w:rPr>
              <w:t>Кудеснерского</w:t>
            </w:r>
            <w:proofErr w:type="spellEnd"/>
            <w:r w:rsidRPr="004C7A92">
              <w:rPr>
                <w:rFonts w:ascii="Times New Roman" w:eastAsia="Times New Roman" w:hAnsi="Times New Roman" w:cs="Times New Roman"/>
                <w:color w:val="000000"/>
                <w:sz w:val="20"/>
                <w:szCs w:val="20"/>
              </w:rPr>
              <w:t xml:space="preserve"> сельского поселения </w:t>
            </w:r>
            <w:proofErr w:type="spellStart"/>
            <w:r w:rsidRPr="004C7A92">
              <w:rPr>
                <w:rFonts w:ascii="Times New Roman" w:eastAsia="Times New Roman" w:hAnsi="Times New Roman" w:cs="Times New Roman"/>
                <w:color w:val="000000"/>
                <w:sz w:val="20"/>
                <w:szCs w:val="20"/>
              </w:rPr>
              <w:t>Урмарского</w:t>
            </w:r>
            <w:proofErr w:type="spellEnd"/>
            <w:r w:rsidRPr="004C7A92">
              <w:rPr>
                <w:rFonts w:ascii="Times New Roman" w:eastAsia="Times New Roman" w:hAnsi="Times New Roman" w:cs="Times New Roman"/>
                <w:color w:val="000000"/>
                <w:sz w:val="20"/>
                <w:szCs w:val="20"/>
              </w:rPr>
              <w:t xml:space="preserve"> района Чувашской Республики по предоставлению муниципальной услуги </w:t>
            </w:r>
            <w:r w:rsidRPr="004C7A92">
              <w:rPr>
                <w:rFonts w:ascii="Times New Roman" w:eastAsia="Times New Roman" w:hAnsi="Times New Roman" w:cs="Times New Roman"/>
                <w:b/>
                <w:bCs/>
                <w:sz w:val="20"/>
                <w:szCs w:val="20"/>
              </w:rPr>
              <w:t>«</w:t>
            </w:r>
            <w:r w:rsidRPr="004C7A92">
              <w:rPr>
                <w:rFonts w:ascii="Times New Roman" w:eastAsia="Times New Roman" w:hAnsi="Times New Roman" w:cs="Times New Roman"/>
                <w:sz w:val="20"/>
                <w:szCs w:val="20"/>
              </w:rPr>
              <w:t>Предоставление разрешения на отклонение от предельных параметров разрешенного строительства»</w:t>
            </w:r>
          </w:p>
        </w:tc>
      </w:tr>
    </w:tbl>
    <w:p w:rsidR="004C7A92" w:rsidRPr="004C7A92" w:rsidRDefault="004C7A92" w:rsidP="004C7A92">
      <w:pPr>
        <w:spacing w:after="0" w:line="240" w:lineRule="auto"/>
        <w:ind w:firstLine="539"/>
        <w:jc w:val="both"/>
        <w:rPr>
          <w:rFonts w:ascii="Times New Roman" w:eastAsia="Times New Roman" w:hAnsi="Times New Roman" w:cs="Times New Roman"/>
          <w:sz w:val="20"/>
          <w:szCs w:val="20"/>
        </w:rPr>
      </w:pPr>
    </w:p>
    <w:p w:rsidR="004C7A92" w:rsidRPr="004C7A92" w:rsidRDefault="004C7A92" w:rsidP="004C7A92">
      <w:pPr>
        <w:keepNext/>
        <w:spacing w:after="0" w:line="240" w:lineRule="auto"/>
        <w:jc w:val="both"/>
        <w:outlineLvl w:val="0"/>
        <w:rPr>
          <w:rFonts w:ascii="Times New Roman" w:eastAsia="Times New Roman" w:hAnsi="Times New Roman" w:cs="Times New Roman"/>
          <w:b/>
          <w:bCs/>
          <w:kern w:val="36"/>
          <w:sz w:val="20"/>
          <w:szCs w:val="20"/>
        </w:rPr>
      </w:pPr>
      <w:r w:rsidRPr="004C7A92">
        <w:rPr>
          <w:rFonts w:ascii="Times New Roman" w:eastAsia="Times New Roman" w:hAnsi="Times New Roman" w:cs="Times New Roman"/>
          <w:b/>
          <w:bCs/>
          <w:kern w:val="36"/>
          <w:sz w:val="20"/>
          <w:szCs w:val="20"/>
        </w:rPr>
        <w:t>Блок-схема</w:t>
      </w:r>
      <w:r w:rsidRPr="004C7A92">
        <w:rPr>
          <w:rFonts w:ascii="Times New Roman" w:eastAsia="Times New Roman" w:hAnsi="Times New Roman" w:cs="Times New Roman"/>
          <w:b/>
          <w:bCs/>
          <w:kern w:val="36"/>
          <w:sz w:val="20"/>
          <w:szCs w:val="20"/>
        </w:rPr>
        <w:br/>
        <w:t>последовательности административных процедур при предоставлении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4C7A92" w:rsidRPr="004C7A92" w:rsidRDefault="004C7A92" w:rsidP="004C7A92">
      <w:pPr>
        <w:spacing w:after="0" w:line="240" w:lineRule="auto"/>
        <w:ind w:firstLine="720"/>
        <w:jc w:val="both"/>
        <w:rPr>
          <w:rFonts w:ascii="Times New Roman" w:eastAsia="Times New Roman" w:hAnsi="Times New Roman" w:cs="Times New Roman"/>
          <w:sz w:val="20"/>
          <w:szCs w:val="20"/>
        </w:rPr>
      </w:pPr>
    </w:p>
    <w:p w:rsidR="004C7A92" w:rsidRPr="004C7A92" w:rsidRDefault="004C7A92" w:rsidP="004C7A92">
      <w:pPr>
        <w:spacing w:after="0" w:line="240" w:lineRule="auto"/>
        <w:jc w:val="both"/>
        <w:rPr>
          <w:rFonts w:ascii="Times New Roman" w:eastAsia="Times New Roman" w:hAnsi="Times New Roman" w:cs="Times New Roman"/>
          <w:sz w:val="20"/>
          <w:szCs w:val="20"/>
          <w:bdr w:val="single" w:sz="6" w:space="4" w:color="000000" w:frame="1"/>
          <w:shd w:val="clear" w:color="auto" w:fill="FFFFFF"/>
        </w:rPr>
      </w:pPr>
      <w:r w:rsidRPr="004C7A92">
        <w:rPr>
          <w:rFonts w:ascii="Times New Roman" w:eastAsia="Times New Roman" w:hAnsi="Times New Roman" w:cs="Times New Roman"/>
          <w:sz w:val="20"/>
          <w:szCs w:val="20"/>
          <w:bdr w:val="single" w:sz="6" w:space="4" w:color="000000" w:frame="1"/>
          <w:shd w:val="clear" w:color="auto" w:fill="FFFFFF"/>
        </w:rPr>
        <w:t>Подача заявления заявителем с комплектом документов</w:t>
      </w:r>
    </w:p>
    <w:p w:rsidR="004C7A92" w:rsidRPr="004C7A92" w:rsidRDefault="004C7A92" w:rsidP="004C7A92">
      <w:pPr>
        <w:spacing w:after="0" w:line="240" w:lineRule="auto"/>
        <w:jc w:val="both"/>
        <w:rPr>
          <w:rFonts w:ascii="Times New Roman" w:eastAsia="Times New Roman" w:hAnsi="Times New Roman" w:cs="Times New Roman"/>
          <w:sz w:val="20"/>
          <w:szCs w:val="20"/>
          <w:bdr w:val="single" w:sz="6" w:space="4" w:color="000000" w:frame="1"/>
          <w:shd w:val="clear" w:color="auto" w:fill="FFFFFF"/>
        </w:rPr>
      </w:pPr>
      <w:r w:rsidRPr="004C7A92">
        <w:rPr>
          <w:rFonts w:ascii="Times New Roman" w:eastAsia="Times New Roman" w:hAnsi="Times New Roman" w:cs="Times New Roman"/>
          <w:sz w:val="20"/>
          <w:szCs w:val="20"/>
          <w:bdr w:val="single" w:sz="6" w:space="4" w:color="000000" w:frame="1"/>
          <w:shd w:val="clear" w:color="auto" w:fill="FFFFFF"/>
        </w:rPr>
        <w:t xml:space="preserve">Межведомственный запрос </w:t>
      </w:r>
    </w:p>
    <w:p w:rsidR="004C7A92" w:rsidRPr="004C7A92" w:rsidRDefault="004C7A92" w:rsidP="004C7A92">
      <w:pPr>
        <w:spacing w:after="0" w:line="240" w:lineRule="auto"/>
        <w:jc w:val="both"/>
        <w:rPr>
          <w:rFonts w:ascii="Times New Roman" w:eastAsia="Times New Roman" w:hAnsi="Times New Roman" w:cs="Times New Roman"/>
          <w:sz w:val="20"/>
          <w:szCs w:val="20"/>
          <w:bdr w:val="single" w:sz="6" w:space="4" w:color="000000" w:frame="1"/>
          <w:shd w:val="clear" w:color="auto" w:fill="FFFFFF"/>
        </w:rPr>
      </w:pPr>
      <w:r w:rsidRPr="004C7A92">
        <w:rPr>
          <w:rFonts w:ascii="Times New Roman" w:eastAsia="Times New Roman" w:hAnsi="Times New Roman" w:cs="Times New Roman"/>
          <w:b/>
          <w:bCs/>
          <w:sz w:val="20"/>
          <w:szCs w:val="20"/>
          <w:bdr w:val="single" w:sz="6" w:space="4" w:color="000000" w:frame="1"/>
          <w:shd w:val="clear" w:color="auto" w:fill="FFFFFF"/>
        </w:rPr>
        <w:t>5 дней</w:t>
      </w:r>
    </w:p>
    <w:p w:rsidR="004C7A92" w:rsidRPr="004C7A92" w:rsidRDefault="004C7A92" w:rsidP="004C7A92">
      <w:pPr>
        <w:spacing w:after="0" w:line="240" w:lineRule="auto"/>
        <w:jc w:val="both"/>
        <w:rPr>
          <w:rFonts w:ascii="Times New Roman" w:eastAsia="Times New Roman" w:hAnsi="Times New Roman" w:cs="Times New Roman"/>
          <w:sz w:val="20"/>
          <w:szCs w:val="20"/>
        </w:rPr>
      </w:pPr>
    </w:p>
    <w:p w:rsidR="004C7A92" w:rsidRPr="004C7A92" w:rsidRDefault="004C7A92" w:rsidP="004C7A92">
      <w:pPr>
        <w:spacing w:after="0" w:line="240" w:lineRule="auto"/>
        <w:jc w:val="both"/>
        <w:rPr>
          <w:rFonts w:ascii="Times New Roman" w:eastAsia="Times New Roman" w:hAnsi="Times New Roman" w:cs="Times New Roman"/>
          <w:sz w:val="20"/>
          <w:szCs w:val="20"/>
          <w:bdr w:val="single" w:sz="6" w:space="4" w:color="000000" w:frame="1"/>
          <w:shd w:val="clear" w:color="auto" w:fill="FFFFFF"/>
        </w:rPr>
      </w:pPr>
      <w:r w:rsidRPr="004C7A92">
        <w:rPr>
          <w:rFonts w:ascii="Times New Roman" w:eastAsia="Times New Roman" w:hAnsi="Times New Roman" w:cs="Times New Roman"/>
          <w:sz w:val="20"/>
          <w:szCs w:val="20"/>
          <w:bdr w:val="single" w:sz="6" w:space="4" w:color="000000" w:frame="1"/>
          <w:shd w:val="clear" w:color="auto" w:fill="FFFFFF"/>
        </w:rPr>
        <w:t xml:space="preserve">Прием и регистрация заявления </w:t>
      </w:r>
      <w:r w:rsidRPr="004C7A92">
        <w:rPr>
          <w:rFonts w:ascii="Times New Roman" w:eastAsia="Times New Roman" w:hAnsi="Times New Roman" w:cs="Times New Roman"/>
          <w:b/>
          <w:bCs/>
          <w:sz w:val="20"/>
          <w:szCs w:val="20"/>
          <w:bdr w:val="single" w:sz="6" w:space="4" w:color="000000" w:frame="1"/>
          <w:shd w:val="clear" w:color="auto" w:fill="FFFFFF"/>
        </w:rPr>
        <w:t>1 день</w:t>
      </w:r>
    </w:p>
    <w:p w:rsidR="004C7A92" w:rsidRPr="004C7A92" w:rsidRDefault="004C7A92" w:rsidP="004C7A92">
      <w:pPr>
        <w:spacing w:after="0" w:line="240" w:lineRule="auto"/>
        <w:jc w:val="both"/>
        <w:rPr>
          <w:rFonts w:ascii="Times New Roman" w:eastAsia="Times New Roman" w:hAnsi="Times New Roman" w:cs="Times New Roman"/>
          <w:sz w:val="20"/>
          <w:szCs w:val="20"/>
        </w:rPr>
      </w:pPr>
    </w:p>
    <w:p w:rsidR="004C7A92" w:rsidRPr="004C7A92" w:rsidRDefault="004C7A92" w:rsidP="004C7A92">
      <w:pPr>
        <w:spacing w:after="0" w:line="240" w:lineRule="auto"/>
        <w:jc w:val="both"/>
        <w:rPr>
          <w:rFonts w:ascii="Times New Roman" w:eastAsia="Times New Roman" w:hAnsi="Times New Roman" w:cs="Times New Roman"/>
          <w:sz w:val="20"/>
          <w:szCs w:val="20"/>
          <w:bdr w:val="single" w:sz="6" w:space="4" w:color="000000" w:frame="1"/>
          <w:shd w:val="clear" w:color="auto" w:fill="FFFFFF"/>
        </w:rPr>
      </w:pPr>
      <w:r w:rsidRPr="004C7A92">
        <w:rPr>
          <w:rFonts w:ascii="Times New Roman" w:eastAsia="Times New Roman" w:hAnsi="Times New Roman" w:cs="Times New Roman"/>
          <w:sz w:val="20"/>
          <w:szCs w:val="20"/>
          <w:bdr w:val="single" w:sz="6" w:space="4" w:color="000000" w:frame="1"/>
          <w:shd w:val="clear" w:color="auto" w:fill="FFFFFF"/>
        </w:rPr>
        <w:t xml:space="preserve">Проверка на наличие необходимых документов, их получение </w:t>
      </w:r>
      <w:r w:rsidRPr="004C7A92">
        <w:rPr>
          <w:rFonts w:ascii="Times New Roman" w:eastAsia="Times New Roman" w:hAnsi="Times New Roman" w:cs="Times New Roman"/>
          <w:b/>
          <w:bCs/>
          <w:sz w:val="20"/>
          <w:szCs w:val="20"/>
          <w:bdr w:val="single" w:sz="6" w:space="4" w:color="000000" w:frame="1"/>
          <w:shd w:val="clear" w:color="auto" w:fill="FFFFFF"/>
        </w:rPr>
        <w:t>7 дней</w:t>
      </w:r>
    </w:p>
    <w:p w:rsidR="004C7A92" w:rsidRPr="004C7A92" w:rsidRDefault="004C7A92" w:rsidP="004C7A92">
      <w:pPr>
        <w:spacing w:after="0" w:line="240" w:lineRule="auto"/>
        <w:jc w:val="both"/>
        <w:rPr>
          <w:rFonts w:ascii="Times New Roman" w:eastAsia="Times New Roman" w:hAnsi="Times New Roman" w:cs="Times New Roman"/>
          <w:sz w:val="20"/>
          <w:szCs w:val="20"/>
          <w:bdr w:val="none" w:sz="0" w:space="0" w:color="auto" w:frame="1"/>
          <w:shd w:val="clear" w:color="auto" w:fill="FFFFFF"/>
        </w:rPr>
      </w:pPr>
      <w:r w:rsidRPr="004C7A92">
        <w:rPr>
          <w:rFonts w:ascii="Times New Roman" w:eastAsia="Times New Roman" w:hAnsi="Times New Roman" w:cs="Times New Roman"/>
          <w:sz w:val="20"/>
          <w:szCs w:val="20"/>
          <w:bdr w:val="none" w:sz="0" w:space="0" w:color="auto" w:frame="1"/>
          <w:shd w:val="clear" w:color="auto" w:fill="FFFFFF"/>
        </w:rPr>
        <w:t>да</w:t>
      </w:r>
    </w:p>
    <w:p w:rsidR="004C7A92" w:rsidRPr="004C7A92" w:rsidRDefault="004C7A92" w:rsidP="004C7A92">
      <w:pPr>
        <w:spacing w:after="0" w:line="240" w:lineRule="auto"/>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 xml:space="preserve">да </w:t>
      </w:r>
    </w:p>
    <w:p w:rsidR="004C7A92" w:rsidRPr="004C7A92" w:rsidRDefault="004C7A92" w:rsidP="004C7A92">
      <w:pPr>
        <w:spacing w:after="0" w:line="240" w:lineRule="auto"/>
        <w:jc w:val="both"/>
        <w:rPr>
          <w:rFonts w:ascii="Times New Roman" w:eastAsia="Times New Roman" w:hAnsi="Times New Roman" w:cs="Times New Roman"/>
          <w:sz w:val="20"/>
          <w:szCs w:val="20"/>
          <w:bdr w:val="single" w:sz="6" w:space="4" w:color="000000" w:frame="1"/>
          <w:shd w:val="clear" w:color="auto" w:fill="FFFFFF"/>
        </w:rPr>
      </w:pPr>
      <w:r w:rsidRPr="004C7A92">
        <w:rPr>
          <w:rFonts w:ascii="Times New Roman" w:eastAsia="Times New Roman" w:hAnsi="Times New Roman" w:cs="Times New Roman"/>
          <w:sz w:val="20"/>
          <w:szCs w:val="20"/>
          <w:bdr w:val="single" w:sz="6" w:space="4" w:color="000000" w:frame="1"/>
          <w:shd w:val="clear" w:color="auto" w:fill="FFFFFF"/>
        </w:rPr>
        <w:t>Наличие оснований для отказа</w:t>
      </w:r>
    </w:p>
    <w:p w:rsidR="004C7A92" w:rsidRPr="004C7A92" w:rsidRDefault="004C7A92" w:rsidP="004C7A92">
      <w:pPr>
        <w:spacing w:after="0" w:line="240" w:lineRule="auto"/>
        <w:jc w:val="both"/>
        <w:rPr>
          <w:rFonts w:ascii="Times New Roman" w:eastAsia="Times New Roman" w:hAnsi="Times New Roman" w:cs="Times New Roman"/>
          <w:sz w:val="20"/>
          <w:szCs w:val="20"/>
          <w:bdr w:val="single" w:sz="6" w:space="4" w:color="000000" w:frame="1"/>
          <w:shd w:val="clear" w:color="auto" w:fill="FFFFFF"/>
        </w:rPr>
      </w:pPr>
      <w:r w:rsidRPr="004C7A92">
        <w:rPr>
          <w:rFonts w:ascii="Times New Roman" w:eastAsia="Times New Roman" w:hAnsi="Times New Roman" w:cs="Times New Roman"/>
          <w:sz w:val="20"/>
          <w:szCs w:val="20"/>
          <w:bdr w:val="single" w:sz="6" w:space="4" w:color="000000" w:frame="1"/>
          <w:shd w:val="clear" w:color="auto" w:fill="FFFFFF"/>
        </w:rPr>
        <w:lastRenderedPageBreak/>
        <w:t xml:space="preserve">Предоставление недостающих документов, устранение недостатков </w:t>
      </w:r>
      <w:r w:rsidRPr="004C7A92">
        <w:rPr>
          <w:rFonts w:ascii="Times New Roman" w:eastAsia="Times New Roman" w:hAnsi="Times New Roman" w:cs="Times New Roman"/>
          <w:b/>
          <w:bCs/>
          <w:sz w:val="20"/>
          <w:szCs w:val="20"/>
          <w:bdr w:val="single" w:sz="6" w:space="4" w:color="000000" w:frame="1"/>
          <w:shd w:val="clear" w:color="auto" w:fill="FFFFFF"/>
        </w:rPr>
        <w:t>3 дня</w:t>
      </w:r>
    </w:p>
    <w:p w:rsidR="004C7A92" w:rsidRPr="004C7A92" w:rsidRDefault="004C7A92" w:rsidP="004C7A92">
      <w:pPr>
        <w:spacing w:after="0" w:line="240" w:lineRule="auto"/>
        <w:jc w:val="both"/>
        <w:rPr>
          <w:rFonts w:ascii="Times New Roman" w:eastAsia="Times New Roman" w:hAnsi="Times New Roman" w:cs="Times New Roman"/>
          <w:sz w:val="20"/>
          <w:szCs w:val="20"/>
          <w:bdr w:val="none" w:sz="0" w:space="0" w:color="auto" w:frame="1"/>
          <w:shd w:val="clear" w:color="auto" w:fill="FFFFFF"/>
        </w:rPr>
      </w:pPr>
      <w:r w:rsidRPr="004C7A92">
        <w:rPr>
          <w:rFonts w:ascii="Times New Roman" w:eastAsia="Times New Roman" w:hAnsi="Times New Roman" w:cs="Times New Roman"/>
          <w:sz w:val="20"/>
          <w:szCs w:val="20"/>
          <w:bdr w:val="none" w:sz="0" w:space="0" w:color="auto" w:frame="1"/>
          <w:shd w:val="clear" w:color="auto" w:fill="FFFFFF"/>
        </w:rPr>
        <w:t>нет</w:t>
      </w:r>
    </w:p>
    <w:p w:rsidR="004C7A92" w:rsidRPr="004C7A92" w:rsidRDefault="004C7A92" w:rsidP="004C7A92">
      <w:pPr>
        <w:spacing w:after="0" w:line="240" w:lineRule="auto"/>
        <w:jc w:val="both"/>
        <w:rPr>
          <w:rFonts w:ascii="Times New Roman" w:eastAsia="Times New Roman" w:hAnsi="Times New Roman" w:cs="Times New Roman"/>
          <w:sz w:val="20"/>
          <w:szCs w:val="20"/>
          <w:bdr w:val="single" w:sz="6" w:space="4" w:color="000000" w:frame="1"/>
          <w:shd w:val="clear" w:color="auto" w:fill="FFFFFF"/>
        </w:rPr>
      </w:pPr>
      <w:r w:rsidRPr="004C7A92">
        <w:rPr>
          <w:rFonts w:ascii="Times New Roman" w:eastAsia="Times New Roman" w:hAnsi="Times New Roman" w:cs="Times New Roman"/>
          <w:sz w:val="20"/>
          <w:szCs w:val="20"/>
          <w:bdr w:val="single" w:sz="6" w:space="4" w:color="000000" w:frame="1"/>
          <w:shd w:val="clear" w:color="auto" w:fill="FFFFFF"/>
        </w:rPr>
        <w:t>Организация и проведение публичных слушаний по вопросу предоставления разрешения на отклонение от предельных параметров разрешенного строительства</w:t>
      </w:r>
    </w:p>
    <w:p w:rsidR="004C7A92" w:rsidRPr="004C7A92" w:rsidRDefault="004C7A92" w:rsidP="004C7A92">
      <w:pPr>
        <w:spacing w:after="0" w:line="240" w:lineRule="auto"/>
        <w:jc w:val="both"/>
        <w:rPr>
          <w:rFonts w:ascii="Times New Roman" w:eastAsia="Times New Roman" w:hAnsi="Times New Roman" w:cs="Times New Roman"/>
          <w:sz w:val="20"/>
          <w:szCs w:val="20"/>
          <w:bdr w:val="single" w:sz="6" w:space="4" w:color="000000" w:frame="1"/>
          <w:shd w:val="clear" w:color="auto" w:fill="FFFFFF"/>
        </w:rPr>
      </w:pPr>
      <w:r w:rsidRPr="004C7A92">
        <w:rPr>
          <w:rFonts w:ascii="Times New Roman" w:eastAsia="Times New Roman" w:hAnsi="Times New Roman" w:cs="Times New Roman"/>
          <w:b/>
          <w:bCs/>
          <w:sz w:val="20"/>
          <w:szCs w:val="20"/>
          <w:bdr w:val="single" w:sz="6" w:space="4" w:color="000000" w:frame="1"/>
          <w:shd w:val="clear" w:color="auto" w:fill="FFFFFF"/>
        </w:rPr>
        <w:t>30 дней</w:t>
      </w:r>
    </w:p>
    <w:p w:rsidR="004C7A92" w:rsidRPr="004C7A92" w:rsidRDefault="004C7A92" w:rsidP="004C7A92">
      <w:pPr>
        <w:spacing w:after="0" w:line="240" w:lineRule="auto"/>
        <w:ind w:firstLine="720"/>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нет</w:t>
      </w:r>
    </w:p>
    <w:p w:rsidR="004C7A92" w:rsidRPr="004C7A92" w:rsidRDefault="004C7A92" w:rsidP="004C7A92">
      <w:pPr>
        <w:spacing w:after="0" w:line="240" w:lineRule="auto"/>
        <w:jc w:val="both"/>
        <w:rPr>
          <w:rFonts w:ascii="Times New Roman" w:eastAsia="Times New Roman" w:hAnsi="Times New Roman" w:cs="Times New Roman"/>
          <w:sz w:val="20"/>
          <w:szCs w:val="20"/>
          <w:bdr w:val="single" w:sz="6" w:space="4" w:color="000000" w:frame="1"/>
          <w:shd w:val="clear" w:color="auto" w:fill="FFFFFF"/>
        </w:rPr>
      </w:pPr>
      <w:r w:rsidRPr="004C7A92">
        <w:rPr>
          <w:rFonts w:ascii="Times New Roman" w:eastAsia="Times New Roman" w:hAnsi="Times New Roman" w:cs="Times New Roman"/>
          <w:sz w:val="20"/>
          <w:szCs w:val="20"/>
          <w:bdr w:val="single" w:sz="6" w:space="4" w:color="000000" w:frame="1"/>
          <w:shd w:val="clear" w:color="auto" w:fill="FFFFFF"/>
        </w:rPr>
        <w:t xml:space="preserve">Уведомление об отказе в предоставлении муниципальной услуги </w:t>
      </w:r>
      <w:r w:rsidRPr="004C7A92">
        <w:rPr>
          <w:rFonts w:ascii="Times New Roman" w:eastAsia="Times New Roman" w:hAnsi="Times New Roman" w:cs="Times New Roman"/>
          <w:b/>
          <w:bCs/>
          <w:sz w:val="20"/>
          <w:szCs w:val="20"/>
          <w:bdr w:val="single" w:sz="6" w:space="4" w:color="000000" w:frame="1"/>
          <w:shd w:val="clear" w:color="auto" w:fill="FFFFFF"/>
        </w:rPr>
        <w:t>10 дней</w:t>
      </w:r>
    </w:p>
    <w:p w:rsidR="004C7A92" w:rsidRPr="004C7A92" w:rsidRDefault="004C7A92" w:rsidP="004C7A92">
      <w:pPr>
        <w:spacing w:after="0" w:line="240" w:lineRule="auto"/>
        <w:ind w:firstLine="720"/>
        <w:jc w:val="both"/>
        <w:rPr>
          <w:rFonts w:ascii="Times New Roman" w:eastAsia="Times New Roman" w:hAnsi="Times New Roman" w:cs="Times New Roman"/>
          <w:sz w:val="20"/>
          <w:szCs w:val="20"/>
        </w:rPr>
      </w:pPr>
    </w:p>
    <w:p w:rsidR="004C7A92" w:rsidRPr="004C7A92" w:rsidRDefault="004C7A92" w:rsidP="004C7A92">
      <w:pPr>
        <w:spacing w:after="0" w:line="240" w:lineRule="auto"/>
        <w:jc w:val="both"/>
        <w:rPr>
          <w:rFonts w:ascii="Times New Roman" w:eastAsia="Times New Roman" w:hAnsi="Times New Roman" w:cs="Times New Roman"/>
          <w:sz w:val="20"/>
          <w:szCs w:val="20"/>
          <w:bdr w:val="single" w:sz="6" w:space="4" w:color="000000" w:frame="1"/>
          <w:shd w:val="clear" w:color="auto" w:fill="FFFFFF"/>
        </w:rPr>
      </w:pPr>
      <w:r w:rsidRPr="004C7A92">
        <w:rPr>
          <w:rFonts w:ascii="Times New Roman" w:eastAsia="Times New Roman" w:hAnsi="Times New Roman" w:cs="Times New Roman"/>
          <w:sz w:val="20"/>
          <w:szCs w:val="20"/>
          <w:bdr w:val="single" w:sz="6" w:space="4" w:color="000000" w:frame="1"/>
          <w:shd w:val="clear" w:color="auto" w:fill="FFFFFF"/>
        </w:rPr>
        <w:t>Подготовка и направление комиссией по землепользованию и застройке рекомендаций главе администрации о предоставлении разрешения на отклонение от предельных параметров разрешенного строительства</w:t>
      </w:r>
    </w:p>
    <w:p w:rsidR="004C7A92" w:rsidRPr="004C7A92" w:rsidRDefault="004C7A92" w:rsidP="004C7A92">
      <w:pPr>
        <w:spacing w:after="0" w:line="240" w:lineRule="auto"/>
        <w:jc w:val="both"/>
        <w:rPr>
          <w:rFonts w:ascii="Times New Roman" w:eastAsia="Times New Roman" w:hAnsi="Times New Roman" w:cs="Times New Roman"/>
          <w:sz w:val="20"/>
          <w:szCs w:val="20"/>
          <w:bdr w:val="single" w:sz="6" w:space="4" w:color="000000" w:frame="1"/>
          <w:shd w:val="clear" w:color="auto" w:fill="FFFFFF"/>
        </w:rPr>
      </w:pPr>
      <w:r w:rsidRPr="004C7A92">
        <w:rPr>
          <w:rFonts w:ascii="Times New Roman" w:eastAsia="Times New Roman" w:hAnsi="Times New Roman" w:cs="Times New Roman"/>
          <w:b/>
          <w:bCs/>
          <w:sz w:val="20"/>
          <w:szCs w:val="20"/>
          <w:bdr w:val="single" w:sz="6" w:space="4" w:color="000000" w:frame="1"/>
          <w:shd w:val="clear" w:color="auto" w:fill="FFFFFF"/>
        </w:rPr>
        <w:t>15 дней</w:t>
      </w:r>
    </w:p>
    <w:p w:rsidR="004C7A92" w:rsidRPr="004C7A92" w:rsidRDefault="004C7A92" w:rsidP="004C7A92">
      <w:pPr>
        <w:spacing w:after="0" w:line="240" w:lineRule="auto"/>
        <w:jc w:val="both"/>
        <w:rPr>
          <w:rFonts w:ascii="Times New Roman" w:eastAsia="Times New Roman" w:hAnsi="Times New Roman" w:cs="Times New Roman"/>
          <w:sz w:val="20"/>
          <w:szCs w:val="20"/>
          <w:bdr w:val="none" w:sz="0" w:space="0" w:color="auto" w:frame="1"/>
          <w:shd w:val="clear" w:color="auto" w:fill="FFFFFF"/>
        </w:rPr>
      </w:pPr>
      <w:r w:rsidRPr="004C7A92">
        <w:rPr>
          <w:rFonts w:ascii="Times New Roman" w:eastAsia="Times New Roman" w:hAnsi="Times New Roman" w:cs="Times New Roman"/>
          <w:sz w:val="20"/>
          <w:szCs w:val="20"/>
          <w:bdr w:val="none" w:sz="0" w:space="0" w:color="auto" w:frame="1"/>
          <w:shd w:val="clear" w:color="auto" w:fill="FFFFFF"/>
        </w:rPr>
        <w:t>да</w:t>
      </w:r>
    </w:p>
    <w:p w:rsidR="004C7A92" w:rsidRPr="004C7A92" w:rsidRDefault="004C7A92" w:rsidP="004C7A92">
      <w:pPr>
        <w:spacing w:after="0" w:line="240" w:lineRule="auto"/>
        <w:jc w:val="both"/>
        <w:rPr>
          <w:rFonts w:ascii="Times New Roman" w:eastAsia="Times New Roman" w:hAnsi="Times New Roman" w:cs="Times New Roman"/>
          <w:sz w:val="20"/>
          <w:szCs w:val="20"/>
          <w:bdr w:val="single" w:sz="6" w:space="4" w:color="000000" w:frame="1"/>
          <w:shd w:val="clear" w:color="auto" w:fill="FFFFFF"/>
        </w:rPr>
      </w:pPr>
      <w:r w:rsidRPr="004C7A92">
        <w:rPr>
          <w:rFonts w:ascii="Times New Roman" w:eastAsia="Times New Roman" w:hAnsi="Times New Roman" w:cs="Times New Roman"/>
          <w:sz w:val="20"/>
          <w:szCs w:val="20"/>
          <w:bdr w:val="single" w:sz="6" w:space="4" w:color="000000" w:frame="1"/>
          <w:shd w:val="clear" w:color="auto" w:fill="FFFFFF"/>
        </w:rPr>
        <w:t xml:space="preserve">Принятие решения главой администрации сельского поселения </w:t>
      </w:r>
      <w:r w:rsidRPr="004C7A92">
        <w:rPr>
          <w:rFonts w:ascii="Times New Roman" w:eastAsia="Times New Roman" w:hAnsi="Times New Roman" w:cs="Times New Roman"/>
          <w:b/>
          <w:bCs/>
          <w:sz w:val="20"/>
          <w:szCs w:val="20"/>
          <w:bdr w:val="single" w:sz="6" w:space="4" w:color="000000" w:frame="1"/>
          <w:shd w:val="clear" w:color="auto" w:fill="FFFFFF"/>
        </w:rPr>
        <w:t>7 дней</w:t>
      </w:r>
    </w:p>
    <w:p w:rsidR="004C7A92" w:rsidRPr="004C7A92" w:rsidRDefault="004C7A92" w:rsidP="004C7A92">
      <w:pPr>
        <w:spacing w:after="0" w:line="240" w:lineRule="auto"/>
        <w:ind w:firstLine="720"/>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да нет</w:t>
      </w:r>
    </w:p>
    <w:p w:rsidR="004C7A92" w:rsidRPr="004C7A92" w:rsidRDefault="004C7A92" w:rsidP="004C7A92">
      <w:pPr>
        <w:spacing w:after="0" w:line="240" w:lineRule="auto"/>
        <w:jc w:val="both"/>
        <w:rPr>
          <w:rFonts w:ascii="Times New Roman" w:eastAsia="Times New Roman" w:hAnsi="Times New Roman" w:cs="Times New Roman"/>
          <w:sz w:val="20"/>
          <w:szCs w:val="20"/>
          <w:bdr w:val="single" w:sz="6" w:space="4" w:color="000000" w:frame="1"/>
          <w:shd w:val="clear" w:color="auto" w:fill="FFFFFF"/>
        </w:rPr>
      </w:pPr>
      <w:r w:rsidRPr="004C7A92">
        <w:rPr>
          <w:rFonts w:ascii="Times New Roman" w:eastAsia="Times New Roman" w:hAnsi="Times New Roman" w:cs="Times New Roman"/>
          <w:sz w:val="20"/>
          <w:szCs w:val="20"/>
          <w:bdr w:val="single" w:sz="6" w:space="4" w:color="000000" w:frame="1"/>
          <w:shd w:val="clear" w:color="auto" w:fill="FFFFFF"/>
        </w:rPr>
        <w:t>Постановление администрации сельского поселения об отказе в предоставлении разрешения на отклонение от предельных параметров разрешенного строительства</w:t>
      </w:r>
    </w:p>
    <w:p w:rsidR="004C7A92" w:rsidRPr="004C7A92" w:rsidRDefault="004C7A92" w:rsidP="004C7A92">
      <w:pPr>
        <w:spacing w:after="0" w:line="240" w:lineRule="auto"/>
        <w:jc w:val="both"/>
        <w:rPr>
          <w:rFonts w:ascii="Times New Roman" w:eastAsia="Times New Roman" w:hAnsi="Times New Roman" w:cs="Times New Roman"/>
          <w:sz w:val="20"/>
          <w:szCs w:val="20"/>
          <w:bdr w:val="single" w:sz="6" w:space="4" w:color="000000" w:frame="1"/>
          <w:shd w:val="clear" w:color="auto" w:fill="FFFFFF"/>
        </w:rPr>
      </w:pPr>
      <w:r w:rsidRPr="004C7A92">
        <w:rPr>
          <w:rFonts w:ascii="Times New Roman" w:eastAsia="Times New Roman" w:hAnsi="Times New Roman" w:cs="Times New Roman"/>
          <w:b/>
          <w:bCs/>
          <w:sz w:val="20"/>
          <w:szCs w:val="20"/>
          <w:bdr w:val="single" w:sz="6" w:space="4" w:color="000000" w:frame="1"/>
          <w:shd w:val="clear" w:color="auto" w:fill="FFFFFF"/>
        </w:rPr>
        <w:t>5 дней</w:t>
      </w:r>
    </w:p>
    <w:p w:rsidR="004C7A92" w:rsidRPr="004C7A92" w:rsidRDefault="004C7A92" w:rsidP="004C7A92">
      <w:pPr>
        <w:spacing w:after="0" w:line="240" w:lineRule="auto"/>
        <w:jc w:val="both"/>
        <w:rPr>
          <w:rFonts w:ascii="Times New Roman" w:eastAsia="Times New Roman" w:hAnsi="Times New Roman" w:cs="Times New Roman"/>
          <w:sz w:val="20"/>
          <w:szCs w:val="20"/>
          <w:bdr w:val="single" w:sz="6" w:space="4" w:color="000000" w:frame="1"/>
          <w:shd w:val="clear" w:color="auto" w:fill="FFFFFF"/>
        </w:rPr>
      </w:pPr>
      <w:r w:rsidRPr="004C7A92">
        <w:rPr>
          <w:rFonts w:ascii="Times New Roman" w:eastAsia="Times New Roman" w:hAnsi="Times New Roman" w:cs="Times New Roman"/>
          <w:sz w:val="20"/>
          <w:szCs w:val="20"/>
          <w:bdr w:val="single" w:sz="6" w:space="4" w:color="000000" w:frame="1"/>
          <w:shd w:val="clear" w:color="auto" w:fill="FFFFFF"/>
        </w:rPr>
        <w:t xml:space="preserve">Постановление Администрации сельского поселения о предоставлении разрешения на отклонение от предельных параметров разрешенного строительства </w:t>
      </w:r>
    </w:p>
    <w:p w:rsidR="004C7A92" w:rsidRPr="004C7A92" w:rsidRDefault="004C7A92" w:rsidP="004C7A92">
      <w:pPr>
        <w:spacing w:after="0" w:line="240" w:lineRule="auto"/>
        <w:jc w:val="both"/>
        <w:rPr>
          <w:rFonts w:ascii="Times New Roman" w:eastAsia="Times New Roman" w:hAnsi="Times New Roman" w:cs="Times New Roman"/>
          <w:sz w:val="20"/>
          <w:szCs w:val="20"/>
          <w:bdr w:val="single" w:sz="6" w:space="4" w:color="000000" w:frame="1"/>
          <w:shd w:val="clear" w:color="auto" w:fill="FFFFFF"/>
        </w:rPr>
      </w:pPr>
      <w:r w:rsidRPr="004C7A92">
        <w:rPr>
          <w:rFonts w:ascii="Times New Roman" w:eastAsia="Times New Roman" w:hAnsi="Times New Roman" w:cs="Times New Roman"/>
          <w:b/>
          <w:bCs/>
          <w:sz w:val="20"/>
          <w:szCs w:val="20"/>
          <w:bdr w:val="single" w:sz="6" w:space="4" w:color="000000" w:frame="1"/>
          <w:shd w:val="clear" w:color="auto" w:fill="FFFFFF"/>
        </w:rPr>
        <w:t>5 дней</w:t>
      </w:r>
    </w:p>
    <w:p w:rsidR="004C7A92" w:rsidRPr="004C7A92" w:rsidRDefault="004C7A92" w:rsidP="004C7A92">
      <w:pPr>
        <w:spacing w:after="0" w:line="240" w:lineRule="auto"/>
        <w:ind w:right="-215"/>
        <w:jc w:val="both"/>
        <w:rPr>
          <w:rFonts w:ascii="Times New Roman" w:eastAsia="Times New Roman" w:hAnsi="Times New Roman" w:cs="Times New Roman"/>
          <w:sz w:val="20"/>
          <w:szCs w:val="20"/>
          <w:bdr w:val="single" w:sz="6" w:space="4" w:color="000000" w:frame="1"/>
          <w:shd w:val="clear" w:color="auto" w:fill="FFFFFF"/>
        </w:rPr>
      </w:pPr>
      <w:r w:rsidRPr="004C7A92">
        <w:rPr>
          <w:rFonts w:ascii="Times New Roman" w:eastAsia="Times New Roman" w:hAnsi="Times New Roman" w:cs="Times New Roman"/>
          <w:sz w:val="20"/>
          <w:szCs w:val="20"/>
          <w:bdr w:val="single" w:sz="6" w:space="4" w:color="000000" w:frame="1"/>
          <w:shd w:val="clear" w:color="auto" w:fill="FFFFFF"/>
        </w:rPr>
        <w:t xml:space="preserve">Направление заявителю постановления администрации города </w:t>
      </w:r>
      <w:r w:rsidRPr="004C7A92">
        <w:rPr>
          <w:rFonts w:ascii="Times New Roman" w:eastAsia="Times New Roman" w:hAnsi="Times New Roman" w:cs="Times New Roman"/>
          <w:b/>
          <w:bCs/>
          <w:sz w:val="20"/>
          <w:szCs w:val="20"/>
          <w:bdr w:val="single" w:sz="6" w:space="4" w:color="000000" w:frame="1"/>
          <w:shd w:val="clear" w:color="auto" w:fill="FFFFFF"/>
        </w:rPr>
        <w:t>5 дней</w:t>
      </w:r>
    </w:p>
    <w:p w:rsidR="004C7A92" w:rsidRPr="004C7A92" w:rsidRDefault="004C7A92" w:rsidP="004C7A92">
      <w:pPr>
        <w:spacing w:after="0" w:line="240" w:lineRule="auto"/>
        <w:jc w:val="both"/>
        <w:rPr>
          <w:rFonts w:ascii="Times New Roman" w:eastAsia="Times New Roman" w:hAnsi="Times New Roman" w:cs="Times New Roman"/>
          <w:sz w:val="20"/>
          <w:szCs w:val="20"/>
        </w:rPr>
      </w:pPr>
    </w:p>
    <w:tbl>
      <w:tblPr>
        <w:tblW w:w="9040" w:type="dxa"/>
        <w:tblCellSpacing w:w="0" w:type="dxa"/>
        <w:tblInd w:w="720" w:type="dxa"/>
        <w:tblCellMar>
          <w:top w:w="105" w:type="dxa"/>
          <w:left w:w="105" w:type="dxa"/>
          <w:bottom w:w="105" w:type="dxa"/>
          <w:right w:w="105" w:type="dxa"/>
        </w:tblCellMar>
        <w:tblLook w:val="04A0"/>
      </w:tblPr>
      <w:tblGrid>
        <w:gridCol w:w="9040"/>
      </w:tblGrid>
      <w:tr w:rsidR="004C7A92" w:rsidRPr="004C7A92" w:rsidTr="00AC3430">
        <w:trPr>
          <w:trHeight w:val="805"/>
          <w:tblCellSpacing w:w="0" w:type="dxa"/>
        </w:trPr>
        <w:tc>
          <w:tcPr>
            <w:tcW w:w="9040" w:type="dxa"/>
            <w:hideMark/>
          </w:tcPr>
          <w:p w:rsidR="004C7A92" w:rsidRPr="004C7A92" w:rsidRDefault="004C7A92" w:rsidP="004C7A92">
            <w:pPr>
              <w:spacing w:after="0" w:line="240" w:lineRule="auto"/>
              <w:jc w:val="both"/>
              <w:rPr>
                <w:rFonts w:ascii="Times New Roman" w:eastAsia="Times New Roman" w:hAnsi="Times New Roman" w:cs="Times New Roman"/>
                <w:sz w:val="20"/>
                <w:szCs w:val="20"/>
              </w:rPr>
            </w:pPr>
            <w:r w:rsidRPr="004C7A92">
              <w:rPr>
                <w:rFonts w:ascii="Times New Roman" w:eastAsia="Times New Roman" w:hAnsi="Times New Roman" w:cs="Times New Roman"/>
                <w:color w:val="000000"/>
                <w:sz w:val="20"/>
                <w:szCs w:val="20"/>
              </w:rPr>
              <w:t xml:space="preserve">Приложение №3 к административному регламенту администрации </w:t>
            </w:r>
            <w:proofErr w:type="spellStart"/>
            <w:r w:rsidRPr="004C7A92">
              <w:rPr>
                <w:rFonts w:ascii="Times New Roman" w:eastAsia="Times New Roman" w:hAnsi="Times New Roman" w:cs="Times New Roman"/>
                <w:color w:val="000000"/>
                <w:sz w:val="20"/>
                <w:szCs w:val="20"/>
              </w:rPr>
              <w:t>Кудеснерского</w:t>
            </w:r>
            <w:proofErr w:type="spellEnd"/>
            <w:r w:rsidRPr="004C7A92">
              <w:rPr>
                <w:rFonts w:ascii="Times New Roman" w:eastAsia="Times New Roman" w:hAnsi="Times New Roman" w:cs="Times New Roman"/>
                <w:color w:val="000000"/>
                <w:sz w:val="20"/>
                <w:szCs w:val="20"/>
              </w:rPr>
              <w:t xml:space="preserve"> сельского поселения </w:t>
            </w:r>
            <w:proofErr w:type="spellStart"/>
            <w:r w:rsidRPr="004C7A92">
              <w:rPr>
                <w:rFonts w:ascii="Times New Roman" w:eastAsia="Times New Roman" w:hAnsi="Times New Roman" w:cs="Times New Roman"/>
                <w:color w:val="000000"/>
                <w:sz w:val="20"/>
                <w:szCs w:val="20"/>
              </w:rPr>
              <w:t>Урмарского</w:t>
            </w:r>
            <w:proofErr w:type="spellEnd"/>
            <w:r w:rsidRPr="004C7A92">
              <w:rPr>
                <w:rFonts w:ascii="Times New Roman" w:eastAsia="Times New Roman" w:hAnsi="Times New Roman" w:cs="Times New Roman"/>
                <w:color w:val="000000"/>
                <w:sz w:val="20"/>
                <w:szCs w:val="20"/>
              </w:rPr>
              <w:t xml:space="preserve"> района Чувашской Республики по предоставлению муниципальной услуги </w:t>
            </w:r>
            <w:r w:rsidRPr="004C7A92">
              <w:rPr>
                <w:rFonts w:ascii="Times New Roman" w:eastAsia="Times New Roman" w:hAnsi="Times New Roman" w:cs="Times New Roman"/>
                <w:b/>
                <w:bCs/>
                <w:sz w:val="20"/>
                <w:szCs w:val="20"/>
              </w:rPr>
              <w:t>«</w:t>
            </w:r>
            <w:r w:rsidRPr="004C7A92">
              <w:rPr>
                <w:rFonts w:ascii="Times New Roman" w:eastAsia="Times New Roman" w:hAnsi="Times New Roman" w:cs="Times New Roman"/>
                <w:sz w:val="20"/>
                <w:szCs w:val="20"/>
              </w:rPr>
              <w:t>Предоставление разрешения на отклонение от предельных параметров разрешенного строительства»</w:t>
            </w:r>
          </w:p>
        </w:tc>
      </w:tr>
    </w:tbl>
    <w:p w:rsidR="004C7A92" w:rsidRPr="004C7A92" w:rsidRDefault="004C7A92" w:rsidP="004C7A92">
      <w:pPr>
        <w:spacing w:after="0" w:line="240" w:lineRule="auto"/>
        <w:ind w:firstLine="720"/>
        <w:jc w:val="both"/>
        <w:rPr>
          <w:rFonts w:ascii="Times New Roman" w:eastAsia="Times New Roman" w:hAnsi="Times New Roman" w:cs="Times New Roman"/>
          <w:sz w:val="20"/>
          <w:szCs w:val="20"/>
        </w:rPr>
      </w:pPr>
    </w:p>
    <w:tbl>
      <w:tblPr>
        <w:tblW w:w="9930"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3915"/>
        <w:gridCol w:w="5717"/>
        <w:gridCol w:w="298"/>
      </w:tblGrid>
      <w:tr w:rsidR="004C7A92" w:rsidRPr="004C7A92" w:rsidTr="004C7A92">
        <w:trPr>
          <w:tblCellSpacing w:w="0" w:type="dxa"/>
        </w:trPr>
        <w:tc>
          <w:tcPr>
            <w:tcW w:w="3750" w:type="dxa"/>
            <w:tcBorders>
              <w:top w:val="outset" w:sz="6" w:space="0" w:color="auto"/>
              <w:left w:val="outset" w:sz="6" w:space="0" w:color="auto"/>
              <w:bottom w:val="outset" w:sz="6" w:space="0" w:color="auto"/>
              <w:right w:val="outset" w:sz="6" w:space="0" w:color="auto"/>
            </w:tcBorders>
            <w:hideMark/>
          </w:tcPr>
          <w:p w:rsidR="004C7A92" w:rsidRPr="004C7A92" w:rsidRDefault="004C7A92" w:rsidP="004C7A92">
            <w:pPr>
              <w:spacing w:after="0" w:line="240" w:lineRule="auto"/>
              <w:jc w:val="both"/>
              <w:rPr>
                <w:rFonts w:ascii="Times New Roman" w:eastAsia="Times New Roman" w:hAnsi="Times New Roman" w:cs="Times New Roman"/>
                <w:sz w:val="20"/>
                <w:szCs w:val="20"/>
              </w:rPr>
            </w:pPr>
          </w:p>
        </w:tc>
        <w:tc>
          <w:tcPr>
            <w:tcW w:w="5475" w:type="dxa"/>
            <w:tcBorders>
              <w:top w:val="outset" w:sz="6" w:space="0" w:color="auto"/>
              <w:left w:val="outset" w:sz="6" w:space="0" w:color="auto"/>
              <w:bottom w:val="outset" w:sz="6" w:space="0" w:color="auto"/>
              <w:right w:val="outset" w:sz="6" w:space="0" w:color="auto"/>
            </w:tcBorders>
            <w:hideMark/>
          </w:tcPr>
          <w:p w:rsidR="004C7A92" w:rsidRPr="004C7A92" w:rsidRDefault="004C7A92" w:rsidP="004C7A92">
            <w:pPr>
              <w:spacing w:after="0" w:line="240" w:lineRule="auto"/>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 xml:space="preserve">Главе администрации </w:t>
            </w:r>
            <w:proofErr w:type="spellStart"/>
            <w:r w:rsidRPr="004C7A92">
              <w:rPr>
                <w:rFonts w:ascii="Times New Roman" w:eastAsia="Times New Roman" w:hAnsi="Times New Roman" w:cs="Times New Roman"/>
                <w:sz w:val="20"/>
                <w:szCs w:val="20"/>
              </w:rPr>
              <w:t>Кудеснерского</w:t>
            </w:r>
            <w:proofErr w:type="spellEnd"/>
            <w:r w:rsidRPr="004C7A92">
              <w:rPr>
                <w:rFonts w:ascii="Times New Roman" w:eastAsia="Times New Roman" w:hAnsi="Times New Roman" w:cs="Times New Roman"/>
                <w:sz w:val="20"/>
                <w:szCs w:val="20"/>
              </w:rPr>
              <w:t xml:space="preserve"> сельского поселения</w:t>
            </w:r>
          </w:p>
          <w:p w:rsidR="004C7A92" w:rsidRPr="004C7A92" w:rsidRDefault="004C7A92" w:rsidP="004C7A92">
            <w:pPr>
              <w:spacing w:after="0" w:line="240" w:lineRule="auto"/>
              <w:jc w:val="both"/>
              <w:rPr>
                <w:rFonts w:ascii="Times New Roman" w:eastAsia="Times New Roman" w:hAnsi="Times New Roman" w:cs="Times New Roman"/>
                <w:sz w:val="20"/>
                <w:szCs w:val="20"/>
              </w:rPr>
            </w:pPr>
          </w:p>
        </w:tc>
        <w:tc>
          <w:tcPr>
            <w:tcW w:w="75" w:type="dxa"/>
            <w:tcBorders>
              <w:top w:val="outset" w:sz="6" w:space="0" w:color="auto"/>
              <w:left w:val="outset" w:sz="6" w:space="0" w:color="auto"/>
              <w:bottom w:val="outset" w:sz="6" w:space="0" w:color="auto"/>
              <w:right w:val="outset" w:sz="6" w:space="0" w:color="auto"/>
            </w:tcBorders>
            <w:hideMark/>
          </w:tcPr>
          <w:p w:rsidR="004C7A92" w:rsidRPr="004C7A92" w:rsidRDefault="004C7A92" w:rsidP="004C7A92">
            <w:pPr>
              <w:spacing w:after="0" w:line="240" w:lineRule="auto"/>
              <w:jc w:val="both"/>
              <w:rPr>
                <w:rFonts w:ascii="Times New Roman" w:eastAsia="Times New Roman" w:hAnsi="Times New Roman" w:cs="Times New Roman"/>
                <w:sz w:val="20"/>
                <w:szCs w:val="20"/>
              </w:rPr>
            </w:pPr>
          </w:p>
        </w:tc>
      </w:tr>
      <w:tr w:rsidR="004C7A92" w:rsidRPr="004C7A92" w:rsidTr="004C7A92">
        <w:trPr>
          <w:tblCellSpacing w:w="0" w:type="dxa"/>
        </w:trPr>
        <w:tc>
          <w:tcPr>
            <w:tcW w:w="3750" w:type="dxa"/>
            <w:tcBorders>
              <w:top w:val="outset" w:sz="6" w:space="0" w:color="auto"/>
              <w:left w:val="outset" w:sz="6" w:space="0" w:color="auto"/>
              <w:bottom w:val="outset" w:sz="6" w:space="0" w:color="auto"/>
              <w:right w:val="outset" w:sz="6" w:space="0" w:color="auto"/>
            </w:tcBorders>
            <w:hideMark/>
          </w:tcPr>
          <w:p w:rsidR="004C7A92" w:rsidRPr="004C7A92" w:rsidRDefault="004C7A92" w:rsidP="004C7A92">
            <w:pPr>
              <w:spacing w:after="0" w:line="240" w:lineRule="auto"/>
              <w:jc w:val="both"/>
              <w:rPr>
                <w:rFonts w:ascii="Times New Roman" w:eastAsia="Times New Roman" w:hAnsi="Times New Roman" w:cs="Times New Roman"/>
                <w:sz w:val="20"/>
                <w:szCs w:val="20"/>
              </w:rPr>
            </w:pPr>
          </w:p>
        </w:tc>
        <w:tc>
          <w:tcPr>
            <w:tcW w:w="5760" w:type="dxa"/>
            <w:gridSpan w:val="2"/>
            <w:tcBorders>
              <w:top w:val="outset" w:sz="6" w:space="0" w:color="auto"/>
              <w:left w:val="outset" w:sz="6" w:space="0" w:color="auto"/>
              <w:bottom w:val="outset" w:sz="6" w:space="0" w:color="auto"/>
              <w:right w:val="outset" w:sz="6" w:space="0" w:color="auto"/>
            </w:tcBorders>
            <w:hideMark/>
          </w:tcPr>
          <w:p w:rsidR="004C7A92" w:rsidRPr="004C7A92" w:rsidRDefault="004C7A92" w:rsidP="004C7A92">
            <w:pPr>
              <w:spacing w:after="0" w:line="240" w:lineRule="auto"/>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(сведения о заявителе)</w:t>
            </w:r>
            <w:hyperlink r:id="rId19" w:anchor="sub_64" w:history="1">
              <w:r w:rsidRPr="004C7A92">
                <w:rPr>
                  <w:rFonts w:ascii="Times New Roman" w:eastAsia="Times New Roman" w:hAnsi="Times New Roman" w:cs="Times New Roman"/>
                  <w:color w:val="0000FF"/>
                  <w:sz w:val="20"/>
                  <w:szCs w:val="20"/>
                  <w:u w:val="single"/>
                </w:rPr>
                <w:t>*</w:t>
              </w:r>
            </w:hyperlink>
          </w:p>
          <w:p w:rsidR="004C7A92" w:rsidRPr="004C7A92" w:rsidRDefault="004C7A92" w:rsidP="004C7A92">
            <w:pPr>
              <w:spacing w:after="0" w:line="240" w:lineRule="auto"/>
              <w:jc w:val="both"/>
              <w:rPr>
                <w:rFonts w:ascii="Times New Roman" w:eastAsia="Times New Roman" w:hAnsi="Times New Roman" w:cs="Times New Roman"/>
                <w:sz w:val="20"/>
                <w:szCs w:val="20"/>
              </w:rPr>
            </w:pPr>
          </w:p>
        </w:tc>
      </w:tr>
    </w:tbl>
    <w:p w:rsidR="004C7A92" w:rsidRPr="004C7A92" w:rsidRDefault="004C7A92" w:rsidP="004C7A92">
      <w:pPr>
        <w:spacing w:after="0" w:line="240" w:lineRule="auto"/>
        <w:jc w:val="both"/>
        <w:rPr>
          <w:rFonts w:ascii="Times New Roman" w:eastAsia="Times New Roman" w:hAnsi="Times New Roman" w:cs="Times New Roman"/>
          <w:sz w:val="20"/>
          <w:szCs w:val="20"/>
        </w:rPr>
      </w:pPr>
    </w:p>
    <w:p w:rsidR="004C7A92" w:rsidRPr="004C7A92" w:rsidRDefault="004C7A92" w:rsidP="004C7A92">
      <w:pPr>
        <w:spacing w:after="0" w:line="240" w:lineRule="auto"/>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Заявление</w:t>
      </w:r>
      <w:r w:rsidRPr="004C7A92">
        <w:rPr>
          <w:rFonts w:ascii="Times New Roman" w:eastAsia="Times New Roman" w:hAnsi="Times New Roman" w:cs="Times New Roman"/>
          <w:sz w:val="20"/>
          <w:szCs w:val="20"/>
        </w:rPr>
        <w:b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C7A92" w:rsidRPr="004C7A92" w:rsidRDefault="004C7A92" w:rsidP="004C7A92">
      <w:pPr>
        <w:spacing w:after="0" w:line="240" w:lineRule="auto"/>
        <w:jc w:val="both"/>
        <w:rPr>
          <w:rFonts w:ascii="Times New Roman" w:eastAsia="Times New Roman" w:hAnsi="Times New Roman" w:cs="Times New Roman"/>
          <w:sz w:val="20"/>
          <w:szCs w:val="20"/>
        </w:rPr>
      </w:pPr>
    </w:p>
    <w:tbl>
      <w:tblPr>
        <w:tblW w:w="963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9630"/>
      </w:tblGrid>
      <w:tr w:rsidR="004C7A92" w:rsidRPr="004C7A92" w:rsidTr="004C7A92">
        <w:trPr>
          <w:tblCellSpacing w:w="0" w:type="dxa"/>
        </w:trPr>
        <w:tc>
          <w:tcPr>
            <w:tcW w:w="9420" w:type="dxa"/>
            <w:tcBorders>
              <w:top w:val="outset" w:sz="6" w:space="0" w:color="000000"/>
              <w:left w:val="outset" w:sz="6" w:space="0" w:color="000000"/>
              <w:bottom w:val="outset" w:sz="6" w:space="0" w:color="000000"/>
              <w:right w:val="outset" w:sz="6" w:space="0" w:color="000000"/>
            </w:tcBorders>
            <w:hideMark/>
          </w:tcPr>
          <w:p w:rsidR="004C7A92" w:rsidRPr="004C7A92" w:rsidRDefault="004C7A92" w:rsidP="004C7A92">
            <w:pPr>
              <w:spacing w:after="0" w:line="240" w:lineRule="auto"/>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 xml:space="preserve">Прошу (просим): </w:t>
            </w:r>
            <w:r w:rsidRPr="004C7A92">
              <w:rPr>
                <w:rFonts w:ascii="Times New Roman" w:eastAsia="Times New Roman" w:hAnsi="Times New Roman" w:cs="Times New Roman"/>
                <w:sz w:val="20"/>
                <w:szCs w:val="20"/>
                <w:u w:val="single"/>
              </w:rPr>
              <w:t>предоставить разрешение на отклонение от предельных параметров разрешенного строительства, реконструкции объекта капитального строительства -----------------------------------------------------</w:t>
            </w:r>
          </w:p>
          <w:p w:rsidR="004C7A92" w:rsidRPr="004C7A92" w:rsidRDefault="004C7A92" w:rsidP="004C7A92">
            <w:pPr>
              <w:spacing w:after="0" w:line="240" w:lineRule="auto"/>
              <w:jc w:val="both"/>
              <w:rPr>
                <w:rFonts w:ascii="Times New Roman" w:eastAsia="Times New Roman" w:hAnsi="Times New Roman" w:cs="Times New Roman"/>
                <w:sz w:val="20"/>
                <w:szCs w:val="20"/>
              </w:rPr>
            </w:pPr>
            <w:proofErr w:type="gramStart"/>
            <w:r w:rsidRPr="004C7A92">
              <w:rPr>
                <w:rFonts w:ascii="Times New Roman" w:eastAsia="Times New Roman" w:hAnsi="Times New Roman" w:cs="Times New Roman"/>
                <w:sz w:val="20"/>
                <w:szCs w:val="20"/>
              </w:rPr>
              <w:t xml:space="preserve">(указать, в чем заключается отклонение от предельных параметров разрешенного строительства, </w:t>
            </w:r>
            <w:proofErr w:type="gramEnd"/>
          </w:p>
          <w:p w:rsidR="004C7A92" w:rsidRPr="004C7A92" w:rsidRDefault="004C7A92" w:rsidP="004C7A92">
            <w:pPr>
              <w:spacing w:after="0" w:line="240" w:lineRule="auto"/>
              <w:jc w:val="both"/>
              <w:rPr>
                <w:rFonts w:ascii="Times New Roman" w:eastAsia="Times New Roman" w:hAnsi="Times New Roman" w:cs="Times New Roman"/>
                <w:sz w:val="20"/>
                <w:szCs w:val="20"/>
              </w:rPr>
            </w:pPr>
          </w:p>
        </w:tc>
      </w:tr>
    </w:tbl>
    <w:p w:rsidR="004C7A92" w:rsidRPr="004C7A92" w:rsidRDefault="004C7A92" w:rsidP="004C7A92">
      <w:pPr>
        <w:spacing w:after="0" w:line="240" w:lineRule="auto"/>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реконструкции объектов капитального строительства)</w:t>
      </w:r>
    </w:p>
    <w:p w:rsidR="004C7A92" w:rsidRPr="004C7A92" w:rsidRDefault="004C7A92" w:rsidP="004C7A92">
      <w:pPr>
        <w:spacing w:after="0" w:line="240" w:lineRule="auto"/>
        <w:jc w:val="both"/>
        <w:rPr>
          <w:rFonts w:ascii="Times New Roman" w:eastAsia="Times New Roman" w:hAnsi="Times New Roman" w:cs="Times New Roman"/>
          <w:sz w:val="20"/>
          <w:szCs w:val="20"/>
        </w:rPr>
      </w:pPr>
    </w:p>
    <w:tbl>
      <w:tblPr>
        <w:tblW w:w="9960"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2836"/>
        <w:gridCol w:w="6823"/>
        <w:gridCol w:w="301"/>
      </w:tblGrid>
      <w:tr w:rsidR="004C7A92" w:rsidRPr="004C7A92" w:rsidTr="004C7A92">
        <w:trPr>
          <w:tblCellSpacing w:w="0" w:type="dxa"/>
        </w:trPr>
        <w:tc>
          <w:tcPr>
            <w:tcW w:w="2730" w:type="dxa"/>
            <w:tcBorders>
              <w:top w:val="outset" w:sz="6" w:space="0" w:color="auto"/>
              <w:left w:val="outset" w:sz="6" w:space="0" w:color="auto"/>
              <w:bottom w:val="outset" w:sz="6" w:space="0" w:color="auto"/>
              <w:right w:val="outset" w:sz="6" w:space="0" w:color="auto"/>
            </w:tcBorders>
            <w:hideMark/>
          </w:tcPr>
          <w:p w:rsidR="004C7A92" w:rsidRPr="004C7A92" w:rsidRDefault="004C7A92" w:rsidP="004C7A92">
            <w:pPr>
              <w:spacing w:after="0" w:line="240" w:lineRule="auto"/>
              <w:jc w:val="both"/>
              <w:rPr>
                <w:rFonts w:ascii="Times New Roman" w:eastAsia="Times New Roman" w:hAnsi="Times New Roman" w:cs="Times New Roman"/>
                <w:sz w:val="20"/>
                <w:szCs w:val="20"/>
              </w:rPr>
            </w:pPr>
            <w:proofErr w:type="gramStart"/>
            <w:r w:rsidRPr="004C7A92">
              <w:rPr>
                <w:rFonts w:ascii="Times New Roman" w:eastAsia="Times New Roman" w:hAnsi="Times New Roman" w:cs="Times New Roman"/>
                <w:sz w:val="20"/>
                <w:szCs w:val="20"/>
              </w:rPr>
              <w:t>расположенного</w:t>
            </w:r>
            <w:proofErr w:type="gramEnd"/>
            <w:r w:rsidRPr="004C7A92">
              <w:rPr>
                <w:rFonts w:ascii="Times New Roman" w:eastAsia="Times New Roman" w:hAnsi="Times New Roman" w:cs="Times New Roman"/>
                <w:sz w:val="20"/>
                <w:szCs w:val="20"/>
              </w:rPr>
              <w:t xml:space="preserve"> по адресу:</w:t>
            </w:r>
          </w:p>
        </w:tc>
        <w:tc>
          <w:tcPr>
            <w:tcW w:w="6570" w:type="dxa"/>
            <w:tcBorders>
              <w:top w:val="outset" w:sz="6" w:space="0" w:color="auto"/>
              <w:left w:val="outset" w:sz="6" w:space="0" w:color="auto"/>
              <w:bottom w:val="outset" w:sz="6" w:space="0" w:color="auto"/>
              <w:right w:val="outset" w:sz="6" w:space="0" w:color="auto"/>
            </w:tcBorders>
            <w:hideMark/>
          </w:tcPr>
          <w:p w:rsidR="004C7A92" w:rsidRPr="004C7A92" w:rsidRDefault="004C7A92" w:rsidP="004C7A92">
            <w:pPr>
              <w:spacing w:after="0" w:line="240" w:lineRule="auto"/>
              <w:jc w:val="both"/>
              <w:rPr>
                <w:rFonts w:ascii="Times New Roman" w:eastAsia="Times New Roman" w:hAnsi="Times New Roman" w:cs="Times New Roman"/>
                <w:sz w:val="20"/>
                <w:szCs w:val="20"/>
              </w:rPr>
            </w:pPr>
          </w:p>
        </w:tc>
        <w:tc>
          <w:tcPr>
            <w:tcW w:w="30" w:type="dxa"/>
            <w:tcBorders>
              <w:top w:val="outset" w:sz="6" w:space="0" w:color="auto"/>
              <w:left w:val="outset" w:sz="6" w:space="0" w:color="auto"/>
              <w:bottom w:val="outset" w:sz="6" w:space="0" w:color="auto"/>
              <w:right w:val="outset" w:sz="6" w:space="0" w:color="auto"/>
            </w:tcBorders>
            <w:hideMark/>
          </w:tcPr>
          <w:p w:rsidR="004C7A92" w:rsidRPr="004C7A92" w:rsidRDefault="004C7A92" w:rsidP="004C7A92">
            <w:pPr>
              <w:spacing w:after="0" w:line="240" w:lineRule="auto"/>
              <w:jc w:val="both"/>
              <w:rPr>
                <w:rFonts w:ascii="Times New Roman" w:eastAsia="Times New Roman" w:hAnsi="Times New Roman" w:cs="Times New Roman"/>
                <w:sz w:val="20"/>
                <w:szCs w:val="20"/>
              </w:rPr>
            </w:pPr>
          </w:p>
        </w:tc>
      </w:tr>
      <w:tr w:rsidR="004C7A92" w:rsidRPr="004C7A92" w:rsidTr="004C7A92">
        <w:trPr>
          <w:tblCellSpacing w:w="0" w:type="dxa"/>
        </w:trPr>
        <w:tc>
          <w:tcPr>
            <w:tcW w:w="2730" w:type="dxa"/>
            <w:tcBorders>
              <w:top w:val="outset" w:sz="6" w:space="0" w:color="auto"/>
              <w:left w:val="outset" w:sz="6" w:space="0" w:color="auto"/>
              <w:bottom w:val="outset" w:sz="6" w:space="0" w:color="auto"/>
              <w:right w:val="outset" w:sz="6" w:space="0" w:color="auto"/>
            </w:tcBorders>
            <w:hideMark/>
          </w:tcPr>
          <w:p w:rsidR="004C7A92" w:rsidRPr="004C7A92" w:rsidRDefault="004C7A92" w:rsidP="004C7A92">
            <w:pPr>
              <w:spacing w:after="0" w:line="240" w:lineRule="auto"/>
              <w:jc w:val="both"/>
              <w:rPr>
                <w:rFonts w:ascii="Times New Roman" w:eastAsia="Times New Roman" w:hAnsi="Times New Roman" w:cs="Times New Roman"/>
                <w:sz w:val="20"/>
                <w:szCs w:val="20"/>
              </w:rPr>
            </w:pPr>
          </w:p>
        </w:tc>
        <w:tc>
          <w:tcPr>
            <w:tcW w:w="6570" w:type="dxa"/>
            <w:tcBorders>
              <w:top w:val="outset" w:sz="6" w:space="0" w:color="auto"/>
              <w:left w:val="outset" w:sz="6" w:space="0" w:color="auto"/>
              <w:bottom w:val="outset" w:sz="6" w:space="0" w:color="auto"/>
              <w:right w:val="outset" w:sz="6" w:space="0" w:color="auto"/>
            </w:tcBorders>
            <w:hideMark/>
          </w:tcPr>
          <w:p w:rsidR="004C7A92" w:rsidRPr="004C7A92" w:rsidRDefault="004C7A92" w:rsidP="004C7A92">
            <w:pPr>
              <w:spacing w:after="0" w:line="240" w:lineRule="auto"/>
              <w:jc w:val="both"/>
              <w:rPr>
                <w:rFonts w:ascii="Times New Roman" w:eastAsia="Times New Roman" w:hAnsi="Times New Roman" w:cs="Times New Roman"/>
                <w:sz w:val="20"/>
                <w:szCs w:val="20"/>
              </w:rPr>
            </w:pPr>
            <w:proofErr w:type="gramStart"/>
            <w:r w:rsidRPr="004C7A92">
              <w:rPr>
                <w:rFonts w:ascii="Times New Roman" w:eastAsia="Times New Roman" w:hAnsi="Times New Roman" w:cs="Times New Roman"/>
                <w:sz w:val="20"/>
                <w:szCs w:val="20"/>
              </w:rPr>
              <w:t>(улица,</w:t>
            </w:r>
            <w:proofErr w:type="gramEnd"/>
          </w:p>
          <w:p w:rsidR="004C7A92" w:rsidRPr="004C7A92" w:rsidRDefault="004C7A92" w:rsidP="004C7A92">
            <w:pPr>
              <w:spacing w:after="0" w:line="240" w:lineRule="auto"/>
              <w:jc w:val="both"/>
              <w:rPr>
                <w:rFonts w:ascii="Times New Roman" w:eastAsia="Times New Roman" w:hAnsi="Times New Roman" w:cs="Times New Roman"/>
                <w:sz w:val="20"/>
                <w:szCs w:val="20"/>
              </w:rPr>
            </w:pPr>
          </w:p>
        </w:tc>
        <w:tc>
          <w:tcPr>
            <w:tcW w:w="30" w:type="dxa"/>
            <w:tcBorders>
              <w:top w:val="outset" w:sz="6" w:space="0" w:color="auto"/>
              <w:left w:val="outset" w:sz="6" w:space="0" w:color="auto"/>
              <w:bottom w:val="outset" w:sz="6" w:space="0" w:color="auto"/>
              <w:right w:val="outset" w:sz="6" w:space="0" w:color="auto"/>
            </w:tcBorders>
            <w:vAlign w:val="bottom"/>
            <w:hideMark/>
          </w:tcPr>
          <w:p w:rsidR="004C7A92" w:rsidRPr="004C7A92" w:rsidRDefault="004C7A92" w:rsidP="004C7A92">
            <w:pPr>
              <w:spacing w:after="0" w:line="240" w:lineRule="auto"/>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w:t>
            </w:r>
          </w:p>
        </w:tc>
      </w:tr>
    </w:tbl>
    <w:p w:rsidR="004C7A92" w:rsidRPr="004C7A92" w:rsidRDefault="004C7A92" w:rsidP="004C7A92">
      <w:pPr>
        <w:spacing w:after="0" w:line="240" w:lineRule="auto"/>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lastRenderedPageBreak/>
        <w:t>дом, корпус, строение)</w:t>
      </w:r>
    </w:p>
    <w:p w:rsidR="004C7A92" w:rsidRPr="004C7A92" w:rsidRDefault="004C7A92" w:rsidP="004C7A92">
      <w:pPr>
        <w:spacing w:after="0" w:line="240" w:lineRule="auto"/>
        <w:jc w:val="both"/>
        <w:rPr>
          <w:rFonts w:ascii="Times New Roman" w:eastAsia="Times New Roman" w:hAnsi="Times New Roman" w:cs="Times New Roman"/>
          <w:sz w:val="20"/>
          <w:szCs w:val="20"/>
        </w:rPr>
      </w:pPr>
    </w:p>
    <w:tbl>
      <w:tblPr>
        <w:tblW w:w="972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9720"/>
      </w:tblGrid>
      <w:tr w:rsidR="004C7A92" w:rsidRPr="004C7A92" w:rsidTr="004C7A92">
        <w:trPr>
          <w:tblCellSpacing w:w="0" w:type="dxa"/>
        </w:trPr>
        <w:tc>
          <w:tcPr>
            <w:tcW w:w="9510" w:type="dxa"/>
            <w:tcBorders>
              <w:top w:val="outset" w:sz="6" w:space="0" w:color="000000"/>
              <w:left w:val="outset" w:sz="6" w:space="0" w:color="000000"/>
              <w:bottom w:val="outset" w:sz="6" w:space="0" w:color="000000"/>
              <w:right w:val="outset" w:sz="6" w:space="0" w:color="000000"/>
            </w:tcBorders>
            <w:hideMark/>
          </w:tcPr>
          <w:p w:rsidR="004C7A92" w:rsidRPr="004C7A92" w:rsidRDefault="004C7A92" w:rsidP="004C7A92">
            <w:pPr>
              <w:spacing w:after="0" w:line="240" w:lineRule="auto"/>
              <w:jc w:val="both"/>
              <w:rPr>
                <w:rFonts w:ascii="Times New Roman" w:eastAsia="Times New Roman" w:hAnsi="Times New Roman" w:cs="Times New Roman"/>
                <w:sz w:val="20"/>
                <w:szCs w:val="20"/>
              </w:rPr>
            </w:pPr>
            <w:proofErr w:type="gramStart"/>
            <w:r w:rsidRPr="004C7A92">
              <w:rPr>
                <w:rFonts w:ascii="Times New Roman" w:eastAsia="Times New Roman" w:hAnsi="Times New Roman" w:cs="Times New Roman"/>
                <w:sz w:val="20"/>
                <w:szCs w:val="20"/>
              </w:rPr>
              <w:t>(описание характеристик существующих и намечаемых построек (общая площадь, этажность,</w:t>
            </w:r>
            <w:proofErr w:type="gramEnd"/>
          </w:p>
          <w:p w:rsidR="004C7A92" w:rsidRPr="004C7A92" w:rsidRDefault="004C7A92" w:rsidP="004C7A92">
            <w:pPr>
              <w:spacing w:after="0" w:line="240" w:lineRule="auto"/>
              <w:jc w:val="both"/>
              <w:rPr>
                <w:rFonts w:ascii="Times New Roman" w:eastAsia="Times New Roman" w:hAnsi="Times New Roman" w:cs="Times New Roman"/>
                <w:sz w:val="20"/>
                <w:szCs w:val="20"/>
              </w:rPr>
            </w:pPr>
          </w:p>
        </w:tc>
      </w:tr>
      <w:tr w:rsidR="004C7A92" w:rsidRPr="004C7A92" w:rsidTr="004C7A92">
        <w:trPr>
          <w:tblCellSpacing w:w="0" w:type="dxa"/>
        </w:trPr>
        <w:tc>
          <w:tcPr>
            <w:tcW w:w="9510" w:type="dxa"/>
            <w:tcBorders>
              <w:top w:val="outset" w:sz="6" w:space="0" w:color="000000"/>
              <w:left w:val="outset" w:sz="6" w:space="0" w:color="000000"/>
              <w:bottom w:val="outset" w:sz="6" w:space="0" w:color="000000"/>
              <w:right w:val="outset" w:sz="6" w:space="0" w:color="000000"/>
            </w:tcBorders>
            <w:hideMark/>
          </w:tcPr>
          <w:p w:rsidR="004C7A92" w:rsidRPr="004C7A92" w:rsidRDefault="004C7A92" w:rsidP="004C7A92">
            <w:pPr>
              <w:spacing w:after="0" w:line="240" w:lineRule="auto"/>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открытые пространства, существующие и планируемые места парковки автомобилей и т. д.)</w:t>
            </w:r>
          </w:p>
          <w:p w:rsidR="004C7A92" w:rsidRPr="004C7A92" w:rsidRDefault="004C7A92" w:rsidP="004C7A92">
            <w:pPr>
              <w:spacing w:after="0" w:line="240" w:lineRule="auto"/>
              <w:jc w:val="both"/>
              <w:rPr>
                <w:rFonts w:ascii="Times New Roman" w:eastAsia="Times New Roman" w:hAnsi="Times New Roman" w:cs="Times New Roman"/>
                <w:sz w:val="20"/>
                <w:szCs w:val="20"/>
              </w:rPr>
            </w:pPr>
          </w:p>
        </w:tc>
      </w:tr>
      <w:tr w:rsidR="004C7A92" w:rsidRPr="004C7A92" w:rsidTr="004C7A92">
        <w:trPr>
          <w:tblCellSpacing w:w="0" w:type="dxa"/>
        </w:trPr>
        <w:tc>
          <w:tcPr>
            <w:tcW w:w="9510" w:type="dxa"/>
            <w:tcBorders>
              <w:top w:val="outset" w:sz="6" w:space="0" w:color="000000"/>
              <w:left w:val="outset" w:sz="6" w:space="0" w:color="000000"/>
              <w:bottom w:val="outset" w:sz="6" w:space="0" w:color="000000"/>
              <w:right w:val="outset" w:sz="6" w:space="0" w:color="000000"/>
            </w:tcBorders>
            <w:hideMark/>
          </w:tcPr>
          <w:p w:rsidR="004C7A92" w:rsidRPr="004C7A92" w:rsidRDefault="004C7A92" w:rsidP="004C7A92">
            <w:pPr>
              <w:spacing w:after="0" w:line="240" w:lineRule="auto"/>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 xml:space="preserve">с обоснованием того, что реализацией данных предложений не будет оказано негативное воздействие </w:t>
            </w:r>
            <w:proofErr w:type="gramStart"/>
            <w:r w:rsidRPr="004C7A92">
              <w:rPr>
                <w:rFonts w:ascii="Times New Roman" w:eastAsia="Times New Roman" w:hAnsi="Times New Roman" w:cs="Times New Roman"/>
                <w:sz w:val="20"/>
                <w:szCs w:val="20"/>
              </w:rPr>
              <w:t>на</w:t>
            </w:r>
            <w:proofErr w:type="gramEnd"/>
          </w:p>
          <w:p w:rsidR="004C7A92" w:rsidRPr="004C7A92" w:rsidRDefault="004C7A92" w:rsidP="004C7A92">
            <w:pPr>
              <w:spacing w:after="0" w:line="240" w:lineRule="auto"/>
              <w:jc w:val="both"/>
              <w:rPr>
                <w:rFonts w:ascii="Times New Roman" w:eastAsia="Times New Roman" w:hAnsi="Times New Roman" w:cs="Times New Roman"/>
                <w:sz w:val="20"/>
                <w:szCs w:val="20"/>
              </w:rPr>
            </w:pPr>
          </w:p>
        </w:tc>
      </w:tr>
    </w:tbl>
    <w:p w:rsidR="004C7A92" w:rsidRPr="004C7A92" w:rsidRDefault="004C7A92" w:rsidP="004C7A92">
      <w:pPr>
        <w:spacing w:after="0" w:line="240" w:lineRule="auto"/>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окружающую среду в объемах, превышающих допустимые пределы,</w:t>
      </w:r>
    </w:p>
    <w:tbl>
      <w:tblPr>
        <w:tblW w:w="6585"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6279"/>
        <w:gridCol w:w="306"/>
      </w:tblGrid>
      <w:tr w:rsidR="004C7A92" w:rsidRPr="004C7A92" w:rsidTr="004C7A92">
        <w:trPr>
          <w:tblCellSpacing w:w="0" w:type="dxa"/>
        </w:trPr>
        <w:tc>
          <w:tcPr>
            <w:tcW w:w="5955" w:type="dxa"/>
            <w:tcBorders>
              <w:top w:val="outset" w:sz="6" w:space="0" w:color="auto"/>
              <w:left w:val="outset" w:sz="6" w:space="0" w:color="auto"/>
              <w:bottom w:val="outset" w:sz="6" w:space="0" w:color="auto"/>
              <w:right w:val="outset" w:sz="6" w:space="0" w:color="auto"/>
            </w:tcBorders>
            <w:hideMark/>
          </w:tcPr>
          <w:p w:rsidR="004C7A92" w:rsidRPr="004C7A92" w:rsidRDefault="004C7A92" w:rsidP="004C7A92">
            <w:pPr>
              <w:spacing w:after="0" w:line="240" w:lineRule="auto"/>
              <w:jc w:val="both"/>
              <w:rPr>
                <w:rFonts w:ascii="Times New Roman" w:eastAsia="Times New Roman" w:hAnsi="Times New Roman" w:cs="Times New Roman"/>
                <w:sz w:val="20"/>
                <w:szCs w:val="20"/>
              </w:rPr>
            </w:pPr>
          </w:p>
        </w:tc>
        <w:tc>
          <w:tcPr>
            <w:tcW w:w="210" w:type="dxa"/>
            <w:tcBorders>
              <w:top w:val="outset" w:sz="6" w:space="0" w:color="auto"/>
              <w:left w:val="outset" w:sz="6" w:space="0" w:color="auto"/>
              <w:bottom w:val="outset" w:sz="6" w:space="0" w:color="auto"/>
              <w:right w:val="outset" w:sz="6" w:space="0" w:color="auto"/>
            </w:tcBorders>
            <w:hideMark/>
          </w:tcPr>
          <w:p w:rsidR="004C7A92" w:rsidRPr="004C7A92" w:rsidRDefault="004C7A92" w:rsidP="004C7A92">
            <w:pPr>
              <w:spacing w:after="0" w:line="240" w:lineRule="auto"/>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w:t>
            </w:r>
          </w:p>
        </w:tc>
      </w:tr>
      <w:tr w:rsidR="004C7A92" w:rsidRPr="004C7A92" w:rsidTr="004C7A92">
        <w:trPr>
          <w:tblCellSpacing w:w="0" w:type="dxa"/>
        </w:trPr>
        <w:tc>
          <w:tcPr>
            <w:tcW w:w="5955" w:type="dxa"/>
            <w:tcBorders>
              <w:top w:val="outset" w:sz="6" w:space="0" w:color="auto"/>
              <w:left w:val="outset" w:sz="6" w:space="0" w:color="auto"/>
              <w:bottom w:val="outset" w:sz="6" w:space="0" w:color="auto"/>
              <w:right w:val="outset" w:sz="6" w:space="0" w:color="auto"/>
            </w:tcBorders>
            <w:hideMark/>
          </w:tcPr>
          <w:p w:rsidR="004C7A92" w:rsidRPr="004C7A92" w:rsidRDefault="004C7A92" w:rsidP="004C7A92">
            <w:pPr>
              <w:spacing w:after="0" w:line="240" w:lineRule="auto"/>
              <w:jc w:val="both"/>
              <w:rPr>
                <w:rFonts w:ascii="Times New Roman" w:eastAsia="Times New Roman" w:hAnsi="Times New Roman" w:cs="Times New Roman"/>
                <w:sz w:val="20"/>
                <w:szCs w:val="20"/>
              </w:rPr>
            </w:pPr>
            <w:proofErr w:type="gramStart"/>
            <w:r w:rsidRPr="004C7A92">
              <w:rPr>
                <w:rFonts w:ascii="Times New Roman" w:eastAsia="Times New Roman" w:hAnsi="Times New Roman" w:cs="Times New Roman"/>
                <w:sz w:val="20"/>
                <w:szCs w:val="20"/>
              </w:rPr>
              <w:t>определенные</w:t>
            </w:r>
            <w:proofErr w:type="gramEnd"/>
            <w:r w:rsidRPr="004C7A92">
              <w:rPr>
                <w:rFonts w:ascii="Times New Roman" w:eastAsia="Times New Roman" w:hAnsi="Times New Roman" w:cs="Times New Roman"/>
                <w:sz w:val="20"/>
                <w:szCs w:val="20"/>
              </w:rPr>
              <w:t xml:space="preserve"> техническими регламентами)</w:t>
            </w:r>
          </w:p>
        </w:tc>
        <w:tc>
          <w:tcPr>
            <w:tcW w:w="210" w:type="dxa"/>
            <w:tcBorders>
              <w:top w:val="outset" w:sz="6" w:space="0" w:color="auto"/>
              <w:left w:val="outset" w:sz="6" w:space="0" w:color="auto"/>
              <w:bottom w:val="outset" w:sz="6" w:space="0" w:color="auto"/>
              <w:right w:val="outset" w:sz="6" w:space="0" w:color="auto"/>
            </w:tcBorders>
            <w:hideMark/>
          </w:tcPr>
          <w:p w:rsidR="004C7A92" w:rsidRPr="004C7A92" w:rsidRDefault="004C7A92" w:rsidP="004C7A92">
            <w:pPr>
              <w:spacing w:after="0" w:line="240" w:lineRule="auto"/>
              <w:jc w:val="both"/>
              <w:rPr>
                <w:rFonts w:ascii="Times New Roman" w:eastAsia="Times New Roman" w:hAnsi="Times New Roman" w:cs="Times New Roman"/>
                <w:sz w:val="20"/>
                <w:szCs w:val="20"/>
              </w:rPr>
            </w:pPr>
          </w:p>
        </w:tc>
      </w:tr>
    </w:tbl>
    <w:p w:rsidR="004C7A92" w:rsidRPr="004C7A92" w:rsidRDefault="004C7A92" w:rsidP="004C7A92">
      <w:pPr>
        <w:spacing w:after="0" w:line="240" w:lineRule="auto"/>
        <w:jc w:val="both"/>
        <w:rPr>
          <w:rFonts w:ascii="Times New Roman" w:eastAsia="Times New Roman" w:hAnsi="Times New Roman" w:cs="Times New Roman"/>
          <w:sz w:val="20"/>
          <w:szCs w:val="20"/>
        </w:rPr>
      </w:pPr>
    </w:p>
    <w:p w:rsidR="004C7A92" w:rsidRPr="004C7A92" w:rsidRDefault="004C7A92" w:rsidP="004C7A92">
      <w:pPr>
        <w:spacing w:after="0" w:line="240" w:lineRule="auto"/>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К заявлению прилагаются следующие документы:</w:t>
      </w:r>
    </w:p>
    <w:tbl>
      <w:tblPr>
        <w:tblW w:w="9990"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953"/>
        <w:gridCol w:w="8735"/>
        <w:gridCol w:w="302"/>
      </w:tblGrid>
      <w:tr w:rsidR="004C7A92" w:rsidRPr="004C7A92" w:rsidTr="004C7A92">
        <w:trPr>
          <w:tblCellSpacing w:w="0" w:type="dxa"/>
        </w:trPr>
        <w:tc>
          <w:tcPr>
            <w:tcW w:w="915" w:type="dxa"/>
            <w:tcBorders>
              <w:top w:val="outset" w:sz="6" w:space="0" w:color="auto"/>
              <w:left w:val="outset" w:sz="6" w:space="0" w:color="auto"/>
              <w:bottom w:val="outset" w:sz="6" w:space="0" w:color="auto"/>
              <w:right w:val="outset" w:sz="6" w:space="0" w:color="auto"/>
            </w:tcBorders>
            <w:hideMark/>
          </w:tcPr>
          <w:p w:rsidR="004C7A92" w:rsidRPr="004C7A92" w:rsidRDefault="004C7A92" w:rsidP="004C7A92">
            <w:pPr>
              <w:spacing w:after="0" w:line="240" w:lineRule="auto"/>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1.</w:t>
            </w:r>
          </w:p>
        </w:tc>
        <w:tc>
          <w:tcPr>
            <w:tcW w:w="8385" w:type="dxa"/>
            <w:tcBorders>
              <w:top w:val="outset" w:sz="6" w:space="0" w:color="auto"/>
              <w:left w:val="outset" w:sz="6" w:space="0" w:color="auto"/>
              <w:bottom w:val="outset" w:sz="6" w:space="0" w:color="auto"/>
              <w:right w:val="outset" w:sz="6" w:space="0" w:color="auto"/>
            </w:tcBorders>
            <w:hideMark/>
          </w:tcPr>
          <w:p w:rsidR="004C7A92" w:rsidRPr="004C7A92" w:rsidRDefault="004C7A92" w:rsidP="004C7A92">
            <w:pPr>
              <w:spacing w:after="0" w:line="240" w:lineRule="auto"/>
              <w:jc w:val="both"/>
              <w:rPr>
                <w:rFonts w:ascii="Times New Roman" w:eastAsia="Times New Roman" w:hAnsi="Times New Roman" w:cs="Times New Roman"/>
                <w:sz w:val="20"/>
                <w:szCs w:val="20"/>
              </w:rPr>
            </w:pPr>
          </w:p>
        </w:tc>
        <w:tc>
          <w:tcPr>
            <w:tcW w:w="75" w:type="dxa"/>
            <w:tcBorders>
              <w:top w:val="outset" w:sz="6" w:space="0" w:color="auto"/>
              <w:left w:val="outset" w:sz="6" w:space="0" w:color="auto"/>
              <w:bottom w:val="outset" w:sz="6" w:space="0" w:color="auto"/>
              <w:right w:val="outset" w:sz="6" w:space="0" w:color="auto"/>
            </w:tcBorders>
            <w:hideMark/>
          </w:tcPr>
          <w:p w:rsidR="004C7A92" w:rsidRPr="004C7A92" w:rsidRDefault="004C7A92" w:rsidP="004C7A92">
            <w:pPr>
              <w:spacing w:after="0" w:line="240" w:lineRule="auto"/>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w:t>
            </w:r>
          </w:p>
        </w:tc>
      </w:tr>
      <w:tr w:rsidR="004C7A92" w:rsidRPr="004C7A92" w:rsidTr="004C7A92">
        <w:trPr>
          <w:tblCellSpacing w:w="0" w:type="dxa"/>
        </w:trPr>
        <w:tc>
          <w:tcPr>
            <w:tcW w:w="915" w:type="dxa"/>
            <w:tcBorders>
              <w:top w:val="outset" w:sz="6" w:space="0" w:color="auto"/>
              <w:left w:val="outset" w:sz="6" w:space="0" w:color="auto"/>
              <w:bottom w:val="outset" w:sz="6" w:space="0" w:color="auto"/>
              <w:right w:val="outset" w:sz="6" w:space="0" w:color="auto"/>
            </w:tcBorders>
            <w:hideMark/>
          </w:tcPr>
          <w:p w:rsidR="004C7A92" w:rsidRPr="004C7A92" w:rsidRDefault="004C7A92" w:rsidP="004C7A92">
            <w:pPr>
              <w:spacing w:after="0" w:line="240" w:lineRule="auto"/>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2.</w:t>
            </w:r>
          </w:p>
        </w:tc>
        <w:tc>
          <w:tcPr>
            <w:tcW w:w="8385" w:type="dxa"/>
            <w:tcBorders>
              <w:top w:val="outset" w:sz="6" w:space="0" w:color="auto"/>
              <w:left w:val="outset" w:sz="6" w:space="0" w:color="auto"/>
              <w:bottom w:val="outset" w:sz="6" w:space="0" w:color="auto"/>
              <w:right w:val="outset" w:sz="6" w:space="0" w:color="auto"/>
            </w:tcBorders>
            <w:hideMark/>
          </w:tcPr>
          <w:p w:rsidR="004C7A92" w:rsidRPr="004C7A92" w:rsidRDefault="004C7A92" w:rsidP="004C7A92">
            <w:pPr>
              <w:spacing w:after="0" w:line="240" w:lineRule="auto"/>
              <w:jc w:val="both"/>
              <w:rPr>
                <w:rFonts w:ascii="Times New Roman" w:eastAsia="Times New Roman" w:hAnsi="Times New Roman" w:cs="Times New Roman"/>
                <w:sz w:val="20"/>
                <w:szCs w:val="20"/>
              </w:rPr>
            </w:pPr>
          </w:p>
        </w:tc>
        <w:tc>
          <w:tcPr>
            <w:tcW w:w="75" w:type="dxa"/>
            <w:tcBorders>
              <w:top w:val="outset" w:sz="6" w:space="0" w:color="auto"/>
              <w:left w:val="outset" w:sz="6" w:space="0" w:color="auto"/>
              <w:bottom w:val="outset" w:sz="6" w:space="0" w:color="auto"/>
              <w:right w:val="outset" w:sz="6" w:space="0" w:color="auto"/>
            </w:tcBorders>
            <w:hideMark/>
          </w:tcPr>
          <w:p w:rsidR="004C7A92" w:rsidRPr="004C7A92" w:rsidRDefault="004C7A92" w:rsidP="004C7A92">
            <w:pPr>
              <w:spacing w:after="0" w:line="240" w:lineRule="auto"/>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w:t>
            </w:r>
          </w:p>
        </w:tc>
      </w:tr>
      <w:tr w:rsidR="004C7A92" w:rsidRPr="004C7A92" w:rsidTr="004C7A92">
        <w:trPr>
          <w:tblCellSpacing w:w="0" w:type="dxa"/>
        </w:trPr>
        <w:tc>
          <w:tcPr>
            <w:tcW w:w="915" w:type="dxa"/>
            <w:tcBorders>
              <w:top w:val="outset" w:sz="6" w:space="0" w:color="auto"/>
              <w:left w:val="outset" w:sz="6" w:space="0" w:color="auto"/>
              <w:bottom w:val="outset" w:sz="6" w:space="0" w:color="auto"/>
              <w:right w:val="outset" w:sz="6" w:space="0" w:color="auto"/>
            </w:tcBorders>
            <w:hideMark/>
          </w:tcPr>
          <w:p w:rsidR="004C7A92" w:rsidRPr="004C7A92" w:rsidRDefault="004C7A92" w:rsidP="004C7A92">
            <w:pPr>
              <w:spacing w:after="0" w:line="240" w:lineRule="auto"/>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3.</w:t>
            </w:r>
          </w:p>
        </w:tc>
        <w:tc>
          <w:tcPr>
            <w:tcW w:w="8385" w:type="dxa"/>
            <w:tcBorders>
              <w:top w:val="outset" w:sz="6" w:space="0" w:color="auto"/>
              <w:left w:val="outset" w:sz="6" w:space="0" w:color="auto"/>
              <w:bottom w:val="outset" w:sz="6" w:space="0" w:color="auto"/>
              <w:right w:val="outset" w:sz="6" w:space="0" w:color="auto"/>
            </w:tcBorders>
            <w:hideMark/>
          </w:tcPr>
          <w:p w:rsidR="004C7A92" w:rsidRPr="004C7A92" w:rsidRDefault="004C7A92" w:rsidP="004C7A92">
            <w:pPr>
              <w:spacing w:after="0" w:line="240" w:lineRule="auto"/>
              <w:jc w:val="both"/>
              <w:rPr>
                <w:rFonts w:ascii="Times New Roman" w:eastAsia="Times New Roman" w:hAnsi="Times New Roman" w:cs="Times New Roman"/>
                <w:sz w:val="20"/>
                <w:szCs w:val="20"/>
              </w:rPr>
            </w:pPr>
          </w:p>
        </w:tc>
        <w:tc>
          <w:tcPr>
            <w:tcW w:w="75" w:type="dxa"/>
            <w:tcBorders>
              <w:top w:val="outset" w:sz="6" w:space="0" w:color="auto"/>
              <w:left w:val="outset" w:sz="6" w:space="0" w:color="auto"/>
              <w:bottom w:val="outset" w:sz="6" w:space="0" w:color="auto"/>
              <w:right w:val="outset" w:sz="6" w:space="0" w:color="auto"/>
            </w:tcBorders>
            <w:hideMark/>
          </w:tcPr>
          <w:p w:rsidR="004C7A92" w:rsidRPr="004C7A92" w:rsidRDefault="004C7A92" w:rsidP="004C7A92">
            <w:pPr>
              <w:spacing w:after="0" w:line="240" w:lineRule="auto"/>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w:t>
            </w:r>
          </w:p>
        </w:tc>
      </w:tr>
      <w:tr w:rsidR="004C7A92" w:rsidRPr="004C7A92" w:rsidTr="004C7A92">
        <w:trPr>
          <w:tblCellSpacing w:w="0" w:type="dxa"/>
        </w:trPr>
        <w:tc>
          <w:tcPr>
            <w:tcW w:w="915" w:type="dxa"/>
            <w:tcBorders>
              <w:top w:val="outset" w:sz="6" w:space="0" w:color="auto"/>
              <w:left w:val="outset" w:sz="6" w:space="0" w:color="auto"/>
              <w:bottom w:val="outset" w:sz="6" w:space="0" w:color="auto"/>
              <w:right w:val="outset" w:sz="6" w:space="0" w:color="auto"/>
            </w:tcBorders>
            <w:hideMark/>
          </w:tcPr>
          <w:p w:rsidR="004C7A92" w:rsidRPr="004C7A92" w:rsidRDefault="004C7A92" w:rsidP="004C7A92">
            <w:pPr>
              <w:spacing w:after="0" w:line="240" w:lineRule="auto"/>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4.</w:t>
            </w:r>
          </w:p>
        </w:tc>
        <w:tc>
          <w:tcPr>
            <w:tcW w:w="8385" w:type="dxa"/>
            <w:tcBorders>
              <w:top w:val="outset" w:sz="6" w:space="0" w:color="auto"/>
              <w:left w:val="outset" w:sz="6" w:space="0" w:color="auto"/>
              <w:bottom w:val="outset" w:sz="6" w:space="0" w:color="auto"/>
              <w:right w:val="outset" w:sz="6" w:space="0" w:color="auto"/>
            </w:tcBorders>
            <w:hideMark/>
          </w:tcPr>
          <w:p w:rsidR="004C7A92" w:rsidRPr="004C7A92" w:rsidRDefault="004C7A92" w:rsidP="004C7A92">
            <w:pPr>
              <w:spacing w:after="0" w:line="240" w:lineRule="auto"/>
              <w:jc w:val="both"/>
              <w:rPr>
                <w:rFonts w:ascii="Times New Roman" w:eastAsia="Times New Roman" w:hAnsi="Times New Roman" w:cs="Times New Roman"/>
                <w:sz w:val="20"/>
                <w:szCs w:val="20"/>
              </w:rPr>
            </w:pPr>
          </w:p>
        </w:tc>
        <w:tc>
          <w:tcPr>
            <w:tcW w:w="75" w:type="dxa"/>
            <w:tcBorders>
              <w:top w:val="outset" w:sz="6" w:space="0" w:color="auto"/>
              <w:left w:val="outset" w:sz="6" w:space="0" w:color="auto"/>
              <w:bottom w:val="outset" w:sz="6" w:space="0" w:color="auto"/>
              <w:right w:val="outset" w:sz="6" w:space="0" w:color="auto"/>
            </w:tcBorders>
            <w:hideMark/>
          </w:tcPr>
          <w:p w:rsidR="004C7A92" w:rsidRPr="004C7A92" w:rsidRDefault="004C7A92" w:rsidP="004C7A92">
            <w:pPr>
              <w:spacing w:after="0" w:line="240" w:lineRule="auto"/>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w:t>
            </w:r>
          </w:p>
        </w:tc>
      </w:tr>
      <w:tr w:rsidR="004C7A92" w:rsidRPr="004C7A92" w:rsidTr="004C7A92">
        <w:trPr>
          <w:tblCellSpacing w:w="0" w:type="dxa"/>
        </w:trPr>
        <w:tc>
          <w:tcPr>
            <w:tcW w:w="915" w:type="dxa"/>
            <w:tcBorders>
              <w:top w:val="outset" w:sz="6" w:space="0" w:color="auto"/>
              <w:left w:val="outset" w:sz="6" w:space="0" w:color="auto"/>
              <w:bottom w:val="outset" w:sz="6" w:space="0" w:color="auto"/>
              <w:right w:val="outset" w:sz="6" w:space="0" w:color="auto"/>
            </w:tcBorders>
            <w:hideMark/>
          </w:tcPr>
          <w:p w:rsidR="004C7A92" w:rsidRPr="004C7A92" w:rsidRDefault="004C7A92" w:rsidP="004C7A92">
            <w:pPr>
              <w:spacing w:after="0" w:line="240" w:lineRule="auto"/>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5.</w:t>
            </w:r>
          </w:p>
        </w:tc>
        <w:tc>
          <w:tcPr>
            <w:tcW w:w="8385" w:type="dxa"/>
            <w:tcBorders>
              <w:top w:val="outset" w:sz="6" w:space="0" w:color="auto"/>
              <w:left w:val="outset" w:sz="6" w:space="0" w:color="auto"/>
              <w:bottom w:val="outset" w:sz="6" w:space="0" w:color="auto"/>
              <w:right w:val="outset" w:sz="6" w:space="0" w:color="auto"/>
            </w:tcBorders>
            <w:hideMark/>
          </w:tcPr>
          <w:p w:rsidR="004C7A92" w:rsidRPr="004C7A92" w:rsidRDefault="004C7A92" w:rsidP="004C7A92">
            <w:pPr>
              <w:spacing w:after="0" w:line="240" w:lineRule="auto"/>
              <w:jc w:val="both"/>
              <w:rPr>
                <w:rFonts w:ascii="Times New Roman" w:eastAsia="Times New Roman" w:hAnsi="Times New Roman" w:cs="Times New Roman"/>
                <w:sz w:val="20"/>
                <w:szCs w:val="20"/>
              </w:rPr>
            </w:pPr>
          </w:p>
        </w:tc>
        <w:tc>
          <w:tcPr>
            <w:tcW w:w="75" w:type="dxa"/>
            <w:tcBorders>
              <w:top w:val="outset" w:sz="6" w:space="0" w:color="auto"/>
              <w:left w:val="outset" w:sz="6" w:space="0" w:color="auto"/>
              <w:bottom w:val="outset" w:sz="6" w:space="0" w:color="auto"/>
              <w:right w:val="outset" w:sz="6" w:space="0" w:color="auto"/>
            </w:tcBorders>
            <w:hideMark/>
          </w:tcPr>
          <w:p w:rsidR="004C7A92" w:rsidRPr="004C7A92" w:rsidRDefault="004C7A92" w:rsidP="004C7A92">
            <w:pPr>
              <w:spacing w:after="0" w:line="240" w:lineRule="auto"/>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w:t>
            </w:r>
          </w:p>
        </w:tc>
      </w:tr>
      <w:tr w:rsidR="004C7A92" w:rsidRPr="004C7A92" w:rsidTr="004C7A92">
        <w:trPr>
          <w:tblCellSpacing w:w="0" w:type="dxa"/>
        </w:trPr>
        <w:tc>
          <w:tcPr>
            <w:tcW w:w="915" w:type="dxa"/>
            <w:tcBorders>
              <w:top w:val="outset" w:sz="6" w:space="0" w:color="auto"/>
              <w:left w:val="outset" w:sz="6" w:space="0" w:color="auto"/>
              <w:bottom w:val="outset" w:sz="6" w:space="0" w:color="auto"/>
              <w:right w:val="outset" w:sz="6" w:space="0" w:color="auto"/>
            </w:tcBorders>
            <w:hideMark/>
          </w:tcPr>
          <w:p w:rsidR="004C7A92" w:rsidRPr="004C7A92" w:rsidRDefault="004C7A92" w:rsidP="004C7A92">
            <w:pPr>
              <w:spacing w:after="0" w:line="240" w:lineRule="auto"/>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6.</w:t>
            </w:r>
          </w:p>
        </w:tc>
        <w:tc>
          <w:tcPr>
            <w:tcW w:w="8385" w:type="dxa"/>
            <w:tcBorders>
              <w:top w:val="outset" w:sz="6" w:space="0" w:color="auto"/>
              <w:left w:val="outset" w:sz="6" w:space="0" w:color="auto"/>
              <w:bottom w:val="outset" w:sz="6" w:space="0" w:color="auto"/>
              <w:right w:val="outset" w:sz="6" w:space="0" w:color="auto"/>
            </w:tcBorders>
            <w:hideMark/>
          </w:tcPr>
          <w:p w:rsidR="004C7A92" w:rsidRPr="004C7A92" w:rsidRDefault="004C7A92" w:rsidP="004C7A92">
            <w:pPr>
              <w:spacing w:after="0" w:line="240" w:lineRule="auto"/>
              <w:jc w:val="both"/>
              <w:rPr>
                <w:rFonts w:ascii="Times New Roman" w:eastAsia="Times New Roman" w:hAnsi="Times New Roman" w:cs="Times New Roman"/>
                <w:sz w:val="20"/>
                <w:szCs w:val="20"/>
              </w:rPr>
            </w:pPr>
          </w:p>
        </w:tc>
        <w:tc>
          <w:tcPr>
            <w:tcW w:w="75" w:type="dxa"/>
            <w:tcBorders>
              <w:top w:val="outset" w:sz="6" w:space="0" w:color="auto"/>
              <w:left w:val="outset" w:sz="6" w:space="0" w:color="auto"/>
              <w:bottom w:val="outset" w:sz="6" w:space="0" w:color="auto"/>
              <w:right w:val="outset" w:sz="6" w:space="0" w:color="auto"/>
            </w:tcBorders>
            <w:hideMark/>
          </w:tcPr>
          <w:p w:rsidR="004C7A92" w:rsidRPr="004C7A92" w:rsidRDefault="004C7A92" w:rsidP="004C7A92">
            <w:pPr>
              <w:spacing w:after="0" w:line="240" w:lineRule="auto"/>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w:t>
            </w:r>
          </w:p>
        </w:tc>
      </w:tr>
    </w:tbl>
    <w:p w:rsidR="004C7A92" w:rsidRPr="004C7A92" w:rsidRDefault="004C7A92" w:rsidP="004C7A92">
      <w:pPr>
        <w:spacing w:after="0" w:line="240" w:lineRule="auto"/>
        <w:jc w:val="both"/>
        <w:rPr>
          <w:rFonts w:ascii="Times New Roman" w:eastAsia="Times New Roman" w:hAnsi="Times New Roman" w:cs="Times New Roman"/>
          <w:sz w:val="20"/>
          <w:szCs w:val="20"/>
        </w:rPr>
      </w:pPr>
    </w:p>
    <w:p w:rsidR="004C7A92" w:rsidRPr="004C7A92" w:rsidRDefault="004C7A92" w:rsidP="004C7A92">
      <w:pPr>
        <w:spacing w:after="0" w:line="240" w:lineRule="auto"/>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Обязуюсь нести расходы, связанные с организацией и проведением публичных слушаний.</w:t>
      </w:r>
    </w:p>
    <w:tbl>
      <w:tblPr>
        <w:tblW w:w="9720"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3826"/>
        <w:gridCol w:w="270"/>
        <w:gridCol w:w="1946"/>
        <w:gridCol w:w="693"/>
        <w:gridCol w:w="2985"/>
      </w:tblGrid>
      <w:tr w:rsidR="004C7A92" w:rsidRPr="004C7A92" w:rsidTr="004C7A92">
        <w:trPr>
          <w:tblCellSpacing w:w="0" w:type="dxa"/>
        </w:trPr>
        <w:tc>
          <w:tcPr>
            <w:tcW w:w="3480" w:type="dxa"/>
            <w:tcBorders>
              <w:top w:val="outset" w:sz="6" w:space="0" w:color="auto"/>
              <w:left w:val="outset" w:sz="6" w:space="0" w:color="auto"/>
              <w:bottom w:val="outset" w:sz="6" w:space="0" w:color="auto"/>
              <w:right w:val="outset" w:sz="6" w:space="0" w:color="auto"/>
            </w:tcBorders>
            <w:hideMark/>
          </w:tcPr>
          <w:p w:rsidR="004C7A92" w:rsidRPr="004C7A92" w:rsidRDefault="004C7A92" w:rsidP="004C7A92">
            <w:pPr>
              <w:spacing w:after="0" w:line="240" w:lineRule="auto"/>
              <w:jc w:val="both"/>
              <w:rPr>
                <w:rFonts w:ascii="Times New Roman" w:eastAsia="Times New Roman" w:hAnsi="Times New Roman" w:cs="Times New Roman"/>
                <w:sz w:val="20"/>
                <w:szCs w:val="20"/>
              </w:rPr>
            </w:pPr>
          </w:p>
          <w:p w:rsidR="004C7A92" w:rsidRPr="004C7A92" w:rsidRDefault="004C7A92" w:rsidP="004C7A92">
            <w:pPr>
              <w:spacing w:after="0" w:line="240" w:lineRule="auto"/>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Заявитель</w:t>
            </w:r>
          </w:p>
        </w:tc>
        <w:tc>
          <w:tcPr>
            <w:tcW w:w="75" w:type="dxa"/>
            <w:tcBorders>
              <w:top w:val="outset" w:sz="6" w:space="0" w:color="auto"/>
              <w:left w:val="outset" w:sz="6" w:space="0" w:color="auto"/>
              <w:bottom w:val="outset" w:sz="6" w:space="0" w:color="auto"/>
              <w:right w:val="outset" w:sz="6" w:space="0" w:color="auto"/>
            </w:tcBorders>
            <w:hideMark/>
          </w:tcPr>
          <w:p w:rsidR="004C7A92" w:rsidRPr="004C7A92" w:rsidRDefault="004C7A92" w:rsidP="004C7A92">
            <w:pPr>
              <w:spacing w:after="0" w:line="240" w:lineRule="auto"/>
              <w:jc w:val="both"/>
              <w:rPr>
                <w:rFonts w:ascii="Times New Roman" w:eastAsia="Times New Roman" w:hAnsi="Times New Roman" w:cs="Times New Roman"/>
                <w:sz w:val="20"/>
                <w:szCs w:val="20"/>
              </w:rPr>
            </w:pPr>
          </w:p>
        </w:tc>
        <w:tc>
          <w:tcPr>
            <w:tcW w:w="1770" w:type="dxa"/>
            <w:tcBorders>
              <w:top w:val="outset" w:sz="6" w:space="0" w:color="auto"/>
              <w:left w:val="outset" w:sz="6" w:space="0" w:color="auto"/>
              <w:bottom w:val="outset" w:sz="6" w:space="0" w:color="auto"/>
              <w:right w:val="outset" w:sz="6" w:space="0" w:color="auto"/>
            </w:tcBorders>
            <w:hideMark/>
          </w:tcPr>
          <w:p w:rsidR="004C7A92" w:rsidRPr="004C7A92" w:rsidRDefault="004C7A92" w:rsidP="004C7A92">
            <w:pPr>
              <w:spacing w:after="0" w:line="240" w:lineRule="auto"/>
              <w:jc w:val="both"/>
              <w:rPr>
                <w:rFonts w:ascii="Times New Roman" w:eastAsia="Times New Roman" w:hAnsi="Times New Roman" w:cs="Times New Roman"/>
                <w:sz w:val="20"/>
                <w:szCs w:val="20"/>
              </w:rPr>
            </w:pPr>
          </w:p>
        </w:tc>
        <w:tc>
          <w:tcPr>
            <w:tcW w:w="630" w:type="dxa"/>
            <w:tcBorders>
              <w:top w:val="outset" w:sz="6" w:space="0" w:color="auto"/>
              <w:left w:val="outset" w:sz="6" w:space="0" w:color="auto"/>
              <w:bottom w:val="outset" w:sz="6" w:space="0" w:color="auto"/>
              <w:right w:val="outset" w:sz="6" w:space="0" w:color="auto"/>
            </w:tcBorders>
            <w:hideMark/>
          </w:tcPr>
          <w:p w:rsidR="004C7A92" w:rsidRPr="004C7A92" w:rsidRDefault="004C7A92" w:rsidP="004C7A92">
            <w:pPr>
              <w:spacing w:after="0" w:line="240" w:lineRule="auto"/>
              <w:jc w:val="both"/>
              <w:rPr>
                <w:rFonts w:ascii="Times New Roman" w:eastAsia="Times New Roman" w:hAnsi="Times New Roman" w:cs="Times New Roman"/>
                <w:sz w:val="20"/>
                <w:szCs w:val="20"/>
              </w:rPr>
            </w:pPr>
          </w:p>
        </w:tc>
        <w:tc>
          <w:tcPr>
            <w:tcW w:w="2715" w:type="dxa"/>
            <w:tcBorders>
              <w:top w:val="outset" w:sz="6" w:space="0" w:color="auto"/>
              <w:left w:val="outset" w:sz="6" w:space="0" w:color="auto"/>
              <w:bottom w:val="outset" w:sz="6" w:space="0" w:color="auto"/>
              <w:right w:val="outset" w:sz="6" w:space="0" w:color="auto"/>
            </w:tcBorders>
            <w:hideMark/>
          </w:tcPr>
          <w:p w:rsidR="004C7A92" w:rsidRPr="004C7A92" w:rsidRDefault="004C7A92" w:rsidP="004C7A92">
            <w:pPr>
              <w:spacing w:after="0" w:line="240" w:lineRule="auto"/>
              <w:jc w:val="both"/>
              <w:rPr>
                <w:rFonts w:ascii="Times New Roman" w:eastAsia="Times New Roman" w:hAnsi="Times New Roman" w:cs="Times New Roman"/>
                <w:sz w:val="20"/>
                <w:szCs w:val="20"/>
              </w:rPr>
            </w:pPr>
          </w:p>
        </w:tc>
      </w:tr>
      <w:tr w:rsidR="004C7A92" w:rsidRPr="004C7A92" w:rsidTr="004C7A92">
        <w:trPr>
          <w:tblCellSpacing w:w="0" w:type="dxa"/>
        </w:trPr>
        <w:tc>
          <w:tcPr>
            <w:tcW w:w="3480" w:type="dxa"/>
            <w:tcBorders>
              <w:top w:val="outset" w:sz="6" w:space="0" w:color="auto"/>
              <w:left w:val="outset" w:sz="6" w:space="0" w:color="auto"/>
              <w:bottom w:val="outset" w:sz="6" w:space="0" w:color="auto"/>
              <w:right w:val="outset" w:sz="6" w:space="0" w:color="auto"/>
            </w:tcBorders>
            <w:hideMark/>
          </w:tcPr>
          <w:p w:rsidR="004C7A92" w:rsidRPr="004C7A92" w:rsidRDefault="004C7A92" w:rsidP="004C7A92">
            <w:pPr>
              <w:spacing w:after="0" w:line="240" w:lineRule="auto"/>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Дата __________________</w:t>
            </w:r>
          </w:p>
        </w:tc>
        <w:tc>
          <w:tcPr>
            <w:tcW w:w="75" w:type="dxa"/>
            <w:tcBorders>
              <w:top w:val="outset" w:sz="6" w:space="0" w:color="auto"/>
              <w:left w:val="outset" w:sz="6" w:space="0" w:color="auto"/>
              <w:bottom w:val="outset" w:sz="6" w:space="0" w:color="auto"/>
              <w:right w:val="outset" w:sz="6" w:space="0" w:color="auto"/>
            </w:tcBorders>
            <w:hideMark/>
          </w:tcPr>
          <w:p w:rsidR="004C7A92" w:rsidRPr="004C7A92" w:rsidRDefault="004C7A92" w:rsidP="004C7A92">
            <w:pPr>
              <w:spacing w:after="0" w:line="240" w:lineRule="auto"/>
              <w:jc w:val="both"/>
              <w:rPr>
                <w:rFonts w:ascii="Times New Roman" w:eastAsia="Times New Roman" w:hAnsi="Times New Roman" w:cs="Times New Roman"/>
                <w:sz w:val="20"/>
                <w:szCs w:val="20"/>
              </w:rPr>
            </w:pPr>
          </w:p>
        </w:tc>
        <w:tc>
          <w:tcPr>
            <w:tcW w:w="1770" w:type="dxa"/>
            <w:tcBorders>
              <w:top w:val="outset" w:sz="6" w:space="0" w:color="auto"/>
              <w:left w:val="outset" w:sz="6" w:space="0" w:color="auto"/>
              <w:bottom w:val="outset" w:sz="6" w:space="0" w:color="auto"/>
              <w:right w:val="outset" w:sz="6" w:space="0" w:color="auto"/>
            </w:tcBorders>
            <w:hideMark/>
          </w:tcPr>
          <w:p w:rsidR="004C7A92" w:rsidRPr="004C7A92" w:rsidRDefault="004C7A92" w:rsidP="004C7A92">
            <w:pPr>
              <w:spacing w:after="0" w:line="240" w:lineRule="auto"/>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(подпись)</w:t>
            </w:r>
          </w:p>
        </w:tc>
        <w:tc>
          <w:tcPr>
            <w:tcW w:w="630" w:type="dxa"/>
            <w:tcBorders>
              <w:top w:val="outset" w:sz="6" w:space="0" w:color="auto"/>
              <w:left w:val="outset" w:sz="6" w:space="0" w:color="auto"/>
              <w:bottom w:val="outset" w:sz="6" w:space="0" w:color="auto"/>
              <w:right w:val="outset" w:sz="6" w:space="0" w:color="auto"/>
            </w:tcBorders>
            <w:hideMark/>
          </w:tcPr>
          <w:p w:rsidR="004C7A92" w:rsidRPr="004C7A92" w:rsidRDefault="004C7A92" w:rsidP="004C7A92">
            <w:pPr>
              <w:spacing w:after="0" w:line="240" w:lineRule="auto"/>
              <w:jc w:val="both"/>
              <w:rPr>
                <w:rFonts w:ascii="Times New Roman" w:eastAsia="Times New Roman" w:hAnsi="Times New Roman" w:cs="Times New Roman"/>
                <w:sz w:val="20"/>
                <w:szCs w:val="20"/>
              </w:rPr>
            </w:pPr>
          </w:p>
        </w:tc>
        <w:tc>
          <w:tcPr>
            <w:tcW w:w="2715" w:type="dxa"/>
            <w:tcBorders>
              <w:top w:val="outset" w:sz="6" w:space="0" w:color="auto"/>
              <w:left w:val="outset" w:sz="6" w:space="0" w:color="auto"/>
              <w:bottom w:val="outset" w:sz="6" w:space="0" w:color="auto"/>
              <w:right w:val="outset" w:sz="6" w:space="0" w:color="auto"/>
            </w:tcBorders>
            <w:hideMark/>
          </w:tcPr>
          <w:p w:rsidR="004C7A92" w:rsidRPr="004C7A92" w:rsidRDefault="004C7A92" w:rsidP="004C7A92">
            <w:pPr>
              <w:spacing w:after="0" w:line="240" w:lineRule="auto"/>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(инициалы, фамилия)</w:t>
            </w:r>
          </w:p>
        </w:tc>
      </w:tr>
    </w:tbl>
    <w:p w:rsidR="004C7A92" w:rsidRPr="004C7A92" w:rsidRDefault="004C7A92" w:rsidP="004C7A92">
      <w:pPr>
        <w:spacing w:after="0" w:line="240" w:lineRule="auto"/>
        <w:ind w:firstLine="720"/>
        <w:jc w:val="both"/>
        <w:rPr>
          <w:rFonts w:ascii="Times New Roman" w:eastAsia="Times New Roman" w:hAnsi="Times New Roman" w:cs="Times New Roman"/>
          <w:sz w:val="20"/>
          <w:szCs w:val="20"/>
        </w:rPr>
      </w:pPr>
    </w:p>
    <w:p w:rsidR="004C7A92" w:rsidRPr="004C7A92" w:rsidRDefault="004C7A92" w:rsidP="004C7A92">
      <w:pPr>
        <w:spacing w:after="0" w:line="240" w:lineRule="auto"/>
        <w:ind w:firstLine="720"/>
        <w:jc w:val="both"/>
        <w:rPr>
          <w:rFonts w:ascii="Times New Roman" w:eastAsia="Times New Roman" w:hAnsi="Times New Roman" w:cs="Times New Roman"/>
          <w:sz w:val="20"/>
          <w:szCs w:val="20"/>
        </w:rPr>
      </w:pPr>
      <w:bookmarkStart w:id="8" w:name="sub_64"/>
      <w:bookmarkEnd w:id="8"/>
      <w:r w:rsidRPr="004C7A92">
        <w:rPr>
          <w:rFonts w:ascii="Times New Roman" w:eastAsia="Times New Roman" w:hAnsi="Times New Roman" w:cs="Times New Roman"/>
          <w:sz w:val="20"/>
          <w:szCs w:val="20"/>
        </w:rPr>
        <w:t>_____________________________________</w:t>
      </w:r>
    </w:p>
    <w:p w:rsidR="004C7A92" w:rsidRPr="004C7A92" w:rsidRDefault="004C7A92" w:rsidP="004C7A92">
      <w:pPr>
        <w:spacing w:after="0" w:line="240" w:lineRule="auto"/>
        <w:ind w:firstLine="720"/>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 Сведения о заявителе:</w:t>
      </w:r>
    </w:p>
    <w:p w:rsidR="004C7A92" w:rsidRPr="004C7A92" w:rsidRDefault="004C7A92" w:rsidP="004C7A92">
      <w:pPr>
        <w:spacing w:after="0" w:line="240" w:lineRule="auto"/>
        <w:ind w:firstLine="720"/>
        <w:jc w:val="both"/>
        <w:rPr>
          <w:rFonts w:ascii="Times New Roman" w:eastAsia="Times New Roman" w:hAnsi="Times New Roman" w:cs="Times New Roman"/>
          <w:sz w:val="20"/>
          <w:szCs w:val="20"/>
        </w:rPr>
      </w:pPr>
      <w:proofErr w:type="gramStart"/>
      <w:r w:rsidRPr="004C7A92">
        <w:rPr>
          <w:rFonts w:ascii="Times New Roman" w:eastAsia="Times New Roman" w:hAnsi="Times New Roman" w:cs="Times New Roman"/>
          <w:sz w:val="20"/>
          <w:szCs w:val="20"/>
        </w:rPr>
        <w:t>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4C7A92" w:rsidRPr="004C7A92" w:rsidRDefault="004C7A92" w:rsidP="004C7A92">
      <w:pPr>
        <w:spacing w:after="0" w:line="240" w:lineRule="auto"/>
        <w:ind w:firstLine="720"/>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tbl>
      <w:tblPr>
        <w:tblW w:w="5175" w:type="dxa"/>
        <w:tblCellSpacing w:w="0" w:type="dxa"/>
        <w:tblInd w:w="720" w:type="dxa"/>
        <w:tblCellMar>
          <w:top w:w="105" w:type="dxa"/>
          <w:left w:w="105" w:type="dxa"/>
          <w:bottom w:w="105" w:type="dxa"/>
          <w:right w:w="105" w:type="dxa"/>
        </w:tblCellMar>
        <w:tblLook w:val="04A0"/>
      </w:tblPr>
      <w:tblGrid>
        <w:gridCol w:w="5175"/>
      </w:tblGrid>
      <w:tr w:rsidR="004C7A92" w:rsidRPr="004C7A92" w:rsidTr="004C7A92">
        <w:trPr>
          <w:tblCellSpacing w:w="0" w:type="dxa"/>
        </w:trPr>
        <w:tc>
          <w:tcPr>
            <w:tcW w:w="5175" w:type="dxa"/>
            <w:hideMark/>
          </w:tcPr>
          <w:p w:rsidR="004C7A92" w:rsidRPr="004C7A92" w:rsidRDefault="004C7A92" w:rsidP="004C7A92">
            <w:pPr>
              <w:spacing w:after="0" w:line="240" w:lineRule="auto"/>
              <w:jc w:val="both"/>
              <w:rPr>
                <w:rFonts w:ascii="Times New Roman" w:eastAsia="Times New Roman" w:hAnsi="Times New Roman" w:cs="Times New Roman"/>
                <w:sz w:val="20"/>
                <w:szCs w:val="20"/>
              </w:rPr>
            </w:pPr>
            <w:r w:rsidRPr="004C7A92">
              <w:rPr>
                <w:rFonts w:ascii="Times New Roman" w:eastAsia="Times New Roman" w:hAnsi="Times New Roman" w:cs="Times New Roman"/>
                <w:color w:val="000000"/>
                <w:sz w:val="20"/>
                <w:szCs w:val="20"/>
              </w:rPr>
              <w:t xml:space="preserve">Приложение №4 к административному регламенту администрации </w:t>
            </w:r>
            <w:proofErr w:type="spellStart"/>
            <w:r w:rsidRPr="004C7A92">
              <w:rPr>
                <w:rFonts w:ascii="Times New Roman" w:eastAsia="Times New Roman" w:hAnsi="Times New Roman" w:cs="Times New Roman"/>
                <w:color w:val="000000"/>
                <w:sz w:val="20"/>
                <w:szCs w:val="20"/>
              </w:rPr>
              <w:t>Кудеснерского</w:t>
            </w:r>
            <w:proofErr w:type="spellEnd"/>
            <w:r w:rsidRPr="004C7A92">
              <w:rPr>
                <w:rFonts w:ascii="Times New Roman" w:eastAsia="Times New Roman" w:hAnsi="Times New Roman" w:cs="Times New Roman"/>
                <w:color w:val="000000"/>
                <w:sz w:val="20"/>
                <w:szCs w:val="20"/>
              </w:rPr>
              <w:t xml:space="preserve"> сельского поселения </w:t>
            </w:r>
            <w:proofErr w:type="spellStart"/>
            <w:r w:rsidRPr="004C7A92">
              <w:rPr>
                <w:rFonts w:ascii="Times New Roman" w:eastAsia="Times New Roman" w:hAnsi="Times New Roman" w:cs="Times New Roman"/>
                <w:color w:val="000000"/>
                <w:sz w:val="20"/>
                <w:szCs w:val="20"/>
              </w:rPr>
              <w:t>Урмарского</w:t>
            </w:r>
            <w:proofErr w:type="spellEnd"/>
            <w:r w:rsidRPr="004C7A92">
              <w:rPr>
                <w:rFonts w:ascii="Times New Roman" w:eastAsia="Times New Roman" w:hAnsi="Times New Roman" w:cs="Times New Roman"/>
                <w:color w:val="000000"/>
                <w:sz w:val="20"/>
                <w:szCs w:val="20"/>
              </w:rPr>
              <w:t xml:space="preserve"> района Чувашской Республики по предоставлению муниципальной услуги </w:t>
            </w:r>
            <w:r w:rsidRPr="004C7A92">
              <w:rPr>
                <w:rFonts w:ascii="Times New Roman" w:eastAsia="Times New Roman" w:hAnsi="Times New Roman" w:cs="Times New Roman"/>
                <w:b/>
                <w:bCs/>
                <w:sz w:val="20"/>
                <w:szCs w:val="20"/>
              </w:rPr>
              <w:t>«</w:t>
            </w:r>
            <w:r w:rsidRPr="004C7A92">
              <w:rPr>
                <w:rFonts w:ascii="Times New Roman" w:eastAsia="Times New Roman" w:hAnsi="Times New Roman" w:cs="Times New Roman"/>
                <w:sz w:val="20"/>
                <w:szCs w:val="20"/>
              </w:rPr>
              <w:t>Предоставление разрешения на отклонение от предельных параметров разрешенного строительства»</w:t>
            </w:r>
          </w:p>
        </w:tc>
      </w:tr>
    </w:tbl>
    <w:p w:rsidR="004C7A92" w:rsidRPr="004C7A92" w:rsidRDefault="004C7A92" w:rsidP="004C7A92">
      <w:pPr>
        <w:spacing w:after="0" w:line="240" w:lineRule="auto"/>
        <w:ind w:firstLine="539"/>
        <w:jc w:val="both"/>
        <w:rPr>
          <w:rFonts w:ascii="Times New Roman" w:eastAsia="Times New Roman" w:hAnsi="Times New Roman" w:cs="Times New Roman"/>
          <w:sz w:val="20"/>
          <w:szCs w:val="20"/>
        </w:rPr>
      </w:pPr>
    </w:p>
    <w:p w:rsidR="004C7A92" w:rsidRDefault="004C7A92" w:rsidP="004C7A92">
      <w:pPr>
        <w:keepNext/>
        <w:spacing w:after="0" w:line="240" w:lineRule="auto"/>
        <w:jc w:val="center"/>
        <w:outlineLvl w:val="0"/>
        <w:rPr>
          <w:rFonts w:ascii="Times New Roman" w:eastAsia="Times New Roman" w:hAnsi="Times New Roman" w:cs="Times New Roman"/>
          <w:b/>
          <w:bCs/>
          <w:kern w:val="36"/>
          <w:sz w:val="20"/>
          <w:szCs w:val="20"/>
        </w:rPr>
      </w:pPr>
      <w:r>
        <w:rPr>
          <w:rFonts w:ascii="Times New Roman" w:eastAsia="Times New Roman" w:hAnsi="Times New Roman" w:cs="Times New Roman"/>
          <w:b/>
          <w:bCs/>
          <w:kern w:val="36"/>
          <w:sz w:val="20"/>
          <w:szCs w:val="20"/>
        </w:rPr>
        <w:t>Журнал</w:t>
      </w:r>
    </w:p>
    <w:p w:rsidR="004C7A92" w:rsidRPr="004C7A92" w:rsidRDefault="004C7A92" w:rsidP="004C7A92">
      <w:pPr>
        <w:keepNext/>
        <w:spacing w:after="0" w:line="240" w:lineRule="auto"/>
        <w:jc w:val="center"/>
        <w:outlineLvl w:val="0"/>
        <w:rPr>
          <w:rFonts w:ascii="Times New Roman" w:eastAsia="Times New Roman" w:hAnsi="Times New Roman" w:cs="Times New Roman"/>
          <w:b/>
          <w:bCs/>
          <w:kern w:val="36"/>
          <w:sz w:val="20"/>
          <w:szCs w:val="20"/>
        </w:rPr>
      </w:pPr>
      <w:r w:rsidRPr="004C7A92">
        <w:rPr>
          <w:rFonts w:ascii="Times New Roman" w:eastAsia="Times New Roman" w:hAnsi="Times New Roman" w:cs="Times New Roman"/>
          <w:b/>
          <w:bCs/>
          <w:kern w:val="36"/>
          <w:sz w:val="20"/>
          <w:szCs w:val="20"/>
        </w:rPr>
        <w:t>регистрации постановлений Администрации о предоставлении или об отказе</w:t>
      </w:r>
    </w:p>
    <w:p w:rsidR="004C7A92" w:rsidRPr="004C7A92" w:rsidRDefault="004C7A92" w:rsidP="004C7A92">
      <w:pPr>
        <w:keepNext/>
        <w:spacing w:after="0" w:line="240" w:lineRule="auto"/>
        <w:jc w:val="both"/>
        <w:outlineLvl w:val="0"/>
        <w:rPr>
          <w:rFonts w:ascii="Times New Roman" w:eastAsia="Times New Roman" w:hAnsi="Times New Roman" w:cs="Times New Roman"/>
          <w:b/>
          <w:bCs/>
          <w:kern w:val="36"/>
          <w:sz w:val="20"/>
          <w:szCs w:val="20"/>
        </w:rPr>
      </w:pPr>
      <w:r w:rsidRPr="004C7A92">
        <w:rPr>
          <w:rFonts w:ascii="Times New Roman" w:eastAsia="Times New Roman" w:hAnsi="Times New Roman" w:cs="Times New Roman"/>
          <w:b/>
          <w:bCs/>
          <w:kern w:val="36"/>
          <w:sz w:val="20"/>
          <w:szCs w:val="20"/>
        </w:rPr>
        <w:t>в предоставлении разрешения на отклонение от предельных параметров</w:t>
      </w:r>
      <w:r>
        <w:rPr>
          <w:rFonts w:ascii="Times New Roman" w:eastAsia="Times New Roman" w:hAnsi="Times New Roman" w:cs="Times New Roman"/>
          <w:b/>
          <w:bCs/>
          <w:kern w:val="36"/>
          <w:sz w:val="20"/>
          <w:szCs w:val="20"/>
        </w:rPr>
        <w:t xml:space="preserve"> </w:t>
      </w:r>
      <w:r w:rsidRPr="004C7A92">
        <w:rPr>
          <w:rFonts w:ascii="Times New Roman" w:eastAsia="Times New Roman" w:hAnsi="Times New Roman" w:cs="Times New Roman"/>
          <w:b/>
          <w:bCs/>
          <w:kern w:val="36"/>
          <w:sz w:val="20"/>
          <w:szCs w:val="20"/>
        </w:rPr>
        <w:t>разрешенного строительства</w:t>
      </w:r>
    </w:p>
    <w:p w:rsidR="004C7A92" w:rsidRPr="004C7A92" w:rsidRDefault="004C7A92" w:rsidP="004C7A92">
      <w:pPr>
        <w:spacing w:after="0" w:line="240" w:lineRule="auto"/>
        <w:ind w:firstLine="720"/>
        <w:jc w:val="both"/>
        <w:rPr>
          <w:rFonts w:ascii="Times New Roman" w:eastAsia="Times New Roman" w:hAnsi="Times New Roman" w:cs="Times New Roman"/>
          <w:sz w:val="20"/>
          <w:szCs w:val="20"/>
        </w:rPr>
      </w:pPr>
    </w:p>
    <w:tbl>
      <w:tblPr>
        <w:tblW w:w="937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695"/>
        <w:gridCol w:w="1797"/>
        <w:gridCol w:w="2306"/>
        <w:gridCol w:w="2424"/>
        <w:gridCol w:w="2153"/>
      </w:tblGrid>
      <w:tr w:rsidR="004C7A92" w:rsidRPr="004C7A92" w:rsidTr="004C7A92">
        <w:trPr>
          <w:tblCellSpacing w:w="0" w:type="dxa"/>
        </w:trPr>
        <w:tc>
          <w:tcPr>
            <w:tcW w:w="615" w:type="dxa"/>
            <w:tcBorders>
              <w:top w:val="outset" w:sz="6" w:space="0" w:color="000000"/>
              <w:left w:val="outset" w:sz="6" w:space="0" w:color="000000"/>
              <w:bottom w:val="outset" w:sz="6" w:space="0" w:color="000000"/>
              <w:right w:val="outset" w:sz="6" w:space="0" w:color="000000"/>
            </w:tcBorders>
            <w:hideMark/>
          </w:tcPr>
          <w:p w:rsidR="004C7A92" w:rsidRPr="004C7A92" w:rsidRDefault="004C7A92" w:rsidP="004C7A92">
            <w:pPr>
              <w:spacing w:after="0" w:line="240" w:lineRule="auto"/>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w:t>
            </w:r>
          </w:p>
          <w:p w:rsidR="004C7A92" w:rsidRPr="004C7A92" w:rsidRDefault="004C7A92" w:rsidP="004C7A92">
            <w:pPr>
              <w:spacing w:after="0" w:line="240" w:lineRule="auto"/>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п.</w:t>
            </w:r>
          </w:p>
        </w:tc>
        <w:tc>
          <w:tcPr>
            <w:tcW w:w="1590" w:type="dxa"/>
            <w:tcBorders>
              <w:top w:val="outset" w:sz="6" w:space="0" w:color="000000"/>
              <w:left w:val="outset" w:sz="6" w:space="0" w:color="000000"/>
              <w:bottom w:val="outset" w:sz="6" w:space="0" w:color="000000"/>
              <w:right w:val="outset" w:sz="6" w:space="0" w:color="000000"/>
            </w:tcBorders>
            <w:hideMark/>
          </w:tcPr>
          <w:p w:rsidR="004C7A92" w:rsidRPr="004C7A92" w:rsidRDefault="004C7A92" w:rsidP="004C7A92">
            <w:pPr>
              <w:spacing w:after="0" w:line="240" w:lineRule="auto"/>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Реквизиты</w:t>
            </w:r>
          </w:p>
          <w:p w:rsidR="004C7A92" w:rsidRPr="004C7A92" w:rsidRDefault="004C7A92" w:rsidP="004C7A92">
            <w:pPr>
              <w:spacing w:after="0" w:line="240" w:lineRule="auto"/>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постановления</w:t>
            </w:r>
          </w:p>
        </w:tc>
        <w:tc>
          <w:tcPr>
            <w:tcW w:w="2040" w:type="dxa"/>
            <w:tcBorders>
              <w:top w:val="outset" w:sz="6" w:space="0" w:color="000000"/>
              <w:left w:val="outset" w:sz="6" w:space="0" w:color="000000"/>
              <w:bottom w:val="outset" w:sz="6" w:space="0" w:color="000000"/>
              <w:right w:val="outset" w:sz="6" w:space="0" w:color="000000"/>
            </w:tcBorders>
            <w:hideMark/>
          </w:tcPr>
          <w:p w:rsidR="004C7A92" w:rsidRPr="004C7A92" w:rsidRDefault="004C7A92" w:rsidP="004C7A92">
            <w:pPr>
              <w:spacing w:after="0" w:line="240" w:lineRule="auto"/>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Фамилия, имя,</w:t>
            </w:r>
          </w:p>
          <w:p w:rsidR="004C7A92" w:rsidRPr="004C7A92" w:rsidRDefault="004C7A92" w:rsidP="004C7A92">
            <w:pPr>
              <w:spacing w:after="0" w:line="240" w:lineRule="auto"/>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отчество заявителя</w:t>
            </w:r>
          </w:p>
        </w:tc>
        <w:tc>
          <w:tcPr>
            <w:tcW w:w="2145" w:type="dxa"/>
            <w:tcBorders>
              <w:top w:val="outset" w:sz="6" w:space="0" w:color="000000"/>
              <w:left w:val="outset" w:sz="6" w:space="0" w:color="000000"/>
              <w:bottom w:val="outset" w:sz="6" w:space="0" w:color="000000"/>
              <w:right w:val="outset" w:sz="6" w:space="0" w:color="000000"/>
            </w:tcBorders>
            <w:hideMark/>
          </w:tcPr>
          <w:p w:rsidR="004C7A92" w:rsidRPr="004C7A92" w:rsidRDefault="004C7A92" w:rsidP="004C7A92">
            <w:pPr>
              <w:spacing w:after="0" w:line="240" w:lineRule="auto"/>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Контактные данные</w:t>
            </w:r>
          </w:p>
        </w:tc>
        <w:tc>
          <w:tcPr>
            <w:tcW w:w="1905" w:type="dxa"/>
            <w:tcBorders>
              <w:top w:val="outset" w:sz="6" w:space="0" w:color="000000"/>
              <w:left w:val="outset" w:sz="6" w:space="0" w:color="000000"/>
              <w:bottom w:val="outset" w:sz="6" w:space="0" w:color="000000"/>
              <w:right w:val="outset" w:sz="6" w:space="0" w:color="000000"/>
            </w:tcBorders>
            <w:hideMark/>
          </w:tcPr>
          <w:p w:rsidR="004C7A92" w:rsidRPr="004C7A92" w:rsidRDefault="004C7A92" w:rsidP="004C7A92">
            <w:pPr>
              <w:spacing w:after="0" w:line="240" w:lineRule="auto"/>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Дата, подпись</w:t>
            </w:r>
          </w:p>
          <w:p w:rsidR="004C7A92" w:rsidRPr="004C7A92" w:rsidRDefault="004C7A92" w:rsidP="004C7A92">
            <w:pPr>
              <w:spacing w:after="0" w:line="240" w:lineRule="auto"/>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заявителя</w:t>
            </w:r>
          </w:p>
        </w:tc>
      </w:tr>
      <w:tr w:rsidR="004C7A92" w:rsidRPr="004C7A92" w:rsidTr="004C7A92">
        <w:trPr>
          <w:tblCellSpacing w:w="0" w:type="dxa"/>
        </w:trPr>
        <w:tc>
          <w:tcPr>
            <w:tcW w:w="615" w:type="dxa"/>
            <w:tcBorders>
              <w:top w:val="outset" w:sz="6" w:space="0" w:color="000000"/>
              <w:left w:val="outset" w:sz="6" w:space="0" w:color="000000"/>
              <w:bottom w:val="outset" w:sz="6" w:space="0" w:color="000000"/>
              <w:right w:val="outset" w:sz="6" w:space="0" w:color="000000"/>
            </w:tcBorders>
            <w:hideMark/>
          </w:tcPr>
          <w:p w:rsidR="004C7A92" w:rsidRPr="004C7A92" w:rsidRDefault="004C7A92" w:rsidP="004C7A92">
            <w:pPr>
              <w:spacing w:after="0" w:line="240" w:lineRule="auto"/>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1</w:t>
            </w:r>
          </w:p>
        </w:tc>
        <w:tc>
          <w:tcPr>
            <w:tcW w:w="1590" w:type="dxa"/>
            <w:tcBorders>
              <w:top w:val="outset" w:sz="6" w:space="0" w:color="000000"/>
              <w:left w:val="outset" w:sz="6" w:space="0" w:color="000000"/>
              <w:bottom w:val="outset" w:sz="6" w:space="0" w:color="000000"/>
              <w:right w:val="outset" w:sz="6" w:space="0" w:color="000000"/>
            </w:tcBorders>
            <w:hideMark/>
          </w:tcPr>
          <w:p w:rsidR="004C7A92" w:rsidRPr="004C7A92" w:rsidRDefault="004C7A92" w:rsidP="004C7A92">
            <w:pPr>
              <w:spacing w:after="0" w:line="240" w:lineRule="auto"/>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2</w:t>
            </w:r>
          </w:p>
        </w:tc>
        <w:tc>
          <w:tcPr>
            <w:tcW w:w="2040" w:type="dxa"/>
            <w:tcBorders>
              <w:top w:val="outset" w:sz="6" w:space="0" w:color="000000"/>
              <w:left w:val="outset" w:sz="6" w:space="0" w:color="000000"/>
              <w:bottom w:val="outset" w:sz="6" w:space="0" w:color="000000"/>
              <w:right w:val="outset" w:sz="6" w:space="0" w:color="000000"/>
            </w:tcBorders>
            <w:hideMark/>
          </w:tcPr>
          <w:p w:rsidR="004C7A92" w:rsidRPr="004C7A92" w:rsidRDefault="004C7A92" w:rsidP="004C7A92">
            <w:pPr>
              <w:spacing w:after="0" w:line="240" w:lineRule="auto"/>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3</w:t>
            </w:r>
          </w:p>
        </w:tc>
        <w:tc>
          <w:tcPr>
            <w:tcW w:w="2145" w:type="dxa"/>
            <w:tcBorders>
              <w:top w:val="outset" w:sz="6" w:space="0" w:color="000000"/>
              <w:left w:val="outset" w:sz="6" w:space="0" w:color="000000"/>
              <w:bottom w:val="outset" w:sz="6" w:space="0" w:color="000000"/>
              <w:right w:val="outset" w:sz="6" w:space="0" w:color="000000"/>
            </w:tcBorders>
            <w:hideMark/>
          </w:tcPr>
          <w:p w:rsidR="004C7A92" w:rsidRPr="004C7A92" w:rsidRDefault="004C7A92" w:rsidP="004C7A92">
            <w:pPr>
              <w:spacing w:after="0" w:line="240" w:lineRule="auto"/>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4</w:t>
            </w:r>
          </w:p>
        </w:tc>
        <w:tc>
          <w:tcPr>
            <w:tcW w:w="1905" w:type="dxa"/>
            <w:tcBorders>
              <w:top w:val="outset" w:sz="6" w:space="0" w:color="000000"/>
              <w:left w:val="outset" w:sz="6" w:space="0" w:color="000000"/>
              <w:bottom w:val="outset" w:sz="6" w:space="0" w:color="000000"/>
              <w:right w:val="outset" w:sz="6" w:space="0" w:color="000000"/>
            </w:tcBorders>
            <w:hideMark/>
          </w:tcPr>
          <w:p w:rsidR="004C7A92" w:rsidRPr="004C7A92" w:rsidRDefault="004C7A92" w:rsidP="004C7A92">
            <w:pPr>
              <w:spacing w:after="0" w:line="240" w:lineRule="auto"/>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5</w:t>
            </w:r>
          </w:p>
        </w:tc>
      </w:tr>
      <w:tr w:rsidR="004C7A92" w:rsidRPr="004C7A92" w:rsidTr="004C7A92">
        <w:trPr>
          <w:tblCellSpacing w:w="0" w:type="dxa"/>
        </w:trPr>
        <w:tc>
          <w:tcPr>
            <w:tcW w:w="615" w:type="dxa"/>
            <w:tcBorders>
              <w:top w:val="outset" w:sz="6" w:space="0" w:color="000000"/>
              <w:left w:val="outset" w:sz="6" w:space="0" w:color="000000"/>
              <w:bottom w:val="outset" w:sz="6" w:space="0" w:color="000000"/>
              <w:right w:val="outset" w:sz="6" w:space="0" w:color="000000"/>
            </w:tcBorders>
            <w:hideMark/>
          </w:tcPr>
          <w:p w:rsidR="004C7A92" w:rsidRPr="004C7A92" w:rsidRDefault="004C7A92" w:rsidP="004C7A92">
            <w:pPr>
              <w:spacing w:after="0" w:line="240" w:lineRule="auto"/>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lastRenderedPageBreak/>
              <w:t>1</w:t>
            </w:r>
          </w:p>
        </w:tc>
        <w:tc>
          <w:tcPr>
            <w:tcW w:w="1590" w:type="dxa"/>
            <w:tcBorders>
              <w:top w:val="outset" w:sz="6" w:space="0" w:color="000000"/>
              <w:left w:val="outset" w:sz="6" w:space="0" w:color="000000"/>
              <w:bottom w:val="outset" w:sz="6" w:space="0" w:color="000000"/>
              <w:right w:val="outset" w:sz="6" w:space="0" w:color="000000"/>
            </w:tcBorders>
            <w:hideMark/>
          </w:tcPr>
          <w:p w:rsidR="004C7A92" w:rsidRPr="004C7A92" w:rsidRDefault="004C7A92" w:rsidP="004C7A92">
            <w:pPr>
              <w:spacing w:after="0" w:line="240" w:lineRule="auto"/>
              <w:jc w:val="both"/>
              <w:rPr>
                <w:rFonts w:ascii="Times New Roman" w:eastAsia="Times New Roman" w:hAnsi="Times New Roman" w:cs="Times New Roman"/>
                <w:sz w:val="20"/>
                <w:szCs w:val="20"/>
              </w:rPr>
            </w:pPr>
          </w:p>
        </w:tc>
        <w:tc>
          <w:tcPr>
            <w:tcW w:w="2040" w:type="dxa"/>
            <w:tcBorders>
              <w:top w:val="outset" w:sz="6" w:space="0" w:color="000000"/>
              <w:left w:val="outset" w:sz="6" w:space="0" w:color="000000"/>
              <w:bottom w:val="outset" w:sz="6" w:space="0" w:color="000000"/>
              <w:right w:val="outset" w:sz="6" w:space="0" w:color="000000"/>
            </w:tcBorders>
            <w:hideMark/>
          </w:tcPr>
          <w:p w:rsidR="004C7A92" w:rsidRPr="004C7A92" w:rsidRDefault="004C7A92" w:rsidP="004C7A92">
            <w:pPr>
              <w:spacing w:after="0" w:line="240" w:lineRule="auto"/>
              <w:jc w:val="both"/>
              <w:rPr>
                <w:rFonts w:ascii="Times New Roman" w:eastAsia="Times New Roman" w:hAnsi="Times New Roman" w:cs="Times New Roman"/>
                <w:sz w:val="20"/>
                <w:szCs w:val="20"/>
              </w:rPr>
            </w:pPr>
          </w:p>
        </w:tc>
        <w:tc>
          <w:tcPr>
            <w:tcW w:w="2145" w:type="dxa"/>
            <w:tcBorders>
              <w:top w:val="outset" w:sz="6" w:space="0" w:color="000000"/>
              <w:left w:val="outset" w:sz="6" w:space="0" w:color="000000"/>
              <w:bottom w:val="outset" w:sz="6" w:space="0" w:color="000000"/>
              <w:right w:val="outset" w:sz="6" w:space="0" w:color="000000"/>
            </w:tcBorders>
            <w:hideMark/>
          </w:tcPr>
          <w:p w:rsidR="004C7A92" w:rsidRPr="004C7A92" w:rsidRDefault="004C7A92" w:rsidP="004C7A92">
            <w:pPr>
              <w:spacing w:after="0" w:line="240" w:lineRule="auto"/>
              <w:jc w:val="both"/>
              <w:rPr>
                <w:rFonts w:ascii="Times New Roman" w:eastAsia="Times New Roman" w:hAnsi="Times New Roman" w:cs="Times New Roman"/>
                <w:sz w:val="20"/>
                <w:szCs w:val="20"/>
              </w:rPr>
            </w:pPr>
          </w:p>
        </w:tc>
        <w:tc>
          <w:tcPr>
            <w:tcW w:w="1905" w:type="dxa"/>
            <w:tcBorders>
              <w:top w:val="outset" w:sz="6" w:space="0" w:color="000000"/>
              <w:left w:val="outset" w:sz="6" w:space="0" w:color="000000"/>
              <w:bottom w:val="outset" w:sz="6" w:space="0" w:color="000000"/>
              <w:right w:val="outset" w:sz="6" w:space="0" w:color="000000"/>
            </w:tcBorders>
            <w:hideMark/>
          </w:tcPr>
          <w:p w:rsidR="004C7A92" w:rsidRPr="004C7A92" w:rsidRDefault="004C7A92" w:rsidP="004C7A92">
            <w:pPr>
              <w:spacing w:after="0" w:line="240" w:lineRule="auto"/>
              <w:jc w:val="both"/>
              <w:rPr>
                <w:rFonts w:ascii="Times New Roman" w:eastAsia="Times New Roman" w:hAnsi="Times New Roman" w:cs="Times New Roman"/>
                <w:sz w:val="20"/>
                <w:szCs w:val="20"/>
              </w:rPr>
            </w:pPr>
          </w:p>
        </w:tc>
      </w:tr>
      <w:tr w:rsidR="004C7A92" w:rsidRPr="004C7A92" w:rsidTr="004C7A92">
        <w:trPr>
          <w:tblCellSpacing w:w="0" w:type="dxa"/>
        </w:trPr>
        <w:tc>
          <w:tcPr>
            <w:tcW w:w="615" w:type="dxa"/>
            <w:tcBorders>
              <w:top w:val="outset" w:sz="6" w:space="0" w:color="000000"/>
              <w:left w:val="outset" w:sz="6" w:space="0" w:color="000000"/>
              <w:bottom w:val="outset" w:sz="6" w:space="0" w:color="000000"/>
              <w:right w:val="outset" w:sz="6" w:space="0" w:color="000000"/>
            </w:tcBorders>
            <w:hideMark/>
          </w:tcPr>
          <w:p w:rsidR="004C7A92" w:rsidRPr="004C7A92" w:rsidRDefault="004C7A92" w:rsidP="004C7A92">
            <w:pPr>
              <w:spacing w:after="0" w:line="240" w:lineRule="auto"/>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2</w:t>
            </w:r>
          </w:p>
        </w:tc>
        <w:tc>
          <w:tcPr>
            <w:tcW w:w="1590" w:type="dxa"/>
            <w:tcBorders>
              <w:top w:val="outset" w:sz="6" w:space="0" w:color="000000"/>
              <w:left w:val="outset" w:sz="6" w:space="0" w:color="000000"/>
              <w:bottom w:val="outset" w:sz="6" w:space="0" w:color="000000"/>
              <w:right w:val="outset" w:sz="6" w:space="0" w:color="000000"/>
            </w:tcBorders>
            <w:hideMark/>
          </w:tcPr>
          <w:p w:rsidR="004C7A92" w:rsidRPr="004C7A92" w:rsidRDefault="004C7A92" w:rsidP="004C7A92">
            <w:pPr>
              <w:spacing w:after="0" w:line="240" w:lineRule="auto"/>
              <w:jc w:val="both"/>
              <w:rPr>
                <w:rFonts w:ascii="Times New Roman" w:eastAsia="Times New Roman" w:hAnsi="Times New Roman" w:cs="Times New Roman"/>
                <w:sz w:val="20"/>
                <w:szCs w:val="20"/>
              </w:rPr>
            </w:pPr>
          </w:p>
        </w:tc>
        <w:tc>
          <w:tcPr>
            <w:tcW w:w="2040" w:type="dxa"/>
            <w:tcBorders>
              <w:top w:val="outset" w:sz="6" w:space="0" w:color="000000"/>
              <w:left w:val="outset" w:sz="6" w:space="0" w:color="000000"/>
              <w:bottom w:val="outset" w:sz="6" w:space="0" w:color="000000"/>
              <w:right w:val="outset" w:sz="6" w:space="0" w:color="000000"/>
            </w:tcBorders>
            <w:hideMark/>
          </w:tcPr>
          <w:p w:rsidR="004C7A92" w:rsidRPr="004C7A92" w:rsidRDefault="004C7A92" w:rsidP="004C7A92">
            <w:pPr>
              <w:spacing w:after="0" w:line="240" w:lineRule="auto"/>
              <w:jc w:val="both"/>
              <w:rPr>
                <w:rFonts w:ascii="Times New Roman" w:eastAsia="Times New Roman" w:hAnsi="Times New Roman" w:cs="Times New Roman"/>
                <w:sz w:val="20"/>
                <w:szCs w:val="20"/>
              </w:rPr>
            </w:pPr>
          </w:p>
        </w:tc>
        <w:tc>
          <w:tcPr>
            <w:tcW w:w="2145" w:type="dxa"/>
            <w:tcBorders>
              <w:top w:val="outset" w:sz="6" w:space="0" w:color="000000"/>
              <w:left w:val="outset" w:sz="6" w:space="0" w:color="000000"/>
              <w:bottom w:val="outset" w:sz="6" w:space="0" w:color="000000"/>
              <w:right w:val="outset" w:sz="6" w:space="0" w:color="000000"/>
            </w:tcBorders>
            <w:hideMark/>
          </w:tcPr>
          <w:p w:rsidR="004C7A92" w:rsidRPr="004C7A92" w:rsidRDefault="004C7A92" w:rsidP="004C7A92">
            <w:pPr>
              <w:spacing w:after="0" w:line="240" w:lineRule="auto"/>
              <w:jc w:val="both"/>
              <w:rPr>
                <w:rFonts w:ascii="Times New Roman" w:eastAsia="Times New Roman" w:hAnsi="Times New Roman" w:cs="Times New Roman"/>
                <w:sz w:val="20"/>
                <w:szCs w:val="20"/>
              </w:rPr>
            </w:pPr>
          </w:p>
        </w:tc>
        <w:tc>
          <w:tcPr>
            <w:tcW w:w="1905" w:type="dxa"/>
            <w:tcBorders>
              <w:top w:val="outset" w:sz="6" w:space="0" w:color="000000"/>
              <w:left w:val="outset" w:sz="6" w:space="0" w:color="000000"/>
              <w:bottom w:val="outset" w:sz="6" w:space="0" w:color="000000"/>
              <w:right w:val="outset" w:sz="6" w:space="0" w:color="000000"/>
            </w:tcBorders>
            <w:hideMark/>
          </w:tcPr>
          <w:p w:rsidR="004C7A92" w:rsidRPr="004C7A92" w:rsidRDefault="004C7A92" w:rsidP="004C7A92">
            <w:pPr>
              <w:spacing w:after="0" w:line="240" w:lineRule="auto"/>
              <w:jc w:val="both"/>
              <w:rPr>
                <w:rFonts w:ascii="Times New Roman" w:eastAsia="Times New Roman" w:hAnsi="Times New Roman" w:cs="Times New Roman"/>
                <w:sz w:val="20"/>
                <w:szCs w:val="20"/>
              </w:rPr>
            </w:pPr>
          </w:p>
        </w:tc>
      </w:tr>
      <w:tr w:rsidR="004C7A92" w:rsidRPr="004C7A92" w:rsidTr="004C7A92">
        <w:trPr>
          <w:tblCellSpacing w:w="0" w:type="dxa"/>
        </w:trPr>
        <w:tc>
          <w:tcPr>
            <w:tcW w:w="615" w:type="dxa"/>
            <w:tcBorders>
              <w:top w:val="outset" w:sz="6" w:space="0" w:color="000000"/>
              <w:left w:val="outset" w:sz="6" w:space="0" w:color="000000"/>
              <w:bottom w:val="outset" w:sz="6" w:space="0" w:color="000000"/>
              <w:right w:val="outset" w:sz="6" w:space="0" w:color="000000"/>
            </w:tcBorders>
            <w:hideMark/>
          </w:tcPr>
          <w:p w:rsidR="004C7A92" w:rsidRPr="004C7A92" w:rsidRDefault="004C7A92" w:rsidP="004C7A92">
            <w:pPr>
              <w:spacing w:after="0" w:line="240" w:lineRule="auto"/>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3</w:t>
            </w:r>
          </w:p>
        </w:tc>
        <w:tc>
          <w:tcPr>
            <w:tcW w:w="1590" w:type="dxa"/>
            <w:tcBorders>
              <w:top w:val="outset" w:sz="6" w:space="0" w:color="000000"/>
              <w:left w:val="outset" w:sz="6" w:space="0" w:color="000000"/>
              <w:bottom w:val="outset" w:sz="6" w:space="0" w:color="000000"/>
              <w:right w:val="outset" w:sz="6" w:space="0" w:color="000000"/>
            </w:tcBorders>
            <w:hideMark/>
          </w:tcPr>
          <w:p w:rsidR="004C7A92" w:rsidRPr="004C7A92" w:rsidRDefault="004C7A92" w:rsidP="004C7A92">
            <w:pPr>
              <w:spacing w:after="0" w:line="240" w:lineRule="auto"/>
              <w:jc w:val="both"/>
              <w:rPr>
                <w:rFonts w:ascii="Times New Roman" w:eastAsia="Times New Roman" w:hAnsi="Times New Roman" w:cs="Times New Roman"/>
                <w:sz w:val="20"/>
                <w:szCs w:val="20"/>
              </w:rPr>
            </w:pPr>
          </w:p>
        </w:tc>
        <w:tc>
          <w:tcPr>
            <w:tcW w:w="2040" w:type="dxa"/>
            <w:tcBorders>
              <w:top w:val="outset" w:sz="6" w:space="0" w:color="000000"/>
              <w:left w:val="outset" w:sz="6" w:space="0" w:color="000000"/>
              <w:bottom w:val="outset" w:sz="6" w:space="0" w:color="000000"/>
              <w:right w:val="outset" w:sz="6" w:space="0" w:color="000000"/>
            </w:tcBorders>
            <w:hideMark/>
          </w:tcPr>
          <w:p w:rsidR="004C7A92" w:rsidRPr="004C7A92" w:rsidRDefault="004C7A92" w:rsidP="004C7A92">
            <w:pPr>
              <w:spacing w:after="0" w:line="240" w:lineRule="auto"/>
              <w:jc w:val="both"/>
              <w:rPr>
                <w:rFonts w:ascii="Times New Roman" w:eastAsia="Times New Roman" w:hAnsi="Times New Roman" w:cs="Times New Roman"/>
                <w:sz w:val="20"/>
                <w:szCs w:val="20"/>
              </w:rPr>
            </w:pPr>
          </w:p>
        </w:tc>
        <w:tc>
          <w:tcPr>
            <w:tcW w:w="2145" w:type="dxa"/>
            <w:tcBorders>
              <w:top w:val="outset" w:sz="6" w:space="0" w:color="000000"/>
              <w:left w:val="outset" w:sz="6" w:space="0" w:color="000000"/>
              <w:bottom w:val="outset" w:sz="6" w:space="0" w:color="000000"/>
              <w:right w:val="outset" w:sz="6" w:space="0" w:color="000000"/>
            </w:tcBorders>
            <w:hideMark/>
          </w:tcPr>
          <w:p w:rsidR="004C7A92" w:rsidRPr="004C7A92" w:rsidRDefault="004C7A92" w:rsidP="004C7A92">
            <w:pPr>
              <w:spacing w:after="0" w:line="240" w:lineRule="auto"/>
              <w:jc w:val="both"/>
              <w:rPr>
                <w:rFonts w:ascii="Times New Roman" w:eastAsia="Times New Roman" w:hAnsi="Times New Roman" w:cs="Times New Roman"/>
                <w:sz w:val="20"/>
                <w:szCs w:val="20"/>
              </w:rPr>
            </w:pPr>
          </w:p>
        </w:tc>
        <w:tc>
          <w:tcPr>
            <w:tcW w:w="1905" w:type="dxa"/>
            <w:tcBorders>
              <w:top w:val="outset" w:sz="6" w:space="0" w:color="000000"/>
              <w:left w:val="outset" w:sz="6" w:space="0" w:color="000000"/>
              <w:bottom w:val="outset" w:sz="6" w:space="0" w:color="000000"/>
              <w:right w:val="outset" w:sz="6" w:space="0" w:color="000000"/>
            </w:tcBorders>
            <w:hideMark/>
          </w:tcPr>
          <w:p w:rsidR="004C7A92" w:rsidRPr="004C7A92" w:rsidRDefault="004C7A92" w:rsidP="004C7A92">
            <w:pPr>
              <w:spacing w:after="0" w:line="240" w:lineRule="auto"/>
              <w:jc w:val="both"/>
              <w:rPr>
                <w:rFonts w:ascii="Times New Roman" w:eastAsia="Times New Roman" w:hAnsi="Times New Roman" w:cs="Times New Roman"/>
                <w:sz w:val="20"/>
                <w:szCs w:val="20"/>
              </w:rPr>
            </w:pPr>
          </w:p>
        </w:tc>
      </w:tr>
    </w:tbl>
    <w:p w:rsidR="004C7A92" w:rsidRPr="004C7A92" w:rsidRDefault="004C7A92" w:rsidP="004C7A92">
      <w:pPr>
        <w:spacing w:after="0" w:line="198" w:lineRule="atLeast"/>
        <w:ind w:firstLine="709"/>
        <w:jc w:val="both"/>
        <w:rPr>
          <w:rFonts w:ascii="Times New Roman" w:eastAsia="Times New Roman" w:hAnsi="Times New Roman" w:cs="Times New Roman"/>
          <w:sz w:val="20"/>
          <w:szCs w:val="20"/>
        </w:rPr>
      </w:pPr>
    </w:p>
    <w:tbl>
      <w:tblPr>
        <w:tblW w:w="5040" w:type="dxa"/>
        <w:tblCellSpacing w:w="0" w:type="dxa"/>
        <w:tblInd w:w="720" w:type="dxa"/>
        <w:tblCellMar>
          <w:top w:w="105" w:type="dxa"/>
          <w:left w:w="105" w:type="dxa"/>
          <w:bottom w:w="105" w:type="dxa"/>
          <w:right w:w="105" w:type="dxa"/>
        </w:tblCellMar>
        <w:tblLook w:val="04A0"/>
      </w:tblPr>
      <w:tblGrid>
        <w:gridCol w:w="5040"/>
      </w:tblGrid>
      <w:tr w:rsidR="004C7A92" w:rsidRPr="004C7A92" w:rsidTr="004C7A92">
        <w:trPr>
          <w:tblCellSpacing w:w="0" w:type="dxa"/>
        </w:trPr>
        <w:tc>
          <w:tcPr>
            <w:tcW w:w="5040" w:type="dxa"/>
            <w:hideMark/>
          </w:tcPr>
          <w:p w:rsidR="004C7A92" w:rsidRPr="004C7A92" w:rsidRDefault="004C7A92" w:rsidP="004C7A92">
            <w:pPr>
              <w:spacing w:after="0" w:line="240" w:lineRule="auto"/>
              <w:jc w:val="both"/>
              <w:rPr>
                <w:rFonts w:ascii="Times New Roman" w:eastAsia="Times New Roman" w:hAnsi="Times New Roman" w:cs="Times New Roman"/>
                <w:sz w:val="20"/>
                <w:szCs w:val="20"/>
              </w:rPr>
            </w:pPr>
            <w:r w:rsidRPr="004C7A92">
              <w:rPr>
                <w:rFonts w:ascii="Times New Roman" w:eastAsia="Times New Roman" w:hAnsi="Times New Roman" w:cs="Times New Roman"/>
                <w:color w:val="000000"/>
                <w:sz w:val="20"/>
                <w:szCs w:val="20"/>
              </w:rPr>
              <w:t xml:space="preserve">Приложение №5 к административному регламенту администрации </w:t>
            </w:r>
            <w:proofErr w:type="spellStart"/>
            <w:r w:rsidRPr="004C7A92">
              <w:rPr>
                <w:rFonts w:ascii="Times New Roman" w:eastAsia="Times New Roman" w:hAnsi="Times New Roman" w:cs="Times New Roman"/>
                <w:color w:val="000000"/>
                <w:sz w:val="20"/>
                <w:szCs w:val="20"/>
              </w:rPr>
              <w:t>Кудеснерского</w:t>
            </w:r>
            <w:proofErr w:type="spellEnd"/>
            <w:r w:rsidRPr="004C7A92">
              <w:rPr>
                <w:rFonts w:ascii="Times New Roman" w:eastAsia="Times New Roman" w:hAnsi="Times New Roman" w:cs="Times New Roman"/>
                <w:color w:val="000000"/>
                <w:sz w:val="20"/>
                <w:szCs w:val="20"/>
              </w:rPr>
              <w:t xml:space="preserve"> сельского поселения </w:t>
            </w:r>
            <w:proofErr w:type="spellStart"/>
            <w:r w:rsidRPr="004C7A92">
              <w:rPr>
                <w:rFonts w:ascii="Times New Roman" w:eastAsia="Times New Roman" w:hAnsi="Times New Roman" w:cs="Times New Roman"/>
                <w:color w:val="000000"/>
                <w:sz w:val="20"/>
                <w:szCs w:val="20"/>
              </w:rPr>
              <w:t>Урмарского</w:t>
            </w:r>
            <w:proofErr w:type="spellEnd"/>
            <w:r w:rsidRPr="004C7A92">
              <w:rPr>
                <w:rFonts w:ascii="Times New Roman" w:eastAsia="Times New Roman" w:hAnsi="Times New Roman" w:cs="Times New Roman"/>
                <w:color w:val="000000"/>
                <w:sz w:val="20"/>
                <w:szCs w:val="20"/>
              </w:rPr>
              <w:t xml:space="preserve"> района Чувашской Республики по предоставлению муниципальной услуги </w:t>
            </w:r>
            <w:r w:rsidRPr="004C7A92">
              <w:rPr>
                <w:rFonts w:ascii="Times New Roman" w:eastAsia="Times New Roman" w:hAnsi="Times New Roman" w:cs="Times New Roman"/>
                <w:b/>
                <w:bCs/>
                <w:sz w:val="20"/>
                <w:szCs w:val="20"/>
              </w:rPr>
              <w:t>«</w:t>
            </w:r>
            <w:r w:rsidRPr="004C7A92">
              <w:rPr>
                <w:rFonts w:ascii="Times New Roman" w:eastAsia="Times New Roman" w:hAnsi="Times New Roman" w:cs="Times New Roman"/>
                <w:sz w:val="20"/>
                <w:szCs w:val="20"/>
              </w:rPr>
              <w:t>Предоставление разрешения на отклонение от предельных параметров разрешенного строительства»</w:t>
            </w:r>
          </w:p>
        </w:tc>
      </w:tr>
    </w:tbl>
    <w:p w:rsidR="004C7A92" w:rsidRPr="004C7A92" w:rsidRDefault="004C7A92" w:rsidP="004C7A92">
      <w:pPr>
        <w:spacing w:after="0" w:line="240" w:lineRule="auto"/>
        <w:ind w:firstLine="539"/>
        <w:jc w:val="both"/>
        <w:rPr>
          <w:rFonts w:ascii="Times New Roman" w:eastAsia="Times New Roman" w:hAnsi="Times New Roman" w:cs="Times New Roman"/>
          <w:sz w:val="20"/>
          <w:szCs w:val="20"/>
        </w:rPr>
      </w:pPr>
    </w:p>
    <w:p w:rsidR="004C7A92" w:rsidRPr="004C7A92" w:rsidRDefault="004C7A92" w:rsidP="004C7A92">
      <w:pPr>
        <w:spacing w:after="0" w:line="240" w:lineRule="auto"/>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 xml:space="preserve">Главе администрации </w:t>
      </w:r>
      <w:proofErr w:type="spellStart"/>
      <w:r w:rsidRPr="004C7A92">
        <w:rPr>
          <w:rFonts w:ascii="Times New Roman" w:eastAsia="Times New Roman" w:hAnsi="Times New Roman" w:cs="Times New Roman"/>
          <w:sz w:val="20"/>
          <w:szCs w:val="20"/>
        </w:rPr>
        <w:t>Кудеснерского</w:t>
      </w:r>
      <w:proofErr w:type="spellEnd"/>
      <w:r w:rsidRPr="004C7A92">
        <w:rPr>
          <w:rFonts w:ascii="Times New Roman" w:eastAsia="Times New Roman" w:hAnsi="Times New Roman" w:cs="Times New Roman"/>
          <w:sz w:val="20"/>
          <w:szCs w:val="20"/>
        </w:rPr>
        <w:t xml:space="preserve"> сельского поселения </w:t>
      </w:r>
    </w:p>
    <w:p w:rsidR="004C7A92" w:rsidRPr="004C7A92" w:rsidRDefault="004C7A92" w:rsidP="004C7A92">
      <w:pPr>
        <w:spacing w:after="0" w:line="240" w:lineRule="auto"/>
        <w:jc w:val="both"/>
        <w:rPr>
          <w:rFonts w:ascii="Times New Roman" w:eastAsia="Times New Roman" w:hAnsi="Times New Roman" w:cs="Times New Roman"/>
          <w:sz w:val="20"/>
          <w:szCs w:val="20"/>
        </w:rPr>
      </w:pPr>
      <w:proofErr w:type="spellStart"/>
      <w:r w:rsidRPr="004C7A92">
        <w:rPr>
          <w:rFonts w:ascii="Times New Roman" w:eastAsia="Times New Roman" w:hAnsi="Times New Roman" w:cs="Times New Roman"/>
          <w:sz w:val="20"/>
          <w:szCs w:val="20"/>
        </w:rPr>
        <w:t>Урмарского</w:t>
      </w:r>
      <w:proofErr w:type="spellEnd"/>
      <w:r w:rsidRPr="004C7A92">
        <w:rPr>
          <w:rFonts w:ascii="Times New Roman" w:eastAsia="Times New Roman" w:hAnsi="Times New Roman" w:cs="Times New Roman"/>
          <w:sz w:val="20"/>
          <w:szCs w:val="20"/>
        </w:rPr>
        <w:t xml:space="preserve"> района Чувашской Республики</w:t>
      </w:r>
    </w:p>
    <w:p w:rsidR="004C7A92" w:rsidRPr="004C7A92" w:rsidRDefault="004C7A92" w:rsidP="004C7A92">
      <w:pPr>
        <w:spacing w:after="0" w:line="240" w:lineRule="auto"/>
        <w:ind w:left="284"/>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_________________________________</w:t>
      </w:r>
    </w:p>
    <w:p w:rsidR="004C7A92" w:rsidRPr="004C7A92" w:rsidRDefault="004C7A92" w:rsidP="004C7A92">
      <w:pPr>
        <w:spacing w:after="0" w:line="240" w:lineRule="auto"/>
        <w:ind w:left="284"/>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_________________________________</w:t>
      </w:r>
    </w:p>
    <w:p w:rsidR="004C7A92" w:rsidRPr="004C7A92" w:rsidRDefault="004C7A92" w:rsidP="004C7A92">
      <w:pPr>
        <w:spacing w:after="0" w:line="240" w:lineRule="auto"/>
        <w:ind w:left="284"/>
        <w:jc w:val="both"/>
        <w:rPr>
          <w:rFonts w:ascii="Times New Roman" w:eastAsia="Times New Roman" w:hAnsi="Times New Roman" w:cs="Times New Roman"/>
          <w:sz w:val="20"/>
          <w:szCs w:val="20"/>
        </w:rPr>
      </w:pPr>
    </w:p>
    <w:p w:rsidR="004C7A92" w:rsidRPr="004C7A92" w:rsidRDefault="004C7A92" w:rsidP="004C7A92">
      <w:pPr>
        <w:spacing w:after="0" w:line="240" w:lineRule="auto"/>
        <w:ind w:left="284"/>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ЖАЛОБА</w:t>
      </w:r>
    </w:p>
    <w:p w:rsidR="004C7A92" w:rsidRPr="004C7A92" w:rsidRDefault="004C7A92" w:rsidP="004C7A92">
      <w:pPr>
        <w:spacing w:after="0" w:line="240" w:lineRule="auto"/>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на решение должностного лица</w:t>
      </w:r>
    </w:p>
    <w:p w:rsidR="004C7A92" w:rsidRPr="004C7A92" w:rsidRDefault="004C7A92" w:rsidP="004C7A92">
      <w:pPr>
        <w:spacing w:after="0" w:line="240" w:lineRule="auto"/>
        <w:ind w:firstLine="709"/>
        <w:jc w:val="both"/>
        <w:rPr>
          <w:rFonts w:ascii="Times New Roman" w:eastAsia="Times New Roman" w:hAnsi="Times New Roman" w:cs="Times New Roman"/>
          <w:sz w:val="20"/>
          <w:szCs w:val="20"/>
        </w:rPr>
      </w:pPr>
    </w:p>
    <w:p w:rsidR="004C7A92" w:rsidRPr="004C7A92" w:rsidRDefault="004C7A92" w:rsidP="004C7A92">
      <w:pPr>
        <w:spacing w:after="0" w:line="240" w:lineRule="auto"/>
        <w:ind w:firstLine="709"/>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 xml:space="preserve">Я,_____________________, «___» _________________ 20___ г. обратился </w:t>
      </w:r>
      <w:proofErr w:type="gramStart"/>
      <w:r w:rsidRPr="004C7A92">
        <w:rPr>
          <w:rFonts w:ascii="Times New Roman" w:eastAsia="Times New Roman" w:hAnsi="Times New Roman" w:cs="Times New Roman"/>
          <w:sz w:val="20"/>
          <w:szCs w:val="20"/>
        </w:rPr>
        <w:t>в</w:t>
      </w:r>
      <w:proofErr w:type="gramEnd"/>
      <w:r w:rsidRPr="004C7A92">
        <w:rPr>
          <w:rFonts w:ascii="Times New Roman" w:eastAsia="Times New Roman" w:hAnsi="Times New Roman" w:cs="Times New Roman"/>
          <w:sz w:val="20"/>
          <w:szCs w:val="20"/>
        </w:rPr>
        <w:t xml:space="preserve"> _________________ </w:t>
      </w:r>
      <w:proofErr w:type="gramStart"/>
      <w:r w:rsidRPr="004C7A92">
        <w:rPr>
          <w:rFonts w:ascii="Times New Roman" w:eastAsia="Times New Roman" w:hAnsi="Times New Roman" w:cs="Times New Roman"/>
          <w:sz w:val="20"/>
          <w:szCs w:val="20"/>
        </w:rPr>
        <w:t>с</w:t>
      </w:r>
      <w:proofErr w:type="gramEnd"/>
      <w:r w:rsidRPr="004C7A92">
        <w:rPr>
          <w:rFonts w:ascii="Times New Roman" w:eastAsia="Times New Roman" w:hAnsi="Times New Roman" w:cs="Times New Roman"/>
          <w:sz w:val="20"/>
          <w:szCs w:val="20"/>
        </w:rPr>
        <w:t xml:space="preserve"> заявлением о выдаче разрешения на отклонение от предельных параметров разрешенного строительства __________________________________________________________________________________________________________________________________________________________.</w:t>
      </w:r>
    </w:p>
    <w:p w:rsidR="004C7A92" w:rsidRPr="004C7A92" w:rsidRDefault="004C7A92" w:rsidP="004C7A92">
      <w:pPr>
        <w:spacing w:after="0" w:line="360" w:lineRule="auto"/>
        <w:ind w:firstLine="709"/>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«___» _________________ 20___ г. мной был получен отказ в предоставлении муниципальной услуги, который я считаю необоснованным.</w:t>
      </w:r>
    </w:p>
    <w:p w:rsidR="004C7A92" w:rsidRPr="004C7A92" w:rsidRDefault="004C7A92" w:rsidP="004C7A92">
      <w:pPr>
        <w:spacing w:after="0" w:line="360" w:lineRule="auto"/>
        <w:ind w:firstLine="709"/>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Прошу повторно рассмотреть мое заявление и выдать разрешение на строительство ____________________________________________.</w:t>
      </w:r>
    </w:p>
    <w:p w:rsidR="004C7A92" w:rsidRPr="004C7A92" w:rsidRDefault="004C7A92" w:rsidP="004C7A92">
      <w:pPr>
        <w:spacing w:after="0" w:line="360" w:lineRule="auto"/>
        <w:jc w:val="both"/>
        <w:rPr>
          <w:rFonts w:ascii="Times New Roman" w:eastAsia="Times New Roman" w:hAnsi="Times New Roman" w:cs="Times New Roman"/>
          <w:sz w:val="20"/>
          <w:szCs w:val="20"/>
        </w:rPr>
      </w:pPr>
    </w:p>
    <w:p w:rsidR="004C7A92" w:rsidRPr="004C7A92" w:rsidRDefault="004C7A92" w:rsidP="004C7A92">
      <w:pPr>
        <w:spacing w:after="0" w:line="240" w:lineRule="auto"/>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«____» _____________ 20__г. ____________________</w:t>
      </w:r>
    </w:p>
    <w:p w:rsidR="004C7A92" w:rsidRPr="004C7A92" w:rsidRDefault="004C7A92" w:rsidP="004C7A92">
      <w:pPr>
        <w:spacing w:after="0" w:line="240" w:lineRule="auto"/>
        <w:jc w:val="both"/>
        <w:rPr>
          <w:rFonts w:ascii="Times New Roman" w:eastAsia="Times New Roman" w:hAnsi="Times New Roman" w:cs="Times New Roman"/>
          <w:sz w:val="20"/>
          <w:szCs w:val="20"/>
        </w:rPr>
      </w:pPr>
      <w:r w:rsidRPr="004C7A92">
        <w:rPr>
          <w:rFonts w:ascii="Times New Roman" w:eastAsia="Times New Roman" w:hAnsi="Times New Roman" w:cs="Times New Roman"/>
          <w:sz w:val="20"/>
          <w:szCs w:val="20"/>
        </w:rPr>
        <w:t>(подпись)</w:t>
      </w:r>
    </w:p>
    <w:p w:rsidR="004C7A92" w:rsidRPr="00170A7D" w:rsidRDefault="004C7A92">
      <w:pPr>
        <w:rPr>
          <w:rFonts w:ascii="Times New Roman" w:hAnsi="Times New Roman" w:cs="Times New Roman"/>
          <w:sz w:val="20"/>
          <w:szCs w:val="20"/>
        </w:rPr>
      </w:pPr>
    </w:p>
    <w:p w:rsidR="00AC3430" w:rsidRPr="00170A7D" w:rsidRDefault="00AC3430" w:rsidP="00AC3430">
      <w:pPr>
        <w:spacing w:after="0"/>
        <w:jc w:val="both"/>
        <w:rPr>
          <w:rFonts w:ascii="Times New Roman" w:hAnsi="Times New Roman" w:cs="Times New Roman"/>
          <w:b/>
          <w:sz w:val="20"/>
          <w:szCs w:val="20"/>
        </w:rPr>
      </w:pPr>
      <w:r w:rsidRPr="00170A7D">
        <w:rPr>
          <w:rFonts w:ascii="Times New Roman" w:hAnsi="Times New Roman" w:cs="Times New Roman"/>
          <w:b/>
          <w:sz w:val="20"/>
          <w:szCs w:val="20"/>
        </w:rPr>
        <w:t>ПОСТАНОВЛЕНИЕ АДМИНИСТРАЦИИ № 51</w:t>
      </w:r>
    </w:p>
    <w:p w:rsidR="00170A7D" w:rsidRPr="00170A7D" w:rsidRDefault="00170A7D" w:rsidP="00170A7D">
      <w:pPr>
        <w:spacing w:before="100" w:beforeAutospacing="1" w:after="0" w:line="240" w:lineRule="auto"/>
        <w:rPr>
          <w:rFonts w:ascii="Times New Roman" w:eastAsia="Times New Roman" w:hAnsi="Times New Roman" w:cs="Times New Roman"/>
          <w:sz w:val="20"/>
          <w:szCs w:val="20"/>
        </w:rPr>
      </w:pPr>
      <w:r w:rsidRPr="00170A7D">
        <w:rPr>
          <w:rFonts w:ascii="Times New Roman" w:eastAsia="Times New Roman" w:hAnsi="Times New Roman" w:cs="Times New Roman"/>
          <w:bCs/>
          <w:sz w:val="20"/>
          <w:szCs w:val="20"/>
        </w:rPr>
        <w:t xml:space="preserve">Об утверждении административного регламента   администрации </w:t>
      </w:r>
      <w:r w:rsidR="00834D97">
        <w:rPr>
          <w:rFonts w:ascii="Times New Roman" w:eastAsia="Times New Roman" w:hAnsi="Times New Roman" w:cs="Times New Roman"/>
          <w:bCs/>
          <w:sz w:val="20"/>
          <w:szCs w:val="20"/>
        </w:rPr>
        <w:t xml:space="preserve">                                                                         </w:t>
      </w:r>
      <w:proofErr w:type="spellStart"/>
      <w:r w:rsidRPr="00170A7D">
        <w:rPr>
          <w:rFonts w:ascii="Times New Roman" w:eastAsia="Times New Roman" w:hAnsi="Times New Roman" w:cs="Times New Roman"/>
          <w:bCs/>
          <w:sz w:val="20"/>
          <w:szCs w:val="20"/>
        </w:rPr>
        <w:t>Кудеснерского</w:t>
      </w:r>
      <w:proofErr w:type="spellEnd"/>
      <w:r w:rsidRPr="00170A7D">
        <w:rPr>
          <w:rFonts w:ascii="Times New Roman" w:eastAsia="Times New Roman" w:hAnsi="Times New Roman" w:cs="Times New Roman"/>
          <w:bCs/>
          <w:sz w:val="20"/>
          <w:szCs w:val="20"/>
        </w:rPr>
        <w:t xml:space="preserve"> сельского поселения </w:t>
      </w:r>
      <w:proofErr w:type="spellStart"/>
      <w:r w:rsidRPr="00170A7D">
        <w:rPr>
          <w:rFonts w:ascii="Times New Roman" w:eastAsia="Times New Roman" w:hAnsi="Times New Roman" w:cs="Times New Roman"/>
          <w:bCs/>
          <w:sz w:val="20"/>
          <w:szCs w:val="20"/>
        </w:rPr>
        <w:t>Урмарского</w:t>
      </w:r>
      <w:proofErr w:type="spellEnd"/>
      <w:r w:rsidRPr="00170A7D">
        <w:rPr>
          <w:rFonts w:ascii="Times New Roman" w:eastAsia="Times New Roman" w:hAnsi="Times New Roman" w:cs="Times New Roman"/>
          <w:bCs/>
          <w:sz w:val="20"/>
          <w:szCs w:val="20"/>
        </w:rPr>
        <w:t xml:space="preserve"> района Чувашской </w:t>
      </w:r>
      <w:r w:rsidR="00834D97">
        <w:rPr>
          <w:rFonts w:ascii="Times New Roman" w:eastAsia="Times New Roman" w:hAnsi="Times New Roman" w:cs="Times New Roman"/>
          <w:bCs/>
          <w:sz w:val="20"/>
          <w:szCs w:val="20"/>
        </w:rPr>
        <w:t xml:space="preserve">                                                                           </w:t>
      </w:r>
      <w:r w:rsidRPr="00170A7D">
        <w:rPr>
          <w:rFonts w:ascii="Times New Roman" w:eastAsia="Times New Roman" w:hAnsi="Times New Roman" w:cs="Times New Roman"/>
          <w:bCs/>
          <w:sz w:val="20"/>
          <w:szCs w:val="20"/>
        </w:rPr>
        <w:t>Республики по</w:t>
      </w:r>
      <w:r w:rsidR="00834D97">
        <w:rPr>
          <w:rFonts w:ascii="Times New Roman" w:eastAsia="Times New Roman" w:hAnsi="Times New Roman" w:cs="Times New Roman"/>
          <w:bCs/>
          <w:sz w:val="20"/>
          <w:szCs w:val="20"/>
        </w:rPr>
        <w:t xml:space="preserve"> </w:t>
      </w:r>
      <w:r w:rsidRPr="00170A7D">
        <w:rPr>
          <w:rFonts w:ascii="Times New Roman" w:eastAsia="Times New Roman" w:hAnsi="Times New Roman" w:cs="Times New Roman"/>
          <w:bCs/>
          <w:sz w:val="20"/>
          <w:szCs w:val="20"/>
        </w:rPr>
        <w:t xml:space="preserve"> предоставлению муниципальной услуги                                                                «Предоставление разрешения на условно разрешенный  вид</w:t>
      </w:r>
      <w:r w:rsidR="00834D97">
        <w:rPr>
          <w:rFonts w:ascii="Times New Roman" w:eastAsia="Times New Roman" w:hAnsi="Times New Roman" w:cs="Times New Roman"/>
          <w:bCs/>
          <w:sz w:val="20"/>
          <w:szCs w:val="20"/>
        </w:rPr>
        <w:t xml:space="preserve">                                                                             </w:t>
      </w:r>
      <w:r w:rsidRPr="00170A7D">
        <w:rPr>
          <w:rFonts w:ascii="Times New Roman" w:eastAsia="Times New Roman" w:hAnsi="Times New Roman" w:cs="Times New Roman"/>
          <w:bCs/>
          <w:sz w:val="20"/>
          <w:szCs w:val="20"/>
        </w:rPr>
        <w:t xml:space="preserve"> использования земельного участка или объекта </w:t>
      </w:r>
      <w:r w:rsidR="00834D97">
        <w:rPr>
          <w:rFonts w:ascii="Times New Roman" w:eastAsia="Times New Roman" w:hAnsi="Times New Roman" w:cs="Times New Roman"/>
          <w:bCs/>
          <w:sz w:val="20"/>
          <w:szCs w:val="20"/>
        </w:rPr>
        <w:t>ка</w:t>
      </w:r>
      <w:r w:rsidRPr="00170A7D">
        <w:rPr>
          <w:rFonts w:ascii="Times New Roman" w:eastAsia="Times New Roman" w:hAnsi="Times New Roman" w:cs="Times New Roman"/>
          <w:bCs/>
          <w:sz w:val="20"/>
          <w:szCs w:val="20"/>
        </w:rPr>
        <w:t>питального строительства»</w:t>
      </w:r>
    </w:p>
    <w:p w:rsidR="00170A7D" w:rsidRPr="00170A7D" w:rsidRDefault="00170A7D" w:rsidP="00AC3430">
      <w:pPr>
        <w:spacing w:after="0"/>
        <w:jc w:val="both"/>
        <w:rPr>
          <w:rFonts w:ascii="Times New Roman" w:hAnsi="Times New Roman" w:cs="Times New Roman"/>
          <w:sz w:val="20"/>
          <w:szCs w:val="20"/>
        </w:rPr>
      </w:pPr>
    </w:p>
    <w:p w:rsidR="00AC3430" w:rsidRPr="00170A7D" w:rsidRDefault="00AC3430" w:rsidP="00AC3430">
      <w:pPr>
        <w:pStyle w:val="a6"/>
        <w:spacing w:before="0" w:beforeAutospacing="0" w:after="0" w:afterAutospacing="0"/>
        <w:ind w:firstLine="539"/>
        <w:rPr>
          <w:sz w:val="20"/>
          <w:szCs w:val="20"/>
        </w:rPr>
      </w:pPr>
      <w:proofErr w:type="gramStart"/>
      <w:r w:rsidRPr="00170A7D">
        <w:rPr>
          <w:sz w:val="20"/>
          <w:szCs w:val="20"/>
        </w:rPr>
        <w:t>В соответствии с Федеральным законом от 6 октября 2003г. № 131-ФЗ «Об общих принципах организации местного самоуправления в Российской Федерации», Федеральным законом от 27 июля 2010г. № 210-ФЗ «Об организации предоставления государственных и муниципальных услуг», Постановлением Кабинета Министров Чувашской Республики от 29 апреля 2011г. № 166 «О порядке разработки и утверждения административных регламентов ис</w:t>
      </w:r>
      <w:r w:rsidRPr="00170A7D">
        <w:rPr>
          <w:sz w:val="20"/>
          <w:szCs w:val="20"/>
        </w:rPr>
        <w:softHyphen/>
        <w:t xml:space="preserve">полнения государственных функций и предоставления государственных услуг» администрация </w:t>
      </w:r>
      <w:proofErr w:type="spellStart"/>
      <w:r w:rsidRPr="00170A7D">
        <w:rPr>
          <w:sz w:val="20"/>
          <w:szCs w:val="20"/>
        </w:rPr>
        <w:t>Кудеснерского</w:t>
      </w:r>
      <w:proofErr w:type="spellEnd"/>
      <w:r w:rsidRPr="00170A7D">
        <w:rPr>
          <w:sz w:val="20"/>
          <w:szCs w:val="20"/>
        </w:rPr>
        <w:t xml:space="preserve"> сельского</w:t>
      </w:r>
      <w:proofErr w:type="gramEnd"/>
      <w:r w:rsidRPr="00170A7D">
        <w:rPr>
          <w:sz w:val="20"/>
          <w:szCs w:val="20"/>
        </w:rPr>
        <w:t xml:space="preserve"> поселения </w:t>
      </w:r>
      <w:proofErr w:type="spellStart"/>
      <w:r w:rsidRPr="00170A7D">
        <w:rPr>
          <w:sz w:val="20"/>
          <w:szCs w:val="20"/>
        </w:rPr>
        <w:t>Урмарского</w:t>
      </w:r>
      <w:proofErr w:type="spellEnd"/>
      <w:r w:rsidRPr="00170A7D">
        <w:rPr>
          <w:sz w:val="20"/>
          <w:szCs w:val="20"/>
        </w:rPr>
        <w:t xml:space="preserve"> района Чувашской Республики </w:t>
      </w:r>
      <w:r w:rsidRPr="00170A7D">
        <w:rPr>
          <w:b/>
          <w:bCs/>
          <w:sz w:val="20"/>
          <w:szCs w:val="20"/>
        </w:rPr>
        <w:t>постановляет:</w:t>
      </w:r>
    </w:p>
    <w:p w:rsidR="00AC3430" w:rsidRPr="00170A7D" w:rsidRDefault="00AC3430" w:rsidP="00AC3430">
      <w:pPr>
        <w:pStyle w:val="a6"/>
        <w:numPr>
          <w:ilvl w:val="0"/>
          <w:numId w:val="10"/>
        </w:numPr>
        <w:spacing w:before="0" w:beforeAutospacing="0" w:after="0" w:afterAutospacing="0"/>
        <w:rPr>
          <w:sz w:val="20"/>
          <w:szCs w:val="20"/>
        </w:rPr>
      </w:pPr>
      <w:r w:rsidRPr="00170A7D">
        <w:rPr>
          <w:sz w:val="20"/>
          <w:szCs w:val="20"/>
        </w:rPr>
        <w:t xml:space="preserve">Утвердить административный регламент администрации </w:t>
      </w:r>
      <w:proofErr w:type="spellStart"/>
      <w:r w:rsidRPr="00170A7D">
        <w:rPr>
          <w:sz w:val="20"/>
          <w:szCs w:val="20"/>
        </w:rPr>
        <w:t>Кудеснерского</w:t>
      </w:r>
      <w:proofErr w:type="spellEnd"/>
      <w:r w:rsidRPr="00170A7D">
        <w:rPr>
          <w:sz w:val="20"/>
          <w:szCs w:val="20"/>
        </w:rPr>
        <w:t xml:space="preserve"> сельского поселения </w:t>
      </w:r>
      <w:proofErr w:type="spellStart"/>
      <w:r w:rsidRPr="00170A7D">
        <w:rPr>
          <w:sz w:val="20"/>
          <w:szCs w:val="20"/>
        </w:rPr>
        <w:t>Урмарского</w:t>
      </w:r>
      <w:proofErr w:type="spellEnd"/>
      <w:r w:rsidRPr="00170A7D">
        <w:rPr>
          <w:sz w:val="20"/>
          <w:szCs w:val="20"/>
        </w:rPr>
        <w:t xml:space="preserve"> района Чувашской Республики,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proofErr w:type="spellStart"/>
      <w:r w:rsidRPr="00170A7D">
        <w:rPr>
          <w:sz w:val="20"/>
          <w:szCs w:val="20"/>
        </w:rPr>
        <w:t>Урмарского</w:t>
      </w:r>
      <w:proofErr w:type="spellEnd"/>
      <w:r w:rsidRPr="00170A7D">
        <w:rPr>
          <w:sz w:val="20"/>
          <w:szCs w:val="20"/>
        </w:rPr>
        <w:t xml:space="preserve"> района согласно приложению.</w:t>
      </w:r>
    </w:p>
    <w:p w:rsidR="00AC3430" w:rsidRPr="00170A7D" w:rsidRDefault="00AC3430" w:rsidP="00AC3430">
      <w:pPr>
        <w:pStyle w:val="a6"/>
        <w:numPr>
          <w:ilvl w:val="0"/>
          <w:numId w:val="10"/>
        </w:numPr>
        <w:spacing w:before="0" w:beforeAutospacing="0" w:after="0" w:afterAutospacing="0"/>
        <w:rPr>
          <w:sz w:val="20"/>
          <w:szCs w:val="20"/>
        </w:rPr>
      </w:pPr>
      <w:proofErr w:type="gramStart"/>
      <w:r w:rsidRPr="00170A7D">
        <w:rPr>
          <w:sz w:val="20"/>
          <w:szCs w:val="20"/>
        </w:rPr>
        <w:t>Контроль за</w:t>
      </w:r>
      <w:proofErr w:type="gramEnd"/>
      <w:r w:rsidRPr="00170A7D">
        <w:rPr>
          <w:sz w:val="20"/>
          <w:szCs w:val="20"/>
        </w:rPr>
        <w:t xml:space="preserve"> выполнением настоящего постановления возлагаю на себя.</w:t>
      </w:r>
    </w:p>
    <w:p w:rsidR="00AC3430" w:rsidRPr="00170A7D" w:rsidRDefault="00AC3430" w:rsidP="00AC3430">
      <w:pPr>
        <w:pStyle w:val="a6"/>
        <w:numPr>
          <w:ilvl w:val="0"/>
          <w:numId w:val="10"/>
        </w:numPr>
        <w:spacing w:before="0" w:beforeAutospacing="0" w:after="0" w:afterAutospacing="0"/>
        <w:rPr>
          <w:sz w:val="20"/>
          <w:szCs w:val="20"/>
        </w:rPr>
      </w:pPr>
      <w:r w:rsidRPr="00170A7D">
        <w:rPr>
          <w:sz w:val="20"/>
          <w:szCs w:val="20"/>
        </w:rPr>
        <w:t>Настоящее постановление вступает в силу после его официального опубликования</w:t>
      </w:r>
    </w:p>
    <w:p w:rsidR="00AC3430" w:rsidRPr="00170A7D" w:rsidRDefault="00AC3430" w:rsidP="00AC3430">
      <w:pPr>
        <w:pStyle w:val="a6"/>
        <w:spacing w:before="0" w:beforeAutospacing="0" w:after="0" w:afterAutospacing="0"/>
        <w:rPr>
          <w:sz w:val="20"/>
          <w:szCs w:val="20"/>
        </w:rPr>
      </w:pPr>
    </w:p>
    <w:p w:rsidR="00AC3430" w:rsidRPr="00170A7D" w:rsidRDefault="00AC3430" w:rsidP="00AC3430">
      <w:pPr>
        <w:pStyle w:val="a6"/>
        <w:spacing w:before="0" w:beforeAutospacing="0" w:after="0" w:afterAutospacing="0"/>
        <w:rPr>
          <w:sz w:val="20"/>
          <w:szCs w:val="20"/>
        </w:rPr>
      </w:pPr>
      <w:r w:rsidRPr="00170A7D">
        <w:rPr>
          <w:sz w:val="20"/>
          <w:szCs w:val="20"/>
        </w:rPr>
        <w:t xml:space="preserve">Глава </w:t>
      </w:r>
      <w:proofErr w:type="spellStart"/>
      <w:r w:rsidRPr="00170A7D">
        <w:rPr>
          <w:sz w:val="20"/>
          <w:szCs w:val="20"/>
        </w:rPr>
        <w:t>Кудеснерского</w:t>
      </w:r>
      <w:proofErr w:type="spellEnd"/>
      <w:r w:rsidRPr="00170A7D">
        <w:rPr>
          <w:sz w:val="20"/>
          <w:szCs w:val="20"/>
        </w:rPr>
        <w:t xml:space="preserve"> </w:t>
      </w:r>
    </w:p>
    <w:p w:rsidR="00AC3430" w:rsidRPr="00170A7D" w:rsidRDefault="00AC3430" w:rsidP="00AC3430">
      <w:pPr>
        <w:pStyle w:val="a6"/>
        <w:spacing w:before="0" w:beforeAutospacing="0" w:after="0" w:afterAutospacing="0"/>
        <w:rPr>
          <w:sz w:val="20"/>
          <w:szCs w:val="20"/>
        </w:rPr>
      </w:pPr>
      <w:r w:rsidRPr="00170A7D">
        <w:rPr>
          <w:sz w:val="20"/>
          <w:szCs w:val="20"/>
        </w:rPr>
        <w:t xml:space="preserve">сельского поселения:                                                                                        О.Л.Николаев </w:t>
      </w:r>
    </w:p>
    <w:tbl>
      <w:tblPr>
        <w:tblW w:w="6958" w:type="dxa"/>
        <w:tblCellSpacing w:w="0" w:type="dxa"/>
        <w:tblInd w:w="2409" w:type="dxa"/>
        <w:tblCellMar>
          <w:top w:w="105" w:type="dxa"/>
          <w:left w:w="105" w:type="dxa"/>
          <w:bottom w:w="105" w:type="dxa"/>
          <w:right w:w="105" w:type="dxa"/>
        </w:tblCellMar>
        <w:tblLook w:val="04A0"/>
      </w:tblPr>
      <w:tblGrid>
        <w:gridCol w:w="6958"/>
      </w:tblGrid>
      <w:tr w:rsidR="00AC3430" w:rsidRPr="00170A7D" w:rsidTr="00170A7D">
        <w:trPr>
          <w:trHeight w:val="701"/>
          <w:tblCellSpacing w:w="0" w:type="dxa"/>
        </w:trPr>
        <w:tc>
          <w:tcPr>
            <w:tcW w:w="6958" w:type="dxa"/>
            <w:hideMark/>
          </w:tcPr>
          <w:p w:rsidR="00AC3430" w:rsidRPr="00170A7D" w:rsidRDefault="00AC3430" w:rsidP="00AC3430">
            <w:pPr>
              <w:pStyle w:val="a6"/>
              <w:spacing w:before="0" w:beforeAutospacing="0" w:after="0" w:afterAutospacing="0"/>
              <w:rPr>
                <w:sz w:val="20"/>
                <w:szCs w:val="20"/>
              </w:rPr>
            </w:pPr>
            <w:proofErr w:type="gramStart"/>
            <w:r w:rsidRPr="00170A7D">
              <w:rPr>
                <w:sz w:val="20"/>
                <w:szCs w:val="20"/>
              </w:rPr>
              <w:lastRenderedPageBreak/>
              <w:t>Утвержден</w:t>
            </w:r>
            <w:proofErr w:type="gramEnd"/>
            <w:r w:rsidRPr="00170A7D">
              <w:rPr>
                <w:sz w:val="20"/>
                <w:szCs w:val="20"/>
              </w:rPr>
              <w:t xml:space="preserve"> постановлением </w:t>
            </w:r>
            <w:proofErr w:type="spellStart"/>
            <w:r w:rsidRPr="00170A7D">
              <w:rPr>
                <w:sz w:val="20"/>
                <w:szCs w:val="20"/>
              </w:rPr>
              <w:t>Кудеснерского</w:t>
            </w:r>
            <w:proofErr w:type="spellEnd"/>
            <w:r w:rsidRPr="00170A7D">
              <w:rPr>
                <w:sz w:val="20"/>
                <w:szCs w:val="20"/>
              </w:rPr>
              <w:t xml:space="preserve"> сельского поселения </w:t>
            </w:r>
            <w:proofErr w:type="spellStart"/>
            <w:r w:rsidRPr="00170A7D">
              <w:rPr>
                <w:sz w:val="20"/>
                <w:szCs w:val="20"/>
              </w:rPr>
              <w:t>Урмарского</w:t>
            </w:r>
            <w:proofErr w:type="spellEnd"/>
            <w:r w:rsidRPr="00170A7D">
              <w:rPr>
                <w:sz w:val="20"/>
                <w:szCs w:val="20"/>
              </w:rPr>
              <w:t xml:space="preserve"> района Чувашской Республики </w:t>
            </w:r>
            <w:r w:rsidRPr="00170A7D">
              <w:rPr>
                <w:color w:val="000000"/>
                <w:sz w:val="20"/>
                <w:szCs w:val="20"/>
              </w:rPr>
              <w:t>от22 ноября 2018г. №51</w:t>
            </w:r>
          </w:p>
        </w:tc>
      </w:tr>
    </w:tbl>
    <w:p w:rsidR="00AC3430" w:rsidRPr="00170A7D" w:rsidRDefault="00AC3430" w:rsidP="00AC3430">
      <w:pPr>
        <w:pStyle w:val="a6"/>
        <w:spacing w:before="0" w:beforeAutospacing="0" w:after="0" w:afterAutospacing="0"/>
        <w:ind w:right="-11"/>
        <w:rPr>
          <w:sz w:val="20"/>
          <w:szCs w:val="20"/>
        </w:rPr>
      </w:pPr>
    </w:p>
    <w:p w:rsidR="00AC3430" w:rsidRPr="00170A7D" w:rsidRDefault="00170A7D" w:rsidP="00AC3430">
      <w:pPr>
        <w:pStyle w:val="a6"/>
        <w:spacing w:before="0" w:beforeAutospacing="0" w:after="0" w:afterAutospacing="0"/>
        <w:ind w:firstLine="539"/>
        <w:rPr>
          <w:sz w:val="20"/>
          <w:szCs w:val="20"/>
        </w:rPr>
      </w:pPr>
      <w:r w:rsidRPr="00170A7D">
        <w:rPr>
          <w:b/>
          <w:bCs/>
          <w:sz w:val="20"/>
          <w:szCs w:val="20"/>
        </w:rPr>
        <w:t xml:space="preserve">                          </w:t>
      </w:r>
      <w:r w:rsidR="00AC3430" w:rsidRPr="00170A7D">
        <w:rPr>
          <w:b/>
          <w:bCs/>
          <w:sz w:val="20"/>
          <w:szCs w:val="20"/>
        </w:rPr>
        <w:t>АДМИНИСТРАТИВНЫЙ РЕГЛАМЕНТ</w:t>
      </w:r>
    </w:p>
    <w:p w:rsidR="00AC3430" w:rsidRPr="00170A7D" w:rsidRDefault="00AC3430" w:rsidP="00AC3430">
      <w:pPr>
        <w:pStyle w:val="a6"/>
        <w:spacing w:before="0" w:beforeAutospacing="0" w:after="0" w:afterAutospacing="0"/>
        <w:ind w:firstLine="539"/>
        <w:rPr>
          <w:sz w:val="20"/>
          <w:szCs w:val="20"/>
        </w:rPr>
      </w:pPr>
      <w:r w:rsidRPr="00170A7D">
        <w:rPr>
          <w:b/>
          <w:bCs/>
          <w:sz w:val="20"/>
          <w:szCs w:val="20"/>
        </w:rPr>
        <w:t xml:space="preserve">администрации </w:t>
      </w:r>
      <w:proofErr w:type="spellStart"/>
      <w:r w:rsidRPr="00170A7D">
        <w:rPr>
          <w:b/>
          <w:bCs/>
          <w:sz w:val="20"/>
          <w:szCs w:val="20"/>
        </w:rPr>
        <w:t>Кудеснерского</w:t>
      </w:r>
      <w:proofErr w:type="spellEnd"/>
      <w:r w:rsidRPr="00170A7D">
        <w:rPr>
          <w:b/>
          <w:bCs/>
          <w:sz w:val="20"/>
          <w:szCs w:val="20"/>
        </w:rPr>
        <w:t xml:space="preserve"> сельского поселения </w:t>
      </w:r>
      <w:proofErr w:type="spellStart"/>
      <w:r w:rsidRPr="00170A7D">
        <w:rPr>
          <w:b/>
          <w:bCs/>
          <w:sz w:val="20"/>
          <w:szCs w:val="20"/>
        </w:rPr>
        <w:t>Урмарского</w:t>
      </w:r>
      <w:proofErr w:type="spellEnd"/>
      <w:r w:rsidRPr="00170A7D">
        <w:rPr>
          <w:b/>
          <w:bCs/>
          <w:sz w:val="20"/>
          <w:szCs w:val="20"/>
        </w:rPr>
        <w:t xml:space="preserve"> района Чувашской Республики по предоставлению муниципальной услуги </w:t>
      </w:r>
    </w:p>
    <w:p w:rsidR="00AC3430" w:rsidRPr="00170A7D" w:rsidRDefault="00AC3430" w:rsidP="00AC3430">
      <w:pPr>
        <w:pStyle w:val="a6"/>
        <w:spacing w:before="0" w:beforeAutospacing="0" w:after="0" w:afterAutospacing="0"/>
        <w:ind w:firstLine="539"/>
        <w:rPr>
          <w:sz w:val="20"/>
          <w:szCs w:val="20"/>
        </w:rPr>
      </w:pPr>
      <w:r w:rsidRPr="00170A7D">
        <w:rPr>
          <w:b/>
          <w:bCs/>
          <w:sz w:val="20"/>
          <w:szCs w:val="20"/>
        </w:rPr>
        <w:t>«Предоставление разрешения на условно разрешенный вид использования земельного участка или объекта капитального строительства»</w:t>
      </w:r>
    </w:p>
    <w:p w:rsidR="00AC3430" w:rsidRPr="00170A7D" w:rsidRDefault="00AC3430" w:rsidP="00AC3430">
      <w:pPr>
        <w:pStyle w:val="a6"/>
        <w:spacing w:before="0" w:beforeAutospacing="0" w:after="0" w:afterAutospacing="0"/>
        <w:ind w:firstLine="539"/>
        <w:rPr>
          <w:sz w:val="20"/>
          <w:szCs w:val="20"/>
        </w:rPr>
      </w:pPr>
    </w:p>
    <w:p w:rsidR="00AC3430" w:rsidRPr="00170A7D" w:rsidRDefault="00AC3430" w:rsidP="00AC3430">
      <w:pPr>
        <w:pStyle w:val="a6"/>
        <w:spacing w:before="0" w:beforeAutospacing="0" w:after="0" w:afterAutospacing="0"/>
        <w:rPr>
          <w:sz w:val="20"/>
          <w:szCs w:val="20"/>
        </w:rPr>
      </w:pPr>
      <w:r w:rsidRPr="00170A7D">
        <w:rPr>
          <w:b/>
          <w:bCs/>
          <w:sz w:val="20"/>
          <w:szCs w:val="20"/>
          <w:lang w:val="en-US"/>
        </w:rPr>
        <w:t>I</w:t>
      </w:r>
      <w:r w:rsidRPr="00170A7D">
        <w:rPr>
          <w:b/>
          <w:bCs/>
          <w:sz w:val="20"/>
          <w:szCs w:val="20"/>
        </w:rPr>
        <w:t>. Общие положения</w:t>
      </w:r>
    </w:p>
    <w:p w:rsidR="00AC3430" w:rsidRPr="00170A7D" w:rsidRDefault="00AC3430" w:rsidP="00AC3430">
      <w:pPr>
        <w:pStyle w:val="a6"/>
        <w:spacing w:before="0" w:beforeAutospacing="0" w:after="0" w:afterAutospacing="0"/>
        <w:ind w:firstLine="567"/>
        <w:rPr>
          <w:sz w:val="20"/>
          <w:szCs w:val="20"/>
        </w:rPr>
      </w:pPr>
      <w:r w:rsidRPr="00170A7D">
        <w:rPr>
          <w:b/>
          <w:bCs/>
          <w:sz w:val="20"/>
          <w:szCs w:val="20"/>
        </w:rPr>
        <w:t>1.1. Административный регламент</w:t>
      </w:r>
      <w:r w:rsidRPr="00170A7D">
        <w:rPr>
          <w:sz w:val="20"/>
          <w:szCs w:val="20"/>
        </w:rPr>
        <w:t xml:space="preserve">, </w:t>
      </w:r>
      <w:r w:rsidRPr="00170A7D">
        <w:rPr>
          <w:b/>
          <w:bCs/>
          <w:sz w:val="20"/>
          <w:szCs w:val="20"/>
        </w:rPr>
        <w:t>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AC3430" w:rsidRPr="00170A7D" w:rsidRDefault="00AC3430" w:rsidP="00AC3430">
      <w:pPr>
        <w:pStyle w:val="a6"/>
        <w:spacing w:before="0" w:beforeAutospacing="0" w:after="0" w:afterAutospacing="0"/>
        <w:ind w:firstLine="567"/>
        <w:rPr>
          <w:sz w:val="20"/>
          <w:szCs w:val="20"/>
        </w:rPr>
      </w:pPr>
      <w:proofErr w:type="gramStart"/>
      <w:r w:rsidRPr="00170A7D">
        <w:rPr>
          <w:sz w:val="20"/>
          <w:szCs w:val="20"/>
        </w:rPr>
        <w:t xml:space="preserve">Административный регламент администрации </w:t>
      </w:r>
      <w:proofErr w:type="spellStart"/>
      <w:r w:rsidRPr="00170A7D">
        <w:rPr>
          <w:sz w:val="20"/>
          <w:szCs w:val="20"/>
        </w:rPr>
        <w:t>Кудеснерского</w:t>
      </w:r>
      <w:proofErr w:type="spellEnd"/>
      <w:r w:rsidRPr="00170A7D">
        <w:rPr>
          <w:sz w:val="20"/>
          <w:szCs w:val="20"/>
        </w:rPr>
        <w:t xml:space="preserve"> сельского поселения </w:t>
      </w:r>
      <w:proofErr w:type="spellStart"/>
      <w:r w:rsidRPr="00170A7D">
        <w:rPr>
          <w:sz w:val="20"/>
          <w:szCs w:val="20"/>
        </w:rPr>
        <w:t>Урмарского</w:t>
      </w:r>
      <w:proofErr w:type="spellEnd"/>
      <w:r w:rsidRPr="00170A7D">
        <w:rPr>
          <w:sz w:val="20"/>
          <w:szCs w:val="20"/>
        </w:rPr>
        <w:t xml:space="preserve"> района Чувашской Республики,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Административный регламент) определяет сроки и последовательность действий (административные процедуры)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(далее – муниципальная услуга), а так же</w:t>
      </w:r>
      <w:proofErr w:type="gramEnd"/>
      <w:r w:rsidRPr="00170A7D">
        <w:rPr>
          <w:sz w:val="20"/>
          <w:szCs w:val="20"/>
        </w:rPr>
        <w:t xml:space="preserve"> состав, последовательность и сроки выполнения административных процедур, требования к порядку их выполнения, порядок и формы </w:t>
      </w:r>
      <w:proofErr w:type="gramStart"/>
      <w:r w:rsidRPr="00170A7D">
        <w:rPr>
          <w:sz w:val="20"/>
          <w:szCs w:val="20"/>
        </w:rPr>
        <w:t>контроля за</w:t>
      </w:r>
      <w:proofErr w:type="gramEnd"/>
      <w:r w:rsidRPr="00170A7D">
        <w:rPr>
          <w:sz w:val="20"/>
          <w:szCs w:val="20"/>
        </w:rPr>
        <w:t xml:space="preserve"> предоставлением муниципальной услуги, порядок обжалования заявителями решений и действий (бездействия) должностных лиц и принимаемых ими решений при предоставлении муниципальной услуги.</w:t>
      </w:r>
    </w:p>
    <w:p w:rsidR="00AC3430" w:rsidRPr="00170A7D" w:rsidRDefault="00AC3430" w:rsidP="00AC3430">
      <w:pPr>
        <w:pStyle w:val="a6"/>
        <w:spacing w:before="0" w:beforeAutospacing="0" w:after="0" w:afterAutospacing="0"/>
        <w:ind w:firstLine="567"/>
        <w:rPr>
          <w:sz w:val="20"/>
          <w:szCs w:val="20"/>
        </w:rPr>
      </w:pPr>
      <w:r w:rsidRPr="00170A7D">
        <w:rPr>
          <w:b/>
          <w:bCs/>
          <w:sz w:val="20"/>
          <w:szCs w:val="20"/>
        </w:rPr>
        <w:t>1.2. Описание заявителей на предоставление муниципальной услуги</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Заявителями на предоставление муниципальной услуги являются физические и юридические лица, заинтересованные в предоставлении разрешения на условно разрешенный вид использования земельного участка и объекта капитального строительства, и их представители (далее – заявители).</w:t>
      </w:r>
    </w:p>
    <w:p w:rsidR="00AC3430" w:rsidRPr="00170A7D" w:rsidRDefault="00AC3430" w:rsidP="00AC3430">
      <w:pPr>
        <w:pStyle w:val="a6"/>
        <w:spacing w:before="0" w:beforeAutospacing="0" w:after="0" w:afterAutospacing="0"/>
        <w:ind w:firstLine="567"/>
        <w:rPr>
          <w:sz w:val="20"/>
          <w:szCs w:val="20"/>
        </w:rPr>
      </w:pPr>
      <w:r w:rsidRPr="00170A7D">
        <w:rPr>
          <w:b/>
          <w:bCs/>
          <w:sz w:val="20"/>
          <w:szCs w:val="20"/>
        </w:rPr>
        <w:t>1.3. Информирование о порядке предоставления муниципальной услуги</w:t>
      </w:r>
    </w:p>
    <w:p w:rsidR="00AC3430" w:rsidRPr="00170A7D" w:rsidRDefault="00AC3430" w:rsidP="00AC3430">
      <w:pPr>
        <w:pStyle w:val="a6"/>
        <w:spacing w:before="0" w:beforeAutospacing="0" w:after="0" w:afterAutospacing="0"/>
        <w:ind w:firstLine="567"/>
        <w:rPr>
          <w:sz w:val="20"/>
          <w:szCs w:val="20"/>
        </w:rPr>
      </w:pPr>
      <w:r w:rsidRPr="00170A7D">
        <w:rPr>
          <w:b/>
          <w:bCs/>
          <w:sz w:val="20"/>
          <w:szCs w:val="20"/>
        </w:rPr>
        <w:t>1.3.1. Информация об органах власти, структурных подразделениях, организациях, предоставляющих муниципальную услугу</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 xml:space="preserve">Информация, предоставляемая заинтересованным лицам о муниципальной услуге, является открытой и общедоступной. Сведения о местах нахождения и графике работы органов, предоставляющих муниципальную услугу, их структурных подразделениях, организациях, участвующих в предоставлении муниципальной услуги, представлены в </w:t>
      </w:r>
      <w:hyperlink w:anchor="Приложение1" w:history="1">
        <w:r w:rsidRPr="00170A7D">
          <w:rPr>
            <w:rStyle w:val="a5"/>
            <w:color w:val="000000"/>
            <w:sz w:val="20"/>
            <w:szCs w:val="20"/>
          </w:rPr>
          <w:t>приложении 1</w:t>
        </w:r>
      </w:hyperlink>
      <w:r w:rsidRPr="00170A7D">
        <w:rPr>
          <w:sz w:val="20"/>
          <w:szCs w:val="20"/>
        </w:rPr>
        <w:t xml:space="preserve"> к Административному регламенту.</w:t>
      </w:r>
    </w:p>
    <w:p w:rsidR="00AC3430" w:rsidRPr="00170A7D" w:rsidRDefault="00AC3430" w:rsidP="00AC3430">
      <w:pPr>
        <w:pStyle w:val="a6"/>
        <w:spacing w:before="0" w:beforeAutospacing="0" w:after="0" w:afterAutospacing="0"/>
        <w:ind w:firstLine="567"/>
        <w:rPr>
          <w:sz w:val="20"/>
          <w:szCs w:val="20"/>
        </w:rPr>
      </w:pPr>
      <w:r w:rsidRPr="00170A7D">
        <w:rPr>
          <w:b/>
          <w:bCs/>
          <w:sz w:val="20"/>
          <w:szCs w:val="20"/>
        </w:rPr>
        <w:t>1.3.2. Способ получения сведений о местонахождении и графике работы органов власти, структурных подразделениях, организациях, предоставляющих муниципальную услугу</w:t>
      </w:r>
    </w:p>
    <w:p w:rsidR="00AC3430" w:rsidRPr="00170A7D" w:rsidRDefault="00AC3430" w:rsidP="00AC3430">
      <w:pPr>
        <w:pStyle w:val="a6"/>
        <w:spacing w:before="0" w:beforeAutospacing="0" w:after="0" w:afterAutospacing="0"/>
        <w:ind w:firstLine="567"/>
        <w:rPr>
          <w:sz w:val="20"/>
          <w:szCs w:val="20"/>
        </w:rPr>
      </w:pPr>
      <w:proofErr w:type="gramStart"/>
      <w:r w:rsidRPr="00170A7D">
        <w:rPr>
          <w:sz w:val="20"/>
          <w:szCs w:val="20"/>
        </w:rPr>
        <w:t>Сведения о местах нахождения и графиках работы, контактных телефонах, адресах электронной почты органов, их структурных подразделений, организаций размещаются на информационных стендах соответствующих структур, в средствах массовой информации (далее - СМИ), на официальных сайтах в информационно-телекоммуникационной сети «Интернет» (</w:t>
      </w:r>
      <w:proofErr w:type="spellStart"/>
      <w:r w:rsidRPr="00170A7D">
        <w:rPr>
          <w:sz w:val="20"/>
          <w:szCs w:val="20"/>
        </w:rPr>
        <w:t>далее-сеть</w:t>
      </w:r>
      <w:proofErr w:type="spellEnd"/>
      <w:r w:rsidRPr="00170A7D">
        <w:rPr>
          <w:sz w:val="20"/>
          <w:szCs w:val="20"/>
        </w:rPr>
        <w:t xml:space="preserve"> «Интернет»), (</w:t>
      </w:r>
      <w:hyperlink w:anchor="Приложение1" w:history="1">
        <w:r w:rsidRPr="00170A7D">
          <w:rPr>
            <w:rStyle w:val="a5"/>
            <w:color w:val="000000"/>
            <w:sz w:val="20"/>
            <w:szCs w:val="20"/>
          </w:rPr>
          <w:t>приложение 1</w:t>
        </w:r>
      </w:hyperlink>
      <w:r w:rsidRPr="00170A7D">
        <w:rPr>
          <w:sz w:val="20"/>
          <w:szCs w:val="20"/>
        </w:rPr>
        <w:t xml:space="preserve"> к Административному регламенту), а также используя федеральную государственную информационную систему «Единый портал государственных и муниципальных услуг (функций)» </w:t>
      </w:r>
      <w:proofErr w:type="spellStart"/>
      <w:r w:rsidRPr="00170A7D">
        <w:rPr>
          <w:sz w:val="20"/>
          <w:szCs w:val="20"/>
        </w:rPr>
        <w:t>www.gosuslugi.ru</w:t>
      </w:r>
      <w:proofErr w:type="spellEnd"/>
      <w:proofErr w:type="gramEnd"/>
      <w:r w:rsidRPr="00170A7D">
        <w:rPr>
          <w:sz w:val="20"/>
          <w:szCs w:val="20"/>
        </w:rPr>
        <w:t xml:space="preserve"> и региональную информационную систему Чувашской Республики «Портал государственных и муниципальных услуг (функций) Чувашской Республики» </w:t>
      </w:r>
      <w:proofErr w:type="spellStart"/>
      <w:r w:rsidRPr="00170A7D">
        <w:rPr>
          <w:sz w:val="20"/>
          <w:szCs w:val="20"/>
        </w:rPr>
        <w:t>www.gosuslugi</w:t>
      </w:r>
      <w:proofErr w:type="spellEnd"/>
      <w:r w:rsidRPr="00170A7D">
        <w:rPr>
          <w:sz w:val="20"/>
          <w:szCs w:val="20"/>
        </w:rPr>
        <w:t>.</w:t>
      </w:r>
      <w:r w:rsidRPr="00170A7D">
        <w:rPr>
          <w:sz w:val="20"/>
          <w:szCs w:val="20"/>
          <w:lang w:val="en-US"/>
        </w:rPr>
        <w:t>cap</w:t>
      </w:r>
      <w:r w:rsidRPr="00170A7D">
        <w:rPr>
          <w:sz w:val="20"/>
          <w:szCs w:val="20"/>
        </w:rPr>
        <w:t>.</w:t>
      </w:r>
      <w:proofErr w:type="spellStart"/>
      <w:r w:rsidRPr="00170A7D">
        <w:rPr>
          <w:sz w:val="20"/>
          <w:szCs w:val="20"/>
        </w:rPr>
        <w:t>ru</w:t>
      </w:r>
      <w:proofErr w:type="spellEnd"/>
      <w:r w:rsidRPr="00170A7D">
        <w:rPr>
          <w:sz w:val="20"/>
          <w:szCs w:val="20"/>
        </w:rPr>
        <w:t xml:space="preserve"> (далее соответственно – Единый портал, Портал), на официальном сайте в сети «Интернет» муниципального автономного учреждения "Многофункциональный центр предоставления государственных и муниципальных услуг" администрация </w:t>
      </w:r>
      <w:proofErr w:type="spellStart"/>
      <w:r w:rsidRPr="00170A7D">
        <w:rPr>
          <w:sz w:val="20"/>
          <w:szCs w:val="20"/>
        </w:rPr>
        <w:t>Урмарского</w:t>
      </w:r>
      <w:proofErr w:type="spellEnd"/>
      <w:r w:rsidRPr="00170A7D">
        <w:rPr>
          <w:sz w:val="20"/>
          <w:szCs w:val="20"/>
        </w:rPr>
        <w:t xml:space="preserve"> района Чувашской Республики (далее - АУ "МФЦ") </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 xml:space="preserve">Информирование заинтересованных лиц по вопросам предоставления муниципальной услуги осуществляется специалистами администрации </w:t>
      </w:r>
      <w:proofErr w:type="spellStart"/>
      <w:r w:rsidRPr="00170A7D">
        <w:rPr>
          <w:sz w:val="20"/>
          <w:szCs w:val="20"/>
        </w:rPr>
        <w:t>Кудеснерского</w:t>
      </w:r>
      <w:proofErr w:type="spellEnd"/>
      <w:r w:rsidRPr="00170A7D">
        <w:rPr>
          <w:sz w:val="20"/>
          <w:szCs w:val="20"/>
        </w:rPr>
        <w:t xml:space="preserve"> сельского поселения </w:t>
      </w:r>
      <w:proofErr w:type="spellStart"/>
      <w:r w:rsidRPr="00170A7D">
        <w:rPr>
          <w:sz w:val="20"/>
          <w:szCs w:val="20"/>
        </w:rPr>
        <w:t>Урмарского</w:t>
      </w:r>
      <w:proofErr w:type="spellEnd"/>
      <w:r w:rsidRPr="00170A7D">
        <w:rPr>
          <w:sz w:val="20"/>
          <w:szCs w:val="20"/>
        </w:rPr>
        <w:t xml:space="preserve"> района Чувашской Республики (далее – администрация поселения), АУ «МФЦ».</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График работы специалистов администрация поселения:</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понедельник – пятница с 8.00 ч. - 17.00 ч., перерыв на обед с 12.00 ч. до 13.00 ч.; выходные дни – суббота, воскресенье.</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 xml:space="preserve">График работы специалистов АУ «МФЦ» по предоставлению государственных и муниципальных услуг </w:t>
      </w:r>
      <w:proofErr w:type="spellStart"/>
      <w:r w:rsidRPr="00170A7D">
        <w:rPr>
          <w:sz w:val="20"/>
          <w:szCs w:val="20"/>
        </w:rPr>
        <w:t>Урмарского</w:t>
      </w:r>
      <w:proofErr w:type="spellEnd"/>
      <w:r w:rsidRPr="00170A7D">
        <w:rPr>
          <w:sz w:val="20"/>
          <w:szCs w:val="20"/>
        </w:rPr>
        <w:t xml:space="preserve"> района</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понедельник – пятница с 8.00 ч. до 18.00 ч., суббота – с 8.00 ч. до 12.00 ч. без перерыва на обед; выходной день – воскресенье.</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 xml:space="preserve">Сведения о месте нахождения АУ "МФЦ" по предоставлению государственных и муниципальных услуг» </w:t>
      </w:r>
      <w:proofErr w:type="spellStart"/>
      <w:r w:rsidRPr="00170A7D">
        <w:rPr>
          <w:sz w:val="20"/>
          <w:szCs w:val="20"/>
        </w:rPr>
        <w:t>Урмарского</w:t>
      </w:r>
      <w:proofErr w:type="spellEnd"/>
      <w:r w:rsidRPr="00170A7D">
        <w:rPr>
          <w:sz w:val="20"/>
          <w:szCs w:val="20"/>
        </w:rPr>
        <w:t xml:space="preserve"> района и администрации поселения находятся в приложение </w:t>
      </w:r>
      <w:hyperlink w:anchor="Приложение1" w:history="1">
        <w:r w:rsidRPr="00170A7D">
          <w:rPr>
            <w:rStyle w:val="a5"/>
            <w:sz w:val="20"/>
            <w:szCs w:val="20"/>
          </w:rPr>
          <w:t>1</w:t>
        </w:r>
      </w:hyperlink>
      <w:r w:rsidRPr="00170A7D">
        <w:rPr>
          <w:sz w:val="20"/>
          <w:szCs w:val="20"/>
        </w:rPr>
        <w:t xml:space="preserve"> к Административному регламенту.</w:t>
      </w:r>
    </w:p>
    <w:p w:rsidR="00AC3430" w:rsidRPr="00170A7D" w:rsidRDefault="00AC3430" w:rsidP="00AC3430">
      <w:pPr>
        <w:pStyle w:val="a6"/>
        <w:spacing w:before="0" w:beforeAutospacing="0" w:after="0" w:afterAutospacing="0"/>
        <w:ind w:firstLine="567"/>
        <w:rPr>
          <w:sz w:val="20"/>
          <w:szCs w:val="20"/>
        </w:rPr>
      </w:pPr>
      <w:r w:rsidRPr="00170A7D">
        <w:rPr>
          <w:b/>
          <w:bCs/>
          <w:sz w:val="20"/>
          <w:szCs w:val="20"/>
        </w:rPr>
        <w:t>1.3.3. Порядок получения информации заинтересованными лицами о предоставлении муниципальной услуги</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Для получения информации о порядке предоставления муниципальной услуги заинтересованные лица имеют право обращаться:</w:t>
      </w:r>
    </w:p>
    <w:p w:rsidR="00AC3430" w:rsidRPr="00170A7D" w:rsidRDefault="00AC3430" w:rsidP="00AC3430">
      <w:pPr>
        <w:pStyle w:val="a6"/>
        <w:numPr>
          <w:ilvl w:val="0"/>
          <w:numId w:val="11"/>
        </w:numPr>
        <w:spacing w:before="0" w:beforeAutospacing="0" w:after="0" w:afterAutospacing="0"/>
        <w:rPr>
          <w:sz w:val="20"/>
          <w:szCs w:val="20"/>
        </w:rPr>
      </w:pPr>
      <w:r w:rsidRPr="00170A7D">
        <w:rPr>
          <w:sz w:val="20"/>
          <w:szCs w:val="20"/>
        </w:rPr>
        <w:lastRenderedPageBreak/>
        <w:t>в устной форме лично или по телефону к специалисту администрация поселения либо к специалисту АУ «МФЦ»;</w:t>
      </w:r>
    </w:p>
    <w:p w:rsidR="00AC3430" w:rsidRPr="00170A7D" w:rsidRDefault="00AC3430" w:rsidP="00AC3430">
      <w:pPr>
        <w:pStyle w:val="a6"/>
        <w:numPr>
          <w:ilvl w:val="0"/>
          <w:numId w:val="11"/>
        </w:numPr>
        <w:spacing w:before="0" w:beforeAutospacing="0" w:after="0" w:afterAutospacing="0"/>
        <w:rPr>
          <w:sz w:val="20"/>
          <w:szCs w:val="20"/>
        </w:rPr>
      </w:pPr>
      <w:r w:rsidRPr="00170A7D">
        <w:rPr>
          <w:sz w:val="20"/>
          <w:szCs w:val="20"/>
        </w:rPr>
        <w:t>в письменном виде почтовым отправлением в адрес главы администрация поселения либо в АУ «МФЦ» (</w:t>
      </w:r>
      <w:hyperlink w:anchor="Приложение1" w:history="1">
        <w:r w:rsidRPr="00170A7D">
          <w:rPr>
            <w:rStyle w:val="a5"/>
            <w:color w:val="000000"/>
            <w:sz w:val="20"/>
            <w:szCs w:val="20"/>
          </w:rPr>
          <w:t>приложение 1</w:t>
        </w:r>
      </w:hyperlink>
      <w:r w:rsidRPr="00170A7D">
        <w:rPr>
          <w:sz w:val="20"/>
          <w:szCs w:val="20"/>
        </w:rPr>
        <w:t xml:space="preserve"> к Административному регламенту);</w:t>
      </w:r>
    </w:p>
    <w:p w:rsidR="00AC3430" w:rsidRPr="00170A7D" w:rsidRDefault="00AC3430" w:rsidP="00AC3430">
      <w:pPr>
        <w:pStyle w:val="a6"/>
        <w:numPr>
          <w:ilvl w:val="0"/>
          <w:numId w:val="11"/>
        </w:numPr>
        <w:spacing w:before="0" w:beforeAutospacing="0" w:after="0" w:afterAutospacing="0"/>
        <w:rPr>
          <w:sz w:val="20"/>
          <w:szCs w:val="20"/>
        </w:rPr>
      </w:pPr>
      <w:r w:rsidRPr="00170A7D">
        <w:rPr>
          <w:sz w:val="20"/>
          <w:szCs w:val="20"/>
        </w:rPr>
        <w:t xml:space="preserve">через официальный сайт в сети «Интернет» администрации поселения </w:t>
      </w:r>
      <w:hyperlink r:id="rId20" w:history="1">
        <w:r w:rsidRPr="00170A7D">
          <w:rPr>
            <w:rStyle w:val="a5"/>
            <w:sz w:val="20"/>
            <w:szCs w:val="20"/>
          </w:rPr>
          <w:t>http://gov.cap.ru/Default.aspx?gov_id=423</w:t>
        </w:r>
      </w:hyperlink>
      <w:r w:rsidRPr="00170A7D">
        <w:rPr>
          <w:sz w:val="20"/>
          <w:szCs w:val="20"/>
        </w:rPr>
        <w:t xml:space="preserve">, официальный сайт в сети «Интернет» АУ «МФЦ» </w:t>
      </w:r>
      <w:r w:rsidRPr="00170A7D">
        <w:rPr>
          <w:sz w:val="20"/>
          <w:szCs w:val="20"/>
          <w:u w:val="single"/>
        </w:rPr>
        <w:t>(</w:t>
      </w:r>
      <w:hyperlink r:id="rId21" w:history="1">
        <w:r w:rsidRPr="00170A7D">
          <w:rPr>
            <w:rStyle w:val="a5"/>
            <w:color w:val="000000"/>
            <w:sz w:val="20"/>
            <w:szCs w:val="20"/>
          </w:rPr>
          <w:t>http://gosuslugi.cap.ru/Orgs.aspx?r=23&amp;o=835</w:t>
        </w:r>
      </w:hyperlink>
      <w:r w:rsidRPr="00170A7D">
        <w:rPr>
          <w:sz w:val="20"/>
          <w:szCs w:val="20"/>
          <w:u w:val="single"/>
        </w:rPr>
        <w:t>)</w:t>
      </w:r>
      <w:r w:rsidRPr="00170A7D">
        <w:rPr>
          <w:sz w:val="20"/>
          <w:szCs w:val="20"/>
        </w:rPr>
        <w:t xml:space="preserve">, Единый портал </w:t>
      </w:r>
      <w:hyperlink r:id="rId22" w:history="1">
        <w:r w:rsidRPr="00170A7D">
          <w:rPr>
            <w:rStyle w:val="a5"/>
            <w:sz w:val="20"/>
            <w:szCs w:val="20"/>
          </w:rPr>
          <w:t>www.gosuslugi.ru</w:t>
        </w:r>
      </w:hyperlink>
      <w:r w:rsidRPr="00170A7D">
        <w:rPr>
          <w:sz w:val="20"/>
          <w:szCs w:val="20"/>
        </w:rPr>
        <w:t xml:space="preserve">, </w:t>
      </w:r>
      <w:proofErr w:type="spellStart"/>
      <w:r w:rsidRPr="00170A7D">
        <w:rPr>
          <w:sz w:val="20"/>
          <w:szCs w:val="20"/>
        </w:rPr>
        <w:t>Портал</w:t>
      </w:r>
      <w:proofErr w:type="spellEnd"/>
      <w:r w:rsidRPr="00170A7D">
        <w:rPr>
          <w:sz w:val="20"/>
          <w:szCs w:val="20"/>
        </w:rPr>
        <w:t xml:space="preserve"> </w:t>
      </w:r>
      <w:hyperlink r:id="rId23" w:history="1">
        <w:r w:rsidRPr="00170A7D">
          <w:rPr>
            <w:rStyle w:val="a5"/>
            <w:sz w:val="20"/>
            <w:szCs w:val="20"/>
          </w:rPr>
          <w:t>www.gosuslugi.cap.ru</w:t>
        </w:r>
      </w:hyperlink>
      <w:r w:rsidRPr="00170A7D">
        <w:rPr>
          <w:sz w:val="20"/>
          <w:szCs w:val="20"/>
        </w:rPr>
        <w:t>;</w:t>
      </w:r>
    </w:p>
    <w:p w:rsidR="00AC3430" w:rsidRPr="00170A7D" w:rsidRDefault="00AC3430" w:rsidP="00AC3430">
      <w:pPr>
        <w:pStyle w:val="a6"/>
        <w:numPr>
          <w:ilvl w:val="0"/>
          <w:numId w:val="11"/>
        </w:numPr>
        <w:spacing w:before="0" w:beforeAutospacing="0" w:after="0" w:afterAutospacing="0"/>
        <w:rPr>
          <w:sz w:val="20"/>
          <w:szCs w:val="20"/>
        </w:rPr>
      </w:pPr>
      <w:r w:rsidRPr="00170A7D">
        <w:rPr>
          <w:sz w:val="20"/>
          <w:szCs w:val="20"/>
        </w:rPr>
        <w:t xml:space="preserve">по электронной почте в администрацию поселения </w:t>
      </w:r>
      <w:hyperlink r:id="rId24" w:history="1">
        <w:r w:rsidRPr="00170A7D">
          <w:rPr>
            <w:rStyle w:val="a5"/>
            <w:sz w:val="20"/>
            <w:szCs w:val="20"/>
          </w:rPr>
          <w:t>urmary_kudesner@cap.ru</w:t>
        </w:r>
      </w:hyperlink>
      <w:r w:rsidRPr="00170A7D">
        <w:rPr>
          <w:sz w:val="20"/>
          <w:szCs w:val="20"/>
        </w:rPr>
        <w:t xml:space="preserve"> , либо в АУ «МФЦ» </w:t>
      </w:r>
      <w:r w:rsidRPr="00170A7D">
        <w:rPr>
          <w:color w:val="000000"/>
          <w:sz w:val="20"/>
          <w:szCs w:val="20"/>
        </w:rPr>
        <w:t>  </w:t>
      </w:r>
      <w:hyperlink r:id="rId25" w:history="1">
        <w:r w:rsidRPr="00170A7D">
          <w:rPr>
            <w:rStyle w:val="a5"/>
            <w:color w:val="000000"/>
            <w:sz w:val="20"/>
            <w:szCs w:val="20"/>
          </w:rPr>
          <w:t>mfc@urmary.cap.ru</w:t>
        </w:r>
      </w:hyperlink>
      <w:r w:rsidRPr="00170A7D">
        <w:rPr>
          <w:sz w:val="20"/>
          <w:szCs w:val="20"/>
        </w:rPr>
        <w:t xml:space="preserve"> </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Для получения сведений о ходе предоставления муниципальной услуги заинтересованные лица имеют право обращаться в устной форме лично или по телефону к специалисту администрации поселения либо к специалисту АУ «МФЦ». В случае если заявление с документами было предоставлено в АУ «МФЦ», сведения о ходе предоставления муниципальной услуги заинтересованные лица могут получить, используя Портал.</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Основными требованиями к информированию заинтересованных лиц являются:</w:t>
      </w:r>
    </w:p>
    <w:p w:rsidR="00AC3430" w:rsidRPr="00170A7D" w:rsidRDefault="00AC3430" w:rsidP="00AC3430">
      <w:pPr>
        <w:pStyle w:val="a6"/>
        <w:numPr>
          <w:ilvl w:val="0"/>
          <w:numId w:val="12"/>
        </w:numPr>
        <w:spacing w:before="0" w:beforeAutospacing="0" w:after="0" w:afterAutospacing="0"/>
        <w:rPr>
          <w:sz w:val="20"/>
          <w:szCs w:val="20"/>
        </w:rPr>
      </w:pPr>
      <w:r w:rsidRPr="00170A7D">
        <w:rPr>
          <w:sz w:val="20"/>
          <w:szCs w:val="20"/>
        </w:rPr>
        <w:t>достоверность и полнота информирования о процедуре;</w:t>
      </w:r>
    </w:p>
    <w:p w:rsidR="00AC3430" w:rsidRPr="00170A7D" w:rsidRDefault="00AC3430" w:rsidP="00AC3430">
      <w:pPr>
        <w:pStyle w:val="a6"/>
        <w:numPr>
          <w:ilvl w:val="0"/>
          <w:numId w:val="12"/>
        </w:numPr>
        <w:spacing w:before="0" w:beforeAutospacing="0" w:after="0" w:afterAutospacing="0"/>
        <w:rPr>
          <w:sz w:val="20"/>
          <w:szCs w:val="20"/>
        </w:rPr>
      </w:pPr>
      <w:r w:rsidRPr="00170A7D">
        <w:rPr>
          <w:sz w:val="20"/>
          <w:szCs w:val="20"/>
        </w:rPr>
        <w:t>четкость в изложении информации о процедуре;</w:t>
      </w:r>
    </w:p>
    <w:p w:rsidR="00AC3430" w:rsidRPr="00170A7D" w:rsidRDefault="00AC3430" w:rsidP="00AC3430">
      <w:pPr>
        <w:pStyle w:val="a6"/>
        <w:numPr>
          <w:ilvl w:val="0"/>
          <w:numId w:val="12"/>
        </w:numPr>
        <w:spacing w:before="0" w:beforeAutospacing="0" w:after="0" w:afterAutospacing="0"/>
        <w:rPr>
          <w:sz w:val="20"/>
          <w:szCs w:val="20"/>
        </w:rPr>
      </w:pPr>
      <w:r w:rsidRPr="00170A7D">
        <w:rPr>
          <w:sz w:val="20"/>
          <w:szCs w:val="20"/>
        </w:rPr>
        <w:t>удобство и доступность получения информации о процедуре;</w:t>
      </w:r>
    </w:p>
    <w:p w:rsidR="00AC3430" w:rsidRPr="00170A7D" w:rsidRDefault="00AC3430" w:rsidP="00AC3430">
      <w:pPr>
        <w:pStyle w:val="a6"/>
        <w:numPr>
          <w:ilvl w:val="0"/>
          <w:numId w:val="12"/>
        </w:numPr>
        <w:spacing w:before="0" w:beforeAutospacing="0" w:after="0" w:afterAutospacing="0"/>
        <w:rPr>
          <w:sz w:val="20"/>
          <w:szCs w:val="20"/>
        </w:rPr>
      </w:pPr>
      <w:r w:rsidRPr="00170A7D">
        <w:rPr>
          <w:sz w:val="20"/>
          <w:szCs w:val="20"/>
        </w:rPr>
        <w:t>оперативность предоставления информации о процедуре;</w:t>
      </w:r>
    </w:p>
    <w:p w:rsidR="00AC3430" w:rsidRPr="00170A7D" w:rsidRDefault="00AC3430" w:rsidP="00AC3430">
      <w:pPr>
        <w:pStyle w:val="a6"/>
        <w:numPr>
          <w:ilvl w:val="0"/>
          <w:numId w:val="12"/>
        </w:numPr>
        <w:spacing w:before="0" w:beforeAutospacing="0" w:after="0" w:afterAutospacing="0"/>
        <w:rPr>
          <w:sz w:val="20"/>
          <w:szCs w:val="20"/>
        </w:rPr>
      </w:pPr>
      <w:r w:rsidRPr="00170A7D">
        <w:rPr>
          <w:sz w:val="20"/>
          <w:szCs w:val="20"/>
        </w:rPr>
        <w:t>корректность и тактичность в процессе информирования о процедуре.</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представителей.</w:t>
      </w:r>
    </w:p>
    <w:p w:rsidR="00AC3430" w:rsidRPr="00170A7D" w:rsidRDefault="00AC3430" w:rsidP="00AC3430">
      <w:pPr>
        <w:pStyle w:val="a6"/>
        <w:spacing w:before="0" w:beforeAutospacing="0" w:after="0" w:afterAutospacing="0"/>
        <w:ind w:firstLine="567"/>
        <w:rPr>
          <w:sz w:val="20"/>
          <w:szCs w:val="20"/>
        </w:rPr>
      </w:pPr>
      <w:r w:rsidRPr="00170A7D">
        <w:rPr>
          <w:b/>
          <w:bCs/>
          <w:sz w:val="20"/>
          <w:szCs w:val="20"/>
        </w:rPr>
        <w:t>1.3.4. Публичное устное информирование</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Публичное устное информирование осуществляется с привлечением СМИ.</w:t>
      </w:r>
    </w:p>
    <w:p w:rsidR="00AC3430" w:rsidRPr="00170A7D" w:rsidRDefault="00AC3430" w:rsidP="00AC3430">
      <w:pPr>
        <w:pStyle w:val="a6"/>
        <w:spacing w:before="0" w:beforeAutospacing="0" w:after="0" w:afterAutospacing="0"/>
        <w:ind w:firstLine="567"/>
        <w:rPr>
          <w:sz w:val="20"/>
          <w:szCs w:val="20"/>
        </w:rPr>
      </w:pPr>
      <w:r w:rsidRPr="00170A7D">
        <w:rPr>
          <w:b/>
          <w:bCs/>
          <w:sz w:val="20"/>
          <w:szCs w:val="20"/>
        </w:rPr>
        <w:t>1.3.5. Публичное письменное информирование</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Публичное письменное информирование осуществляется путем публикации информационных материалов в СМИ, размещения на официальном сайте в сети «Интернет» администрации поселения, АУ «МФЦ», Едином портале, Портале, использования информационных стендов, размещенных в помещениях органов власти, структурных подразделений, организаций, участвующих в предоставлении муниципальной услуги.</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AC3430" w:rsidRPr="00170A7D" w:rsidRDefault="00AC3430" w:rsidP="00AC3430">
      <w:pPr>
        <w:pStyle w:val="a6"/>
        <w:numPr>
          <w:ilvl w:val="0"/>
          <w:numId w:val="13"/>
        </w:numPr>
        <w:spacing w:before="0" w:beforeAutospacing="0" w:after="0" w:afterAutospacing="0"/>
        <w:rPr>
          <w:sz w:val="20"/>
          <w:szCs w:val="20"/>
        </w:rPr>
      </w:pPr>
      <w:r w:rsidRPr="00170A7D">
        <w:rPr>
          <w:sz w:val="20"/>
          <w:szCs w:val="20"/>
        </w:rPr>
        <w:t xml:space="preserve">полное наименование организации, </w:t>
      </w:r>
      <w:proofErr w:type="gramStart"/>
      <w:r w:rsidRPr="00170A7D">
        <w:rPr>
          <w:sz w:val="20"/>
          <w:szCs w:val="20"/>
        </w:rPr>
        <w:t>предоставляющего</w:t>
      </w:r>
      <w:proofErr w:type="gramEnd"/>
      <w:r w:rsidRPr="00170A7D">
        <w:rPr>
          <w:sz w:val="20"/>
          <w:szCs w:val="20"/>
        </w:rPr>
        <w:t xml:space="preserve"> муниципальную услугу;</w:t>
      </w:r>
    </w:p>
    <w:p w:rsidR="00AC3430" w:rsidRPr="00170A7D" w:rsidRDefault="00AC3430" w:rsidP="00AC3430">
      <w:pPr>
        <w:pStyle w:val="a6"/>
        <w:numPr>
          <w:ilvl w:val="0"/>
          <w:numId w:val="13"/>
        </w:numPr>
        <w:spacing w:before="0" w:beforeAutospacing="0" w:after="0" w:afterAutospacing="0"/>
        <w:rPr>
          <w:sz w:val="20"/>
          <w:szCs w:val="20"/>
        </w:rPr>
      </w:pPr>
      <w:r w:rsidRPr="00170A7D">
        <w:rPr>
          <w:sz w:val="20"/>
          <w:szCs w:val="20"/>
        </w:rPr>
        <w:t>почтовый адрес, адреса электронной почты и официального сайта в сети «Интернет»,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AC3430" w:rsidRPr="00170A7D" w:rsidRDefault="00AC3430" w:rsidP="00AC3430">
      <w:pPr>
        <w:pStyle w:val="a6"/>
        <w:numPr>
          <w:ilvl w:val="0"/>
          <w:numId w:val="13"/>
        </w:numPr>
        <w:spacing w:before="0" w:beforeAutospacing="0" w:after="0" w:afterAutospacing="0"/>
        <w:rPr>
          <w:sz w:val="20"/>
          <w:szCs w:val="20"/>
        </w:rPr>
      </w:pPr>
      <w:r w:rsidRPr="00170A7D">
        <w:rPr>
          <w:sz w:val="20"/>
          <w:szCs w:val="20"/>
        </w:rPr>
        <w:t>описание процедуры предоставления муниципальной услуги в текстовом виде и в виде блок-схемы (</w:t>
      </w:r>
      <w:hyperlink w:anchor="Приложение2" w:history="1">
        <w:r w:rsidRPr="00170A7D">
          <w:rPr>
            <w:rStyle w:val="a5"/>
            <w:color w:val="000000"/>
            <w:sz w:val="20"/>
            <w:szCs w:val="20"/>
          </w:rPr>
          <w:t>приложение</w:t>
        </w:r>
      </w:hyperlink>
      <w:r w:rsidRPr="00170A7D">
        <w:rPr>
          <w:sz w:val="20"/>
          <w:szCs w:val="20"/>
        </w:rPr>
        <w:t xml:space="preserve"> 2 к Административному регламенту);</w:t>
      </w:r>
    </w:p>
    <w:p w:rsidR="00AC3430" w:rsidRPr="00170A7D" w:rsidRDefault="00AC3430" w:rsidP="00AC3430">
      <w:pPr>
        <w:pStyle w:val="a6"/>
        <w:numPr>
          <w:ilvl w:val="0"/>
          <w:numId w:val="13"/>
        </w:numPr>
        <w:spacing w:before="0" w:beforeAutospacing="0" w:after="0" w:afterAutospacing="0"/>
        <w:rPr>
          <w:sz w:val="20"/>
          <w:szCs w:val="20"/>
        </w:rPr>
      </w:pPr>
      <w:r w:rsidRPr="00170A7D">
        <w:rPr>
          <w:sz w:val="20"/>
          <w:szCs w:val="20"/>
        </w:rPr>
        <w:t>перечень документов, представляемых заинтересованными лицами для получения муниципальной услуги;</w:t>
      </w:r>
    </w:p>
    <w:p w:rsidR="00AC3430" w:rsidRPr="00170A7D" w:rsidRDefault="00AC3430" w:rsidP="00AC3430">
      <w:pPr>
        <w:pStyle w:val="a6"/>
        <w:numPr>
          <w:ilvl w:val="0"/>
          <w:numId w:val="13"/>
        </w:numPr>
        <w:spacing w:before="0" w:beforeAutospacing="0" w:after="0" w:afterAutospacing="0"/>
        <w:rPr>
          <w:sz w:val="20"/>
          <w:szCs w:val="20"/>
        </w:rPr>
      </w:pPr>
      <w:r w:rsidRPr="00170A7D">
        <w:rPr>
          <w:sz w:val="20"/>
          <w:szCs w:val="20"/>
        </w:rPr>
        <w:t>извлечения из законодательных и иных нормативных правовых актов, регулирующих деятельность по предоставлению муниципальной услуги;</w:t>
      </w:r>
    </w:p>
    <w:p w:rsidR="00AC3430" w:rsidRPr="00170A7D" w:rsidRDefault="00AC3430" w:rsidP="00AC3430">
      <w:pPr>
        <w:pStyle w:val="a6"/>
        <w:numPr>
          <w:ilvl w:val="0"/>
          <w:numId w:val="13"/>
        </w:numPr>
        <w:spacing w:before="0" w:beforeAutospacing="0" w:after="0" w:afterAutospacing="0"/>
        <w:rPr>
          <w:sz w:val="20"/>
          <w:szCs w:val="20"/>
        </w:rPr>
      </w:pPr>
      <w:r w:rsidRPr="00170A7D">
        <w:rPr>
          <w:sz w:val="20"/>
          <w:szCs w:val="20"/>
        </w:rPr>
        <w:t>перечень наиболее часто задаваемых вопросов и ответы на них при получении муниципальной услуги;</w:t>
      </w:r>
    </w:p>
    <w:p w:rsidR="00AC3430" w:rsidRPr="00170A7D" w:rsidRDefault="00AC3430" w:rsidP="00AC3430">
      <w:pPr>
        <w:pStyle w:val="a6"/>
        <w:numPr>
          <w:ilvl w:val="0"/>
          <w:numId w:val="13"/>
        </w:numPr>
        <w:spacing w:before="0" w:beforeAutospacing="0" w:after="0" w:afterAutospacing="0"/>
        <w:rPr>
          <w:sz w:val="20"/>
          <w:szCs w:val="20"/>
        </w:rPr>
      </w:pPr>
      <w:r w:rsidRPr="00170A7D">
        <w:rPr>
          <w:sz w:val="20"/>
          <w:szCs w:val="20"/>
        </w:rPr>
        <w:t>перечень оснований для отказа в предоставлении муниципальной услуги.</w:t>
      </w:r>
    </w:p>
    <w:p w:rsidR="00AC3430" w:rsidRPr="00170A7D" w:rsidRDefault="00AC3430" w:rsidP="00AC3430">
      <w:pPr>
        <w:pStyle w:val="a6"/>
        <w:spacing w:before="0" w:beforeAutospacing="0" w:after="0" w:afterAutospacing="0"/>
        <w:ind w:firstLine="567"/>
        <w:rPr>
          <w:sz w:val="20"/>
          <w:szCs w:val="20"/>
        </w:rPr>
      </w:pPr>
      <w:r w:rsidRPr="00170A7D">
        <w:rPr>
          <w:color w:val="000000"/>
          <w:sz w:val="20"/>
          <w:szCs w:val="20"/>
        </w:rPr>
        <w:t>На Едином портале, Портале размещается следующая обязательная информация:</w:t>
      </w:r>
    </w:p>
    <w:p w:rsidR="00AC3430" w:rsidRPr="00170A7D" w:rsidRDefault="00AC3430" w:rsidP="00AC3430">
      <w:pPr>
        <w:pStyle w:val="a6"/>
        <w:numPr>
          <w:ilvl w:val="0"/>
          <w:numId w:val="14"/>
        </w:numPr>
        <w:spacing w:before="0" w:beforeAutospacing="0" w:after="0" w:afterAutospacing="0"/>
        <w:rPr>
          <w:sz w:val="20"/>
          <w:szCs w:val="20"/>
        </w:rPr>
      </w:pPr>
      <w:r w:rsidRPr="00170A7D">
        <w:rPr>
          <w:color w:val="000000"/>
          <w:sz w:val="20"/>
          <w:szCs w:val="20"/>
        </w:rPr>
        <w:t>сведения о получателях муниципальной услуги;</w:t>
      </w:r>
    </w:p>
    <w:p w:rsidR="00AC3430" w:rsidRPr="00170A7D" w:rsidRDefault="00AC3430" w:rsidP="00AC3430">
      <w:pPr>
        <w:pStyle w:val="a6"/>
        <w:numPr>
          <w:ilvl w:val="0"/>
          <w:numId w:val="14"/>
        </w:numPr>
        <w:spacing w:before="0" w:beforeAutospacing="0" w:after="0" w:afterAutospacing="0"/>
        <w:rPr>
          <w:sz w:val="20"/>
          <w:szCs w:val="20"/>
        </w:rPr>
      </w:pPr>
      <w:r w:rsidRPr="00170A7D">
        <w:rPr>
          <w:color w:val="000000"/>
          <w:sz w:val="20"/>
          <w:szCs w:val="20"/>
        </w:rPr>
        <w:t>перечень документов, необходимых для получения муниципальной услуги, в том числе шаблоны и образцы для заполнения;</w:t>
      </w:r>
    </w:p>
    <w:p w:rsidR="00AC3430" w:rsidRPr="00170A7D" w:rsidRDefault="00AC3430" w:rsidP="00AC3430">
      <w:pPr>
        <w:pStyle w:val="a6"/>
        <w:numPr>
          <w:ilvl w:val="0"/>
          <w:numId w:val="14"/>
        </w:numPr>
        <w:spacing w:before="0" w:beforeAutospacing="0" w:after="0" w:afterAutospacing="0"/>
        <w:rPr>
          <w:sz w:val="20"/>
          <w:szCs w:val="20"/>
        </w:rPr>
      </w:pPr>
      <w:r w:rsidRPr="00170A7D">
        <w:rPr>
          <w:color w:val="000000"/>
          <w:sz w:val="20"/>
          <w:szCs w:val="20"/>
        </w:rPr>
        <w:t>описание конечного результата предоставления муниципальной услуги;</w:t>
      </w:r>
    </w:p>
    <w:p w:rsidR="00AC3430" w:rsidRPr="00170A7D" w:rsidRDefault="00AC3430" w:rsidP="00AC3430">
      <w:pPr>
        <w:pStyle w:val="a6"/>
        <w:numPr>
          <w:ilvl w:val="0"/>
          <w:numId w:val="14"/>
        </w:numPr>
        <w:spacing w:before="0" w:beforeAutospacing="0" w:after="0" w:afterAutospacing="0"/>
        <w:rPr>
          <w:sz w:val="20"/>
          <w:szCs w:val="20"/>
        </w:rPr>
      </w:pPr>
      <w:r w:rsidRPr="00170A7D">
        <w:rPr>
          <w:color w:val="000000"/>
          <w:sz w:val="20"/>
          <w:szCs w:val="20"/>
        </w:rPr>
        <w:t>сроки предоставления муниципальной услуги;</w:t>
      </w:r>
    </w:p>
    <w:p w:rsidR="00AC3430" w:rsidRPr="00170A7D" w:rsidRDefault="00AC3430" w:rsidP="00AC3430">
      <w:pPr>
        <w:pStyle w:val="a6"/>
        <w:numPr>
          <w:ilvl w:val="0"/>
          <w:numId w:val="14"/>
        </w:numPr>
        <w:spacing w:before="0" w:beforeAutospacing="0" w:after="0" w:afterAutospacing="0"/>
        <w:rPr>
          <w:sz w:val="20"/>
          <w:szCs w:val="20"/>
        </w:rPr>
      </w:pPr>
      <w:r w:rsidRPr="00170A7D">
        <w:rPr>
          <w:color w:val="000000"/>
          <w:sz w:val="20"/>
          <w:szCs w:val="20"/>
        </w:rPr>
        <w:t>основания для приостановления предоставления услуги или отказа в её предоставлении;</w:t>
      </w:r>
    </w:p>
    <w:p w:rsidR="00AC3430" w:rsidRPr="00170A7D" w:rsidRDefault="00AC3430" w:rsidP="00AC3430">
      <w:pPr>
        <w:pStyle w:val="a6"/>
        <w:numPr>
          <w:ilvl w:val="0"/>
          <w:numId w:val="14"/>
        </w:numPr>
        <w:spacing w:before="0" w:beforeAutospacing="0" w:after="0" w:afterAutospacing="0"/>
        <w:rPr>
          <w:sz w:val="20"/>
          <w:szCs w:val="20"/>
        </w:rPr>
      </w:pPr>
      <w:r w:rsidRPr="00170A7D">
        <w:rPr>
          <w:color w:val="000000"/>
          <w:sz w:val="20"/>
          <w:szCs w:val="20"/>
        </w:rPr>
        <w:t>сведения о возмездном/безвозмездном характере предоставления муниципальной услуги;</w:t>
      </w:r>
    </w:p>
    <w:p w:rsidR="00AC3430" w:rsidRPr="00170A7D" w:rsidRDefault="00AC3430" w:rsidP="00AC3430">
      <w:pPr>
        <w:pStyle w:val="a6"/>
        <w:numPr>
          <w:ilvl w:val="0"/>
          <w:numId w:val="14"/>
        </w:numPr>
        <w:spacing w:before="0" w:beforeAutospacing="0" w:after="0" w:afterAutospacing="0"/>
        <w:rPr>
          <w:sz w:val="20"/>
          <w:szCs w:val="20"/>
        </w:rPr>
      </w:pPr>
      <w:r w:rsidRPr="00170A7D">
        <w:rPr>
          <w:color w:val="000000"/>
          <w:sz w:val="20"/>
          <w:szCs w:val="20"/>
        </w:rPr>
        <w:t>сведения об органе (организации), предоставляющем (предоставляющей) муниципальную услугу (график работы, контактные телефоны);</w:t>
      </w:r>
    </w:p>
    <w:p w:rsidR="00AC3430" w:rsidRPr="00170A7D" w:rsidRDefault="00AC3430" w:rsidP="00AC3430">
      <w:pPr>
        <w:pStyle w:val="a6"/>
        <w:numPr>
          <w:ilvl w:val="0"/>
          <w:numId w:val="14"/>
        </w:numPr>
        <w:spacing w:before="0" w:beforeAutospacing="0" w:after="0" w:afterAutospacing="0"/>
        <w:rPr>
          <w:sz w:val="20"/>
          <w:szCs w:val="20"/>
        </w:rPr>
      </w:pPr>
      <w:r w:rsidRPr="00170A7D">
        <w:rPr>
          <w:color w:val="000000"/>
          <w:sz w:val="20"/>
          <w:szCs w:val="20"/>
        </w:rPr>
        <w:t>Административный регламент в электронном виде;</w:t>
      </w:r>
    </w:p>
    <w:p w:rsidR="00AC3430" w:rsidRPr="00170A7D" w:rsidRDefault="00AC3430" w:rsidP="00AC3430">
      <w:pPr>
        <w:pStyle w:val="a6"/>
        <w:numPr>
          <w:ilvl w:val="0"/>
          <w:numId w:val="14"/>
        </w:numPr>
        <w:spacing w:before="0" w:beforeAutospacing="0" w:after="0" w:afterAutospacing="0"/>
        <w:rPr>
          <w:sz w:val="20"/>
          <w:szCs w:val="20"/>
        </w:rPr>
      </w:pPr>
      <w:r w:rsidRPr="00170A7D">
        <w:rPr>
          <w:color w:val="000000"/>
          <w:sz w:val="20"/>
          <w:szCs w:val="20"/>
        </w:rPr>
        <w:t>сведения о порядке обжалования действий (бездействия) и решений, осуществляемых (принятых) в ходе предоставления муниципальной услуги, в том числе шаблон заявления для заполнения.</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AC3430" w:rsidRPr="00170A7D" w:rsidRDefault="00AC3430" w:rsidP="00AC3430">
      <w:pPr>
        <w:pStyle w:val="a6"/>
        <w:spacing w:before="0" w:beforeAutospacing="0" w:after="0" w:afterAutospacing="0"/>
        <w:ind w:firstLine="567"/>
        <w:rPr>
          <w:sz w:val="20"/>
          <w:szCs w:val="20"/>
        </w:rPr>
      </w:pPr>
      <w:r w:rsidRPr="00170A7D">
        <w:rPr>
          <w:b/>
          <w:bCs/>
          <w:sz w:val="20"/>
          <w:szCs w:val="20"/>
        </w:rPr>
        <w:lastRenderedPageBreak/>
        <w:t>1.3.6. Обязанности специалистов администрации поселения при ответе на телефонные звонки, устные и письменные обращения граждан или организаций</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При информировании о порядке предоставления услуги по телефону специалист администрации поселения, сняв трубку, должен представиться: назвать фамилию, имя и отчество, должность, наименование администрации поселения.</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Во время разговора специалист администрации поселения должен произносить слова четко. Если на момент поступления звонка от заинтересованного лица специалист администрации поселения производит личный прием граждан, специалист администрации поселения вправе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администрации поселения,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10 минут.</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Специалист администрации поселения не вправе осуществлять информирование заинтересованного лица, выходящие за рамки информирования, влияющее прямо или косвенно на результат предоставления муниципальной услуги.</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Индивидуальное устное информирование осуществляется специалистом администрации поселения при обращении заинтересованных лиц за информацией лично или по телефону.</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Специалист администрации поселения,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20 минут. Индивидуальное устное информирование заинтересованных лиц специалист администрации поселения осуществляет не более 10 минут.</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Специалист администрации поселения,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Индивидуальное письменное информирование при обращении заинтересованных лиц осуществляется путем почтовых отправлений либо при предоставлении лично.</w:t>
      </w:r>
    </w:p>
    <w:p w:rsidR="00AC3430" w:rsidRPr="00170A7D" w:rsidRDefault="00AC3430" w:rsidP="00AC3430">
      <w:pPr>
        <w:pStyle w:val="a6"/>
        <w:spacing w:before="0" w:beforeAutospacing="0" w:after="0" w:afterAutospacing="0"/>
        <w:ind w:firstLine="567"/>
        <w:rPr>
          <w:sz w:val="20"/>
          <w:szCs w:val="20"/>
        </w:rPr>
      </w:pPr>
      <w:r w:rsidRPr="00170A7D">
        <w:rPr>
          <w:color w:val="000000"/>
          <w:sz w:val="20"/>
          <w:szCs w:val="20"/>
        </w:rPr>
        <w:t>Глава поселения направляет обращение заявителя специалисту администрации для подготовки ответа.</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Ответ на вопрос предоставляется в простой, четкой и понятной форме, с указанием фамилии и номера телефона непосредственного исполнителя. Ответ на обращение, поступившее путем почтовых отправлений, либо при предоставлении лично направляется не позднее 30 дней со дня регистрации письменного обращения.</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 xml:space="preserve">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не позднее 30 дней со дня регистрации данного обращения. </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Информация по запросу от заявителя о порядке предоставления муниципальной услуги, направленная через официальный сайт администрации поселения в сети «Интернет», размещается в течение 15 календарных дней со дня поступления обращения заявителя.</w:t>
      </w:r>
    </w:p>
    <w:p w:rsidR="00AC3430" w:rsidRPr="00170A7D" w:rsidRDefault="00AC3430" w:rsidP="00AC3430">
      <w:pPr>
        <w:pStyle w:val="a6"/>
        <w:spacing w:before="0" w:beforeAutospacing="0" w:after="0" w:afterAutospacing="0"/>
        <w:ind w:firstLine="567"/>
        <w:rPr>
          <w:sz w:val="20"/>
          <w:szCs w:val="20"/>
        </w:rPr>
      </w:pPr>
      <w:r w:rsidRPr="00170A7D">
        <w:rPr>
          <w:b/>
          <w:bCs/>
          <w:sz w:val="20"/>
          <w:szCs w:val="20"/>
        </w:rPr>
        <w:t>1.3.7. Обязанности специалистов АУ «МФЦ» при ответе на телефонные звонки, устные и письменные обращения граждан</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При информировании о порядке предоставления муниципальной услуги по телефону специалист АУ «МФЦ», сняв трубку, должен представиться: назвать фамилию, имя, отчество, должность, наименование учреждения, сообщить заинтересованному лицу адрес АУ «МФЦ» (при необходимости – способ проезда к нему), график работы АУ «МФЦ».</w:t>
      </w:r>
    </w:p>
    <w:p w:rsidR="00AC3430" w:rsidRPr="00170A7D" w:rsidRDefault="00AC3430" w:rsidP="00AC3430">
      <w:pPr>
        <w:pStyle w:val="a6"/>
        <w:spacing w:before="0" w:beforeAutospacing="0" w:after="0" w:afterAutospacing="0"/>
        <w:ind w:firstLine="567"/>
        <w:rPr>
          <w:sz w:val="20"/>
          <w:szCs w:val="20"/>
        </w:rPr>
      </w:pPr>
      <w:r w:rsidRPr="00170A7D">
        <w:rPr>
          <w:color w:val="000000"/>
          <w:sz w:val="20"/>
          <w:szCs w:val="20"/>
        </w:rPr>
        <w:t>Во время разговора специалист АУ «МФЦ» должен произносить слова четко. В конце информирования специалист АУ «МФЦ»,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Индивидуальное устное информирование осуществляется специалистом АУ «МФЦ» при обращении заинтересованных лиц за информацией лично.</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 xml:space="preserve">Специалист АУ «МФЦ»,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осуществляет не более 15 минут. </w:t>
      </w:r>
    </w:p>
    <w:p w:rsidR="00AC3430" w:rsidRPr="00170A7D" w:rsidRDefault="00AC3430" w:rsidP="00AC3430">
      <w:pPr>
        <w:pStyle w:val="a6"/>
        <w:spacing w:before="0" w:beforeAutospacing="0" w:after="0" w:afterAutospacing="0"/>
        <w:ind w:firstLine="567"/>
        <w:rPr>
          <w:sz w:val="20"/>
          <w:szCs w:val="20"/>
        </w:rPr>
      </w:pPr>
      <w:r w:rsidRPr="00170A7D">
        <w:rPr>
          <w:color w:val="000000"/>
          <w:sz w:val="20"/>
          <w:szCs w:val="20"/>
        </w:rPr>
        <w:t>Специалист АУ «МФЦ»,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Индивидуальное письменное информирование при обращении заинтересованных лиц в АУ «МФЦ» осуществляется посредством почтовых отправлений либо вручением лично заинтересованному лицу.</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 xml:space="preserve">Директор АУ «МФЦ» либо лицо его замещающее направляет обращение заинтересованного лица с соответствующей визой для рассмотрения и подготовки ответа по существу главе администрации поселения. </w:t>
      </w:r>
    </w:p>
    <w:p w:rsidR="00AC3430" w:rsidRPr="00170A7D" w:rsidRDefault="00AC3430" w:rsidP="00AC3430">
      <w:pPr>
        <w:pStyle w:val="a6"/>
        <w:spacing w:before="0" w:beforeAutospacing="0" w:after="0" w:afterAutospacing="0"/>
        <w:ind w:firstLine="567"/>
        <w:rPr>
          <w:sz w:val="20"/>
          <w:szCs w:val="20"/>
        </w:rPr>
      </w:pPr>
      <w:r w:rsidRPr="00170A7D">
        <w:rPr>
          <w:sz w:val="20"/>
          <w:szCs w:val="20"/>
        </w:rPr>
        <w:lastRenderedPageBreak/>
        <w:t>Ответ на вопрос предоставляется в простой, четкой и понятной форме, с указанием фамилии и номера телефона непосредственного исполнителя. Ответ на обращение, поступившее путем почтовых отправлений, либо при предоставлении лично направляется не позднее 30 дней со дня регистрации письменного обращения.</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 xml:space="preserve">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не позднее 30 дней со дня регистрации данного обращения. </w:t>
      </w:r>
    </w:p>
    <w:p w:rsidR="00AC3430" w:rsidRPr="00170A7D" w:rsidRDefault="00AC3430" w:rsidP="00AC3430">
      <w:pPr>
        <w:pStyle w:val="a6"/>
        <w:spacing w:before="0" w:beforeAutospacing="0" w:after="0" w:afterAutospacing="0"/>
        <w:ind w:firstLine="567"/>
        <w:rPr>
          <w:sz w:val="20"/>
          <w:szCs w:val="20"/>
        </w:rPr>
      </w:pPr>
      <w:r w:rsidRPr="00170A7D">
        <w:rPr>
          <w:b/>
          <w:bCs/>
          <w:color w:val="000000"/>
          <w:sz w:val="20"/>
          <w:szCs w:val="20"/>
        </w:rPr>
        <w:t>II. Стандарт предоставления муниципальной услуги</w:t>
      </w:r>
    </w:p>
    <w:p w:rsidR="00AC3430" w:rsidRPr="00170A7D" w:rsidRDefault="00AC3430" w:rsidP="00AC3430">
      <w:pPr>
        <w:pStyle w:val="a6"/>
        <w:spacing w:before="0" w:beforeAutospacing="0" w:after="0" w:afterAutospacing="0"/>
        <w:ind w:firstLine="567"/>
        <w:rPr>
          <w:sz w:val="20"/>
          <w:szCs w:val="20"/>
        </w:rPr>
      </w:pPr>
      <w:r w:rsidRPr="00170A7D">
        <w:rPr>
          <w:b/>
          <w:bCs/>
          <w:sz w:val="20"/>
          <w:szCs w:val="20"/>
        </w:rPr>
        <w:t>2.1. Наименование муниципальной услуги</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Муниципальная услуга имеет следующее наименование: «Предоставление разрешения на условно разрешенный вид использования земельного участка или объекта капитального строительства».</w:t>
      </w:r>
    </w:p>
    <w:p w:rsidR="00AC3430" w:rsidRPr="00170A7D" w:rsidRDefault="00AC3430" w:rsidP="00AC3430">
      <w:pPr>
        <w:pStyle w:val="a6"/>
        <w:spacing w:before="0" w:beforeAutospacing="0" w:after="0" w:afterAutospacing="0"/>
        <w:ind w:firstLine="567"/>
        <w:rPr>
          <w:sz w:val="20"/>
          <w:szCs w:val="20"/>
        </w:rPr>
      </w:pPr>
      <w:r w:rsidRPr="00170A7D">
        <w:rPr>
          <w:b/>
          <w:bCs/>
          <w:sz w:val="20"/>
          <w:szCs w:val="20"/>
        </w:rPr>
        <w:t>2.2. Наименование органа, предоставляющего муниципальную услугу</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 xml:space="preserve">Муниципальная услуга предоставляется администрацией </w:t>
      </w:r>
      <w:proofErr w:type="spellStart"/>
      <w:r w:rsidRPr="00170A7D">
        <w:rPr>
          <w:sz w:val="20"/>
          <w:szCs w:val="20"/>
        </w:rPr>
        <w:t>Кудеснерского</w:t>
      </w:r>
      <w:proofErr w:type="spellEnd"/>
      <w:r w:rsidRPr="00170A7D">
        <w:rPr>
          <w:sz w:val="20"/>
          <w:szCs w:val="20"/>
        </w:rPr>
        <w:t xml:space="preserve"> сельского поселения </w:t>
      </w:r>
      <w:proofErr w:type="spellStart"/>
      <w:r w:rsidRPr="00170A7D">
        <w:rPr>
          <w:sz w:val="20"/>
          <w:szCs w:val="20"/>
        </w:rPr>
        <w:t>Урмарского</w:t>
      </w:r>
      <w:proofErr w:type="spellEnd"/>
      <w:r w:rsidRPr="00170A7D">
        <w:rPr>
          <w:sz w:val="20"/>
          <w:szCs w:val="20"/>
        </w:rPr>
        <w:t xml:space="preserve"> района Чувашской Республики, посредством приема, регистрации и выдачи документов АУ «МФЦ».</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 xml:space="preserve">Информационное и техническое обеспечение по предоставлению муниципальной услуги осуществляется администрацией </w:t>
      </w:r>
      <w:proofErr w:type="spellStart"/>
      <w:r w:rsidRPr="00170A7D">
        <w:rPr>
          <w:sz w:val="20"/>
          <w:szCs w:val="20"/>
        </w:rPr>
        <w:t>Кудеснерского</w:t>
      </w:r>
      <w:proofErr w:type="spellEnd"/>
      <w:r w:rsidRPr="00170A7D">
        <w:rPr>
          <w:sz w:val="20"/>
          <w:szCs w:val="20"/>
        </w:rPr>
        <w:t xml:space="preserve"> сельского поселения </w:t>
      </w:r>
      <w:proofErr w:type="spellStart"/>
      <w:r w:rsidRPr="00170A7D">
        <w:rPr>
          <w:sz w:val="20"/>
          <w:szCs w:val="20"/>
        </w:rPr>
        <w:t>Урмарского</w:t>
      </w:r>
      <w:proofErr w:type="spellEnd"/>
      <w:r w:rsidRPr="00170A7D">
        <w:rPr>
          <w:sz w:val="20"/>
          <w:szCs w:val="20"/>
        </w:rPr>
        <w:t xml:space="preserve"> района Чувашской Республики. </w:t>
      </w:r>
    </w:p>
    <w:p w:rsidR="00AC3430" w:rsidRPr="00170A7D" w:rsidRDefault="00AC3430" w:rsidP="00AC3430">
      <w:pPr>
        <w:pStyle w:val="a6"/>
        <w:spacing w:before="0" w:beforeAutospacing="0" w:after="0" w:afterAutospacing="0"/>
        <w:ind w:firstLine="567"/>
        <w:rPr>
          <w:sz w:val="20"/>
          <w:szCs w:val="20"/>
        </w:rPr>
      </w:pPr>
      <w:r w:rsidRPr="00170A7D">
        <w:rPr>
          <w:b/>
          <w:bCs/>
          <w:sz w:val="20"/>
          <w:szCs w:val="20"/>
        </w:rPr>
        <w:t>2.2.1</w:t>
      </w:r>
      <w:r w:rsidRPr="00170A7D">
        <w:rPr>
          <w:sz w:val="20"/>
          <w:szCs w:val="20"/>
        </w:rPr>
        <w:t>. Государственные, муниципальные органы и организации участвующие в предоставлении муниципальной услуги</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AC3430" w:rsidRPr="00170A7D" w:rsidRDefault="00AC3430" w:rsidP="00AC3430">
      <w:pPr>
        <w:pStyle w:val="a6"/>
        <w:numPr>
          <w:ilvl w:val="0"/>
          <w:numId w:val="15"/>
        </w:numPr>
        <w:spacing w:before="0" w:beforeAutospacing="0" w:after="0" w:afterAutospacing="0"/>
        <w:rPr>
          <w:sz w:val="20"/>
          <w:szCs w:val="20"/>
        </w:rPr>
      </w:pPr>
      <w:r w:rsidRPr="00170A7D">
        <w:rPr>
          <w:sz w:val="20"/>
          <w:szCs w:val="20"/>
        </w:rPr>
        <w:t>Управлением Федеральной службы государственной регистрации, кадастра и картографии по Чувашской Республике;</w:t>
      </w:r>
    </w:p>
    <w:p w:rsidR="00AC3430" w:rsidRPr="00170A7D" w:rsidRDefault="00AC3430" w:rsidP="00AC3430">
      <w:pPr>
        <w:pStyle w:val="a6"/>
        <w:numPr>
          <w:ilvl w:val="0"/>
          <w:numId w:val="15"/>
        </w:numPr>
        <w:spacing w:before="0" w:beforeAutospacing="0" w:after="0" w:afterAutospacing="0"/>
        <w:rPr>
          <w:sz w:val="20"/>
          <w:szCs w:val="20"/>
        </w:rPr>
      </w:pPr>
      <w:r w:rsidRPr="00170A7D">
        <w:rPr>
          <w:sz w:val="20"/>
          <w:szCs w:val="20"/>
        </w:rPr>
        <w:t>Филиалом ФГБУ «Федеральная кадастровая палата Федеральной службы государственной регистрации, кадастра и картографии» по ЧР - Чувашии;</w:t>
      </w:r>
    </w:p>
    <w:p w:rsidR="00AC3430" w:rsidRPr="00170A7D" w:rsidRDefault="00AC3430" w:rsidP="00AC3430">
      <w:pPr>
        <w:pStyle w:val="a6"/>
        <w:numPr>
          <w:ilvl w:val="0"/>
          <w:numId w:val="15"/>
        </w:numPr>
        <w:spacing w:before="0" w:beforeAutospacing="0" w:after="0" w:afterAutospacing="0"/>
        <w:rPr>
          <w:sz w:val="20"/>
          <w:szCs w:val="20"/>
        </w:rPr>
      </w:pPr>
      <w:r w:rsidRPr="00170A7D">
        <w:rPr>
          <w:sz w:val="20"/>
          <w:szCs w:val="20"/>
        </w:rPr>
        <w:t xml:space="preserve">Администрацией </w:t>
      </w:r>
      <w:proofErr w:type="spellStart"/>
      <w:r w:rsidRPr="00170A7D">
        <w:rPr>
          <w:sz w:val="20"/>
          <w:szCs w:val="20"/>
        </w:rPr>
        <w:t>Кудеснерского</w:t>
      </w:r>
      <w:proofErr w:type="spellEnd"/>
      <w:r w:rsidRPr="00170A7D">
        <w:rPr>
          <w:sz w:val="20"/>
          <w:szCs w:val="20"/>
        </w:rPr>
        <w:t xml:space="preserve"> сельского поселения </w:t>
      </w:r>
      <w:proofErr w:type="spellStart"/>
      <w:r w:rsidRPr="00170A7D">
        <w:rPr>
          <w:sz w:val="20"/>
          <w:szCs w:val="20"/>
        </w:rPr>
        <w:t>Урмарского</w:t>
      </w:r>
      <w:proofErr w:type="spellEnd"/>
      <w:r w:rsidRPr="00170A7D">
        <w:rPr>
          <w:sz w:val="20"/>
          <w:szCs w:val="20"/>
        </w:rPr>
        <w:t xml:space="preserve"> района Чувашской Республики;</w:t>
      </w:r>
    </w:p>
    <w:p w:rsidR="00AC3430" w:rsidRPr="00170A7D" w:rsidRDefault="00AC3430" w:rsidP="00AC3430">
      <w:pPr>
        <w:pStyle w:val="a6"/>
        <w:numPr>
          <w:ilvl w:val="0"/>
          <w:numId w:val="15"/>
        </w:numPr>
        <w:spacing w:before="0" w:beforeAutospacing="0" w:after="0" w:afterAutospacing="0"/>
        <w:rPr>
          <w:sz w:val="20"/>
          <w:szCs w:val="20"/>
        </w:rPr>
      </w:pPr>
      <w:r w:rsidRPr="00170A7D">
        <w:rPr>
          <w:sz w:val="20"/>
          <w:szCs w:val="20"/>
        </w:rPr>
        <w:t>АУ «МФЦ».</w:t>
      </w:r>
    </w:p>
    <w:p w:rsidR="00AC3430" w:rsidRPr="00170A7D" w:rsidRDefault="00AC3430" w:rsidP="00AC3430">
      <w:pPr>
        <w:pStyle w:val="a6"/>
        <w:spacing w:before="0" w:beforeAutospacing="0" w:after="0" w:afterAutospacing="0"/>
        <w:ind w:firstLine="567"/>
        <w:rPr>
          <w:sz w:val="20"/>
          <w:szCs w:val="20"/>
        </w:rPr>
      </w:pPr>
      <w:r w:rsidRPr="00170A7D">
        <w:rPr>
          <w:b/>
          <w:bCs/>
          <w:sz w:val="20"/>
          <w:szCs w:val="20"/>
        </w:rPr>
        <w:t>2.2.2. Особенности взаимодействия с заявителем при предоставлении муниципальной услуги</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При подаче заявления с документами на предоставление муниципальной услуги в АУ «МФЦ» или администрация поселения, а также в процессе предоставления муниципальной услуги запрещается требовать от заявителя:</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3430" w:rsidRPr="00170A7D" w:rsidRDefault="00AC3430" w:rsidP="00AC3430">
      <w:pPr>
        <w:pStyle w:val="a6"/>
        <w:spacing w:before="0" w:beforeAutospacing="0" w:after="0" w:afterAutospacing="0"/>
        <w:ind w:firstLine="567"/>
        <w:rPr>
          <w:sz w:val="20"/>
          <w:szCs w:val="20"/>
        </w:rPr>
      </w:pPr>
      <w:proofErr w:type="gramStart"/>
      <w:r w:rsidRPr="00170A7D">
        <w:rPr>
          <w:sz w:val="20"/>
          <w:szCs w:val="20"/>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roofErr w:type="gramEnd"/>
      <w:r w:rsidRPr="00170A7D">
        <w:rPr>
          <w:sz w:val="20"/>
          <w:szCs w:val="20"/>
        </w:rPr>
        <w:t xml:space="preserve">, </w:t>
      </w:r>
      <w:proofErr w:type="gramStart"/>
      <w:r w:rsidRPr="00170A7D">
        <w:rPr>
          <w:sz w:val="20"/>
          <w:szCs w:val="20"/>
        </w:rPr>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w:t>
      </w:r>
      <w:proofErr w:type="gramEnd"/>
      <w:r w:rsidRPr="00170A7D">
        <w:rPr>
          <w:sz w:val="20"/>
          <w:szCs w:val="20"/>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C3430" w:rsidRPr="00170A7D" w:rsidRDefault="00AC3430" w:rsidP="00AC3430">
      <w:pPr>
        <w:pStyle w:val="a6"/>
        <w:spacing w:before="0" w:beforeAutospacing="0" w:after="0" w:afterAutospacing="0"/>
        <w:ind w:firstLine="567"/>
        <w:rPr>
          <w:sz w:val="20"/>
          <w:szCs w:val="20"/>
        </w:rPr>
      </w:pPr>
      <w:proofErr w:type="gramStart"/>
      <w:r w:rsidRPr="00170A7D">
        <w:rPr>
          <w:sz w:val="20"/>
          <w:szCs w:val="20"/>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AC3430" w:rsidRPr="00170A7D" w:rsidRDefault="00AC3430" w:rsidP="00AC3430">
      <w:pPr>
        <w:pStyle w:val="a6"/>
        <w:spacing w:before="0" w:beforeAutospacing="0" w:after="0" w:afterAutospacing="0"/>
        <w:ind w:firstLine="567"/>
        <w:rPr>
          <w:sz w:val="20"/>
          <w:szCs w:val="20"/>
        </w:rPr>
      </w:pPr>
      <w:r w:rsidRPr="00170A7D">
        <w:rPr>
          <w:b/>
          <w:bCs/>
          <w:sz w:val="20"/>
          <w:szCs w:val="20"/>
        </w:rPr>
        <w:t>2.3. Результат предоставления муниципальной услуги</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 решение главы поселения о предоставлении разрешения условно разрешенный вид использования земельного участка;</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 решение главы поселения об отказе в предоставлении разрешения условно разрешенный вид использования земельного участка.</w:t>
      </w:r>
    </w:p>
    <w:p w:rsidR="00AC3430" w:rsidRPr="00170A7D" w:rsidRDefault="00AC3430" w:rsidP="00AC3430">
      <w:pPr>
        <w:pStyle w:val="a6"/>
        <w:spacing w:before="0" w:beforeAutospacing="0" w:after="0" w:afterAutospacing="0"/>
        <w:ind w:firstLine="567"/>
        <w:rPr>
          <w:sz w:val="20"/>
          <w:szCs w:val="20"/>
        </w:rPr>
      </w:pPr>
      <w:r w:rsidRPr="00170A7D">
        <w:rPr>
          <w:b/>
          <w:bCs/>
          <w:sz w:val="20"/>
          <w:szCs w:val="20"/>
        </w:rPr>
        <w:t>2.4. Срок предоставления муниципальной услуги</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Максимальный срок предоставления муниципальной услуги составляет 66 дней со дня поступления заявления в АУ «МФЦ», администрацию поселения (физические лица, индивидуальные предприниматели, юридические лица).</w:t>
      </w:r>
    </w:p>
    <w:p w:rsidR="00AC3430" w:rsidRPr="00170A7D" w:rsidRDefault="00AC3430" w:rsidP="00AC3430">
      <w:pPr>
        <w:pStyle w:val="a6"/>
        <w:spacing w:before="0" w:beforeAutospacing="0" w:after="0" w:afterAutospacing="0"/>
        <w:ind w:firstLine="567"/>
        <w:rPr>
          <w:sz w:val="20"/>
          <w:szCs w:val="20"/>
        </w:rPr>
      </w:pPr>
      <w:r w:rsidRPr="00170A7D">
        <w:rPr>
          <w:b/>
          <w:bCs/>
          <w:sz w:val="20"/>
          <w:szCs w:val="20"/>
        </w:rPr>
        <w:t>2.5. Нормативные правовые акты, регулирующие предоставление муниципальной услуги</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 xml:space="preserve">Предоставление муниципальной услуги осуществляются в соответствии </w:t>
      </w:r>
      <w:proofErr w:type="gramStart"/>
      <w:r w:rsidRPr="00170A7D">
        <w:rPr>
          <w:sz w:val="20"/>
          <w:szCs w:val="20"/>
        </w:rPr>
        <w:t>с</w:t>
      </w:r>
      <w:proofErr w:type="gramEnd"/>
      <w:r w:rsidRPr="00170A7D">
        <w:rPr>
          <w:sz w:val="20"/>
          <w:szCs w:val="20"/>
        </w:rPr>
        <w:t>:</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 Градостроительным кодексом Российской Федерации (опубликован в «Российской газете» от 30 декабря 2004 г., № 290);</w:t>
      </w:r>
    </w:p>
    <w:p w:rsidR="00AC3430" w:rsidRPr="00170A7D" w:rsidRDefault="00AC3430" w:rsidP="00AC3430">
      <w:pPr>
        <w:pStyle w:val="a6"/>
        <w:spacing w:before="0" w:beforeAutospacing="0" w:after="0" w:afterAutospacing="0"/>
        <w:ind w:firstLine="567"/>
        <w:rPr>
          <w:sz w:val="20"/>
          <w:szCs w:val="20"/>
        </w:rPr>
      </w:pPr>
      <w:r w:rsidRPr="00170A7D">
        <w:rPr>
          <w:sz w:val="20"/>
          <w:szCs w:val="20"/>
        </w:rPr>
        <w:lastRenderedPageBreak/>
        <w:t>- Земельным кодексом Российской Федерации от 25.10.2001 № 136-ФЗ (текст Кодекса опубликован в «Российской газете» от 30 октября 2001 г. №211-212, в «Парламентской газете» от 30 октября 2001 г. № 204-205, в Собрании законодательства Российской Федерации от 29 октября 2001 г. № 44 ст. 4147);</w:t>
      </w:r>
    </w:p>
    <w:p w:rsidR="00AC3430" w:rsidRPr="00170A7D" w:rsidRDefault="00AC3430" w:rsidP="00AC3430">
      <w:pPr>
        <w:pStyle w:val="a6"/>
        <w:spacing w:before="0" w:beforeAutospacing="0" w:after="0" w:afterAutospacing="0"/>
        <w:ind w:firstLine="567"/>
        <w:rPr>
          <w:sz w:val="20"/>
          <w:szCs w:val="20"/>
        </w:rPr>
      </w:pPr>
      <w:proofErr w:type="gramStart"/>
      <w:r w:rsidRPr="00170A7D">
        <w:rPr>
          <w:sz w:val="20"/>
          <w:szCs w:val="20"/>
        </w:rPr>
        <w:t>- Гражданским кодексом Российской Федерации от 30 ноября 1994 г. № 51-Ф3 (текст части первой опубликован в «Российской газете» от 8 декабря 1994 г. № 238-239, в Собрании законодательства Российской Федерации от 5 декабря 1994 г. № 32 ст. 301, текст части второй опубликован в «Российской газете» от 6, 7, 8 февраля 1996 г. №№ 23, 24, 25, в Собрании законодательства Российской Федерации от 29</w:t>
      </w:r>
      <w:proofErr w:type="gramEnd"/>
      <w:r w:rsidRPr="00170A7D">
        <w:rPr>
          <w:sz w:val="20"/>
          <w:szCs w:val="20"/>
        </w:rPr>
        <w:t> </w:t>
      </w:r>
      <w:proofErr w:type="gramStart"/>
      <w:r w:rsidRPr="00170A7D">
        <w:rPr>
          <w:sz w:val="20"/>
          <w:szCs w:val="20"/>
        </w:rPr>
        <w:t>января 1996 г. № 5 ст. 410, текст части третьей опубликован в «Российской газете» от 28 ноября 2001 г. № 233, в «Парламентской газете» от 28 ноября 2001 г. № 224, в Собрании законодательства Российской Федерации от 3 декабря 2001 г. № 49 ст. 4552, текст части четвертой опубликован в «Российской газете» от 22 декабря 2006 г. № 289, в «Парламентской газете» от 21 декабря</w:t>
      </w:r>
      <w:proofErr w:type="gramEnd"/>
      <w:r w:rsidRPr="00170A7D">
        <w:rPr>
          <w:sz w:val="20"/>
          <w:szCs w:val="20"/>
        </w:rPr>
        <w:t xml:space="preserve"> 2006 г. № 214-215, в Собрании законодательства Российской Федерации от 25 декабря 2006 г. № 52 (часть I) ст. 5496);</w:t>
      </w:r>
    </w:p>
    <w:p w:rsidR="00AC3430" w:rsidRPr="00170A7D" w:rsidRDefault="00AC3430" w:rsidP="00AC3430">
      <w:pPr>
        <w:pStyle w:val="a6"/>
        <w:spacing w:before="0" w:beforeAutospacing="0" w:after="0" w:afterAutospacing="0"/>
        <w:ind w:firstLine="567"/>
        <w:rPr>
          <w:sz w:val="20"/>
          <w:szCs w:val="20"/>
        </w:rPr>
      </w:pPr>
      <w:proofErr w:type="gramStart"/>
      <w:r w:rsidRPr="00170A7D">
        <w:rPr>
          <w:sz w:val="20"/>
          <w:szCs w:val="20"/>
        </w:rPr>
        <w:t>- Федеральным законом от 6 октября 2003 г. № 131-ФЗ «Об общих принципах организации местного самоуправления в Российской Федерации» (текст Федерального закона опубликован в «Российской газете» от 8 октября 2003 г. № 202, в «Парламентской газете» от 8 октября 2003 г. № 186, в Собрании законодательства Российской Федерации от 6 октября 2003 г. № 40 ст. 3822);</w:t>
      </w:r>
      <w:proofErr w:type="gramEnd"/>
    </w:p>
    <w:p w:rsidR="00AC3430" w:rsidRPr="00170A7D" w:rsidRDefault="00AC3430" w:rsidP="00AC3430">
      <w:pPr>
        <w:pStyle w:val="a6"/>
        <w:spacing w:before="0" w:beforeAutospacing="0" w:after="0" w:afterAutospacing="0"/>
        <w:ind w:firstLine="567"/>
        <w:rPr>
          <w:sz w:val="20"/>
          <w:szCs w:val="20"/>
        </w:rPr>
      </w:pPr>
      <w:r w:rsidRPr="00170A7D">
        <w:rPr>
          <w:sz w:val="20"/>
          <w:szCs w:val="20"/>
        </w:rPr>
        <w:t>- Федеральным законом от 27 июля 2010 г. №210-ФЗ «Об организации предоставления государственных и муниципальных услуг»;</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 Федеральным законом от 2 мая 2006 г. № 59-ФЗ «О порядке рассмотрения обращений граждан Российской Федерации» (текст Федерального закона опубликован в «Парламентской газете» от 11 мая 2006 г. № 70-71, в «Российской газете» от 5 мая 2006 г. № 95, в Собрании законодательства Российской Федерации от 8 мая 2006 г. № 19 ст. 2060);</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 </w:t>
      </w:r>
      <w:hyperlink r:id="rId26" w:history="1">
        <w:r w:rsidRPr="00170A7D">
          <w:rPr>
            <w:rStyle w:val="a5"/>
            <w:color w:val="000000"/>
            <w:sz w:val="20"/>
            <w:szCs w:val="20"/>
          </w:rPr>
          <w:t>Федеральным законом</w:t>
        </w:r>
      </w:hyperlink>
      <w:r w:rsidRPr="00170A7D">
        <w:rPr>
          <w:sz w:val="20"/>
          <w:szCs w:val="20"/>
        </w:rPr>
        <w:t xml:space="preserve"> от 22.07.2008 № 123-ФЗ «Технический регламент о требованиях пожарной безопасности» («Российская газета», 2008, № 163);</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 </w:t>
      </w:r>
      <w:hyperlink r:id="rId27" w:history="1">
        <w:r w:rsidRPr="00170A7D">
          <w:rPr>
            <w:rStyle w:val="a5"/>
            <w:color w:val="000000"/>
            <w:sz w:val="20"/>
            <w:szCs w:val="20"/>
          </w:rPr>
          <w:t>Федеральным законом</w:t>
        </w:r>
      </w:hyperlink>
      <w:r w:rsidRPr="00170A7D">
        <w:rPr>
          <w:sz w:val="20"/>
          <w:szCs w:val="20"/>
        </w:rPr>
        <w:t xml:space="preserve"> от 30.12.2009 № 384-ФЗ «Технический регламент о безопасности зданий и сооружений» («Российская газета», 2009, № 255);</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 </w:t>
      </w:r>
      <w:hyperlink r:id="rId28" w:history="1">
        <w:r w:rsidRPr="00170A7D">
          <w:rPr>
            <w:rStyle w:val="a5"/>
            <w:color w:val="000000"/>
            <w:sz w:val="20"/>
            <w:szCs w:val="20"/>
          </w:rPr>
          <w:t>Постановлением</w:t>
        </w:r>
      </w:hyperlink>
      <w:r w:rsidRPr="00170A7D">
        <w:rPr>
          <w:sz w:val="20"/>
          <w:szCs w:val="20"/>
        </w:rPr>
        <w:t xml:space="preserve"> Главного государственного санитарного врача Российской Федерации от 25.09.2007 № 74 «О введении в действие новой редакции санитарно-эпидемиологических правил и нормативов </w:t>
      </w:r>
      <w:proofErr w:type="spellStart"/>
      <w:r w:rsidRPr="00170A7D">
        <w:rPr>
          <w:sz w:val="20"/>
          <w:szCs w:val="20"/>
        </w:rPr>
        <w:t>СанПиН</w:t>
      </w:r>
      <w:proofErr w:type="spellEnd"/>
      <w:r w:rsidRPr="00170A7D">
        <w:rPr>
          <w:sz w:val="20"/>
          <w:szCs w:val="20"/>
        </w:rPr>
        <w:t xml:space="preserve"> 2.2.1/2.1.1.1200-03 «Санитарно-защитные зоны и санитарная классификация предприятий, сооружений и иных объектов» («Российская газета», 2008, № 28);</w:t>
      </w:r>
    </w:p>
    <w:p w:rsidR="00AC3430" w:rsidRPr="00170A7D" w:rsidRDefault="00AC3430" w:rsidP="00AC3430">
      <w:pPr>
        <w:pStyle w:val="1"/>
        <w:spacing w:before="0" w:beforeAutospacing="0" w:after="0"/>
        <w:ind w:firstLine="567"/>
        <w:jc w:val="both"/>
        <w:rPr>
          <w:sz w:val="20"/>
          <w:szCs w:val="20"/>
        </w:rPr>
      </w:pPr>
      <w:r w:rsidRPr="00170A7D">
        <w:rPr>
          <w:b w:val="0"/>
          <w:bCs w:val="0"/>
          <w:sz w:val="20"/>
          <w:szCs w:val="20"/>
        </w:rPr>
        <w:t>- Сводом правил СП 42.13330.2011 «</w:t>
      </w:r>
      <w:proofErr w:type="spellStart"/>
      <w:r w:rsidRPr="00170A7D">
        <w:rPr>
          <w:b w:val="0"/>
          <w:bCs w:val="0"/>
          <w:sz w:val="20"/>
          <w:szCs w:val="20"/>
        </w:rPr>
        <w:t>СНиП</w:t>
      </w:r>
      <w:proofErr w:type="spellEnd"/>
      <w:r w:rsidRPr="00170A7D">
        <w:rPr>
          <w:b w:val="0"/>
          <w:bCs w:val="0"/>
          <w:sz w:val="20"/>
          <w:szCs w:val="20"/>
        </w:rPr>
        <w:t xml:space="preserve"> 2.07.01-89*. Градостроительство. Планировка и застройка городских и сельских поселений», утвержденным </w:t>
      </w:r>
      <w:hyperlink r:id="rId29" w:history="1">
        <w:r w:rsidRPr="00170A7D">
          <w:rPr>
            <w:rStyle w:val="a5"/>
            <w:sz w:val="20"/>
            <w:szCs w:val="20"/>
          </w:rPr>
          <w:t>приказом</w:t>
        </w:r>
      </w:hyperlink>
      <w:r w:rsidRPr="00170A7D">
        <w:rPr>
          <w:b w:val="0"/>
          <w:bCs w:val="0"/>
          <w:sz w:val="20"/>
          <w:szCs w:val="20"/>
        </w:rPr>
        <w:t xml:space="preserve"> </w:t>
      </w:r>
      <w:proofErr w:type="spellStart"/>
      <w:r w:rsidRPr="00170A7D">
        <w:rPr>
          <w:b w:val="0"/>
          <w:bCs w:val="0"/>
          <w:sz w:val="20"/>
          <w:szCs w:val="20"/>
        </w:rPr>
        <w:t>Минрегиона</w:t>
      </w:r>
      <w:proofErr w:type="spellEnd"/>
      <w:r w:rsidRPr="00170A7D">
        <w:rPr>
          <w:b w:val="0"/>
          <w:bCs w:val="0"/>
          <w:sz w:val="20"/>
          <w:szCs w:val="20"/>
        </w:rPr>
        <w:t xml:space="preserve"> Российской Федерации от 28.12.2010 № 820 («Бюллетень строительной техники» 2011, № 3);</w:t>
      </w:r>
    </w:p>
    <w:p w:rsidR="00AC3430" w:rsidRPr="00170A7D" w:rsidRDefault="00AC3430" w:rsidP="00AC3430">
      <w:pPr>
        <w:pStyle w:val="a6"/>
        <w:spacing w:before="0" w:beforeAutospacing="0" w:after="0" w:afterAutospacing="0"/>
        <w:ind w:firstLine="567"/>
        <w:rPr>
          <w:sz w:val="20"/>
          <w:szCs w:val="20"/>
        </w:rPr>
      </w:pPr>
      <w:proofErr w:type="gramStart"/>
      <w:r w:rsidRPr="00170A7D">
        <w:rPr>
          <w:sz w:val="20"/>
          <w:szCs w:val="20"/>
        </w:rPr>
        <w:t xml:space="preserve">-  решением Собрания депутатов </w:t>
      </w:r>
      <w:proofErr w:type="spellStart"/>
      <w:r w:rsidRPr="00170A7D">
        <w:rPr>
          <w:sz w:val="20"/>
          <w:szCs w:val="20"/>
        </w:rPr>
        <w:t>Кудеснерского</w:t>
      </w:r>
      <w:proofErr w:type="spellEnd"/>
      <w:r w:rsidRPr="00170A7D">
        <w:rPr>
          <w:sz w:val="20"/>
          <w:szCs w:val="20"/>
        </w:rPr>
        <w:t xml:space="preserve"> сельского поселения </w:t>
      </w:r>
      <w:proofErr w:type="spellStart"/>
      <w:r w:rsidRPr="00170A7D">
        <w:rPr>
          <w:sz w:val="20"/>
          <w:szCs w:val="20"/>
        </w:rPr>
        <w:t>Урмарского</w:t>
      </w:r>
      <w:proofErr w:type="spellEnd"/>
      <w:r w:rsidRPr="00170A7D">
        <w:rPr>
          <w:sz w:val="20"/>
          <w:szCs w:val="20"/>
        </w:rPr>
        <w:t xml:space="preserve"> района Чувашской Республики от 28.08.2017 г. №59 «Об утверждении Правил землепользования и застройки </w:t>
      </w:r>
      <w:proofErr w:type="spellStart"/>
      <w:r w:rsidRPr="00170A7D">
        <w:rPr>
          <w:sz w:val="20"/>
          <w:szCs w:val="20"/>
        </w:rPr>
        <w:t>Кудеснерского</w:t>
      </w:r>
      <w:proofErr w:type="spellEnd"/>
      <w:r w:rsidRPr="00170A7D">
        <w:rPr>
          <w:sz w:val="20"/>
          <w:szCs w:val="20"/>
        </w:rPr>
        <w:t xml:space="preserve"> сельского поселения </w:t>
      </w:r>
      <w:proofErr w:type="spellStart"/>
      <w:r w:rsidRPr="00170A7D">
        <w:rPr>
          <w:sz w:val="20"/>
          <w:szCs w:val="20"/>
        </w:rPr>
        <w:t>Урмарского</w:t>
      </w:r>
      <w:proofErr w:type="spellEnd"/>
      <w:r w:rsidRPr="00170A7D">
        <w:rPr>
          <w:sz w:val="20"/>
          <w:szCs w:val="20"/>
        </w:rPr>
        <w:t xml:space="preserve"> района Чувашской Республики;</w:t>
      </w:r>
      <w:proofErr w:type="gramEnd"/>
    </w:p>
    <w:p w:rsidR="00AC3430" w:rsidRPr="00170A7D" w:rsidRDefault="00AC3430" w:rsidP="00AC3430">
      <w:pPr>
        <w:pStyle w:val="a6"/>
        <w:spacing w:before="0" w:beforeAutospacing="0" w:after="0" w:afterAutospacing="0"/>
        <w:ind w:firstLine="567"/>
        <w:rPr>
          <w:sz w:val="20"/>
          <w:szCs w:val="20"/>
        </w:rPr>
      </w:pPr>
      <w:r w:rsidRPr="00170A7D">
        <w:rPr>
          <w:sz w:val="20"/>
          <w:szCs w:val="20"/>
        </w:rPr>
        <w:t xml:space="preserve">- решением Собрания депутатов </w:t>
      </w:r>
      <w:proofErr w:type="spellStart"/>
      <w:r w:rsidRPr="00170A7D">
        <w:rPr>
          <w:sz w:val="20"/>
          <w:szCs w:val="20"/>
        </w:rPr>
        <w:t>Кудеснерского</w:t>
      </w:r>
      <w:proofErr w:type="spellEnd"/>
      <w:r w:rsidRPr="00170A7D">
        <w:rPr>
          <w:sz w:val="20"/>
          <w:szCs w:val="20"/>
        </w:rPr>
        <w:t xml:space="preserve"> сельского поселения </w:t>
      </w:r>
      <w:proofErr w:type="spellStart"/>
      <w:r w:rsidRPr="00170A7D">
        <w:rPr>
          <w:sz w:val="20"/>
          <w:szCs w:val="20"/>
        </w:rPr>
        <w:t>Урмарского</w:t>
      </w:r>
      <w:proofErr w:type="spellEnd"/>
      <w:r w:rsidRPr="00170A7D">
        <w:rPr>
          <w:sz w:val="20"/>
          <w:szCs w:val="20"/>
        </w:rPr>
        <w:t xml:space="preserve"> района Чувашской Республики от 28.11.2008 г. № 101 «Об утверждении генерального плана</w:t>
      </w:r>
      <w:r w:rsidRPr="00170A7D">
        <w:rPr>
          <w:color w:val="FF0000"/>
          <w:sz w:val="20"/>
          <w:szCs w:val="20"/>
        </w:rPr>
        <w:t xml:space="preserve"> </w:t>
      </w:r>
      <w:proofErr w:type="spellStart"/>
      <w:r w:rsidRPr="00170A7D">
        <w:rPr>
          <w:sz w:val="20"/>
          <w:szCs w:val="20"/>
        </w:rPr>
        <w:t>Кудеснерского</w:t>
      </w:r>
      <w:proofErr w:type="spellEnd"/>
      <w:r w:rsidRPr="00170A7D">
        <w:rPr>
          <w:sz w:val="20"/>
          <w:szCs w:val="20"/>
        </w:rPr>
        <w:t xml:space="preserve"> сельского поселения </w:t>
      </w:r>
      <w:proofErr w:type="spellStart"/>
      <w:r w:rsidRPr="00170A7D">
        <w:rPr>
          <w:sz w:val="20"/>
          <w:szCs w:val="20"/>
        </w:rPr>
        <w:t>Урмарского</w:t>
      </w:r>
      <w:proofErr w:type="spellEnd"/>
      <w:r w:rsidRPr="00170A7D">
        <w:rPr>
          <w:sz w:val="20"/>
          <w:szCs w:val="20"/>
        </w:rPr>
        <w:t xml:space="preserve"> района Чувашской Республики»;</w:t>
      </w:r>
    </w:p>
    <w:p w:rsidR="00AC3430" w:rsidRPr="00170A7D" w:rsidRDefault="00AC3430" w:rsidP="00AC3430">
      <w:pPr>
        <w:pStyle w:val="a6"/>
        <w:spacing w:before="0" w:beforeAutospacing="0" w:after="0" w:afterAutospacing="0"/>
        <w:ind w:firstLine="567"/>
        <w:rPr>
          <w:sz w:val="20"/>
          <w:szCs w:val="20"/>
        </w:rPr>
      </w:pPr>
      <w:r w:rsidRPr="00170A7D">
        <w:rPr>
          <w:b/>
          <w:bCs/>
          <w:sz w:val="20"/>
          <w:szCs w:val="20"/>
        </w:rPr>
        <w:t>2.6. Перечень документов, необходимых для получения муниципальной услуги</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 xml:space="preserve">Заявители представляют в администрацию поселения (физические лица, индивидуальные предприниматели, юридические лица) Заявление </w:t>
      </w:r>
      <w:r w:rsidRPr="00170A7D">
        <w:rPr>
          <w:sz w:val="20"/>
          <w:szCs w:val="20"/>
          <w:u w:val="single"/>
        </w:rPr>
        <w:t>(</w:t>
      </w:r>
      <w:hyperlink r:id="rId30" w:history="1">
        <w:r w:rsidRPr="00170A7D">
          <w:rPr>
            <w:rStyle w:val="a5"/>
            <w:color w:val="000000"/>
            <w:sz w:val="20"/>
            <w:szCs w:val="20"/>
          </w:rPr>
          <w:t>приложение 3</w:t>
        </w:r>
      </w:hyperlink>
      <w:r w:rsidRPr="00170A7D">
        <w:rPr>
          <w:sz w:val="20"/>
          <w:szCs w:val="20"/>
        </w:rPr>
        <w:t xml:space="preserve"> к Административному регламенту) в 2 экз. (оригинал) (один экземпляр остается в администрации поселения, второй у заявителя). </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При подаче Заявления в АУ «МФЦ» требуется 1 экз. (оригинал).</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Образцы Заявлений, а также примеры их заполнения размещены на Едином портале, Портале, официальном сайте Управления. Заявление может быть заполнено от руки или машинописным способом, распечатано посредством печатных устройств.</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Заявление должно содержать следующую информацию:</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 полное и сокращенное наименование заявителя – юридического лица (для юридических лиц);</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 фамилия, имя, отчество (последнее при наличии) руководителя заявителя (его уполномоченного представителя) – юридического лица (для юридических лиц);</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 фамилия, имя, отчество (последнее при наличии) заявителя (его уполномоченного представителя) (для физических лиц);</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 сведения о месте нахождения Заявителя – юридического лица (для юридических лиц);</w:t>
      </w:r>
    </w:p>
    <w:p w:rsidR="00AC3430" w:rsidRPr="00170A7D" w:rsidRDefault="00AC3430" w:rsidP="00AC3430">
      <w:pPr>
        <w:pStyle w:val="a6"/>
        <w:spacing w:before="0" w:beforeAutospacing="0" w:after="0" w:afterAutospacing="0"/>
        <w:ind w:firstLine="567"/>
        <w:rPr>
          <w:sz w:val="20"/>
          <w:szCs w:val="20"/>
        </w:rPr>
      </w:pPr>
    </w:p>
    <w:p w:rsidR="00AC3430" w:rsidRPr="00170A7D" w:rsidRDefault="00AC3430" w:rsidP="00AC3430">
      <w:pPr>
        <w:pStyle w:val="a6"/>
        <w:spacing w:before="0" w:beforeAutospacing="0" w:after="0" w:afterAutospacing="0"/>
        <w:ind w:firstLine="567"/>
        <w:rPr>
          <w:sz w:val="20"/>
          <w:szCs w:val="20"/>
        </w:rPr>
      </w:pPr>
      <w:r w:rsidRPr="00170A7D">
        <w:rPr>
          <w:sz w:val="20"/>
          <w:szCs w:val="20"/>
        </w:rPr>
        <w:t>- сведения о месте жительства Заявителя (регистрации) – физического лица (для физических лиц);</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 номер контактного телефона (при наличии);</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 адрес электронной почты (при наличии);</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 почтовый адрес, по которому должен быть направлен ответ заявителю;</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 способ направления ответа заявителю;</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 личная подпись руководителя заявителя – юридического лица (его уполномоченного представителя) и дата (для юридических лиц);</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 личная подпись заявителя (его уполномоченного представителя) и дата (для физических лиц);</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 суть заявления;</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 кадастровый номер (кадастровые номера) земельного участка (земельных участков) (при наличии);</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 местоположение (адрес) земельного участка (земельных участков);</w:t>
      </w:r>
    </w:p>
    <w:p w:rsidR="00AC3430" w:rsidRPr="00170A7D" w:rsidRDefault="00AC3430" w:rsidP="00AC3430">
      <w:pPr>
        <w:pStyle w:val="a6"/>
        <w:spacing w:before="0" w:beforeAutospacing="0" w:after="0" w:afterAutospacing="0"/>
        <w:ind w:firstLine="567"/>
        <w:rPr>
          <w:sz w:val="20"/>
          <w:szCs w:val="20"/>
        </w:rPr>
      </w:pPr>
      <w:r w:rsidRPr="00170A7D">
        <w:rPr>
          <w:sz w:val="20"/>
          <w:szCs w:val="20"/>
        </w:rPr>
        <w:lastRenderedPageBreak/>
        <w:t>- разрешённое использование земельного участка (земельных участков);</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 категория земель;</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 вид территориальной зоны, установленный в соответствии с градостроительной документацией о застройке и правилами землепользования и застройки (зонированием территорий);</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 реквизиты правоустанавливающих документов на земельный участок;</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 реквизиты правоустанавливающих документов на объекты недвижимого имущества, находящиеся на земельном участке (при наличии);</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 запрашиваемый вид разрешенного использования земельного участка и /или объекта капитального строительства;</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 обязательство заявителя нести расходы, связанные с организацией и проведением публичных слушаний.</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К заявлению прилагаются следующие документы:</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-документ, удостоверяющий личность заявителя, представителя заявителя;</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-документ, удостоверяющий полномочия представителя заявителя;</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 решение о назначении руководителя исполнительного органа юридического лица или иного лица, имеющего право без доверенности действовать от имени такого юридического лица;</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 обосновывающие материалы в виде эскиза планируемого к проектированию объекта или информация об объекте капитального строительства (этажность, общая площадь, площадь застройки, существующие и планируемые места стоянок автомобилей и т.д.).</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Заявителем по его инициативе могут быть дополнительно представлены документы либо их копии, которые, по его мнению, имеют значение для получения муниципальной услуги.</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Заявитель представляет оригиналы вышеперечисленных документов либо их копии с приложением оригиналов, которые после сличения специалистом и проставления на копии подписи и даты возвращается заявителю. В случае если копии документов заверены нотариально, оригиналы документов не прикладываются.</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Вышеперечисленные документы могут быть представлены уполномоченным лицом заявителя при наличии надлежаще оформленных документов.</w:t>
      </w:r>
    </w:p>
    <w:p w:rsidR="00AC3430" w:rsidRPr="00170A7D" w:rsidRDefault="00AC3430" w:rsidP="00AC3430">
      <w:pPr>
        <w:pStyle w:val="a6"/>
        <w:spacing w:before="0" w:beforeAutospacing="0" w:after="0" w:afterAutospacing="0"/>
        <w:ind w:firstLine="567"/>
        <w:rPr>
          <w:sz w:val="20"/>
          <w:szCs w:val="20"/>
        </w:rPr>
      </w:pPr>
      <w:r w:rsidRPr="00170A7D">
        <w:rPr>
          <w:b/>
          <w:bCs/>
          <w:sz w:val="20"/>
          <w:szCs w:val="20"/>
        </w:rPr>
        <w:t>2.6.1.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В соответствии с Федеральным законом от 27 июля 2010 г. № 210-ФЗ «Об организации предоставления государственных и муниципальных услуг» при предоставлении муниципальной услуги, не вправе требовать от заявителя:</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1) правоустанавливающие документы на объекты капитального строительства, располагающиеся на земельном участке на момент обращения (при наличии таковых на земельном участке);</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2) правоустанавливающие документы на земельный участок;</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3) градостроительный план земельного участка (при наличии);</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4) кадастровый паспорт земельного участка (либо выписка из государственного кадастра недвижимости);</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Исключение составляют документы, предусмотренные п.п. 1,2 настоящего пункта, права на которые не зарегистрированы в ЕГРП. В данном случае такие документы заявитель обязан предоставить самостоятельно.</w:t>
      </w:r>
    </w:p>
    <w:p w:rsidR="00AC3430" w:rsidRPr="00170A7D" w:rsidRDefault="00AC3430" w:rsidP="00AC3430">
      <w:pPr>
        <w:pStyle w:val="a6"/>
        <w:spacing w:before="0" w:beforeAutospacing="0" w:after="0" w:afterAutospacing="0"/>
        <w:ind w:firstLine="567"/>
        <w:rPr>
          <w:sz w:val="20"/>
          <w:szCs w:val="20"/>
        </w:rPr>
      </w:pPr>
      <w:r w:rsidRPr="00170A7D">
        <w:rPr>
          <w:b/>
          <w:bCs/>
          <w:sz w:val="20"/>
          <w:szCs w:val="20"/>
        </w:rPr>
        <w:t>2.7. Основания для отказа в предоставлении муниципальной услуги</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Основаниями для отказа в предоставлении муниципальной услуги являются:</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 поступление от заявителя письменного заявления о прекращении предоставления муниципальной услуги;</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 рассмотрение в судебных органах дел об установлении права собственности, границ, площади, разрешенного использования земельных участков, в отношении которых поступила заявка о внесении изменений в границы территориальных зон, изменении градостроительных регламентов;</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 не предоставление или предоставление не в полном объеме заявителями документов и сведений, указанных в пункте 2.6 Административного регламента;</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 несоответствие одного из документов, указанных в пункте 2.6 Административного регламента, по форме или содержанию требованиям действующего законодательства;</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 наличие неточностей, противоречий в предоставленных документах;</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 отсутствие документов, указанных в приложении к заявлению;</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 в случае если заявление и документы не поддаются прочтению</w:t>
      </w:r>
      <w:r w:rsidRPr="00170A7D">
        <w:rPr>
          <w:i/>
          <w:iCs/>
          <w:sz w:val="20"/>
          <w:szCs w:val="20"/>
        </w:rPr>
        <w:t xml:space="preserve">. </w:t>
      </w:r>
    </w:p>
    <w:p w:rsidR="00AC3430" w:rsidRPr="00170A7D" w:rsidRDefault="00AC3430" w:rsidP="00AC3430">
      <w:pPr>
        <w:pStyle w:val="a6"/>
        <w:spacing w:before="0" w:beforeAutospacing="0" w:after="0" w:afterAutospacing="0"/>
        <w:ind w:firstLine="567"/>
        <w:rPr>
          <w:sz w:val="20"/>
          <w:szCs w:val="20"/>
        </w:rPr>
      </w:pPr>
      <w:r w:rsidRPr="00170A7D">
        <w:rPr>
          <w:b/>
          <w:bCs/>
          <w:sz w:val="20"/>
          <w:szCs w:val="20"/>
        </w:rPr>
        <w:t>2.8. Порядок, размер и основания взимания платы за предоставление муниципальной услуги</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Муниципальная услуга предоставляется на безвозмездной основе.</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AC3430" w:rsidRPr="00170A7D" w:rsidRDefault="00AC3430" w:rsidP="00AC3430">
      <w:pPr>
        <w:pStyle w:val="a6"/>
        <w:spacing w:before="0" w:beforeAutospacing="0" w:after="0" w:afterAutospacing="0"/>
        <w:ind w:firstLine="567"/>
        <w:rPr>
          <w:sz w:val="20"/>
          <w:szCs w:val="20"/>
        </w:rPr>
      </w:pPr>
      <w:r w:rsidRPr="00170A7D">
        <w:rPr>
          <w:b/>
          <w:bCs/>
          <w:sz w:val="20"/>
          <w:szCs w:val="20"/>
        </w:rPr>
        <w:t>2.9. Срок ожидания заявителя в очереди при подаче документов, получении информации, получении документов</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Время ожидания заявителей при подаче документов для получения муниципальной услуги в администрации поселения не должно превышать 15 минут. Время ожидания заявителей при получении документов, являющихся результатом предоставления муниципальной услуги, не должно превышать 15 минут.</w:t>
      </w:r>
    </w:p>
    <w:p w:rsidR="00AC3430" w:rsidRPr="00170A7D" w:rsidRDefault="00AC3430" w:rsidP="00AC3430">
      <w:pPr>
        <w:pStyle w:val="a6"/>
        <w:spacing w:before="0" w:beforeAutospacing="0" w:after="0" w:afterAutospacing="0"/>
        <w:ind w:firstLine="567"/>
        <w:rPr>
          <w:sz w:val="20"/>
          <w:szCs w:val="20"/>
        </w:rPr>
      </w:pPr>
      <w:r w:rsidRPr="00170A7D">
        <w:rPr>
          <w:sz w:val="20"/>
          <w:szCs w:val="20"/>
        </w:rPr>
        <w:lastRenderedPageBreak/>
        <w:t>Время ожидания заявителя в очереди в АУ «МФЦ»:</w:t>
      </w:r>
    </w:p>
    <w:p w:rsidR="00AC3430" w:rsidRPr="00170A7D" w:rsidRDefault="00AC3430" w:rsidP="00AC3430">
      <w:pPr>
        <w:pStyle w:val="a6"/>
        <w:numPr>
          <w:ilvl w:val="0"/>
          <w:numId w:val="16"/>
        </w:numPr>
        <w:spacing w:before="0" w:beforeAutospacing="0" w:after="0" w:afterAutospacing="0"/>
        <w:rPr>
          <w:sz w:val="20"/>
          <w:szCs w:val="20"/>
        </w:rPr>
      </w:pPr>
      <w:r w:rsidRPr="00170A7D">
        <w:rPr>
          <w:sz w:val="20"/>
          <w:szCs w:val="20"/>
        </w:rPr>
        <w:t>для получения информации (консультации) не должно превышать 15 минут;</w:t>
      </w:r>
    </w:p>
    <w:p w:rsidR="00AC3430" w:rsidRPr="00170A7D" w:rsidRDefault="00AC3430" w:rsidP="00AC3430">
      <w:pPr>
        <w:pStyle w:val="a6"/>
        <w:numPr>
          <w:ilvl w:val="0"/>
          <w:numId w:val="16"/>
        </w:numPr>
        <w:spacing w:before="0" w:beforeAutospacing="0" w:after="0" w:afterAutospacing="0"/>
        <w:rPr>
          <w:sz w:val="20"/>
          <w:szCs w:val="20"/>
        </w:rPr>
      </w:pPr>
      <w:r w:rsidRPr="00170A7D">
        <w:rPr>
          <w:sz w:val="20"/>
          <w:szCs w:val="20"/>
        </w:rPr>
        <w:t>для подачи документов не должно превышать 15 минут;</w:t>
      </w:r>
    </w:p>
    <w:p w:rsidR="00AC3430" w:rsidRPr="00170A7D" w:rsidRDefault="00AC3430" w:rsidP="00AC3430">
      <w:pPr>
        <w:pStyle w:val="a6"/>
        <w:numPr>
          <w:ilvl w:val="0"/>
          <w:numId w:val="16"/>
        </w:numPr>
        <w:spacing w:before="0" w:beforeAutospacing="0" w:after="0" w:afterAutospacing="0"/>
        <w:rPr>
          <w:sz w:val="20"/>
          <w:szCs w:val="20"/>
        </w:rPr>
      </w:pPr>
      <w:r w:rsidRPr="00170A7D">
        <w:rPr>
          <w:sz w:val="20"/>
          <w:szCs w:val="20"/>
        </w:rPr>
        <w:t>для получения документов не должно превышать 15 минут.</w:t>
      </w:r>
    </w:p>
    <w:p w:rsidR="00AC3430" w:rsidRPr="00170A7D" w:rsidRDefault="00AC3430" w:rsidP="00AC3430">
      <w:pPr>
        <w:pStyle w:val="a6"/>
        <w:spacing w:before="0" w:beforeAutospacing="0" w:after="0" w:afterAutospacing="0"/>
        <w:ind w:firstLine="567"/>
        <w:rPr>
          <w:sz w:val="20"/>
          <w:szCs w:val="20"/>
        </w:rPr>
      </w:pPr>
      <w:r w:rsidRPr="00170A7D">
        <w:rPr>
          <w:b/>
          <w:bCs/>
          <w:sz w:val="20"/>
          <w:szCs w:val="20"/>
        </w:rPr>
        <w:t>2.10. Срок и порядок регистрации запроса заявителя о предоставлении муниципальной услуги</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 в журнале входящей документации администрации поселения путем присвоения входящего номера и даты поступления документа в течение 1 рабочего дня с даты поступления;</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 xml:space="preserve">- заявление на предоставление муниципальной услуги регистрируется в АУ «МФЦ» в автоматизированной информационной системе многофункционального центра (далее </w:t>
      </w:r>
      <w:proofErr w:type="gramStart"/>
      <w:r w:rsidRPr="00170A7D">
        <w:rPr>
          <w:sz w:val="20"/>
          <w:szCs w:val="20"/>
        </w:rPr>
        <w:t>–А</w:t>
      </w:r>
      <w:proofErr w:type="gramEnd"/>
      <w:r w:rsidRPr="00170A7D">
        <w:rPr>
          <w:sz w:val="20"/>
          <w:szCs w:val="20"/>
        </w:rPr>
        <w:t>ИС МФЦ) с присвоением статуса «зарегистрировано» в течение 1 рабочего дня с даты поступления.</w:t>
      </w:r>
    </w:p>
    <w:p w:rsidR="00AC3430" w:rsidRPr="00170A7D" w:rsidRDefault="00AC3430" w:rsidP="00AC3430">
      <w:pPr>
        <w:pStyle w:val="a6"/>
        <w:spacing w:before="0" w:beforeAutospacing="0" w:after="0" w:afterAutospacing="0"/>
        <w:ind w:firstLine="567"/>
        <w:rPr>
          <w:sz w:val="20"/>
          <w:szCs w:val="20"/>
        </w:rPr>
      </w:pPr>
      <w:r w:rsidRPr="00170A7D">
        <w:rPr>
          <w:b/>
          <w:bCs/>
          <w:sz w:val="20"/>
          <w:szCs w:val="20"/>
        </w:rPr>
        <w:t>2.11. Требования к помещениям предоставления муниципальной услуги</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На территории, прилегающей к зданию, в котором расположены помещения, используемые для предоставления муниципальной услуги, оборудуются парковочные места для стоянки легкового автотранспорта, в том числе не менее одного - для транспортных средств инвалидов.</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Доступ заявителей к парковочным местам является бесплатным.</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Вход в здание оформляется табличкой, информирующей о наименовании органа (организации), предоставляющего муниципальную услугу.</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При предоставлении муниципальной услуги прием заявителей осуществляется в помещениях, которые оборудуются системой кондиционирования воздуха, противопожарной системой и средствами пожаротушения, системой охраны и соответствуют санитарно-эпидемиологическим правилам и нормам.</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В целях обеспечения конфиденциальности сведений одним специалистом одновременно ведется прием одного заявителя. Одновременное информирование и (или) прием двух или более заявителей не допускается.</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В помещениях предусматриваются места для информирования заявителей и заполнения документов.</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 На столах размещаются образцы документов, канцелярские принадлежности.</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Информационные стенды содержат информацию по вопросам предоставления муниципальной услуги:</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выдержки из нормативных правовых актов, содержащих нормы, регулирующие деятельность по предоставлению муниципальной услуги;</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образцы заполнения документов, необходимых для получения муниципальной услуги;</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справочную информацию о специалистах, предоставляющих муниципальную услугу, график работы, номера телефонов, адреса электронной почты;</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текст административного регламента с приложениями.</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Здание, в котором размещается АУ «МФЦ» (далее - здание), располагается в пешеходной доступности - не более 5 минут от остановок общественного транспорта. Вход в здание оборудован информационной табличкой (вывеской), содержащей полное наименование АУ «МФЦ».</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Помещения АУ «МФЦ», предназначенные для работы с заявителями, расположены на нижних этажах здания и имеют отдельный вход. В помещениях установлены системы кондиционирования (охлаждения и нагревания) воздуха, средства пожаротушения и оповещения о возникновении чрезвычайной ситуации.</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Вход в здание и выход из него оборудован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Помещения АУ «МФЦ» оборудованы программными и аппаратными средствами, позволяющими осуществить внедрение и обеспечить функционирование необходимых для предоставления государственных и муниципальных услуг программно-аппаратных комплексов, а также информационной системы АУ «МФЦ».</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В АУ «МФЦ» для организации взаимодействия с заявителями помещение разделено на следующие функциональные сектора (зоны):</w:t>
      </w:r>
    </w:p>
    <w:p w:rsidR="00AC3430" w:rsidRPr="00170A7D" w:rsidRDefault="00AC3430" w:rsidP="00AC3430">
      <w:pPr>
        <w:pStyle w:val="a6"/>
        <w:numPr>
          <w:ilvl w:val="0"/>
          <w:numId w:val="17"/>
        </w:numPr>
        <w:spacing w:before="0" w:beforeAutospacing="0" w:after="0" w:afterAutospacing="0"/>
        <w:rPr>
          <w:sz w:val="20"/>
          <w:szCs w:val="20"/>
        </w:rPr>
      </w:pPr>
      <w:r w:rsidRPr="00170A7D">
        <w:rPr>
          <w:sz w:val="20"/>
          <w:szCs w:val="20"/>
        </w:rPr>
        <w:t>сектор информирования;</w:t>
      </w:r>
    </w:p>
    <w:p w:rsidR="00AC3430" w:rsidRPr="00170A7D" w:rsidRDefault="00AC3430" w:rsidP="00AC3430">
      <w:pPr>
        <w:pStyle w:val="a6"/>
        <w:numPr>
          <w:ilvl w:val="0"/>
          <w:numId w:val="17"/>
        </w:numPr>
        <w:spacing w:before="0" w:beforeAutospacing="0" w:after="0" w:afterAutospacing="0"/>
        <w:rPr>
          <w:sz w:val="20"/>
          <w:szCs w:val="20"/>
        </w:rPr>
      </w:pPr>
      <w:r w:rsidRPr="00170A7D">
        <w:rPr>
          <w:sz w:val="20"/>
          <w:szCs w:val="20"/>
        </w:rPr>
        <w:t>сектор ожидания;</w:t>
      </w:r>
    </w:p>
    <w:p w:rsidR="00AC3430" w:rsidRPr="00170A7D" w:rsidRDefault="00AC3430" w:rsidP="00AC3430">
      <w:pPr>
        <w:pStyle w:val="a6"/>
        <w:numPr>
          <w:ilvl w:val="0"/>
          <w:numId w:val="17"/>
        </w:numPr>
        <w:spacing w:before="0" w:beforeAutospacing="0" w:after="0" w:afterAutospacing="0"/>
        <w:rPr>
          <w:sz w:val="20"/>
          <w:szCs w:val="20"/>
        </w:rPr>
      </w:pPr>
      <w:r w:rsidRPr="00170A7D">
        <w:rPr>
          <w:sz w:val="20"/>
          <w:szCs w:val="20"/>
        </w:rPr>
        <w:t>сектор приема заявителей.</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В секторе информирования предусматривается наличие не менее 1 окна для осуществления информирования о порядке предоставления услуг, предоставляемых через АУ «МФЦ». 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комфортных условий ожидания. Предусмотрено получение актуальной правовой информации, информации о предоставляемых услугах в электронном виде, посредством размещенных в секторе ожидания терминалов с соответствующим программным обеспечением. Также сектор ожидания оборудован стульями, столами (стойками) для возможности оформления документов, информационными стендами, на которых размещены график работы, приёма граждан и информация о способах оформления документов.</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Сектор приема заявителей оборудован окнами для приема и выдачи документов. Каждое окно оформлено информационными табличками с указанием номера окна, фамилии, имени, отчества и должности специалиста, осуществляющего прием и выдачу документов.</w:t>
      </w:r>
    </w:p>
    <w:p w:rsidR="00AC3430" w:rsidRPr="00170A7D" w:rsidRDefault="00AC3430" w:rsidP="00AC3430">
      <w:pPr>
        <w:pStyle w:val="a6"/>
        <w:spacing w:before="0" w:beforeAutospacing="0" w:after="0" w:afterAutospacing="0"/>
        <w:ind w:firstLine="567"/>
        <w:rPr>
          <w:sz w:val="20"/>
          <w:szCs w:val="20"/>
        </w:rPr>
      </w:pPr>
      <w:r w:rsidRPr="00170A7D">
        <w:rPr>
          <w:b/>
          <w:bCs/>
          <w:sz w:val="20"/>
          <w:szCs w:val="20"/>
        </w:rPr>
        <w:t>2.12. Показатели доступности и качества муниципальной услуги</w:t>
      </w:r>
    </w:p>
    <w:p w:rsidR="00AC3430" w:rsidRPr="00170A7D" w:rsidRDefault="00AC3430" w:rsidP="00AC3430">
      <w:pPr>
        <w:pStyle w:val="a6"/>
        <w:spacing w:before="0" w:beforeAutospacing="0" w:after="0" w:afterAutospacing="0"/>
        <w:ind w:firstLine="567"/>
        <w:rPr>
          <w:sz w:val="20"/>
          <w:szCs w:val="20"/>
        </w:rPr>
      </w:pPr>
      <w:r w:rsidRPr="00170A7D">
        <w:rPr>
          <w:sz w:val="20"/>
          <w:szCs w:val="20"/>
        </w:rPr>
        <w:lastRenderedPageBreak/>
        <w:t>Показатели доступности и качества предоставления муниципальной услуги:</w:t>
      </w:r>
    </w:p>
    <w:p w:rsidR="00AC3430" w:rsidRPr="00170A7D" w:rsidRDefault="00AC3430" w:rsidP="00AC3430">
      <w:pPr>
        <w:pStyle w:val="a6"/>
        <w:numPr>
          <w:ilvl w:val="0"/>
          <w:numId w:val="18"/>
        </w:numPr>
        <w:spacing w:before="0" w:beforeAutospacing="0" w:after="0" w:afterAutospacing="0"/>
        <w:rPr>
          <w:sz w:val="20"/>
          <w:szCs w:val="20"/>
        </w:rPr>
      </w:pPr>
      <w:proofErr w:type="gramStart"/>
      <w:r w:rsidRPr="00170A7D">
        <w:rPr>
          <w:sz w:val="20"/>
          <w:szCs w:val="20"/>
        </w:rPr>
        <w:t>организация предоставления муниципальной услуги через АУ «МФЦ», предусматривающая повышенные условия комфортности;</w:t>
      </w:r>
      <w:proofErr w:type="gramEnd"/>
    </w:p>
    <w:p w:rsidR="00AC3430" w:rsidRPr="00170A7D" w:rsidRDefault="00AC3430" w:rsidP="00AC3430">
      <w:pPr>
        <w:pStyle w:val="a6"/>
        <w:numPr>
          <w:ilvl w:val="0"/>
          <w:numId w:val="18"/>
        </w:numPr>
        <w:spacing w:before="0" w:beforeAutospacing="0" w:after="0" w:afterAutospacing="0"/>
        <w:rPr>
          <w:sz w:val="20"/>
          <w:szCs w:val="20"/>
        </w:rPr>
      </w:pPr>
      <w:r w:rsidRPr="00170A7D">
        <w:rPr>
          <w:sz w:val="20"/>
          <w:szCs w:val="20"/>
        </w:rPr>
        <w:t>при подаче документов на предоставление муниципальной услуги в АУ «МФЦ» сведено к минимуму количество взаимодействий с должностными лицами, ответственными за предоставление муниципальной услуги, продолжительность взаимодействия;</w:t>
      </w:r>
    </w:p>
    <w:p w:rsidR="00AC3430" w:rsidRPr="00170A7D" w:rsidRDefault="00AC3430" w:rsidP="00AC3430">
      <w:pPr>
        <w:pStyle w:val="a6"/>
        <w:numPr>
          <w:ilvl w:val="0"/>
          <w:numId w:val="18"/>
        </w:numPr>
        <w:spacing w:before="0" w:beforeAutospacing="0" w:after="0" w:afterAutospacing="0"/>
        <w:rPr>
          <w:sz w:val="20"/>
          <w:szCs w:val="20"/>
        </w:rPr>
      </w:pPr>
      <w:r w:rsidRPr="00170A7D">
        <w:rPr>
          <w:sz w:val="20"/>
          <w:szCs w:val="20"/>
        </w:rPr>
        <w:t>возможность получения информации о муниципальной услуге в электронной форме, при личном обращении, по телефону;</w:t>
      </w:r>
    </w:p>
    <w:p w:rsidR="00AC3430" w:rsidRPr="00170A7D" w:rsidRDefault="00AC3430" w:rsidP="00AC3430">
      <w:pPr>
        <w:pStyle w:val="a6"/>
        <w:numPr>
          <w:ilvl w:val="0"/>
          <w:numId w:val="18"/>
        </w:numPr>
        <w:spacing w:before="0" w:beforeAutospacing="0" w:after="0" w:afterAutospacing="0"/>
        <w:rPr>
          <w:sz w:val="20"/>
          <w:szCs w:val="20"/>
        </w:rPr>
      </w:pPr>
      <w:r w:rsidRPr="00170A7D">
        <w:rPr>
          <w:sz w:val="20"/>
          <w:szCs w:val="20"/>
        </w:rPr>
        <w:t>возможность получения сведений о ходе предоставления муниципальной услуги с использованием информационно-коммуникационных технологий, в том числе используя Единый портал, Портал.</w:t>
      </w:r>
    </w:p>
    <w:p w:rsidR="00AC3430" w:rsidRPr="00170A7D" w:rsidRDefault="00AC3430" w:rsidP="00AC3430">
      <w:pPr>
        <w:pStyle w:val="5"/>
        <w:spacing w:before="0" w:beforeAutospacing="0" w:after="0"/>
        <w:ind w:firstLine="567"/>
        <w:jc w:val="both"/>
      </w:pPr>
      <w:r w:rsidRPr="00170A7D">
        <w:rPr>
          <w:i/>
          <w:iCs/>
          <w:lang w:val="en-US"/>
        </w:rPr>
        <w:t>III</w:t>
      </w:r>
      <w:r w:rsidRPr="00170A7D">
        <w:rPr>
          <w:i/>
          <w:iC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C3430" w:rsidRPr="00170A7D" w:rsidRDefault="00AC3430" w:rsidP="00AC3430">
      <w:pPr>
        <w:pStyle w:val="a6"/>
        <w:spacing w:before="0" w:beforeAutospacing="0" w:after="0" w:afterAutospacing="0"/>
        <w:ind w:firstLine="567"/>
        <w:rPr>
          <w:sz w:val="20"/>
          <w:szCs w:val="20"/>
        </w:rPr>
      </w:pPr>
      <w:r w:rsidRPr="00170A7D">
        <w:rPr>
          <w:b/>
          <w:bCs/>
          <w:sz w:val="20"/>
          <w:szCs w:val="20"/>
        </w:rPr>
        <w:t>3.1. Перечень административных процедур, необходимых для предоставления муниципальной услуги</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 xml:space="preserve">Описание </w:t>
      </w:r>
      <w:proofErr w:type="gramStart"/>
      <w:r w:rsidRPr="00170A7D">
        <w:rPr>
          <w:sz w:val="20"/>
          <w:szCs w:val="20"/>
        </w:rPr>
        <w:t>последовательности прохождения процедур предоставления муниципальной услуги</w:t>
      </w:r>
      <w:proofErr w:type="gramEnd"/>
      <w:r w:rsidRPr="00170A7D">
        <w:rPr>
          <w:sz w:val="20"/>
          <w:szCs w:val="20"/>
        </w:rPr>
        <w:t xml:space="preserve"> представлено в блок-схеме (</w:t>
      </w:r>
      <w:hyperlink w:anchor="Приложение2" w:history="1">
        <w:r w:rsidRPr="00170A7D">
          <w:rPr>
            <w:rStyle w:val="a5"/>
            <w:color w:val="000000"/>
            <w:sz w:val="20"/>
            <w:szCs w:val="20"/>
          </w:rPr>
          <w:t>приложение 2</w:t>
        </w:r>
      </w:hyperlink>
      <w:r w:rsidRPr="00170A7D">
        <w:rPr>
          <w:sz w:val="20"/>
          <w:szCs w:val="20"/>
        </w:rPr>
        <w:t xml:space="preserve"> к Административному регламенту).</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Для предоставления муниципальной услуги осуществляются следующие административные процедуры:</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1) прием заявления и документов на получение муниципальной услуги;</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2) формирование и направление запросов в органы (организации), участвующие в предоставлении муниципальной услуги;</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3)проверка документов на установление наличия права на получение муниципальной услуги;</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4) организация и проведение публичных слушаний по вопросу предоставления разрешения на условно разрешенный вид использования;</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5) принятие решения о предоставлении разрешения условно разрешенный вид использования земельного участка или об отказе в предоставлении разрешения условно разрешенный вид использования земельного участка;</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6) подготовка и направление заявителю результата предоставления муниципальной услуги;</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7) осуществление административных процедур и административных действий в электронной форме.</w:t>
      </w:r>
    </w:p>
    <w:p w:rsidR="00AC3430" w:rsidRPr="00170A7D" w:rsidRDefault="00AC3430" w:rsidP="00AC3430">
      <w:pPr>
        <w:pStyle w:val="1"/>
        <w:spacing w:before="0" w:beforeAutospacing="0" w:after="0"/>
        <w:ind w:firstLine="567"/>
        <w:jc w:val="both"/>
        <w:rPr>
          <w:sz w:val="20"/>
          <w:szCs w:val="20"/>
        </w:rPr>
      </w:pPr>
      <w:r w:rsidRPr="00170A7D">
        <w:rPr>
          <w:sz w:val="20"/>
          <w:szCs w:val="20"/>
        </w:rPr>
        <w:t xml:space="preserve">3.1.1. Прием заявления и документов на получение муниципальной услуги администрацией поселения </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Осуществляется администрацией поселения (в случае поступления заявления от физических и юридических лиц, индивидуальных предпринимателей).</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Основанием для предоставления муниципальной услуги является представление Заявления с приложением документов, предусмотренных пунктом 2.6. Административного регламента, в администрацию поселения заявителем лично либо его уполномоченным лицом при наличии надлежаще оформленных документов.</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Специалист администрации поселения устанавливает предмет обращения, личность заявителя, полномочия представителя;</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проверяет правильность заполнения заявления и наличие приложенных к заявлению документов;</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удостоверяется, что:</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документы скреплены печатями, имеют надлежащие подписи сторон или определенных законодательством должностных лиц;</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фамилия, имя и отчество физического лица, адрес его регистрации в соответствии с документом, удостоверяющим личность, наименование юридического лица и его место нахождения указаны полностью;</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в документах нет подчисток, приписок, зачеркнутых слов и иных исправлений, документы не имеют повреждений;</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в день принятия заявления осуществляет регистрацию в журнале регистрации заявлений о предоставлении разрешения на условно разрешенный вид использования земельного участка и объекта капитального строительства (приложение 4 к Административному регламенту).</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Заявитель имеет право направить заявление с приложенными документами почтовым отправлением.</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Документы, поступившие почтовым отправлением, регистрируются в день их поступления.</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 xml:space="preserve">Заявление регистрируется путем присвоения входящего номера и даты поступления документа, который фиксируется на обоих экземплярах заявления. </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В случае</w:t>
      </w:r>
      <w:proofErr w:type="gramStart"/>
      <w:r w:rsidRPr="00170A7D">
        <w:rPr>
          <w:sz w:val="20"/>
          <w:szCs w:val="20"/>
        </w:rPr>
        <w:t>,</w:t>
      </w:r>
      <w:proofErr w:type="gramEnd"/>
      <w:r w:rsidRPr="00170A7D">
        <w:rPr>
          <w:sz w:val="20"/>
          <w:szCs w:val="20"/>
        </w:rPr>
        <w:t xml:space="preserve">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В течение одного рабочего дня, представленный заявителем пакет документов специалистом поселения направляется Главе поселения.</w:t>
      </w:r>
    </w:p>
    <w:p w:rsidR="00AC3430" w:rsidRPr="00170A7D" w:rsidRDefault="00AC3430" w:rsidP="00AC3430">
      <w:pPr>
        <w:pStyle w:val="1"/>
        <w:spacing w:before="0" w:beforeAutospacing="0" w:after="0"/>
        <w:ind w:firstLine="567"/>
        <w:jc w:val="both"/>
        <w:rPr>
          <w:sz w:val="20"/>
          <w:szCs w:val="20"/>
        </w:rPr>
      </w:pPr>
      <w:r w:rsidRPr="00170A7D">
        <w:rPr>
          <w:sz w:val="20"/>
          <w:szCs w:val="20"/>
        </w:rPr>
        <w:t>3.1.2. Прием заявления и документов на получение муниципальной услуги АУ «МФЦ».</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пунктом 2.6 Административного регламента, в АУ «МФЦ».</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 xml:space="preserve">Специалист АУ «МФЦ», ответственный за прием и регистрацию документов осуществляет действия, предусмотренные </w:t>
      </w:r>
      <w:proofErr w:type="spellStart"/>
      <w:r w:rsidRPr="00170A7D">
        <w:rPr>
          <w:sz w:val="20"/>
          <w:szCs w:val="20"/>
        </w:rPr>
        <w:t>абз</w:t>
      </w:r>
      <w:proofErr w:type="spellEnd"/>
      <w:r w:rsidRPr="00170A7D">
        <w:rPr>
          <w:sz w:val="20"/>
          <w:szCs w:val="20"/>
        </w:rPr>
        <w:t xml:space="preserve">. 4, </w:t>
      </w:r>
      <w:proofErr w:type="spellStart"/>
      <w:r w:rsidRPr="00170A7D">
        <w:rPr>
          <w:sz w:val="20"/>
          <w:szCs w:val="20"/>
        </w:rPr>
        <w:t>абз</w:t>
      </w:r>
      <w:proofErr w:type="spellEnd"/>
      <w:r w:rsidRPr="00170A7D">
        <w:rPr>
          <w:sz w:val="20"/>
          <w:szCs w:val="20"/>
        </w:rPr>
        <w:t>. 5 подпункта 3.1.1. Административного регламента.</w:t>
      </w:r>
    </w:p>
    <w:p w:rsidR="00AC3430" w:rsidRPr="00170A7D" w:rsidRDefault="00AC3430" w:rsidP="00AC3430">
      <w:pPr>
        <w:pStyle w:val="a6"/>
        <w:spacing w:before="0" w:beforeAutospacing="0" w:after="0" w:afterAutospacing="0"/>
        <w:ind w:firstLine="567"/>
        <w:rPr>
          <w:sz w:val="20"/>
          <w:szCs w:val="20"/>
        </w:rPr>
      </w:pPr>
      <w:r w:rsidRPr="00170A7D">
        <w:rPr>
          <w:sz w:val="20"/>
          <w:szCs w:val="20"/>
        </w:rPr>
        <w:lastRenderedPageBreak/>
        <w:t xml:space="preserve">Специалист АУ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в АИС МФЦ готовит расписку о принятии документов, согласие на обработку персональных данных (далее - расписка) в 3-х экземплярах (1 экземпляр выдает заявителю, 2 - ой с Заявлением и принятым пакетом документов направляется в администрацию поселения, 3 - </w:t>
      </w:r>
      <w:proofErr w:type="spellStart"/>
      <w:r w:rsidRPr="00170A7D">
        <w:rPr>
          <w:sz w:val="20"/>
          <w:szCs w:val="20"/>
        </w:rPr>
        <w:t>ий</w:t>
      </w:r>
      <w:proofErr w:type="spellEnd"/>
      <w:r w:rsidRPr="00170A7D">
        <w:rPr>
          <w:sz w:val="20"/>
          <w:szCs w:val="20"/>
        </w:rPr>
        <w:t xml:space="preserve"> остается в АУ «МФЦ») в соответствии с действующими правилами ведения учета документов.</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В расписке указываются следующие пункты:</w:t>
      </w:r>
    </w:p>
    <w:p w:rsidR="00AC3430" w:rsidRPr="00170A7D" w:rsidRDefault="00AC3430" w:rsidP="00AC3430">
      <w:pPr>
        <w:pStyle w:val="a6"/>
        <w:numPr>
          <w:ilvl w:val="0"/>
          <w:numId w:val="19"/>
        </w:numPr>
        <w:spacing w:before="0" w:beforeAutospacing="0" w:after="0" w:afterAutospacing="0"/>
        <w:rPr>
          <w:sz w:val="20"/>
          <w:szCs w:val="20"/>
        </w:rPr>
      </w:pPr>
      <w:r w:rsidRPr="00170A7D">
        <w:rPr>
          <w:sz w:val="20"/>
          <w:szCs w:val="20"/>
        </w:rPr>
        <w:t>согласие на обработку персональных данных;</w:t>
      </w:r>
    </w:p>
    <w:p w:rsidR="00AC3430" w:rsidRPr="00170A7D" w:rsidRDefault="00AC3430" w:rsidP="00AC3430">
      <w:pPr>
        <w:pStyle w:val="a6"/>
        <w:numPr>
          <w:ilvl w:val="0"/>
          <w:numId w:val="19"/>
        </w:numPr>
        <w:spacing w:before="0" w:beforeAutospacing="0" w:after="0" w:afterAutospacing="0"/>
        <w:rPr>
          <w:sz w:val="20"/>
          <w:szCs w:val="20"/>
        </w:rPr>
      </w:pPr>
      <w:r w:rsidRPr="00170A7D">
        <w:rPr>
          <w:sz w:val="20"/>
          <w:szCs w:val="20"/>
        </w:rPr>
        <w:t>данные о заявителе;</w:t>
      </w:r>
    </w:p>
    <w:p w:rsidR="00AC3430" w:rsidRPr="00170A7D" w:rsidRDefault="00AC3430" w:rsidP="00AC3430">
      <w:pPr>
        <w:pStyle w:val="a6"/>
        <w:numPr>
          <w:ilvl w:val="0"/>
          <w:numId w:val="19"/>
        </w:numPr>
        <w:spacing w:before="0" w:beforeAutospacing="0" w:after="0" w:afterAutospacing="0"/>
        <w:rPr>
          <w:sz w:val="20"/>
          <w:szCs w:val="20"/>
        </w:rPr>
      </w:pPr>
      <w:r w:rsidRPr="00170A7D">
        <w:rPr>
          <w:sz w:val="20"/>
          <w:szCs w:val="20"/>
        </w:rPr>
        <w:t>расписка – уведомление о принятии документов;</w:t>
      </w:r>
    </w:p>
    <w:p w:rsidR="00AC3430" w:rsidRPr="00170A7D" w:rsidRDefault="00AC3430" w:rsidP="00AC3430">
      <w:pPr>
        <w:pStyle w:val="a6"/>
        <w:numPr>
          <w:ilvl w:val="0"/>
          <w:numId w:val="19"/>
        </w:numPr>
        <w:spacing w:before="0" w:beforeAutospacing="0" w:after="0" w:afterAutospacing="0"/>
        <w:rPr>
          <w:sz w:val="20"/>
          <w:szCs w:val="20"/>
        </w:rPr>
      </w:pPr>
      <w:r w:rsidRPr="00170A7D">
        <w:rPr>
          <w:sz w:val="20"/>
          <w:szCs w:val="20"/>
        </w:rPr>
        <w:t>порядковый номер заявления;</w:t>
      </w:r>
    </w:p>
    <w:p w:rsidR="00AC3430" w:rsidRPr="00170A7D" w:rsidRDefault="00AC3430" w:rsidP="00AC3430">
      <w:pPr>
        <w:pStyle w:val="a6"/>
        <w:numPr>
          <w:ilvl w:val="0"/>
          <w:numId w:val="19"/>
        </w:numPr>
        <w:spacing w:before="0" w:beforeAutospacing="0" w:after="0" w:afterAutospacing="0"/>
        <w:rPr>
          <w:sz w:val="20"/>
          <w:szCs w:val="20"/>
        </w:rPr>
      </w:pPr>
      <w:r w:rsidRPr="00170A7D">
        <w:rPr>
          <w:sz w:val="20"/>
          <w:szCs w:val="20"/>
        </w:rPr>
        <w:t>дата поступления документов;</w:t>
      </w:r>
    </w:p>
    <w:p w:rsidR="00AC3430" w:rsidRPr="00170A7D" w:rsidRDefault="00AC3430" w:rsidP="00AC3430">
      <w:pPr>
        <w:pStyle w:val="a6"/>
        <w:numPr>
          <w:ilvl w:val="0"/>
          <w:numId w:val="19"/>
        </w:numPr>
        <w:spacing w:before="0" w:beforeAutospacing="0" w:after="0" w:afterAutospacing="0"/>
        <w:rPr>
          <w:sz w:val="20"/>
          <w:szCs w:val="20"/>
        </w:rPr>
      </w:pPr>
      <w:r w:rsidRPr="00170A7D">
        <w:rPr>
          <w:sz w:val="20"/>
          <w:szCs w:val="20"/>
        </w:rPr>
        <w:t>подпись специалиста;</w:t>
      </w:r>
    </w:p>
    <w:p w:rsidR="00AC3430" w:rsidRPr="00170A7D" w:rsidRDefault="00AC3430" w:rsidP="00AC3430">
      <w:pPr>
        <w:pStyle w:val="a6"/>
        <w:numPr>
          <w:ilvl w:val="0"/>
          <w:numId w:val="19"/>
        </w:numPr>
        <w:spacing w:before="0" w:beforeAutospacing="0" w:after="0" w:afterAutospacing="0"/>
        <w:rPr>
          <w:sz w:val="20"/>
          <w:szCs w:val="20"/>
        </w:rPr>
      </w:pPr>
      <w:r w:rsidRPr="00170A7D">
        <w:rPr>
          <w:sz w:val="20"/>
          <w:szCs w:val="20"/>
        </w:rPr>
        <w:t>перечень принятых документов;</w:t>
      </w:r>
    </w:p>
    <w:p w:rsidR="00AC3430" w:rsidRPr="00170A7D" w:rsidRDefault="00AC3430" w:rsidP="00AC3430">
      <w:pPr>
        <w:pStyle w:val="a6"/>
        <w:numPr>
          <w:ilvl w:val="0"/>
          <w:numId w:val="19"/>
        </w:numPr>
        <w:spacing w:before="0" w:beforeAutospacing="0" w:after="0" w:afterAutospacing="0"/>
        <w:rPr>
          <w:sz w:val="20"/>
          <w:szCs w:val="20"/>
        </w:rPr>
      </w:pPr>
      <w:r w:rsidRPr="00170A7D">
        <w:rPr>
          <w:sz w:val="20"/>
          <w:szCs w:val="20"/>
        </w:rPr>
        <w:t>сроки предоставления услуги;</w:t>
      </w:r>
    </w:p>
    <w:p w:rsidR="00AC3430" w:rsidRPr="00170A7D" w:rsidRDefault="00AC3430" w:rsidP="00AC3430">
      <w:pPr>
        <w:pStyle w:val="a6"/>
        <w:numPr>
          <w:ilvl w:val="0"/>
          <w:numId w:val="19"/>
        </w:numPr>
        <w:spacing w:before="0" w:beforeAutospacing="0" w:after="0" w:afterAutospacing="0"/>
        <w:rPr>
          <w:sz w:val="20"/>
          <w:szCs w:val="20"/>
        </w:rPr>
      </w:pPr>
      <w:r w:rsidRPr="00170A7D">
        <w:rPr>
          <w:sz w:val="20"/>
          <w:szCs w:val="20"/>
        </w:rPr>
        <w:t>расписка о выдаче результата.</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 xml:space="preserve">После регистрации заявления специалист АУ «МФЦ» в течение одного рабочего дня организует доставку представленного заявителем пакета документов из АУ «МФЦ» в администрацию поселения, при этом меняя статус в АИС МФЦ </w:t>
      </w:r>
      <w:proofErr w:type="gramStart"/>
      <w:r w:rsidRPr="00170A7D">
        <w:rPr>
          <w:sz w:val="20"/>
          <w:szCs w:val="20"/>
        </w:rPr>
        <w:t>на</w:t>
      </w:r>
      <w:proofErr w:type="gramEnd"/>
      <w:r w:rsidRPr="00170A7D">
        <w:rPr>
          <w:sz w:val="20"/>
          <w:szCs w:val="20"/>
        </w:rPr>
        <w:t xml:space="preserve"> «отправлено в ведомство». </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AC3430" w:rsidRPr="00170A7D" w:rsidRDefault="00AC3430" w:rsidP="00AC3430">
      <w:pPr>
        <w:pStyle w:val="a6"/>
        <w:spacing w:before="0" w:beforeAutospacing="0" w:after="0" w:afterAutospacing="0"/>
        <w:ind w:firstLine="567"/>
        <w:rPr>
          <w:sz w:val="20"/>
          <w:szCs w:val="20"/>
        </w:rPr>
      </w:pPr>
      <w:r w:rsidRPr="00170A7D">
        <w:rPr>
          <w:b/>
          <w:bCs/>
          <w:sz w:val="20"/>
          <w:szCs w:val="20"/>
        </w:rPr>
        <w:t>3.1.3. Формирование и направление запросов в органы (организации), участвующие в предоставлении муниципальной услуги.</w:t>
      </w:r>
    </w:p>
    <w:p w:rsidR="00AC3430" w:rsidRPr="00170A7D" w:rsidRDefault="00AC3430" w:rsidP="00AC3430">
      <w:pPr>
        <w:pStyle w:val="a6"/>
        <w:spacing w:before="0" w:beforeAutospacing="0" w:after="0" w:afterAutospacing="0"/>
        <w:ind w:firstLine="567"/>
        <w:rPr>
          <w:sz w:val="20"/>
          <w:szCs w:val="20"/>
        </w:rPr>
      </w:pPr>
      <w:proofErr w:type="gramStart"/>
      <w:r w:rsidRPr="00170A7D">
        <w:rPr>
          <w:sz w:val="20"/>
          <w:szCs w:val="20"/>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170A7D">
        <w:rPr>
          <w:sz w:val="20"/>
          <w:szCs w:val="20"/>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В случае не предоставления заявителем документов, предусмотренных пунктом 2.6.1 Административного регламента, специалист администрации поселения в течение 2 дней со дня их поступления в администрацию поселения подготавливает и направляет запрос в рамках межведомственного взаимодействия в соответствующие государственные органы, органы местного самоуправления, подведомственные указанным органам организации, в распоряжении которых находятся такие документы.</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Межведомственный запрос администрации поселения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 наименование органа, направляющего межведомственный запрос;</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 наименование органа, в адрес которого направляется межведомственный запрос;</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170A7D">
        <w:rPr>
          <w:sz w:val="20"/>
          <w:szCs w:val="20"/>
        </w:rPr>
        <w:t>необходимых</w:t>
      </w:r>
      <w:proofErr w:type="gramEnd"/>
      <w:r w:rsidRPr="00170A7D">
        <w:rPr>
          <w:sz w:val="20"/>
          <w:szCs w:val="20"/>
        </w:rPr>
        <w:t xml:space="preserve"> для предоставления муниципальной услуги, и указание на реквизиты данного нормативного правового акта;</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 xml:space="preserve">-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170A7D">
        <w:rPr>
          <w:sz w:val="20"/>
          <w:szCs w:val="20"/>
        </w:rPr>
        <w:t>таких</w:t>
      </w:r>
      <w:proofErr w:type="gramEnd"/>
      <w:r w:rsidRPr="00170A7D">
        <w:rPr>
          <w:sz w:val="20"/>
          <w:szCs w:val="20"/>
        </w:rPr>
        <w:t xml:space="preserve"> документа и (или) информации;</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 контактная информация для направления ответа на межведомственный запрос;</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 дата направления межведомственного запроса;</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 xml:space="preserve">Срок направления межведомственного запроса в соответствующий орган (организацию) не должен превышать 3 дней с момента приема и регистрации заявления и документов, необходимых для предоставления муниципальной услуги. </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Результатом процедуры является направление межведомственного запроса в соответствующий орган (организацию).</w:t>
      </w:r>
    </w:p>
    <w:p w:rsidR="00AC3430" w:rsidRPr="00170A7D" w:rsidRDefault="00AC3430" w:rsidP="00AC3430">
      <w:pPr>
        <w:pStyle w:val="1"/>
        <w:spacing w:before="0" w:beforeAutospacing="0" w:after="0"/>
        <w:ind w:firstLine="567"/>
        <w:jc w:val="both"/>
        <w:rPr>
          <w:sz w:val="20"/>
          <w:szCs w:val="20"/>
        </w:rPr>
      </w:pPr>
      <w:r w:rsidRPr="00170A7D">
        <w:rPr>
          <w:sz w:val="20"/>
          <w:szCs w:val="20"/>
        </w:rPr>
        <w:lastRenderedPageBreak/>
        <w:t>3.1.4. Проверка документов на установление наличия права на получение муниципальной услуги</w:t>
      </w:r>
    </w:p>
    <w:p w:rsidR="00AC3430" w:rsidRPr="00170A7D" w:rsidRDefault="00AC3430" w:rsidP="00AC3430">
      <w:pPr>
        <w:pStyle w:val="1"/>
        <w:spacing w:before="0" w:beforeAutospacing="0" w:after="0"/>
        <w:ind w:firstLine="567"/>
        <w:jc w:val="both"/>
        <w:rPr>
          <w:sz w:val="20"/>
          <w:szCs w:val="20"/>
        </w:rPr>
      </w:pPr>
      <w:r w:rsidRPr="00170A7D">
        <w:rPr>
          <w:b w:val="0"/>
          <w:bCs w:val="0"/>
          <w:sz w:val="20"/>
          <w:szCs w:val="20"/>
        </w:rPr>
        <w:t>Специалист администрации поселения рассматривает заявление с прилагаемыми к нему документами в течение 2 рабочих дней со дня их поступления в администрацию поселения.</w:t>
      </w:r>
    </w:p>
    <w:p w:rsidR="00AC3430" w:rsidRPr="00170A7D" w:rsidRDefault="00AC3430" w:rsidP="00AC3430">
      <w:pPr>
        <w:pStyle w:val="a6"/>
        <w:spacing w:before="0" w:beforeAutospacing="0" w:after="0" w:afterAutospacing="0"/>
        <w:ind w:firstLine="567"/>
        <w:rPr>
          <w:sz w:val="20"/>
          <w:szCs w:val="20"/>
        </w:rPr>
      </w:pPr>
      <w:proofErr w:type="gramStart"/>
      <w:r w:rsidRPr="00170A7D">
        <w:rPr>
          <w:sz w:val="20"/>
          <w:szCs w:val="20"/>
        </w:rPr>
        <w:t xml:space="preserve">В течение указанного времени в случае выявления противоречий, неточностей в представленных на рассмотрение документах, предусмотренных пунктом 2.6 Административного регламента, либо непредставления полного комплекта документов специалист администрации поселения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3 рабочих дня со дня уведомления. </w:t>
      </w:r>
      <w:proofErr w:type="gramEnd"/>
    </w:p>
    <w:p w:rsidR="00AC3430" w:rsidRPr="00170A7D" w:rsidRDefault="00AC3430" w:rsidP="00AC3430">
      <w:pPr>
        <w:pStyle w:val="a6"/>
        <w:spacing w:before="0" w:beforeAutospacing="0" w:after="0" w:afterAutospacing="0"/>
        <w:ind w:firstLine="567"/>
        <w:rPr>
          <w:sz w:val="20"/>
          <w:szCs w:val="20"/>
        </w:rPr>
      </w:pPr>
      <w:r w:rsidRPr="00170A7D">
        <w:rPr>
          <w:sz w:val="20"/>
          <w:szCs w:val="20"/>
        </w:rPr>
        <w:t>В случае если заявление с документами поступило из АУ «МФЦ» в срок, не превышающий 3 дней со дня уведомления, документы, свидетельствующие об устранении замечаний, должны быть доставлены из АУ «МФЦ».</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При наличии оснований, предусмотренных пунктом 2.7 Административного регламента, и не устранения Заявителем замечаний в срок, установленный настоящим пунктом, специалист администрации поселения в течение 10 дней направляет заявителю уведомление об отказе в предоставлении муниципальной услуги, которое подписывается главой поселения.</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В случае если Заявление с прилагаемыми документами поступило из АУ «МФЦ», специалист поселения в течение 3 дней со дня установления факта не устранения замечаний составляет и отправляет в АУ «МФЦ» письменное уведомление подписанное главой поселения об отказе (1 экз., оригинал) с указанием причин отказа и возможностей их устранения. К уведомлению прилагаются все представленные документы.</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 xml:space="preserve">Специалист АУ «МФЦ» в день поступления от администрации полселения письменного уведомления об отказе фиксирует в АИС МФЦ смену статуса документа </w:t>
      </w:r>
      <w:proofErr w:type="gramStart"/>
      <w:r w:rsidRPr="00170A7D">
        <w:rPr>
          <w:sz w:val="20"/>
          <w:szCs w:val="20"/>
        </w:rPr>
        <w:t>на</w:t>
      </w:r>
      <w:proofErr w:type="gramEnd"/>
      <w:r w:rsidRPr="00170A7D">
        <w:rPr>
          <w:sz w:val="20"/>
          <w:szCs w:val="20"/>
        </w:rPr>
        <w:t xml:space="preserve"> «отказано </w:t>
      </w:r>
      <w:proofErr w:type="gramStart"/>
      <w:r w:rsidRPr="00170A7D">
        <w:rPr>
          <w:sz w:val="20"/>
          <w:szCs w:val="20"/>
        </w:rPr>
        <w:t>в</w:t>
      </w:r>
      <w:proofErr w:type="gramEnd"/>
      <w:r w:rsidRPr="00170A7D">
        <w:rPr>
          <w:sz w:val="20"/>
          <w:szCs w:val="20"/>
        </w:rPr>
        <w:t xml:space="preserve"> услуге» и извещает заявителя по телефону.</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 xml:space="preserve">Уведомление администрации поселения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АУ «МФЦ», ответственным за выдачу документов, при предъявлении ими расписки о принятии документов. </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 xml:space="preserve">Специалист АУ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Заявителю выдается 1 экз. уведомления (оригинал) с прилагаемыми документами при личном обращении.</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В случае поступления заявления с полным пакетом документов от заявителя специалист администрации поселения в течение 2 рабочих дней со дня поступления их в администрацию поселения направляет заявление с прилагаемыми документами в</w:t>
      </w:r>
      <w:r w:rsidRPr="00170A7D">
        <w:rPr>
          <w:color w:val="FF0000"/>
          <w:sz w:val="20"/>
          <w:szCs w:val="20"/>
        </w:rPr>
        <w:t xml:space="preserve"> </w:t>
      </w:r>
      <w:r w:rsidRPr="00170A7D">
        <w:rPr>
          <w:sz w:val="20"/>
          <w:szCs w:val="20"/>
        </w:rPr>
        <w:t xml:space="preserve">Комиссию по подготовке проекта правил землепользования и застройки на территории </w:t>
      </w:r>
      <w:proofErr w:type="spellStart"/>
      <w:r w:rsidRPr="00170A7D">
        <w:rPr>
          <w:sz w:val="20"/>
          <w:szCs w:val="20"/>
        </w:rPr>
        <w:t>Кудеснерского</w:t>
      </w:r>
      <w:proofErr w:type="spellEnd"/>
      <w:r w:rsidRPr="00170A7D">
        <w:rPr>
          <w:sz w:val="20"/>
          <w:szCs w:val="20"/>
        </w:rPr>
        <w:t xml:space="preserve"> сельского поселения</w:t>
      </w:r>
      <w:r w:rsidRPr="00170A7D">
        <w:rPr>
          <w:color w:val="FF0000"/>
          <w:sz w:val="20"/>
          <w:szCs w:val="20"/>
        </w:rPr>
        <w:t xml:space="preserve"> </w:t>
      </w:r>
      <w:proofErr w:type="spellStart"/>
      <w:r w:rsidRPr="00170A7D">
        <w:rPr>
          <w:sz w:val="20"/>
          <w:szCs w:val="20"/>
        </w:rPr>
        <w:t>Урмарского</w:t>
      </w:r>
      <w:proofErr w:type="spellEnd"/>
      <w:r w:rsidRPr="00170A7D">
        <w:rPr>
          <w:sz w:val="20"/>
          <w:szCs w:val="20"/>
        </w:rPr>
        <w:t xml:space="preserve"> района Чувашской Республики (далее Комиссия).</w:t>
      </w:r>
    </w:p>
    <w:p w:rsidR="00AC3430" w:rsidRPr="00170A7D" w:rsidRDefault="00AC3430" w:rsidP="00AC3430">
      <w:pPr>
        <w:pStyle w:val="1"/>
        <w:spacing w:before="0" w:beforeAutospacing="0" w:after="0"/>
        <w:ind w:firstLine="567"/>
        <w:jc w:val="both"/>
        <w:rPr>
          <w:sz w:val="20"/>
          <w:szCs w:val="20"/>
        </w:rPr>
      </w:pPr>
      <w:r w:rsidRPr="00170A7D">
        <w:rPr>
          <w:sz w:val="20"/>
          <w:szCs w:val="20"/>
        </w:rPr>
        <w:t>3.1.5. Организация и проведение публичных слушаний по вопросу предоставления разрешения на условно разрешенный вид использования</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 xml:space="preserve">Основанием для начала административной процедуры по организации и проведению публичных слушаний по вопросу предоставления разрешения на условно разрешенный вид использования является поступление в Комиссию заявления с полным пакетом документов. </w:t>
      </w:r>
    </w:p>
    <w:p w:rsidR="00AC3430" w:rsidRPr="00170A7D" w:rsidRDefault="00AC3430" w:rsidP="00AC3430">
      <w:pPr>
        <w:pStyle w:val="a6"/>
        <w:spacing w:before="0" w:beforeAutospacing="0" w:after="0" w:afterAutospacing="0"/>
        <w:ind w:firstLine="567"/>
        <w:rPr>
          <w:sz w:val="20"/>
          <w:szCs w:val="20"/>
        </w:rPr>
      </w:pPr>
      <w:proofErr w:type="gramStart"/>
      <w:r w:rsidRPr="00170A7D">
        <w:rPr>
          <w:sz w:val="20"/>
          <w:szCs w:val="20"/>
        </w:rPr>
        <w:t xml:space="preserve">Секретарь Комиссии после поступления документов в Комиссию Заявления осуществляет подготовку постановления главы </w:t>
      </w:r>
      <w:proofErr w:type="spellStart"/>
      <w:r w:rsidRPr="00170A7D">
        <w:rPr>
          <w:sz w:val="20"/>
          <w:szCs w:val="20"/>
        </w:rPr>
        <w:t>Кудеснерского</w:t>
      </w:r>
      <w:proofErr w:type="spellEnd"/>
      <w:r w:rsidRPr="00170A7D">
        <w:rPr>
          <w:sz w:val="20"/>
          <w:szCs w:val="20"/>
        </w:rPr>
        <w:t xml:space="preserve"> сельского поселения о проведении публичных слушаний, в течение десяти дней со дня поступления заявления в Комиссию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w:t>
      </w:r>
      <w:proofErr w:type="gramEnd"/>
      <w:r w:rsidRPr="00170A7D">
        <w:rPr>
          <w:sz w:val="20"/>
          <w:szCs w:val="20"/>
        </w:rPr>
        <w:t xml:space="preserve">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Срок проведения публичных слушаний с момента оповещения жителей населенного пункта о времени и месте их проведения до дня опубликования заключения о результатах публичных слушаний не может быть более одного месяца.</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 xml:space="preserve">Комиссия по результатам публичных слушаний осуществляет подготовку заключения, обеспечивает их опубликование в средствах массовой информации и размещение на </w:t>
      </w:r>
      <w:hyperlink r:id="rId31" w:history="1">
        <w:r w:rsidRPr="00170A7D">
          <w:rPr>
            <w:rStyle w:val="a5"/>
            <w:sz w:val="20"/>
            <w:szCs w:val="20"/>
          </w:rPr>
          <w:t>официальном сайте</w:t>
        </w:r>
      </w:hyperlink>
      <w:r w:rsidRPr="00170A7D">
        <w:rPr>
          <w:sz w:val="20"/>
          <w:szCs w:val="20"/>
        </w:rPr>
        <w:t xml:space="preserve"> администрации поселения.</w:t>
      </w:r>
    </w:p>
    <w:p w:rsidR="00AC3430" w:rsidRPr="00170A7D" w:rsidRDefault="00AC3430" w:rsidP="00AC3430">
      <w:pPr>
        <w:pStyle w:val="a6"/>
        <w:spacing w:before="0" w:beforeAutospacing="0" w:after="0" w:afterAutospacing="0"/>
        <w:ind w:firstLine="567"/>
        <w:rPr>
          <w:sz w:val="20"/>
          <w:szCs w:val="20"/>
        </w:rPr>
      </w:pPr>
      <w:proofErr w:type="gramStart"/>
      <w:r w:rsidRPr="00170A7D">
        <w:rPr>
          <w:sz w:val="20"/>
          <w:szCs w:val="20"/>
        </w:rPr>
        <w:t xml:space="preserve">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w:t>
      </w:r>
      <w:r w:rsidRPr="00170A7D">
        <w:rPr>
          <w:sz w:val="20"/>
          <w:szCs w:val="20"/>
        </w:rPr>
        <w:lastRenderedPageBreak/>
        <w:t>условно разрешенный вид использования, решение о предоставлении разрешения на условно разрешенный вид использования такому лицу принимается без</w:t>
      </w:r>
      <w:proofErr w:type="gramEnd"/>
      <w:r w:rsidRPr="00170A7D">
        <w:rPr>
          <w:sz w:val="20"/>
          <w:szCs w:val="20"/>
        </w:rPr>
        <w:t xml:space="preserve"> проведения публичных слушаний.</w:t>
      </w:r>
    </w:p>
    <w:p w:rsidR="00AC3430" w:rsidRPr="00170A7D" w:rsidRDefault="00AC3430" w:rsidP="00AC3430">
      <w:pPr>
        <w:pStyle w:val="1"/>
        <w:spacing w:before="0" w:beforeAutospacing="0" w:after="0"/>
        <w:ind w:firstLine="567"/>
        <w:jc w:val="both"/>
        <w:rPr>
          <w:sz w:val="20"/>
          <w:szCs w:val="20"/>
        </w:rPr>
      </w:pPr>
      <w:r w:rsidRPr="00170A7D">
        <w:rPr>
          <w:sz w:val="20"/>
          <w:szCs w:val="20"/>
        </w:rPr>
        <w:t>3.1.6. Принятие решения о предоставлении или об отказе в предоставлении разрешения на условно разрешенный вид использования, подготовка и выдача результата предоставления муниципальной услуги</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На основании заключения о результатах публичных слушаний Комиссия в течении 15 дней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поселения.</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На основании указанных рекомендаций глава поселения в течение 3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 xml:space="preserve">Данное решение принимается в виде постановления администрации поселения. </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 xml:space="preserve">Постановление администрации поселения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администрации поселения, иной официальной информации и размещается на </w:t>
      </w:r>
      <w:hyperlink r:id="rId32" w:history="1">
        <w:r w:rsidRPr="00170A7D">
          <w:rPr>
            <w:rStyle w:val="a5"/>
            <w:color w:val="000000"/>
            <w:sz w:val="20"/>
            <w:szCs w:val="20"/>
          </w:rPr>
          <w:t>официальном сайте</w:t>
        </w:r>
      </w:hyperlink>
      <w:r w:rsidRPr="00170A7D">
        <w:rPr>
          <w:sz w:val="20"/>
          <w:szCs w:val="20"/>
        </w:rPr>
        <w:t xml:space="preserve"> администрации поселения.</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Результатом административной процедуры является подготовка и утверждение постановления администрации поселения о предоставлении разрешения на условно разрешенный вид использования земельного участка или об отказе в предоставлении такого разрешения.</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Последовательность административных процедур при предоставлении муниципальной услуги по предоставлению разрешения на условно разрешенный вид использования земельного участка и объекта капитального строительства указана в блок-схеме (Приложение 2 к Административному регламенту).</w:t>
      </w:r>
    </w:p>
    <w:p w:rsidR="00AC3430" w:rsidRPr="00170A7D" w:rsidRDefault="00AC3430" w:rsidP="00AC3430">
      <w:pPr>
        <w:pStyle w:val="a6"/>
        <w:spacing w:before="0" w:beforeAutospacing="0" w:after="0" w:afterAutospacing="0"/>
        <w:ind w:firstLine="567"/>
        <w:rPr>
          <w:sz w:val="20"/>
          <w:szCs w:val="20"/>
        </w:rPr>
      </w:pPr>
      <w:r w:rsidRPr="00170A7D">
        <w:rPr>
          <w:b/>
          <w:bCs/>
          <w:sz w:val="20"/>
          <w:szCs w:val="20"/>
        </w:rPr>
        <w:t>3.1.7.</w:t>
      </w:r>
      <w:r w:rsidRPr="00170A7D">
        <w:rPr>
          <w:sz w:val="20"/>
          <w:szCs w:val="20"/>
        </w:rPr>
        <w:t> </w:t>
      </w:r>
      <w:r w:rsidRPr="00170A7D">
        <w:rPr>
          <w:b/>
          <w:bCs/>
          <w:sz w:val="20"/>
          <w:szCs w:val="20"/>
        </w:rPr>
        <w:t>Подготовка и направление заявителю результата предоставления муниципальной услуги</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Секретарь Комиссии в течение 5 дней с момента опубликования постановления направляет его заявителю либо его представителю по доверенности.</w:t>
      </w:r>
    </w:p>
    <w:p w:rsidR="00AC3430" w:rsidRPr="00170A7D" w:rsidRDefault="00AC3430" w:rsidP="00AC3430">
      <w:pPr>
        <w:pStyle w:val="a6"/>
        <w:spacing w:before="0" w:beforeAutospacing="0" w:after="0" w:afterAutospacing="0"/>
        <w:ind w:firstLine="567"/>
        <w:rPr>
          <w:sz w:val="20"/>
          <w:szCs w:val="20"/>
        </w:rPr>
      </w:pPr>
      <w:r w:rsidRPr="00170A7D">
        <w:rPr>
          <w:b/>
          <w:bCs/>
          <w:sz w:val="20"/>
          <w:szCs w:val="20"/>
        </w:rPr>
        <w:t>3.2. Порядок осуществления административных процедур и административных действий в электронной форме</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1) Информирование о порядке предоставления муниципальной услуги осуществляется посредством размещения сведений на Едином портале, Портале, официальном сайт администрации поселения в сети «Интернет».</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 xml:space="preserve">Заявитель имеет возможность получения информации по вопросам, входящим в компетенцию администрации поселения посредством размещения вопроса в разделе «Интерактивная приемная» на официальном сайте администрации поселения в сети «Интернет». </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Поступившие обращения рассматриваются в сроки, установленные п. 2.4. Административного регламента.</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Портала с момента создания соответствующей информационной и телекоммуникационной инфраструктуры. Образцы заявлений для предоставления муниципальной услуги, обращений в случае возникновений претензий и жалоб со стороны заявителей, примеры их оформления размещены в электронном виде на указанных сайтах в сети «Интернет».</w:t>
      </w:r>
    </w:p>
    <w:p w:rsidR="00AC3430" w:rsidRPr="00170A7D" w:rsidRDefault="00AC3430" w:rsidP="00AC3430">
      <w:pPr>
        <w:pStyle w:val="5"/>
        <w:spacing w:before="0" w:beforeAutospacing="0" w:after="0"/>
        <w:ind w:firstLine="567"/>
        <w:jc w:val="both"/>
      </w:pPr>
      <w:r w:rsidRPr="00170A7D">
        <w:rPr>
          <w:i/>
          <w:iCs/>
          <w:lang w:val="en-US"/>
        </w:rPr>
        <w:t>IV</w:t>
      </w:r>
      <w:r w:rsidRPr="00170A7D">
        <w:rPr>
          <w:i/>
          <w:iCs/>
        </w:rPr>
        <w:t>. Порядок и формы контроля за предоставлением муниципальной услуги</w:t>
      </w:r>
    </w:p>
    <w:p w:rsidR="00AC3430" w:rsidRPr="00170A7D" w:rsidRDefault="00AC3430" w:rsidP="00AC3430">
      <w:pPr>
        <w:pStyle w:val="a6"/>
        <w:spacing w:before="0" w:beforeAutospacing="0" w:after="0" w:afterAutospacing="0"/>
        <w:ind w:firstLine="567"/>
        <w:rPr>
          <w:sz w:val="20"/>
          <w:szCs w:val="20"/>
        </w:rPr>
      </w:pPr>
      <w:r w:rsidRPr="00170A7D">
        <w:rPr>
          <w:b/>
          <w:bCs/>
          <w:sz w:val="20"/>
          <w:szCs w:val="20"/>
        </w:rPr>
        <w:t>4.1</w:t>
      </w:r>
      <w:r w:rsidRPr="00170A7D">
        <w:rPr>
          <w:sz w:val="20"/>
          <w:szCs w:val="20"/>
        </w:rPr>
        <w:t>. </w:t>
      </w:r>
      <w:proofErr w:type="gramStart"/>
      <w:r w:rsidRPr="00170A7D">
        <w:rPr>
          <w:sz w:val="20"/>
          <w:szCs w:val="20"/>
        </w:rPr>
        <w:t>Контроль за</w:t>
      </w:r>
      <w:proofErr w:type="gramEnd"/>
      <w:r w:rsidRPr="00170A7D">
        <w:rPr>
          <w:sz w:val="20"/>
          <w:szCs w:val="20"/>
        </w:rPr>
        <w:t xml:space="preserve"> предоставлением муниципальной услуги осуществляется в форме текущего контроля за соблюдением и исполнением административного регламента, плановых и внеплановых проверок полноты и качества предоставления муниципальной услуги.</w:t>
      </w:r>
    </w:p>
    <w:p w:rsidR="00AC3430" w:rsidRPr="00170A7D" w:rsidRDefault="00AC3430" w:rsidP="00AC3430">
      <w:pPr>
        <w:pStyle w:val="a6"/>
        <w:spacing w:before="0" w:beforeAutospacing="0" w:after="0" w:afterAutospacing="0"/>
        <w:ind w:firstLine="567"/>
        <w:rPr>
          <w:sz w:val="20"/>
          <w:szCs w:val="20"/>
        </w:rPr>
      </w:pPr>
      <w:r w:rsidRPr="00170A7D">
        <w:rPr>
          <w:b/>
          <w:bCs/>
          <w:sz w:val="20"/>
          <w:szCs w:val="20"/>
        </w:rPr>
        <w:t>4.2.</w:t>
      </w:r>
      <w:r w:rsidRPr="00170A7D">
        <w:rPr>
          <w:sz w:val="20"/>
          <w:szCs w:val="20"/>
        </w:rPr>
        <w:t xml:space="preserve"> Текущий </w:t>
      </w:r>
      <w:proofErr w:type="gramStart"/>
      <w:r w:rsidRPr="00170A7D">
        <w:rPr>
          <w:sz w:val="20"/>
          <w:szCs w:val="20"/>
        </w:rPr>
        <w:t>контроль за</w:t>
      </w:r>
      <w:proofErr w:type="gramEnd"/>
      <w:r w:rsidRPr="00170A7D">
        <w:rPr>
          <w:sz w:val="20"/>
          <w:szCs w:val="20"/>
        </w:rPr>
        <w:t xml:space="preserve">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Главой поселения.</w:t>
      </w:r>
    </w:p>
    <w:p w:rsidR="00AC3430" w:rsidRPr="00170A7D" w:rsidRDefault="00AC3430" w:rsidP="00AC3430">
      <w:pPr>
        <w:pStyle w:val="a6"/>
        <w:spacing w:before="0" w:beforeAutospacing="0" w:after="0" w:afterAutospacing="0"/>
        <w:ind w:firstLine="567"/>
        <w:rPr>
          <w:sz w:val="20"/>
          <w:szCs w:val="20"/>
        </w:rPr>
      </w:pPr>
      <w:r w:rsidRPr="00170A7D">
        <w:rPr>
          <w:b/>
          <w:bCs/>
          <w:sz w:val="20"/>
          <w:szCs w:val="20"/>
        </w:rPr>
        <w:t>4.3.</w:t>
      </w:r>
      <w:r w:rsidRPr="00170A7D">
        <w:rPr>
          <w:sz w:val="20"/>
          <w:szCs w:val="20"/>
        </w:rPr>
        <w:t> </w:t>
      </w:r>
      <w:proofErr w:type="gramStart"/>
      <w:r w:rsidRPr="00170A7D">
        <w:rPr>
          <w:sz w:val="20"/>
          <w:szCs w:val="20"/>
        </w:rPr>
        <w:t>Контроль за</w:t>
      </w:r>
      <w:proofErr w:type="gramEnd"/>
      <w:r w:rsidRPr="00170A7D">
        <w:rPr>
          <w:sz w:val="20"/>
          <w:szCs w:val="20"/>
        </w:rPr>
        <w:t xml:space="preserve"> полнотой и качеством предоставления муниципальной услуги включает в себя проведение проверок, выявление и устранение нарушений прав заинтересованных лиц, рассмотрение и принятие в пределах компетенций решений и подготовку ответов на обращения граждан, содержащих жалобы на решения, действия (бездействие) должностных лиц по вопросам выполнения муниципальной услуги.</w:t>
      </w:r>
    </w:p>
    <w:p w:rsidR="00AC3430" w:rsidRPr="00170A7D" w:rsidRDefault="00AC3430" w:rsidP="00AC3430">
      <w:pPr>
        <w:pStyle w:val="a6"/>
        <w:spacing w:before="0" w:beforeAutospacing="0" w:after="0" w:afterAutospacing="0"/>
        <w:ind w:firstLine="567"/>
        <w:rPr>
          <w:sz w:val="20"/>
          <w:szCs w:val="20"/>
        </w:rPr>
      </w:pPr>
      <w:r w:rsidRPr="00170A7D">
        <w:rPr>
          <w:b/>
          <w:bCs/>
          <w:sz w:val="20"/>
          <w:szCs w:val="20"/>
        </w:rPr>
        <w:t>4.4</w:t>
      </w:r>
      <w:r w:rsidRPr="00170A7D">
        <w:rPr>
          <w:sz w:val="20"/>
          <w:szCs w:val="20"/>
        </w:rPr>
        <w:t xml:space="preserve">. Периодичность проведения проверок носит плановый характер (осуществляется 1 раз в год) и внеплановый характер (по конкретному обращению заинтересованных лиц). </w:t>
      </w:r>
    </w:p>
    <w:p w:rsidR="00AC3430" w:rsidRPr="00170A7D" w:rsidRDefault="00AC3430" w:rsidP="00AC3430">
      <w:pPr>
        <w:pStyle w:val="a6"/>
        <w:spacing w:before="0" w:beforeAutospacing="0" w:after="0" w:afterAutospacing="0"/>
        <w:ind w:firstLine="567"/>
        <w:rPr>
          <w:sz w:val="20"/>
          <w:szCs w:val="20"/>
        </w:rPr>
      </w:pPr>
      <w:r w:rsidRPr="00170A7D">
        <w:rPr>
          <w:b/>
          <w:bCs/>
          <w:sz w:val="20"/>
          <w:szCs w:val="20"/>
        </w:rPr>
        <w:t>4.5</w:t>
      </w:r>
      <w:r w:rsidRPr="00170A7D">
        <w:rPr>
          <w:sz w:val="20"/>
          <w:szCs w:val="20"/>
        </w:rPr>
        <w:t xml:space="preserve">. Проверка полноты и качества предоставления муниципальной услуги осуществляется на основании распоряжения Главы поселения. </w:t>
      </w:r>
    </w:p>
    <w:p w:rsidR="00AC3430" w:rsidRPr="00170A7D" w:rsidRDefault="00AC3430" w:rsidP="00AC3430">
      <w:pPr>
        <w:pStyle w:val="a6"/>
        <w:spacing w:before="0" w:beforeAutospacing="0" w:after="0" w:afterAutospacing="0"/>
        <w:ind w:firstLine="567"/>
        <w:rPr>
          <w:sz w:val="20"/>
          <w:szCs w:val="20"/>
        </w:rPr>
      </w:pPr>
      <w:r w:rsidRPr="00170A7D">
        <w:rPr>
          <w:b/>
          <w:bCs/>
          <w:sz w:val="20"/>
          <w:szCs w:val="20"/>
        </w:rPr>
        <w:t>4.6.</w:t>
      </w:r>
      <w:r w:rsidRPr="00170A7D">
        <w:rPr>
          <w:sz w:val="20"/>
          <w:szCs w:val="20"/>
        </w:rPr>
        <w:t> Результат проверки оформляется в виде акта, в котором отмечаются выявленные недостатки и предложения по их устранению.</w:t>
      </w:r>
    </w:p>
    <w:p w:rsidR="00AC3430" w:rsidRPr="00170A7D" w:rsidRDefault="00AC3430" w:rsidP="00AC3430">
      <w:pPr>
        <w:pStyle w:val="a6"/>
        <w:spacing w:before="0" w:beforeAutospacing="0" w:after="0" w:afterAutospacing="0"/>
        <w:ind w:firstLine="567"/>
        <w:rPr>
          <w:sz w:val="20"/>
          <w:szCs w:val="20"/>
        </w:rPr>
      </w:pPr>
      <w:r w:rsidRPr="00170A7D">
        <w:rPr>
          <w:b/>
          <w:bCs/>
          <w:sz w:val="20"/>
          <w:szCs w:val="20"/>
        </w:rPr>
        <w:t>4.7.</w:t>
      </w:r>
      <w:r w:rsidRPr="00170A7D">
        <w:rPr>
          <w:sz w:val="20"/>
          <w:szCs w:val="20"/>
        </w:rPr>
        <w:t xml:space="preserve"> Акт подписывается и утверждается Главой поселения. По результатам проведенных проверок, оформленных документально в установленном порядке, в случае выявления нарушений прав заявителей Главой поселения осуществляется привлечение виновных лиц к ответственности в соответствии с законодательством </w:t>
      </w:r>
      <w:proofErr w:type="gramStart"/>
      <w:r w:rsidRPr="00170A7D">
        <w:rPr>
          <w:sz w:val="20"/>
          <w:szCs w:val="20"/>
        </w:rPr>
        <w:t>Российский</w:t>
      </w:r>
      <w:proofErr w:type="gramEnd"/>
      <w:r w:rsidRPr="00170A7D">
        <w:rPr>
          <w:sz w:val="20"/>
          <w:szCs w:val="20"/>
        </w:rPr>
        <w:t xml:space="preserve"> Федерации. </w:t>
      </w:r>
    </w:p>
    <w:p w:rsidR="00AC3430" w:rsidRPr="00170A7D" w:rsidRDefault="00AC3430" w:rsidP="00AC3430">
      <w:pPr>
        <w:pStyle w:val="a6"/>
        <w:spacing w:before="0" w:beforeAutospacing="0" w:after="0" w:afterAutospacing="0"/>
        <w:ind w:firstLine="567"/>
        <w:rPr>
          <w:sz w:val="20"/>
          <w:szCs w:val="20"/>
        </w:rPr>
      </w:pPr>
      <w:r w:rsidRPr="00170A7D">
        <w:rPr>
          <w:b/>
          <w:bCs/>
          <w:sz w:val="20"/>
          <w:szCs w:val="20"/>
        </w:rPr>
        <w:lastRenderedPageBreak/>
        <w:t>4.8.</w:t>
      </w:r>
      <w:r w:rsidRPr="00170A7D">
        <w:rPr>
          <w:sz w:val="20"/>
          <w:szCs w:val="20"/>
        </w:rPr>
        <w:t xml:space="preserve"> Ответственность специалиста поселения закрепляется его должностной инструкцией в соответствии с требованиями действующего законодательства.</w:t>
      </w:r>
    </w:p>
    <w:p w:rsidR="00AC3430" w:rsidRPr="00170A7D" w:rsidRDefault="00AC3430" w:rsidP="00AC3430">
      <w:pPr>
        <w:pStyle w:val="a6"/>
        <w:spacing w:before="0" w:beforeAutospacing="0" w:after="0" w:afterAutospacing="0"/>
        <w:ind w:firstLine="567"/>
        <w:rPr>
          <w:sz w:val="20"/>
          <w:szCs w:val="20"/>
        </w:rPr>
      </w:pPr>
      <w:r w:rsidRPr="00170A7D">
        <w:rPr>
          <w:color w:val="000000"/>
          <w:sz w:val="20"/>
          <w:szCs w:val="20"/>
        </w:rPr>
        <w:t xml:space="preserve">Текущий </w:t>
      </w:r>
      <w:proofErr w:type="gramStart"/>
      <w:r w:rsidRPr="00170A7D">
        <w:rPr>
          <w:color w:val="000000"/>
          <w:sz w:val="20"/>
          <w:szCs w:val="20"/>
        </w:rPr>
        <w:t>контроль за</w:t>
      </w:r>
      <w:proofErr w:type="gramEnd"/>
      <w:r w:rsidRPr="00170A7D">
        <w:rPr>
          <w:color w:val="000000"/>
          <w:sz w:val="20"/>
          <w:szCs w:val="20"/>
        </w:rPr>
        <w:t xml:space="preserve"> соблюдением последовательности действий, определенных Административным регламентом по предоставлению муниципальной услуги через АУ «МФЦ», и принятием решений специалистами АУ «МФЦ</w:t>
      </w:r>
      <w:r w:rsidRPr="00170A7D">
        <w:rPr>
          <w:sz w:val="20"/>
          <w:szCs w:val="20"/>
        </w:rPr>
        <w:t>» осуществляется директором АУ</w:t>
      </w:r>
      <w:r w:rsidRPr="00170A7D">
        <w:rPr>
          <w:color w:val="000000"/>
          <w:sz w:val="20"/>
          <w:szCs w:val="20"/>
        </w:rPr>
        <w:t xml:space="preserve"> «МФЦ».</w:t>
      </w:r>
    </w:p>
    <w:p w:rsidR="00AC3430" w:rsidRPr="00170A7D" w:rsidRDefault="00AC3430" w:rsidP="00AC3430">
      <w:pPr>
        <w:pStyle w:val="a6"/>
        <w:spacing w:before="0" w:beforeAutospacing="0" w:after="0" w:afterAutospacing="0"/>
        <w:ind w:firstLine="567"/>
        <w:rPr>
          <w:sz w:val="20"/>
          <w:szCs w:val="20"/>
        </w:rPr>
      </w:pPr>
      <w:r w:rsidRPr="00170A7D">
        <w:rPr>
          <w:color w:val="000000"/>
          <w:sz w:val="20"/>
          <w:szCs w:val="20"/>
        </w:rPr>
        <w:t>Предоставление муниципальной услуги контролируются общественными объединениями и гражданами посредством размещенной на официальном сайте администрации поселения информации о сроках и условиях предоставления муниципальной услуги, определенных Административным регламентом.</w:t>
      </w:r>
    </w:p>
    <w:p w:rsidR="00AC3430" w:rsidRPr="00170A7D" w:rsidRDefault="00AC3430" w:rsidP="00AC3430">
      <w:pPr>
        <w:pStyle w:val="a6"/>
        <w:spacing w:before="0" w:beforeAutospacing="0" w:after="0" w:afterAutospacing="0"/>
        <w:ind w:firstLine="567"/>
        <w:rPr>
          <w:sz w:val="20"/>
          <w:szCs w:val="20"/>
        </w:rPr>
      </w:pPr>
    </w:p>
    <w:p w:rsidR="00AC3430" w:rsidRPr="00170A7D" w:rsidRDefault="00AC3430" w:rsidP="00AC3430">
      <w:pPr>
        <w:pStyle w:val="a6"/>
        <w:spacing w:before="0" w:beforeAutospacing="0" w:after="0" w:afterAutospacing="0"/>
        <w:ind w:firstLine="567"/>
        <w:rPr>
          <w:sz w:val="20"/>
          <w:szCs w:val="20"/>
        </w:rPr>
      </w:pPr>
      <w:r w:rsidRPr="00170A7D">
        <w:rPr>
          <w:b/>
          <w:bCs/>
          <w:sz w:val="20"/>
          <w:szCs w:val="20"/>
        </w:rPr>
        <w:t xml:space="preserve">V. Досудебный (внесудебный) порядок обжалования решений и действий (бездействия) органа местного самоуправления, предоставляющего </w:t>
      </w:r>
      <w:proofErr w:type="gramStart"/>
      <w:r w:rsidRPr="00170A7D">
        <w:rPr>
          <w:b/>
          <w:bCs/>
          <w:sz w:val="20"/>
          <w:szCs w:val="20"/>
        </w:rPr>
        <w:t>муниципальную</w:t>
      </w:r>
      <w:proofErr w:type="gramEnd"/>
      <w:r w:rsidRPr="00170A7D">
        <w:rPr>
          <w:b/>
          <w:bCs/>
          <w:sz w:val="20"/>
          <w:szCs w:val="20"/>
        </w:rPr>
        <w:t xml:space="preserve"> слугу, а также должностных лиц, муниципальных служащих</w:t>
      </w:r>
    </w:p>
    <w:p w:rsidR="00AC3430" w:rsidRPr="00170A7D" w:rsidRDefault="00AC3430" w:rsidP="00AC3430">
      <w:pPr>
        <w:pStyle w:val="a6"/>
        <w:spacing w:before="0" w:beforeAutospacing="0" w:after="0" w:afterAutospacing="0"/>
        <w:ind w:firstLine="539"/>
        <w:rPr>
          <w:sz w:val="20"/>
          <w:szCs w:val="20"/>
        </w:rPr>
      </w:pPr>
    </w:p>
    <w:p w:rsidR="00AC3430" w:rsidRPr="00170A7D" w:rsidRDefault="00AC3430" w:rsidP="00AC3430">
      <w:pPr>
        <w:pStyle w:val="a6"/>
        <w:spacing w:before="0" w:beforeAutospacing="0" w:after="0" w:afterAutospacing="0"/>
        <w:ind w:firstLine="539"/>
        <w:rPr>
          <w:sz w:val="20"/>
          <w:szCs w:val="20"/>
        </w:rPr>
      </w:pPr>
      <w:r w:rsidRPr="00170A7D">
        <w:rPr>
          <w:b/>
          <w:bCs/>
          <w:sz w:val="20"/>
          <w:szCs w:val="20"/>
        </w:rPr>
        <w:t>5.1. Обжалование действия (бездействия) и решений, осуществляемых (принятых) в ходе предоставления муниципальной услуги в досудебном порядке</w:t>
      </w:r>
    </w:p>
    <w:p w:rsidR="00AC3430" w:rsidRPr="00170A7D" w:rsidRDefault="00AC3430" w:rsidP="00AC3430">
      <w:pPr>
        <w:pStyle w:val="a6"/>
        <w:spacing w:before="0" w:beforeAutospacing="0" w:after="0" w:afterAutospacing="0"/>
        <w:ind w:firstLine="567"/>
        <w:rPr>
          <w:sz w:val="20"/>
          <w:szCs w:val="20"/>
        </w:rPr>
      </w:pPr>
      <w:proofErr w:type="gramStart"/>
      <w:r w:rsidRPr="00170A7D">
        <w:rPr>
          <w:sz w:val="20"/>
          <w:szCs w:val="20"/>
        </w:rPr>
        <w:t>Заявитель имеет право на досудебное (внесудебное) обжалование решений и действий (бездействия) администрации поселения, предоставляющего муниципальную услугу, должностных лиц администрации поселения, представляющих муниципальную услугу, (далее – досудебное (внесудебное) обжалование.</w:t>
      </w:r>
      <w:proofErr w:type="gramEnd"/>
    </w:p>
    <w:p w:rsidR="00AC3430" w:rsidRPr="00170A7D" w:rsidRDefault="00AC3430" w:rsidP="00AC3430">
      <w:pPr>
        <w:pStyle w:val="a6"/>
        <w:spacing w:before="0" w:beforeAutospacing="0" w:after="0" w:afterAutospacing="0"/>
        <w:ind w:firstLine="567"/>
        <w:rPr>
          <w:sz w:val="20"/>
          <w:szCs w:val="20"/>
        </w:rPr>
      </w:pPr>
      <w:r w:rsidRPr="00170A7D">
        <w:rPr>
          <w:sz w:val="20"/>
          <w:szCs w:val="20"/>
        </w:rPr>
        <w:t xml:space="preserve">Заявитель может обратиться с </w:t>
      </w:r>
      <w:proofErr w:type="gramStart"/>
      <w:r w:rsidRPr="00170A7D">
        <w:rPr>
          <w:sz w:val="20"/>
          <w:szCs w:val="20"/>
        </w:rPr>
        <w:t>жалобой</w:t>
      </w:r>
      <w:proofErr w:type="gramEnd"/>
      <w:r w:rsidRPr="00170A7D">
        <w:rPr>
          <w:sz w:val="20"/>
          <w:szCs w:val="20"/>
        </w:rPr>
        <w:t xml:space="preserve"> в том числе в следующих случаях:</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1) нарушение срока регистрации запроса заявителя о предоставлении муниципальной услуги;</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2) нарушение срока предоставления муниципальной услуги;</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C3430" w:rsidRPr="00170A7D" w:rsidRDefault="00AC3430" w:rsidP="00AC3430">
      <w:pPr>
        <w:pStyle w:val="a6"/>
        <w:spacing w:before="0" w:beforeAutospacing="0" w:after="0" w:afterAutospacing="0"/>
        <w:ind w:firstLine="567"/>
        <w:rPr>
          <w:sz w:val="20"/>
          <w:szCs w:val="20"/>
        </w:rPr>
      </w:pPr>
      <w:proofErr w:type="gramStart"/>
      <w:r w:rsidRPr="00170A7D">
        <w:rPr>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C3430" w:rsidRPr="00170A7D" w:rsidRDefault="00AC3430" w:rsidP="00AC3430">
      <w:pPr>
        <w:pStyle w:val="a6"/>
        <w:spacing w:before="0" w:beforeAutospacing="0" w:after="0" w:afterAutospacing="0"/>
        <w:ind w:firstLine="567"/>
        <w:rPr>
          <w:sz w:val="20"/>
          <w:szCs w:val="20"/>
        </w:rPr>
      </w:pPr>
      <w:r w:rsidRPr="00170A7D">
        <w:rPr>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C3430" w:rsidRPr="00170A7D" w:rsidRDefault="00AC3430" w:rsidP="00AC3430">
      <w:pPr>
        <w:pStyle w:val="a6"/>
        <w:spacing w:before="0" w:beforeAutospacing="0" w:after="0" w:afterAutospacing="0"/>
        <w:ind w:firstLine="567"/>
        <w:rPr>
          <w:sz w:val="20"/>
          <w:szCs w:val="20"/>
        </w:rPr>
      </w:pPr>
      <w:proofErr w:type="gramStart"/>
      <w:r w:rsidRPr="00170A7D">
        <w:rPr>
          <w:sz w:val="20"/>
          <w:szCs w:val="2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C3430" w:rsidRPr="00170A7D" w:rsidRDefault="00AC3430" w:rsidP="00AC3430">
      <w:pPr>
        <w:pStyle w:val="a6"/>
        <w:spacing w:before="0" w:beforeAutospacing="0" w:after="0" w:afterAutospacing="0"/>
        <w:ind w:firstLine="567"/>
        <w:rPr>
          <w:sz w:val="20"/>
          <w:szCs w:val="20"/>
        </w:rPr>
      </w:pPr>
      <w:r w:rsidRPr="00170A7D">
        <w:rPr>
          <w:sz w:val="20"/>
          <w:szCs w:val="20"/>
        </w:rPr>
        <w:t>Жалоба подается в письменной форме на бумажном носителе, в электронной форме в орган, предоставляющий муниципальную услугу, а так же может быть принята при личном приеме заявителя.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В случае несогласия заявителя с решением или действием (бездействием) должностных лиц администрации поселения, АУ «МФЦ» в связи с предоставлением муниципальной услуги претензия может быть подана в письменной форме, в том числе в электронном виде, в администрацию поселения, АУ «МФЦ»:</w:t>
      </w:r>
    </w:p>
    <w:p w:rsidR="00AC3430" w:rsidRPr="00170A7D" w:rsidRDefault="00AC3430" w:rsidP="00AC3430">
      <w:pPr>
        <w:pStyle w:val="a6"/>
        <w:numPr>
          <w:ilvl w:val="0"/>
          <w:numId w:val="20"/>
        </w:numPr>
        <w:spacing w:before="0" w:beforeAutospacing="0" w:after="0" w:afterAutospacing="0"/>
        <w:rPr>
          <w:sz w:val="20"/>
          <w:szCs w:val="20"/>
        </w:rPr>
      </w:pPr>
      <w:r w:rsidRPr="00170A7D">
        <w:rPr>
          <w:color w:val="000000"/>
          <w:sz w:val="20"/>
          <w:szCs w:val="20"/>
        </w:rPr>
        <w:t xml:space="preserve">письменно на имя главы поселения </w:t>
      </w:r>
      <w:proofErr w:type="gramStart"/>
      <w:r w:rsidRPr="00170A7D">
        <w:rPr>
          <w:color w:val="000000"/>
          <w:sz w:val="20"/>
          <w:szCs w:val="20"/>
        </w:rPr>
        <w:t>через</w:t>
      </w:r>
      <w:proofErr w:type="gramEnd"/>
      <w:r w:rsidRPr="00170A7D">
        <w:rPr>
          <w:color w:val="000000"/>
          <w:sz w:val="20"/>
          <w:szCs w:val="20"/>
        </w:rPr>
        <w:t>:</w:t>
      </w:r>
    </w:p>
    <w:p w:rsidR="00AC3430" w:rsidRPr="00170A7D" w:rsidRDefault="00AC3430" w:rsidP="00AC3430">
      <w:pPr>
        <w:pStyle w:val="a6"/>
        <w:spacing w:before="0" w:beforeAutospacing="0" w:after="0" w:afterAutospacing="0"/>
        <w:ind w:firstLine="567"/>
        <w:rPr>
          <w:sz w:val="20"/>
          <w:szCs w:val="20"/>
        </w:rPr>
      </w:pPr>
      <w:r w:rsidRPr="00170A7D">
        <w:rPr>
          <w:color w:val="000000"/>
          <w:sz w:val="20"/>
          <w:szCs w:val="20"/>
        </w:rPr>
        <w:t xml:space="preserve">а) администрацию поселения </w:t>
      </w:r>
      <w:r w:rsidRPr="00170A7D">
        <w:rPr>
          <w:sz w:val="20"/>
          <w:szCs w:val="20"/>
        </w:rPr>
        <w:t>(</w:t>
      </w:r>
      <w:hyperlink w:anchor="Приложение1" w:history="1">
        <w:r w:rsidRPr="00170A7D">
          <w:rPr>
            <w:rStyle w:val="a5"/>
            <w:color w:val="000000"/>
            <w:sz w:val="20"/>
            <w:szCs w:val="20"/>
          </w:rPr>
          <w:t>приложение 1</w:t>
        </w:r>
      </w:hyperlink>
      <w:r w:rsidRPr="00170A7D">
        <w:rPr>
          <w:color w:val="000000"/>
          <w:sz w:val="20"/>
          <w:szCs w:val="20"/>
        </w:rPr>
        <w:t xml:space="preserve"> к Административному регламенту): график работы специалистов: рабочие дни с 8:00 до 17:00 часов; выходные дни – суббота, воскресенье;</w:t>
      </w:r>
    </w:p>
    <w:p w:rsidR="00AC3430" w:rsidRPr="00170A7D" w:rsidRDefault="00AC3430" w:rsidP="00AC3430">
      <w:pPr>
        <w:pStyle w:val="a6"/>
        <w:spacing w:before="0" w:beforeAutospacing="0" w:after="0" w:afterAutospacing="0"/>
        <w:ind w:firstLine="567"/>
        <w:rPr>
          <w:sz w:val="20"/>
          <w:szCs w:val="20"/>
        </w:rPr>
      </w:pPr>
      <w:r w:rsidRPr="00170A7D">
        <w:rPr>
          <w:color w:val="000000"/>
          <w:sz w:val="20"/>
          <w:szCs w:val="20"/>
        </w:rPr>
        <w:t>б) через отдел по обслуживанию граждан и юридических лиц АУ «МФЦ»: график работы специалистов, осуществляющих прием и консультирование, понедельник – пятница с 8:00 до 18:00 часов, суббота – с 8:00 до 12:00 часов без перерыва на обед; выходной день – воскресенье;</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 xml:space="preserve">в) через официальный сайт администрации поселения в сети «Интернет»: </w:t>
      </w:r>
      <w:hyperlink r:id="rId33" w:history="1">
        <w:r w:rsidRPr="00170A7D">
          <w:rPr>
            <w:rStyle w:val="a5"/>
            <w:sz w:val="20"/>
            <w:szCs w:val="20"/>
          </w:rPr>
          <w:t>http://gov.cap.ru/Default.aspx?gov_id=</w:t>
        </w:r>
      </w:hyperlink>
      <w:r w:rsidRPr="00170A7D">
        <w:rPr>
          <w:sz w:val="20"/>
          <w:szCs w:val="20"/>
        </w:rPr>
        <w:t xml:space="preserve">452. </w:t>
      </w:r>
    </w:p>
    <w:p w:rsidR="00AC3430" w:rsidRPr="00170A7D" w:rsidRDefault="00AC3430" w:rsidP="00AC3430">
      <w:pPr>
        <w:pStyle w:val="a6"/>
        <w:spacing w:before="0" w:beforeAutospacing="0" w:after="0" w:afterAutospacing="0"/>
        <w:ind w:firstLine="567"/>
        <w:rPr>
          <w:sz w:val="20"/>
          <w:szCs w:val="20"/>
        </w:rPr>
      </w:pPr>
      <w:proofErr w:type="gramStart"/>
      <w:r w:rsidRPr="00170A7D">
        <w:rPr>
          <w:color w:val="000000"/>
          <w:sz w:val="20"/>
          <w:szCs w:val="20"/>
        </w:rPr>
        <w:t>В письменном обращение заинтересованные лица в обязательном порядке указывают:</w:t>
      </w:r>
      <w:proofErr w:type="gramEnd"/>
    </w:p>
    <w:p w:rsidR="00AC3430" w:rsidRPr="00170A7D" w:rsidRDefault="00AC3430" w:rsidP="00AC3430">
      <w:pPr>
        <w:pStyle w:val="a6"/>
        <w:spacing w:before="0" w:beforeAutospacing="0" w:after="0" w:afterAutospacing="0"/>
        <w:ind w:firstLine="567"/>
        <w:rPr>
          <w:sz w:val="20"/>
          <w:szCs w:val="20"/>
        </w:rPr>
      </w:pPr>
      <w:r w:rsidRPr="00170A7D">
        <w:rPr>
          <w:color w:val="000000"/>
          <w:sz w:val="20"/>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C3430" w:rsidRPr="00170A7D" w:rsidRDefault="00AC3430" w:rsidP="00AC3430">
      <w:pPr>
        <w:pStyle w:val="a6"/>
        <w:spacing w:before="0" w:beforeAutospacing="0" w:after="0" w:afterAutospacing="0"/>
        <w:ind w:firstLine="567"/>
        <w:rPr>
          <w:sz w:val="20"/>
          <w:szCs w:val="20"/>
        </w:rPr>
      </w:pPr>
      <w:proofErr w:type="gramStart"/>
      <w:r w:rsidRPr="00170A7D">
        <w:rPr>
          <w:color w:val="000000"/>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C3430" w:rsidRPr="00170A7D" w:rsidRDefault="00AC3430" w:rsidP="00AC3430">
      <w:pPr>
        <w:pStyle w:val="a6"/>
        <w:spacing w:before="0" w:beforeAutospacing="0" w:after="0" w:afterAutospacing="0"/>
        <w:ind w:firstLine="567"/>
        <w:rPr>
          <w:sz w:val="20"/>
          <w:szCs w:val="20"/>
        </w:rPr>
      </w:pPr>
      <w:r w:rsidRPr="00170A7D">
        <w:rPr>
          <w:color w:val="000000"/>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C3430" w:rsidRPr="00170A7D" w:rsidRDefault="00AC3430" w:rsidP="00AC3430">
      <w:pPr>
        <w:pStyle w:val="a6"/>
        <w:spacing w:before="0" w:beforeAutospacing="0" w:after="0" w:afterAutospacing="0"/>
        <w:ind w:firstLine="567"/>
        <w:rPr>
          <w:sz w:val="20"/>
          <w:szCs w:val="20"/>
        </w:rPr>
      </w:pPr>
      <w:r w:rsidRPr="00170A7D">
        <w:rPr>
          <w:color w:val="000000"/>
          <w:sz w:val="20"/>
          <w:szCs w:val="20"/>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C3430" w:rsidRPr="00170A7D" w:rsidRDefault="00AC3430" w:rsidP="00AC3430">
      <w:pPr>
        <w:pStyle w:val="a6"/>
        <w:spacing w:before="0" w:beforeAutospacing="0" w:after="0" w:afterAutospacing="0"/>
        <w:ind w:firstLine="567"/>
        <w:rPr>
          <w:sz w:val="20"/>
          <w:szCs w:val="20"/>
        </w:rPr>
      </w:pPr>
      <w:r w:rsidRPr="00170A7D">
        <w:rPr>
          <w:color w:val="000000"/>
          <w:sz w:val="20"/>
          <w:szCs w:val="20"/>
        </w:rPr>
        <w:t xml:space="preserve">Письменное обращение должно быть написано разборчивым почерком, не содержать нецензурных выражений. </w:t>
      </w:r>
    </w:p>
    <w:p w:rsidR="00AC3430" w:rsidRPr="00170A7D" w:rsidRDefault="00AC3430" w:rsidP="00AC3430">
      <w:pPr>
        <w:pStyle w:val="a6"/>
        <w:spacing w:before="0" w:beforeAutospacing="0" w:after="0" w:afterAutospacing="0"/>
        <w:ind w:firstLine="567"/>
        <w:rPr>
          <w:sz w:val="20"/>
          <w:szCs w:val="20"/>
        </w:rPr>
      </w:pPr>
      <w:r w:rsidRPr="00170A7D">
        <w:rPr>
          <w:color w:val="1D1D1D"/>
          <w:sz w:val="20"/>
          <w:szCs w:val="20"/>
        </w:rPr>
        <w:t xml:space="preserve">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 </w:t>
      </w:r>
    </w:p>
    <w:p w:rsidR="00AC3430" w:rsidRPr="00170A7D" w:rsidRDefault="00AC3430" w:rsidP="00AC3430">
      <w:pPr>
        <w:pStyle w:val="a6"/>
        <w:spacing w:before="0" w:beforeAutospacing="0" w:after="0" w:afterAutospacing="0"/>
        <w:ind w:firstLine="567"/>
        <w:rPr>
          <w:sz w:val="20"/>
          <w:szCs w:val="20"/>
        </w:rPr>
      </w:pPr>
      <w:r w:rsidRPr="00170A7D">
        <w:rPr>
          <w:color w:val="1D1D1D"/>
          <w:sz w:val="20"/>
          <w:szCs w:val="20"/>
        </w:rPr>
        <w:t>В случае</w:t>
      </w:r>
      <w:proofErr w:type="gramStart"/>
      <w:r w:rsidRPr="00170A7D">
        <w:rPr>
          <w:color w:val="1D1D1D"/>
          <w:sz w:val="20"/>
          <w:szCs w:val="20"/>
        </w:rPr>
        <w:t>,</w:t>
      </w:r>
      <w:proofErr w:type="gramEnd"/>
      <w:r w:rsidRPr="00170A7D">
        <w:rPr>
          <w:color w:val="1D1D1D"/>
          <w:sz w:val="20"/>
          <w:szCs w:val="20"/>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C3430" w:rsidRPr="00170A7D" w:rsidRDefault="00AC3430" w:rsidP="00AC3430">
      <w:pPr>
        <w:pStyle w:val="a6"/>
        <w:spacing w:before="0" w:beforeAutospacing="0" w:after="0" w:afterAutospacing="0"/>
        <w:ind w:firstLine="567"/>
        <w:rPr>
          <w:sz w:val="20"/>
          <w:szCs w:val="20"/>
        </w:rPr>
      </w:pPr>
      <w:proofErr w:type="gramStart"/>
      <w:r w:rsidRPr="00170A7D">
        <w:rPr>
          <w:sz w:val="20"/>
          <w:szCs w:val="20"/>
        </w:rPr>
        <w:t xml:space="preserve">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w:t>
      </w:r>
      <w:proofErr w:type="spellStart"/>
      <w:r w:rsidRPr="00170A7D">
        <w:rPr>
          <w:sz w:val="20"/>
          <w:szCs w:val="20"/>
        </w:rPr>
        <w:t>Кудеснерского</w:t>
      </w:r>
      <w:proofErr w:type="spellEnd"/>
      <w:r w:rsidRPr="00170A7D">
        <w:rPr>
          <w:sz w:val="20"/>
          <w:szCs w:val="20"/>
        </w:rPr>
        <w:t xml:space="preserve"> сельского поселения </w:t>
      </w:r>
      <w:proofErr w:type="spellStart"/>
      <w:r w:rsidRPr="00170A7D">
        <w:rPr>
          <w:sz w:val="20"/>
          <w:szCs w:val="20"/>
        </w:rPr>
        <w:t>Урмарского</w:t>
      </w:r>
      <w:proofErr w:type="spellEnd"/>
      <w:r w:rsidRPr="00170A7D">
        <w:rPr>
          <w:sz w:val="20"/>
          <w:szCs w:val="20"/>
        </w:rPr>
        <w:t xml:space="preserve"> района Чувашской Республики принимает решение о безосновательности очередного обращения и прекращении переписки по данному вопросу.</w:t>
      </w:r>
      <w:proofErr w:type="gramEnd"/>
      <w:r w:rsidRPr="00170A7D">
        <w:rPr>
          <w:sz w:val="20"/>
          <w:szCs w:val="20"/>
        </w:rPr>
        <w:t xml:space="preserve"> О принятом решении в адрес заинтересованного лица, направившего обращение, направляется сообщение.</w:t>
      </w:r>
    </w:p>
    <w:p w:rsidR="00AC3430" w:rsidRPr="00170A7D" w:rsidRDefault="00AC3430" w:rsidP="00AC3430">
      <w:pPr>
        <w:pStyle w:val="a6"/>
        <w:spacing w:before="0" w:beforeAutospacing="0" w:after="0" w:afterAutospacing="0"/>
        <w:ind w:firstLine="567"/>
        <w:rPr>
          <w:sz w:val="20"/>
          <w:szCs w:val="20"/>
        </w:rPr>
      </w:pPr>
      <w:proofErr w:type="gramStart"/>
      <w:r w:rsidRPr="00170A7D">
        <w:rPr>
          <w:color w:val="000000"/>
          <w:sz w:val="20"/>
          <w:szCs w:val="20"/>
        </w:rPr>
        <w:t xml:space="preserve">Письменное обращение должно быть рассмотрено в течение пятнадцати рабочих дней со дня его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его регистрации. </w:t>
      </w:r>
      <w:proofErr w:type="gramEnd"/>
    </w:p>
    <w:p w:rsidR="00AC3430" w:rsidRPr="00170A7D" w:rsidRDefault="00AC3430" w:rsidP="00AC3430">
      <w:pPr>
        <w:pStyle w:val="a6"/>
        <w:spacing w:before="0" w:beforeAutospacing="0" w:after="0" w:afterAutospacing="0"/>
        <w:ind w:firstLine="567"/>
        <w:rPr>
          <w:sz w:val="20"/>
          <w:szCs w:val="20"/>
        </w:rPr>
      </w:pPr>
      <w:r w:rsidRPr="00170A7D">
        <w:rPr>
          <w:sz w:val="20"/>
          <w:szCs w:val="20"/>
        </w:rPr>
        <w:t>По результатам рассмотрения жалобы администрация поселения принимает одно из следующих решений:</w:t>
      </w:r>
    </w:p>
    <w:p w:rsidR="00AC3430" w:rsidRPr="00170A7D" w:rsidRDefault="00AC3430" w:rsidP="00AC3430">
      <w:pPr>
        <w:pStyle w:val="a6"/>
        <w:numPr>
          <w:ilvl w:val="0"/>
          <w:numId w:val="21"/>
        </w:numPr>
        <w:spacing w:before="0" w:beforeAutospacing="0" w:after="0" w:afterAutospacing="0"/>
        <w:rPr>
          <w:sz w:val="20"/>
          <w:szCs w:val="20"/>
        </w:rPr>
      </w:pPr>
      <w:proofErr w:type="gramStart"/>
      <w:r w:rsidRPr="00170A7D">
        <w:rPr>
          <w:sz w:val="20"/>
          <w:szCs w:val="20"/>
        </w:rPr>
        <w:t>удовлетворяет жалобу,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C3430" w:rsidRPr="00170A7D" w:rsidRDefault="00AC3430" w:rsidP="00AC3430">
      <w:pPr>
        <w:pStyle w:val="a6"/>
        <w:numPr>
          <w:ilvl w:val="0"/>
          <w:numId w:val="21"/>
        </w:numPr>
        <w:spacing w:before="0" w:beforeAutospacing="0" w:after="0" w:afterAutospacing="0"/>
        <w:rPr>
          <w:sz w:val="20"/>
          <w:szCs w:val="20"/>
        </w:rPr>
      </w:pPr>
      <w:r w:rsidRPr="00170A7D">
        <w:rPr>
          <w:sz w:val="20"/>
          <w:szCs w:val="20"/>
        </w:rPr>
        <w:t>отказывает в удовлетворении жалобы.</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 xml:space="preserve">В случае установления в ходе или по результатам </w:t>
      </w:r>
      <w:proofErr w:type="gramStart"/>
      <w:r w:rsidRPr="00170A7D">
        <w:rPr>
          <w:sz w:val="20"/>
          <w:szCs w:val="20"/>
        </w:rPr>
        <w:t>рассмотрения жалобы признаков состава административного правонарушения</w:t>
      </w:r>
      <w:proofErr w:type="gramEnd"/>
      <w:r w:rsidRPr="00170A7D">
        <w:rPr>
          <w:sz w:val="20"/>
          <w:szCs w:val="2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C3430" w:rsidRPr="00170A7D" w:rsidRDefault="00AC3430" w:rsidP="00AC3430">
      <w:pPr>
        <w:pStyle w:val="a6"/>
        <w:spacing w:before="0" w:beforeAutospacing="0" w:after="0" w:afterAutospacing="0"/>
        <w:ind w:firstLine="567"/>
        <w:rPr>
          <w:sz w:val="20"/>
          <w:szCs w:val="20"/>
        </w:rPr>
      </w:pPr>
      <w:r w:rsidRPr="00170A7D">
        <w:rPr>
          <w:sz w:val="20"/>
          <w:szCs w:val="20"/>
        </w:rPr>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AC3430" w:rsidRPr="00170A7D" w:rsidRDefault="00AC3430" w:rsidP="00AC3430">
      <w:pPr>
        <w:pStyle w:val="a6"/>
        <w:spacing w:before="0" w:beforeAutospacing="0" w:after="0" w:afterAutospacing="0"/>
        <w:ind w:firstLine="539"/>
        <w:rPr>
          <w:sz w:val="20"/>
          <w:szCs w:val="20"/>
        </w:rPr>
      </w:pPr>
      <w:r w:rsidRPr="00170A7D">
        <w:rPr>
          <w:b/>
          <w:bCs/>
          <w:sz w:val="20"/>
          <w:szCs w:val="20"/>
        </w:rPr>
        <w:t>5.2. Обжалование действия (бездействия) и решений, осуществляемых (принятых) в ходе предоставления муниципальной услуги, в судебном порядке</w:t>
      </w:r>
    </w:p>
    <w:p w:rsidR="00AC3430" w:rsidRPr="00170A7D" w:rsidRDefault="00AC3430" w:rsidP="00AC3430">
      <w:pPr>
        <w:pStyle w:val="a6"/>
        <w:spacing w:before="0" w:beforeAutospacing="0" w:after="0" w:afterAutospacing="0"/>
        <w:ind w:firstLine="539"/>
        <w:rPr>
          <w:sz w:val="20"/>
          <w:szCs w:val="20"/>
        </w:rPr>
      </w:pPr>
      <w:r w:rsidRPr="00170A7D">
        <w:rPr>
          <w:sz w:val="20"/>
          <w:szCs w:val="20"/>
        </w:rPr>
        <w:t>Заинтересованное лицо вправе оспорить в суде решения, действия (бездействие), принятые и совершённые в ходе предоставления муниципальной услуги в порядке и сроки, установленные действующим гражданским процессуальным законодательством.</w:t>
      </w:r>
    </w:p>
    <w:p w:rsidR="00AC3430" w:rsidRPr="00170A7D" w:rsidRDefault="00AC3430" w:rsidP="00AC3430">
      <w:pPr>
        <w:pStyle w:val="a6"/>
        <w:spacing w:before="0" w:beforeAutospacing="0" w:after="0" w:afterAutospacing="0"/>
        <w:ind w:firstLine="539"/>
        <w:rPr>
          <w:sz w:val="20"/>
          <w:szCs w:val="20"/>
        </w:rPr>
      </w:pPr>
      <w:r w:rsidRPr="00170A7D">
        <w:rPr>
          <w:sz w:val="20"/>
          <w:szCs w:val="20"/>
        </w:rPr>
        <w:t xml:space="preserve">Если заявители не удовлетворены решением, принятым в ходе рассмотрения жалобы или решение не было принято, то заявители вправе обратиться в судебные органы с жалобой в течение 3 месяцев со дня вынесения обжалуемого решения либо совершения действия (бездействия). </w:t>
      </w:r>
    </w:p>
    <w:p w:rsidR="00AC3430" w:rsidRPr="00170A7D" w:rsidRDefault="00AC3430" w:rsidP="00AC3430">
      <w:pPr>
        <w:pStyle w:val="a6"/>
        <w:spacing w:before="0" w:beforeAutospacing="0" w:after="0" w:afterAutospacing="0"/>
        <w:ind w:firstLine="539"/>
        <w:rPr>
          <w:sz w:val="20"/>
          <w:szCs w:val="20"/>
        </w:rPr>
      </w:pPr>
      <w:r w:rsidRPr="00170A7D">
        <w:rPr>
          <w:sz w:val="20"/>
          <w:szCs w:val="20"/>
        </w:rPr>
        <w:t>Жалоба подается в суд общей юрисдикции по месту расположения ответчика (Администрации муниципального образования Чувашской Республики) или по месту жительства заявителя.</w:t>
      </w:r>
    </w:p>
    <w:tbl>
      <w:tblPr>
        <w:tblpPr w:leftFromText="180" w:rightFromText="180" w:vertAnchor="text" w:horzAnchor="margin" w:tblpXSpec="right" w:tblpY="191"/>
        <w:tblW w:w="7596" w:type="dxa"/>
        <w:tblCellSpacing w:w="0" w:type="dxa"/>
        <w:tblCellMar>
          <w:top w:w="105" w:type="dxa"/>
          <w:left w:w="105" w:type="dxa"/>
          <w:bottom w:w="105" w:type="dxa"/>
          <w:right w:w="105" w:type="dxa"/>
        </w:tblCellMar>
        <w:tblLook w:val="04A0"/>
      </w:tblPr>
      <w:tblGrid>
        <w:gridCol w:w="7596"/>
      </w:tblGrid>
      <w:tr w:rsidR="00170A7D" w:rsidRPr="00170A7D" w:rsidTr="00834D97">
        <w:trPr>
          <w:trHeight w:val="1030"/>
          <w:tblCellSpacing w:w="0" w:type="dxa"/>
        </w:trPr>
        <w:tc>
          <w:tcPr>
            <w:tcW w:w="7596" w:type="dxa"/>
            <w:hideMark/>
          </w:tcPr>
          <w:p w:rsidR="00170A7D" w:rsidRPr="00170A7D" w:rsidRDefault="00170A7D" w:rsidP="00170A7D">
            <w:pPr>
              <w:pStyle w:val="a6"/>
              <w:spacing w:before="0" w:beforeAutospacing="0" w:after="0" w:afterAutospacing="0"/>
              <w:rPr>
                <w:sz w:val="20"/>
                <w:szCs w:val="20"/>
              </w:rPr>
            </w:pPr>
            <w:r w:rsidRPr="00170A7D">
              <w:rPr>
                <w:color w:val="000000"/>
                <w:sz w:val="20"/>
                <w:szCs w:val="20"/>
              </w:rPr>
              <w:t xml:space="preserve">Приложение №1 к административному регламенту администрации </w:t>
            </w:r>
            <w:proofErr w:type="spellStart"/>
            <w:r w:rsidRPr="00170A7D">
              <w:rPr>
                <w:color w:val="000000"/>
                <w:sz w:val="20"/>
                <w:szCs w:val="20"/>
              </w:rPr>
              <w:t>Кудеснерского</w:t>
            </w:r>
            <w:proofErr w:type="spellEnd"/>
            <w:r w:rsidRPr="00170A7D">
              <w:rPr>
                <w:color w:val="000000"/>
                <w:sz w:val="20"/>
                <w:szCs w:val="20"/>
              </w:rPr>
              <w:t xml:space="preserve"> сельского поселения </w:t>
            </w:r>
            <w:proofErr w:type="spellStart"/>
            <w:r w:rsidRPr="00170A7D">
              <w:rPr>
                <w:color w:val="000000"/>
                <w:sz w:val="20"/>
                <w:szCs w:val="20"/>
              </w:rPr>
              <w:t>Урмарского</w:t>
            </w:r>
            <w:proofErr w:type="spellEnd"/>
            <w:r w:rsidRPr="00170A7D">
              <w:rPr>
                <w:color w:val="000000"/>
                <w:sz w:val="20"/>
                <w:szCs w:val="20"/>
              </w:rPr>
              <w:t xml:space="preserve"> района Чувашской Республики по предоставлению муниципальной услуги </w:t>
            </w:r>
            <w:r w:rsidRPr="00170A7D">
              <w:rPr>
                <w:b/>
                <w:bCs/>
                <w:sz w:val="20"/>
                <w:szCs w:val="20"/>
              </w:rPr>
              <w:t>«</w:t>
            </w:r>
            <w:r w:rsidRPr="00170A7D">
              <w:rPr>
                <w:sz w:val="20"/>
                <w:szCs w:val="20"/>
              </w:rPr>
              <w:t>Предоставление разрешения на условно разрешенный вид использования земельного участка или объекта капитального строительства»</w:t>
            </w:r>
          </w:p>
        </w:tc>
      </w:tr>
    </w:tbl>
    <w:p w:rsidR="00AC3430" w:rsidRPr="00170A7D" w:rsidRDefault="00AC3430" w:rsidP="00AC3430">
      <w:pPr>
        <w:pStyle w:val="a6"/>
        <w:spacing w:before="0" w:beforeAutospacing="0" w:after="0" w:afterAutospacing="0"/>
        <w:ind w:firstLine="539"/>
        <w:rPr>
          <w:sz w:val="20"/>
          <w:szCs w:val="20"/>
        </w:rPr>
      </w:pPr>
    </w:p>
    <w:p w:rsidR="00AC3430" w:rsidRPr="00170A7D" w:rsidRDefault="00AC3430" w:rsidP="00AC3430">
      <w:pPr>
        <w:pStyle w:val="a6"/>
        <w:spacing w:before="0" w:beforeAutospacing="0" w:after="0" w:afterAutospacing="0"/>
        <w:ind w:firstLine="539"/>
        <w:rPr>
          <w:sz w:val="20"/>
          <w:szCs w:val="20"/>
        </w:rPr>
      </w:pPr>
    </w:p>
    <w:p w:rsidR="00170A7D" w:rsidRPr="00170A7D" w:rsidRDefault="00170A7D" w:rsidP="00AC3430">
      <w:pPr>
        <w:pStyle w:val="a6"/>
        <w:spacing w:before="0" w:beforeAutospacing="0" w:after="0" w:afterAutospacing="0"/>
        <w:ind w:firstLine="539"/>
        <w:rPr>
          <w:b/>
          <w:bCs/>
          <w:color w:val="000000"/>
          <w:sz w:val="20"/>
          <w:szCs w:val="20"/>
        </w:rPr>
      </w:pPr>
    </w:p>
    <w:p w:rsidR="00170A7D" w:rsidRPr="00170A7D" w:rsidRDefault="00170A7D" w:rsidP="00AC3430">
      <w:pPr>
        <w:pStyle w:val="a6"/>
        <w:spacing w:before="0" w:beforeAutospacing="0" w:after="0" w:afterAutospacing="0"/>
        <w:ind w:firstLine="539"/>
        <w:rPr>
          <w:b/>
          <w:bCs/>
          <w:color w:val="000000"/>
          <w:sz w:val="20"/>
          <w:szCs w:val="20"/>
        </w:rPr>
      </w:pPr>
    </w:p>
    <w:p w:rsidR="00170A7D" w:rsidRPr="00170A7D" w:rsidRDefault="00170A7D" w:rsidP="00AC3430">
      <w:pPr>
        <w:pStyle w:val="a6"/>
        <w:spacing w:before="0" w:beforeAutospacing="0" w:after="0" w:afterAutospacing="0"/>
        <w:ind w:firstLine="539"/>
        <w:rPr>
          <w:b/>
          <w:bCs/>
          <w:color w:val="000000"/>
          <w:sz w:val="20"/>
          <w:szCs w:val="20"/>
        </w:rPr>
      </w:pPr>
    </w:p>
    <w:p w:rsidR="00170A7D" w:rsidRPr="00170A7D" w:rsidRDefault="00170A7D" w:rsidP="00AC3430">
      <w:pPr>
        <w:pStyle w:val="a6"/>
        <w:spacing w:before="0" w:beforeAutospacing="0" w:after="0" w:afterAutospacing="0"/>
        <w:ind w:firstLine="539"/>
        <w:rPr>
          <w:b/>
          <w:bCs/>
          <w:color w:val="000000"/>
          <w:sz w:val="20"/>
          <w:szCs w:val="20"/>
        </w:rPr>
      </w:pPr>
    </w:p>
    <w:p w:rsidR="00170A7D" w:rsidRPr="00170A7D" w:rsidRDefault="00170A7D" w:rsidP="00AC3430">
      <w:pPr>
        <w:pStyle w:val="a6"/>
        <w:spacing w:before="0" w:beforeAutospacing="0" w:after="0" w:afterAutospacing="0"/>
        <w:ind w:firstLine="539"/>
        <w:rPr>
          <w:b/>
          <w:bCs/>
          <w:color w:val="000000"/>
          <w:sz w:val="20"/>
          <w:szCs w:val="20"/>
        </w:rPr>
      </w:pPr>
    </w:p>
    <w:p w:rsidR="00170A7D" w:rsidRPr="00170A7D" w:rsidRDefault="00170A7D" w:rsidP="00AC3430">
      <w:pPr>
        <w:pStyle w:val="a6"/>
        <w:spacing w:before="0" w:beforeAutospacing="0" w:after="0" w:afterAutospacing="0"/>
        <w:ind w:firstLine="539"/>
        <w:rPr>
          <w:b/>
          <w:bCs/>
          <w:color w:val="000000"/>
          <w:sz w:val="20"/>
          <w:szCs w:val="20"/>
        </w:rPr>
      </w:pPr>
    </w:p>
    <w:p w:rsidR="00AC3430" w:rsidRPr="00170A7D" w:rsidRDefault="00AC3430" w:rsidP="00AC3430">
      <w:pPr>
        <w:pStyle w:val="a6"/>
        <w:spacing w:before="0" w:beforeAutospacing="0" w:after="0" w:afterAutospacing="0"/>
        <w:ind w:firstLine="539"/>
        <w:rPr>
          <w:sz w:val="20"/>
          <w:szCs w:val="20"/>
        </w:rPr>
      </w:pPr>
      <w:r w:rsidRPr="00170A7D">
        <w:rPr>
          <w:b/>
          <w:bCs/>
          <w:color w:val="000000"/>
          <w:sz w:val="20"/>
          <w:szCs w:val="20"/>
        </w:rPr>
        <w:t xml:space="preserve">Сведения о месте нахождения и графике работы администрации </w:t>
      </w:r>
      <w:proofErr w:type="spellStart"/>
      <w:r w:rsidRPr="00170A7D">
        <w:rPr>
          <w:b/>
          <w:bCs/>
          <w:color w:val="000000"/>
          <w:sz w:val="20"/>
          <w:szCs w:val="20"/>
        </w:rPr>
        <w:t>Кудеснерского</w:t>
      </w:r>
      <w:proofErr w:type="spellEnd"/>
      <w:r w:rsidRPr="00170A7D">
        <w:rPr>
          <w:b/>
          <w:bCs/>
          <w:color w:val="000000"/>
          <w:sz w:val="20"/>
          <w:szCs w:val="20"/>
        </w:rPr>
        <w:t xml:space="preserve"> сельского поселения </w:t>
      </w:r>
      <w:proofErr w:type="spellStart"/>
      <w:r w:rsidRPr="00170A7D">
        <w:rPr>
          <w:b/>
          <w:bCs/>
          <w:color w:val="000000"/>
          <w:sz w:val="20"/>
          <w:szCs w:val="20"/>
        </w:rPr>
        <w:t>Урмарского</w:t>
      </w:r>
      <w:proofErr w:type="spellEnd"/>
      <w:r w:rsidRPr="00170A7D">
        <w:rPr>
          <w:b/>
          <w:bCs/>
          <w:color w:val="000000"/>
          <w:sz w:val="20"/>
          <w:szCs w:val="20"/>
        </w:rPr>
        <w:t xml:space="preserve"> района Чувашской Республики</w:t>
      </w:r>
    </w:p>
    <w:p w:rsidR="00AC3430" w:rsidRPr="00170A7D" w:rsidRDefault="00AC3430" w:rsidP="00AC3430">
      <w:pPr>
        <w:pStyle w:val="a6"/>
        <w:spacing w:before="0" w:beforeAutospacing="0" w:after="0" w:afterAutospacing="0"/>
        <w:ind w:firstLine="539"/>
        <w:rPr>
          <w:sz w:val="20"/>
          <w:szCs w:val="20"/>
        </w:rPr>
      </w:pPr>
    </w:p>
    <w:p w:rsidR="00AC3430" w:rsidRPr="00170A7D" w:rsidRDefault="00AC3430" w:rsidP="00AC3430">
      <w:pPr>
        <w:pStyle w:val="a6"/>
        <w:spacing w:before="0" w:beforeAutospacing="0" w:after="0" w:afterAutospacing="0"/>
        <w:rPr>
          <w:sz w:val="20"/>
          <w:szCs w:val="20"/>
        </w:rPr>
      </w:pPr>
      <w:r w:rsidRPr="00170A7D">
        <w:rPr>
          <w:b/>
          <w:bCs/>
          <w:sz w:val="20"/>
          <w:szCs w:val="20"/>
        </w:rPr>
        <w:t xml:space="preserve">Администрация </w:t>
      </w:r>
      <w:proofErr w:type="spellStart"/>
      <w:r w:rsidRPr="00170A7D">
        <w:rPr>
          <w:b/>
          <w:bCs/>
          <w:sz w:val="20"/>
          <w:szCs w:val="20"/>
        </w:rPr>
        <w:t>Кудеснерского</w:t>
      </w:r>
      <w:proofErr w:type="spellEnd"/>
      <w:r w:rsidRPr="00170A7D">
        <w:rPr>
          <w:b/>
          <w:bCs/>
          <w:sz w:val="20"/>
          <w:szCs w:val="20"/>
        </w:rPr>
        <w:t xml:space="preserve"> сельского поселения </w:t>
      </w:r>
      <w:proofErr w:type="spellStart"/>
      <w:r w:rsidRPr="00170A7D">
        <w:rPr>
          <w:b/>
          <w:bCs/>
          <w:sz w:val="20"/>
          <w:szCs w:val="20"/>
        </w:rPr>
        <w:t>Урмарского</w:t>
      </w:r>
      <w:proofErr w:type="spellEnd"/>
      <w:r w:rsidRPr="00170A7D">
        <w:rPr>
          <w:b/>
          <w:bCs/>
          <w:sz w:val="20"/>
          <w:szCs w:val="20"/>
        </w:rPr>
        <w:t xml:space="preserve"> района</w:t>
      </w:r>
    </w:p>
    <w:p w:rsidR="00AC3430" w:rsidRPr="00170A7D" w:rsidRDefault="00AC3430" w:rsidP="00AC3430">
      <w:pPr>
        <w:pStyle w:val="a6"/>
        <w:spacing w:before="0" w:beforeAutospacing="0" w:after="0" w:afterAutospacing="0"/>
        <w:rPr>
          <w:sz w:val="20"/>
          <w:szCs w:val="20"/>
        </w:rPr>
      </w:pPr>
      <w:r w:rsidRPr="00170A7D">
        <w:rPr>
          <w:sz w:val="20"/>
          <w:szCs w:val="20"/>
        </w:rPr>
        <w:t xml:space="preserve">Адрес: 429404, Чувашская Республика, </w:t>
      </w:r>
      <w:proofErr w:type="spellStart"/>
      <w:r w:rsidRPr="00170A7D">
        <w:rPr>
          <w:sz w:val="20"/>
          <w:szCs w:val="20"/>
        </w:rPr>
        <w:t>Урмарский</w:t>
      </w:r>
      <w:proofErr w:type="spellEnd"/>
      <w:r w:rsidRPr="00170A7D">
        <w:rPr>
          <w:sz w:val="20"/>
          <w:szCs w:val="20"/>
        </w:rPr>
        <w:t xml:space="preserve"> район, </w:t>
      </w:r>
      <w:proofErr w:type="spellStart"/>
      <w:r w:rsidRPr="00170A7D">
        <w:rPr>
          <w:sz w:val="20"/>
          <w:szCs w:val="20"/>
        </w:rPr>
        <w:t>д</w:t>
      </w:r>
      <w:proofErr w:type="gramStart"/>
      <w:r w:rsidRPr="00170A7D">
        <w:rPr>
          <w:sz w:val="20"/>
          <w:szCs w:val="20"/>
        </w:rPr>
        <w:t>.К</w:t>
      </w:r>
      <w:proofErr w:type="gramEnd"/>
      <w:r w:rsidRPr="00170A7D">
        <w:rPr>
          <w:sz w:val="20"/>
          <w:szCs w:val="20"/>
        </w:rPr>
        <w:t>удеснеры</w:t>
      </w:r>
      <w:proofErr w:type="spellEnd"/>
      <w:r w:rsidRPr="00170A7D">
        <w:rPr>
          <w:sz w:val="20"/>
          <w:szCs w:val="20"/>
        </w:rPr>
        <w:t xml:space="preserve">, ул. </w:t>
      </w:r>
      <w:proofErr w:type="spellStart"/>
      <w:r w:rsidRPr="00170A7D">
        <w:rPr>
          <w:sz w:val="20"/>
          <w:szCs w:val="20"/>
        </w:rPr>
        <w:t>Виськил</w:t>
      </w:r>
      <w:proofErr w:type="spellEnd"/>
      <w:r w:rsidRPr="00170A7D">
        <w:rPr>
          <w:sz w:val="20"/>
          <w:szCs w:val="20"/>
        </w:rPr>
        <w:t>, д.8</w:t>
      </w:r>
    </w:p>
    <w:p w:rsidR="00AC3430" w:rsidRPr="00170A7D" w:rsidRDefault="00AC3430" w:rsidP="00AC3430">
      <w:pPr>
        <w:pStyle w:val="a6"/>
        <w:shd w:val="clear" w:color="auto" w:fill="FFFFFF"/>
        <w:spacing w:before="0" w:beforeAutospacing="0" w:after="0" w:afterAutospacing="0"/>
        <w:rPr>
          <w:sz w:val="20"/>
          <w:szCs w:val="20"/>
        </w:rPr>
      </w:pPr>
      <w:r w:rsidRPr="00170A7D">
        <w:rPr>
          <w:sz w:val="20"/>
          <w:szCs w:val="20"/>
        </w:rPr>
        <w:lastRenderedPageBreak/>
        <w:t xml:space="preserve">Адрес электронной почты: </w:t>
      </w:r>
      <w:proofErr w:type="spellStart"/>
      <w:r w:rsidRPr="00170A7D">
        <w:rPr>
          <w:sz w:val="20"/>
          <w:szCs w:val="20"/>
          <w:lang w:val="en-US"/>
        </w:rPr>
        <w:t>urmary</w:t>
      </w:r>
      <w:proofErr w:type="spellEnd"/>
      <w:r w:rsidRPr="00170A7D">
        <w:rPr>
          <w:sz w:val="20"/>
          <w:szCs w:val="20"/>
        </w:rPr>
        <w:t>_</w:t>
      </w:r>
      <w:proofErr w:type="spellStart"/>
      <w:r w:rsidRPr="00170A7D">
        <w:rPr>
          <w:sz w:val="20"/>
          <w:szCs w:val="20"/>
          <w:lang w:val="en-US"/>
        </w:rPr>
        <w:t>kudesner</w:t>
      </w:r>
      <w:proofErr w:type="spellEnd"/>
      <w:r w:rsidRPr="00170A7D">
        <w:rPr>
          <w:sz w:val="20"/>
          <w:szCs w:val="20"/>
        </w:rPr>
        <w:t>@</w:t>
      </w:r>
      <w:r w:rsidRPr="00170A7D">
        <w:rPr>
          <w:sz w:val="20"/>
          <w:szCs w:val="20"/>
          <w:lang w:val="en-US"/>
        </w:rPr>
        <w:t>cap.ru</w:t>
      </w:r>
    </w:p>
    <w:p w:rsidR="00AC3430" w:rsidRPr="00170A7D" w:rsidRDefault="00AC3430" w:rsidP="00AC3430">
      <w:pPr>
        <w:pStyle w:val="a6"/>
        <w:spacing w:before="0" w:beforeAutospacing="0" w:after="0" w:afterAutospacing="0"/>
        <w:rPr>
          <w:sz w:val="20"/>
          <w:szCs w:val="20"/>
        </w:rPr>
      </w:pPr>
    </w:p>
    <w:tbl>
      <w:tblPr>
        <w:tblW w:w="95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2145"/>
        <w:gridCol w:w="3827"/>
        <w:gridCol w:w="1501"/>
        <w:gridCol w:w="2112"/>
      </w:tblGrid>
      <w:tr w:rsidR="00AC3430" w:rsidRPr="00170A7D" w:rsidTr="00AC3430">
        <w:trPr>
          <w:tblCellSpacing w:w="0" w:type="dxa"/>
        </w:trPr>
        <w:tc>
          <w:tcPr>
            <w:tcW w:w="1950" w:type="dxa"/>
            <w:tcBorders>
              <w:top w:val="outset" w:sz="6" w:space="0" w:color="000000"/>
              <w:left w:val="outset" w:sz="6" w:space="0" w:color="000000"/>
              <w:bottom w:val="outset" w:sz="6" w:space="0" w:color="000000"/>
              <w:right w:val="outset" w:sz="6" w:space="0" w:color="000000"/>
            </w:tcBorders>
            <w:vAlign w:val="center"/>
            <w:hideMark/>
          </w:tcPr>
          <w:p w:rsidR="00AC3430" w:rsidRPr="00170A7D" w:rsidRDefault="00AC3430" w:rsidP="00AC3430">
            <w:pPr>
              <w:pStyle w:val="a6"/>
              <w:spacing w:before="0" w:beforeAutospacing="0" w:after="0" w:afterAutospacing="0"/>
              <w:rPr>
                <w:sz w:val="20"/>
                <w:szCs w:val="20"/>
              </w:rPr>
            </w:pPr>
            <w:r w:rsidRPr="00170A7D">
              <w:rPr>
                <w:color w:val="000000"/>
                <w:sz w:val="20"/>
                <w:szCs w:val="20"/>
              </w:rPr>
              <w:t>Ф.И.О.</w:t>
            </w:r>
          </w:p>
        </w:tc>
        <w:tc>
          <w:tcPr>
            <w:tcW w:w="3480" w:type="dxa"/>
            <w:tcBorders>
              <w:top w:val="outset" w:sz="6" w:space="0" w:color="000000"/>
              <w:left w:val="outset" w:sz="6" w:space="0" w:color="000000"/>
              <w:bottom w:val="outset" w:sz="6" w:space="0" w:color="000000"/>
              <w:right w:val="outset" w:sz="6" w:space="0" w:color="000000"/>
            </w:tcBorders>
            <w:vAlign w:val="center"/>
            <w:hideMark/>
          </w:tcPr>
          <w:p w:rsidR="00AC3430" w:rsidRPr="00170A7D" w:rsidRDefault="00AC3430" w:rsidP="00AC3430">
            <w:pPr>
              <w:pStyle w:val="a6"/>
              <w:spacing w:before="0" w:beforeAutospacing="0" w:after="0" w:afterAutospacing="0"/>
              <w:rPr>
                <w:sz w:val="20"/>
                <w:szCs w:val="20"/>
              </w:rPr>
            </w:pPr>
            <w:r w:rsidRPr="00170A7D">
              <w:rPr>
                <w:color w:val="000000"/>
                <w:sz w:val="20"/>
                <w:szCs w:val="20"/>
              </w:rPr>
              <w:t>Должность</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AC3430" w:rsidRPr="00170A7D" w:rsidRDefault="00AC3430" w:rsidP="00AC3430">
            <w:pPr>
              <w:pStyle w:val="a6"/>
              <w:spacing w:before="0" w:beforeAutospacing="0" w:after="0" w:afterAutospacing="0"/>
              <w:ind w:left="-6"/>
              <w:rPr>
                <w:sz w:val="20"/>
                <w:szCs w:val="20"/>
              </w:rPr>
            </w:pPr>
            <w:r w:rsidRPr="00170A7D">
              <w:rPr>
                <w:color w:val="000000"/>
                <w:sz w:val="20"/>
                <w:szCs w:val="20"/>
              </w:rPr>
              <w:t xml:space="preserve">Служебный </w:t>
            </w:r>
          </w:p>
          <w:p w:rsidR="00AC3430" w:rsidRPr="00170A7D" w:rsidRDefault="00AC3430" w:rsidP="00AC3430">
            <w:pPr>
              <w:pStyle w:val="a6"/>
              <w:spacing w:before="0" w:beforeAutospacing="0" w:after="0" w:afterAutospacing="0"/>
              <w:ind w:left="-6"/>
              <w:rPr>
                <w:sz w:val="20"/>
                <w:szCs w:val="20"/>
              </w:rPr>
            </w:pPr>
            <w:r w:rsidRPr="00170A7D">
              <w:rPr>
                <w:color w:val="000000"/>
                <w:sz w:val="20"/>
                <w:szCs w:val="20"/>
              </w:rPr>
              <w:t>телефон</w:t>
            </w:r>
          </w:p>
        </w:tc>
        <w:tc>
          <w:tcPr>
            <w:tcW w:w="1920" w:type="dxa"/>
            <w:tcBorders>
              <w:top w:val="outset" w:sz="6" w:space="0" w:color="000000"/>
              <w:left w:val="outset" w:sz="6" w:space="0" w:color="000000"/>
              <w:bottom w:val="outset" w:sz="6" w:space="0" w:color="000000"/>
              <w:right w:val="outset" w:sz="6" w:space="0" w:color="000000"/>
            </w:tcBorders>
            <w:vAlign w:val="center"/>
            <w:hideMark/>
          </w:tcPr>
          <w:p w:rsidR="00AC3430" w:rsidRPr="00170A7D" w:rsidRDefault="00AC3430" w:rsidP="00AC3430">
            <w:pPr>
              <w:pStyle w:val="a6"/>
              <w:spacing w:before="0" w:beforeAutospacing="0" w:after="0" w:afterAutospacing="0"/>
              <w:rPr>
                <w:sz w:val="20"/>
                <w:szCs w:val="20"/>
              </w:rPr>
            </w:pPr>
            <w:r w:rsidRPr="00170A7D">
              <w:rPr>
                <w:sz w:val="20"/>
                <w:szCs w:val="20"/>
              </w:rPr>
              <w:t>График приема</w:t>
            </w:r>
          </w:p>
        </w:tc>
      </w:tr>
      <w:tr w:rsidR="00AC3430" w:rsidRPr="00170A7D" w:rsidTr="00AC3430">
        <w:trPr>
          <w:tblCellSpacing w:w="0" w:type="dxa"/>
        </w:trPr>
        <w:tc>
          <w:tcPr>
            <w:tcW w:w="1950" w:type="dxa"/>
            <w:tcBorders>
              <w:top w:val="outset" w:sz="6" w:space="0" w:color="000000"/>
              <w:left w:val="outset" w:sz="6" w:space="0" w:color="000000"/>
              <w:bottom w:val="outset" w:sz="6" w:space="0" w:color="000000"/>
              <w:right w:val="outset" w:sz="6" w:space="0" w:color="000000"/>
            </w:tcBorders>
            <w:hideMark/>
          </w:tcPr>
          <w:p w:rsidR="00AC3430" w:rsidRPr="00170A7D" w:rsidRDefault="00AC3430" w:rsidP="00AC3430">
            <w:pPr>
              <w:pStyle w:val="a6"/>
              <w:spacing w:before="0" w:beforeAutospacing="0" w:after="0" w:afterAutospacing="0"/>
              <w:rPr>
                <w:sz w:val="20"/>
                <w:szCs w:val="20"/>
              </w:rPr>
            </w:pPr>
            <w:r w:rsidRPr="00170A7D">
              <w:rPr>
                <w:sz w:val="20"/>
                <w:szCs w:val="20"/>
              </w:rPr>
              <w:t>Николаев</w:t>
            </w:r>
          </w:p>
          <w:p w:rsidR="00AC3430" w:rsidRPr="00170A7D" w:rsidRDefault="00AC3430" w:rsidP="00AC3430">
            <w:pPr>
              <w:pStyle w:val="a6"/>
              <w:spacing w:before="0" w:beforeAutospacing="0" w:after="0" w:afterAutospacing="0"/>
              <w:rPr>
                <w:sz w:val="20"/>
                <w:szCs w:val="20"/>
              </w:rPr>
            </w:pPr>
            <w:r w:rsidRPr="00170A7D">
              <w:rPr>
                <w:sz w:val="20"/>
                <w:szCs w:val="20"/>
              </w:rPr>
              <w:t xml:space="preserve">Олег </w:t>
            </w:r>
            <w:proofErr w:type="spellStart"/>
            <w:r w:rsidRPr="00170A7D">
              <w:rPr>
                <w:sz w:val="20"/>
                <w:szCs w:val="20"/>
              </w:rPr>
              <w:t>Ларионович</w:t>
            </w:r>
            <w:proofErr w:type="spellEnd"/>
          </w:p>
        </w:tc>
        <w:tc>
          <w:tcPr>
            <w:tcW w:w="3480" w:type="dxa"/>
            <w:tcBorders>
              <w:top w:val="outset" w:sz="6" w:space="0" w:color="000000"/>
              <w:left w:val="outset" w:sz="6" w:space="0" w:color="000000"/>
              <w:bottom w:val="outset" w:sz="6" w:space="0" w:color="000000"/>
              <w:right w:val="outset" w:sz="6" w:space="0" w:color="000000"/>
            </w:tcBorders>
            <w:vAlign w:val="center"/>
            <w:hideMark/>
          </w:tcPr>
          <w:p w:rsidR="00AC3430" w:rsidRPr="00170A7D" w:rsidRDefault="00AC3430" w:rsidP="00AC3430">
            <w:pPr>
              <w:pStyle w:val="a6"/>
              <w:spacing w:before="0" w:beforeAutospacing="0" w:after="0" w:afterAutospacing="0"/>
              <w:rPr>
                <w:sz w:val="20"/>
                <w:szCs w:val="20"/>
              </w:rPr>
            </w:pPr>
            <w:r w:rsidRPr="00170A7D">
              <w:rPr>
                <w:sz w:val="20"/>
                <w:szCs w:val="20"/>
              </w:rPr>
              <w:t xml:space="preserve">Глава администрации </w:t>
            </w:r>
            <w:proofErr w:type="spellStart"/>
            <w:r w:rsidRPr="00170A7D">
              <w:rPr>
                <w:sz w:val="20"/>
                <w:szCs w:val="20"/>
              </w:rPr>
              <w:t>Кудеснерского</w:t>
            </w:r>
            <w:proofErr w:type="spellEnd"/>
            <w:r w:rsidRPr="00170A7D">
              <w:rPr>
                <w:sz w:val="20"/>
                <w:szCs w:val="20"/>
              </w:rPr>
              <w:t xml:space="preserve"> сельского поселения </w:t>
            </w:r>
            <w:proofErr w:type="spellStart"/>
            <w:r w:rsidRPr="00170A7D">
              <w:rPr>
                <w:sz w:val="20"/>
                <w:szCs w:val="20"/>
              </w:rPr>
              <w:t>Урмарского</w:t>
            </w:r>
            <w:proofErr w:type="spellEnd"/>
            <w:r w:rsidRPr="00170A7D">
              <w:rPr>
                <w:sz w:val="20"/>
                <w:szCs w:val="20"/>
              </w:rPr>
              <w:t xml:space="preserve"> района</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AC3430" w:rsidRPr="00170A7D" w:rsidRDefault="00AC3430" w:rsidP="00AC3430">
            <w:pPr>
              <w:pStyle w:val="a6"/>
              <w:spacing w:before="0" w:beforeAutospacing="0" w:after="0" w:afterAutospacing="0"/>
              <w:rPr>
                <w:sz w:val="20"/>
                <w:szCs w:val="20"/>
                <w:lang w:val="en-US"/>
              </w:rPr>
            </w:pPr>
            <w:r w:rsidRPr="00170A7D">
              <w:rPr>
                <w:sz w:val="20"/>
                <w:szCs w:val="20"/>
                <w:lang w:val="en-US"/>
              </w:rPr>
              <w:t>40-2-31</w:t>
            </w:r>
          </w:p>
        </w:tc>
        <w:tc>
          <w:tcPr>
            <w:tcW w:w="1920" w:type="dxa"/>
            <w:vMerge w:val="restart"/>
            <w:tcBorders>
              <w:top w:val="outset" w:sz="6" w:space="0" w:color="000000"/>
              <w:left w:val="outset" w:sz="6" w:space="0" w:color="000000"/>
              <w:bottom w:val="outset" w:sz="6" w:space="0" w:color="000000"/>
              <w:right w:val="outset" w:sz="6" w:space="0" w:color="000000"/>
            </w:tcBorders>
            <w:vAlign w:val="center"/>
            <w:hideMark/>
          </w:tcPr>
          <w:p w:rsidR="00AC3430" w:rsidRPr="00170A7D" w:rsidRDefault="00AC3430" w:rsidP="00AC3430">
            <w:pPr>
              <w:pStyle w:val="a6"/>
              <w:spacing w:before="0" w:beforeAutospacing="0" w:after="0" w:afterAutospacing="0"/>
              <w:rPr>
                <w:sz w:val="20"/>
                <w:szCs w:val="20"/>
              </w:rPr>
            </w:pPr>
            <w:r w:rsidRPr="00170A7D">
              <w:rPr>
                <w:sz w:val="20"/>
                <w:szCs w:val="20"/>
              </w:rPr>
              <w:t>понедельник – пятница</w:t>
            </w:r>
          </w:p>
          <w:p w:rsidR="00AC3430" w:rsidRPr="00170A7D" w:rsidRDefault="00AC3430" w:rsidP="00AC3430">
            <w:pPr>
              <w:pStyle w:val="a6"/>
              <w:spacing w:before="0" w:beforeAutospacing="0" w:after="0" w:afterAutospacing="0"/>
              <w:rPr>
                <w:sz w:val="20"/>
                <w:szCs w:val="20"/>
              </w:rPr>
            </w:pPr>
            <w:r w:rsidRPr="00170A7D">
              <w:rPr>
                <w:sz w:val="20"/>
                <w:szCs w:val="20"/>
              </w:rPr>
              <w:t>8</w:t>
            </w:r>
            <w:r w:rsidRPr="00170A7D">
              <w:rPr>
                <w:sz w:val="20"/>
                <w:szCs w:val="20"/>
                <w:vertAlign w:val="superscript"/>
              </w:rPr>
              <w:t xml:space="preserve">00 </w:t>
            </w:r>
            <w:r w:rsidRPr="00170A7D">
              <w:rPr>
                <w:sz w:val="20"/>
                <w:szCs w:val="20"/>
              </w:rPr>
              <w:t>- 17</w:t>
            </w:r>
            <w:r w:rsidRPr="00170A7D">
              <w:rPr>
                <w:sz w:val="20"/>
                <w:szCs w:val="20"/>
                <w:vertAlign w:val="superscript"/>
              </w:rPr>
              <w:t>00</w:t>
            </w:r>
          </w:p>
        </w:tc>
      </w:tr>
      <w:tr w:rsidR="00AC3430" w:rsidRPr="00170A7D" w:rsidTr="00AC3430">
        <w:trPr>
          <w:tblCellSpacing w:w="0" w:type="dxa"/>
        </w:trPr>
        <w:tc>
          <w:tcPr>
            <w:tcW w:w="1950" w:type="dxa"/>
            <w:tcBorders>
              <w:top w:val="outset" w:sz="6" w:space="0" w:color="000000"/>
              <w:left w:val="outset" w:sz="6" w:space="0" w:color="000000"/>
              <w:bottom w:val="outset" w:sz="6" w:space="0" w:color="000000"/>
              <w:right w:val="outset" w:sz="6" w:space="0" w:color="000000"/>
            </w:tcBorders>
            <w:hideMark/>
          </w:tcPr>
          <w:p w:rsidR="00AC3430" w:rsidRPr="00170A7D" w:rsidRDefault="00AC3430" w:rsidP="00AC3430">
            <w:pPr>
              <w:pStyle w:val="a6"/>
              <w:spacing w:before="0" w:beforeAutospacing="0" w:after="0" w:afterAutospacing="0"/>
              <w:rPr>
                <w:sz w:val="20"/>
                <w:szCs w:val="20"/>
              </w:rPr>
            </w:pPr>
            <w:r w:rsidRPr="00170A7D">
              <w:rPr>
                <w:sz w:val="20"/>
                <w:szCs w:val="20"/>
              </w:rPr>
              <w:t>Терентьева Елена Николаевна</w:t>
            </w:r>
          </w:p>
        </w:tc>
        <w:tc>
          <w:tcPr>
            <w:tcW w:w="3480" w:type="dxa"/>
            <w:tcBorders>
              <w:top w:val="outset" w:sz="6" w:space="0" w:color="000000"/>
              <w:left w:val="outset" w:sz="6" w:space="0" w:color="000000"/>
              <w:bottom w:val="outset" w:sz="6" w:space="0" w:color="000000"/>
              <w:right w:val="outset" w:sz="6" w:space="0" w:color="000000"/>
            </w:tcBorders>
            <w:vAlign w:val="center"/>
            <w:hideMark/>
          </w:tcPr>
          <w:p w:rsidR="00AC3430" w:rsidRPr="00170A7D" w:rsidRDefault="00AC3430" w:rsidP="00AC3430">
            <w:pPr>
              <w:pStyle w:val="a6"/>
              <w:spacing w:before="0" w:beforeAutospacing="0" w:after="0" w:afterAutospacing="0"/>
              <w:rPr>
                <w:sz w:val="20"/>
                <w:szCs w:val="20"/>
              </w:rPr>
            </w:pPr>
            <w:r w:rsidRPr="00170A7D">
              <w:rPr>
                <w:sz w:val="20"/>
                <w:szCs w:val="20"/>
              </w:rPr>
              <w:t xml:space="preserve">Главный специалист эксперт </w:t>
            </w:r>
            <w:proofErr w:type="spellStart"/>
            <w:r w:rsidRPr="00170A7D">
              <w:rPr>
                <w:sz w:val="20"/>
                <w:szCs w:val="20"/>
              </w:rPr>
              <w:t>Кудеснерского</w:t>
            </w:r>
            <w:proofErr w:type="spellEnd"/>
            <w:r w:rsidRPr="00170A7D">
              <w:rPr>
                <w:sz w:val="20"/>
                <w:szCs w:val="20"/>
              </w:rPr>
              <w:t xml:space="preserve"> сельского поселения </w:t>
            </w:r>
            <w:proofErr w:type="spellStart"/>
            <w:r w:rsidRPr="00170A7D">
              <w:rPr>
                <w:sz w:val="20"/>
                <w:szCs w:val="20"/>
              </w:rPr>
              <w:t>Урмарского</w:t>
            </w:r>
            <w:proofErr w:type="spellEnd"/>
            <w:r w:rsidRPr="00170A7D">
              <w:rPr>
                <w:sz w:val="20"/>
                <w:szCs w:val="20"/>
              </w:rPr>
              <w:t xml:space="preserve"> района</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AC3430" w:rsidRPr="00170A7D" w:rsidRDefault="00AC3430" w:rsidP="00AC3430">
            <w:pPr>
              <w:pStyle w:val="a6"/>
              <w:spacing w:before="0" w:beforeAutospacing="0" w:after="0" w:afterAutospacing="0"/>
              <w:rPr>
                <w:sz w:val="20"/>
                <w:szCs w:val="20"/>
              </w:rPr>
            </w:pPr>
            <w:r w:rsidRPr="00170A7D">
              <w:rPr>
                <w:sz w:val="20"/>
                <w:szCs w:val="20"/>
              </w:rPr>
              <w:t>40-2-31</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C3430" w:rsidRPr="00170A7D" w:rsidRDefault="00AC3430" w:rsidP="00AC3430">
            <w:pPr>
              <w:spacing w:after="0"/>
              <w:jc w:val="both"/>
              <w:rPr>
                <w:rFonts w:ascii="Times New Roman" w:hAnsi="Times New Roman" w:cs="Times New Roman"/>
                <w:sz w:val="20"/>
                <w:szCs w:val="20"/>
              </w:rPr>
            </w:pPr>
          </w:p>
        </w:tc>
      </w:tr>
      <w:tr w:rsidR="00AC3430" w:rsidRPr="00170A7D" w:rsidTr="00AC3430">
        <w:trPr>
          <w:tblCellSpacing w:w="0" w:type="dxa"/>
        </w:trPr>
        <w:tc>
          <w:tcPr>
            <w:tcW w:w="1950" w:type="dxa"/>
            <w:tcBorders>
              <w:top w:val="outset" w:sz="6" w:space="0" w:color="000000"/>
              <w:left w:val="outset" w:sz="6" w:space="0" w:color="000000"/>
              <w:bottom w:val="outset" w:sz="6" w:space="0" w:color="000000"/>
              <w:right w:val="outset" w:sz="6" w:space="0" w:color="000000"/>
            </w:tcBorders>
            <w:hideMark/>
          </w:tcPr>
          <w:p w:rsidR="00AC3430" w:rsidRPr="00170A7D" w:rsidRDefault="00AC3430" w:rsidP="00AC3430">
            <w:pPr>
              <w:pStyle w:val="a6"/>
              <w:spacing w:before="0" w:beforeAutospacing="0" w:after="0" w:afterAutospacing="0"/>
              <w:rPr>
                <w:sz w:val="20"/>
                <w:szCs w:val="20"/>
              </w:rPr>
            </w:pPr>
            <w:r w:rsidRPr="00170A7D">
              <w:rPr>
                <w:sz w:val="20"/>
                <w:szCs w:val="20"/>
              </w:rPr>
              <w:t>Федорова Луиза Вячеславовна</w:t>
            </w:r>
          </w:p>
        </w:tc>
        <w:tc>
          <w:tcPr>
            <w:tcW w:w="3480" w:type="dxa"/>
            <w:tcBorders>
              <w:top w:val="outset" w:sz="6" w:space="0" w:color="000000"/>
              <w:left w:val="outset" w:sz="6" w:space="0" w:color="000000"/>
              <w:bottom w:val="outset" w:sz="6" w:space="0" w:color="000000"/>
              <w:right w:val="outset" w:sz="6" w:space="0" w:color="000000"/>
            </w:tcBorders>
            <w:vAlign w:val="center"/>
            <w:hideMark/>
          </w:tcPr>
          <w:p w:rsidR="00AC3430" w:rsidRPr="00170A7D" w:rsidRDefault="00AC3430" w:rsidP="00AC3430">
            <w:pPr>
              <w:pStyle w:val="a6"/>
              <w:spacing w:before="0" w:beforeAutospacing="0" w:after="0" w:afterAutospacing="0"/>
              <w:rPr>
                <w:sz w:val="20"/>
                <w:szCs w:val="20"/>
              </w:rPr>
            </w:pPr>
            <w:r w:rsidRPr="00170A7D">
              <w:rPr>
                <w:sz w:val="20"/>
                <w:szCs w:val="20"/>
              </w:rPr>
              <w:t xml:space="preserve">Главный специалист эксперт </w:t>
            </w:r>
            <w:proofErr w:type="spellStart"/>
            <w:r w:rsidRPr="00170A7D">
              <w:rPr>
                <w:sz w:val="20"/>
                <w:szCs w:val="20"/>
              </w:rPr>
              <w:t>Кудеснерского</w:t>
            </w:r>
            <w:proofErr w:type="spellEnd"/>
            <w:r w:rsidRPr="00170A7D">
              <w:rPr>
                <w:sz w:val="20"/>
                <w:szCs w:val="20"/>
              </w:rPr>
              <w:t xml:space="preserve"> сельского поселения</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AC3430" w:rsidRPr="00170A7D" w:rsidRDefault="00AC3430" w:rsidP="00AC3430">
            <w:pPr>
              <w:pStyle w:val="a6"/>
              <w:spacing w:before="0" w:beforeAutospacing="0" w:after="0" w:afterAutospacing="0"/>
              <w:rPr>
                <w:sz w:val="20"/>
                <w:szCs w:val="20"/>
              </w:rPr>
            </w:pPr>
            <w:r w:rsidRPr="00170A7D">
              <w:rPr>
                <w:sz w:val="20"/>
                <w:szCs w:val="20"/>
              </w:rPr>
              <w:t>40-2-31</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C3430" w:rsidRPr="00170A7D" w:rsidRDefault="00AC3430" w:rsidP="00AC3430">
            <w:pPr>
              <w:spacing w:after="0"/>
              <w:jc w:val="both"/>
              <w:rPr>
                <w:rFonts w:ascii="Times New Roman" w:hAnsi="Times New Roman" w:cs="Times New Roman"/>
                <w:sz w:val="20"/>
                <w:szCs w:val="20"/>
              </w:rPr>
            </w:pPr>
          </w:p>
        </w:tc>
      </w:tr>
    </w:tbl>
    <w:p w:rsidR="00AC3430" w:rsidRPr="00170A7D" w:rsidRDefault="00AC3430" w:rsidP="00AC3430">
      <w:pPr>
        <w:pStyle w:val="a6"/>
        <w:spacing w:before="0" w:beforeAutospacing="0" w:after="0" w:afterAutospacing="0"/>
        <w:ind w:left="284"/>
        <w:rPr>
          <w:sz w:val="20"/>
          <w:szCs w:val="20"/>
        </w:rPr>
      </w:pPr>
      <w:r w:rsidRPr="00170A7D">
        <w:rPr>
          <w:sz w:val="20"/>
          <w:szCs w:val="20"/>
        </w:rPr>
        <w:t>Перерыв на обед с 12.00 до 13.00 часов; выходные дни – суббота, воскресенье, праздничные дни.</w:t>
      </w:r>
    </w:p>
    <w:p w:rsidR="00AC3430" w:rsidRPr="00170A7D" w:rsidRDefault="00AC3430" w:rsidP="00AC3430">
      <w:pPr>
        <w:pStyle w:val="a6"/>
        <w:spacing w:before="0" w:beforeAutospacing="0" w:after="0" w:afterAutospacing="0"/>
        <w:ind w:left="284"/>
        <w:rPr>
          <w:sz w:val="20"/>
          <w:szCs w:val="20"/>
        </w:rPr>
      </w:pPr>
    </w:p>
    <w:p w:rsidR="00AC3430" w:rsidRPr="00170A7D" w:rsidRDefault="00AC3430" w:rsidP="00AC3430">
      <w:pPr>
        <w:pStyle w:val="a6"/>
        <w:spacing w:before="0" w:beforeAutospacing="0" w:after="0" w:afterAutospacing="0"/>
        <w:ind w:left="284"/>
        <w:rPr>
          <w:sz w:val="20"/>
          <w:szCs w:val="20"/>
        </w:rPr>
      </w:pPr>
      <w:r w:rsidRPr="00170A7D">
        <w:rPr>
          <w:b/>
          <w:bCs/>
          <w:color w:val="000000"/>
          <w:sz w:val="20"/>
          <w:szCs w:val="20"/>
        </w:rPr>
        <w:t xml:space="preserve">Сведения о месте нахождения и графике работы АУ МФЦ администрации </w:t>
      </w:r>
      <w:proofErr w:type="spellStart"/>
      <w:r w:rsidRPr="00170A7D">
        <w:rPr>
          <w:b/>
          <w:bCs/>
          <w:color w:val="000000"/>
          <w:sz w:val="20"/>
          <w:szCs w:val="20"/>
        </w:rPr>
        <w:t>Урмарского</w:t>
      </w:r>
      <w:proofErr w:type="spellEnd"/>
      <w:r w:rsidRPr="00170A7D">
        <w:rPr>
          <w:b/>
          <w:bCs/>
          <w:color w:val="000000"/>
          <w:sz w:val="20"/>
          <w:szCs w:val="20"/>
        </w:rPr>
        <w:t xml:space="preserve"> района Чувашской Республики</w:t>
      </w:r>
    </w:p>
    <w:p w:rsidR="00AC3430" w:rsidRPr="00170A7D" w:rsidRDefault="00AC3430" w:rsidP="00AC3430">
      <w:pPr>
        <w:pStyle w:val="a6"/>
        <w:spacing w:before="0" w:beforeAutospacing="0" w:after="0" w:afterAutospacing="0"/>
        <w:rPr>
          <w:sz w:val="20"/>
          <w:szCs w:val="20"/>
        </w:rPr>
      </w:pPr>
      <w:r w:rsidRPr="00170A7D">
        <w:rPr>
          <w:sz w:val="20"/>
          <w:szCs w:val="20"/>
        </w:rPr>
        <w:t xml:space="preserve">Адрес: 429400, Чувашская Республика, </w:t>
      </w:r>
      <w:proofErr w:type="spellStart"/>
      <w:r w:rsidRPr="00170A7D">
        <w:rPr>
          <w:sz w:val="20"/>
          <w:szCs w:val="20"/>
        </w:rPr>
        <w:t>Урмарский</w:t>
      </w:r>
      <w:proofErr w:type="spellEnd"/>
      <w:r w:rsidRPr="00170A7D">
        <w:rPr>
          <w:sz w:val="20"/>
          <w:szCs w:val="20"/>
        </w:rPr>
        <w:t xml:space="preserve"> район, п</w:t>
      </w:r>
      <w:proofErr w:type="gramStart"/>
      <w:r w:rsidRPr="00170A7D">
        <w:rPr>
          <w:sz w:val="20"/>
          <w:szCs w:val="20"/>
        </w:rPr>
        <w:t>.У</w:t>
      </w:r>
      <w:proofErr w:type="gramEnd"/>
      <w:r w:rsidRPr="00170A7D">
        <w:rPr>
          <w:sz w:val="20"/>
          <w:szCs w:val="20"/>
        </w:rPr>
        <w:t>рмары ул. Мира, д.5</w:t>
      </w:r>
    </w:p>
    <w:p w:rsidR="00AC3430" w:rsidRPr="00170A7D" w:rsidRDefault="00AC3430" w:rsidP="00AC3430">
      <w:pPr>
        <w:pStyle w:val="a6"/>
        <w:spacing w:before="0" w:beforeAutospacing="0" w:after="0" w:afterAutospacing="0"/>
        <w:ind w:left="284"/>
        <w:rPr>
          <w:sz w:val="20"/>
          <w:szCs w:val="20"/>
        </w:rPr>
      </w:pPr>
      <w:r w:rsidRPr="00170A7D">
        <w:rPr>
          <w:sz w:val="20"/>
          <w:szCs w:val="20"/>
        </w:rPr>
        <w:t xml:space="preserve">Адрес электронной почты: </w:t>
      </w:r>
      <w:proofErr w:type="spellStart"/>
      <w:r w:rsidRPr="00170A7D">
        <w:rPr>
          <w:sz w:val="20"/>
          <w:szCs w:val="20"/>
        </w:rPr>
        <w:t>mfc@</w:t>
      </w:r>
      <w:r w:rsidRPr="00170A7D">
        <w:rPr>
          <w:sz w:val="20"/>
          <w:szCs w:val="20"/>
          <w:lang w:val="en-US"/>
        </w:rPr>
        <w:t>urmary</w:t>
      </w:r>
      <w:proofErr w:type="spellEnd"/>
      <w:r w:rsidRPr="00170A7D">
        <w:rPr>
          <w:sz w:val="20"/>
          <w:szCs w:val="20"/>
          <w:lang w:val="en-US"/>
        </w:rPr>
        <w:t>.</w:t>
      </w:r>
      <w:proofErr w:type="spellStart"/>
      <w:r w:rsidRPr="00170A7D">
        <w:rPr>
          <w:sz w:val="20"/>
          <w:szCs w:val="20"/>
        </w:rPr>
        <w:t>c</w:t>
      </w:r>
      <w:r w:rsidRPr="00170A7D">
        <w:rPr>
          <w:sz w:val="20"/>
          <w:szCs w:val="20"/>
          <w:lang w:val="en-US"/>
        </w:rPr>
        <w:t>ap</w:t>
      </w:r>
      <w:proofErr w:type="spellEnd"/>
      <w:r w:rsidRPr="00170A7D">
        <w:rPr>
          <w:sz w:val="20"/>
          <w:szCs w:val="20"/>
        </w:rPr>
        <w:t>.</w:t>
      </w:r>
      <w:proofErr w:type="spellStart"/>
      <w:r w:rsidRPr="00170A7D">
        <w:rPr>
          <w:sz w:val="20"/>
          <w:szCs w:val="20"/>
        </w:rPr>
        <w:t>ru</w:t>
      </w:r>
      <w:proofErr w:type="spellEnd"/>
    </w:p>
    <w:tbl>
      <w:tblPr>
        <w:tblW w:w="9992"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2214"/>
        <w:gridCol w:w="3953"/>
        <w:gridCol w:w="1644"/>
        <w:gridCol w:w="2181"/>
      </w:tblGrid>
      <w:tr w:rsidR="00AC3430" w:rsidRPr="00170A7D" w:rsidTr="00170A7D">
        <w:trPr>
          <w:trHeight w:val="473"/>
          <w:tblCellSpacing w:w="0" w:type="dxa"/>
        </w:trPr>
        <w:tc>
          <w:tcPr>
            <w:tcW w:w="2214" w:type="dxa"/>
            <w:tcBorders>
              <w:top w:val="outset" w:sz="6" w:space="0" w:color="000000"/>
              <w:left w:val="outset" w:sz="6" w:space="0" w:color="000000"/>
              <w:bottom w:val="outset" w:sz="6" w:space="0" w:color="000000"/>
              <w:right w:val="outset" w:sz="6" w:space="0" w:color="000000"/>
            </w:tcBorders>
            <w:vAlign w:val="center"/>
            <w:hideMark/>
          </w:tcPr>
          <w:p w:rsidR="00AC3430" w:rsidRPr="00170A7D" w:rsidRDefault="00AC3430" w:rsidP="00AC3430">
            <w:pPr>
              <w:pStyle w:val="a6"/>
              <w:spacing w:before="0" w:beforeAutospacing="0" w:after="0" w:afterAutospacing="0"/>
              <w:rPr>
                <w:sz w:val="20"/>
                <w:szCs w:val="20"/>
              </w:rPr>
            </w:pPr>
            <w:r w:rsidRPr="00170A7D">
              <w:rPr>
                <w:color w:val="000000"/>
                <w:sz w:val="20"/>
                <w:szCs w:val="20"/>
              </w:rPr>
              <w:t>Ф.И.О.</w:t>
            </w:r>
          </w:p>
        </w:tc>
        <w:tc>
          <w:tcPr>
            <w:tcW w:w="3953" w:type="dxa"/>
            <w:tcBorders>
              <w:top w:val="outset" w:sz="6" w:space="0" w:color="000000"/>
              <w:left w:val="outset" w:sz="6" w:space="0" w:color="000000"/>
              <w:bottom w:val="outset" w:sz="6" w:space="0" w:color="000000"/>
              <w:right w:val="outset" w:sz="6" w:space="0" w:color="000000"/>
            </w:tcBorders>
            <w:vAlign w:val="center"/>
            <w:hideMark/>
          </w:tcPr>
          <w:p w:rsidR="00AC3430" w:rsidRPr="00170A7D" w:rsidRDefault="00AC3430" w:rsidP="00AC3430">
            <w:pPr>
              <w:pStyle w:val="a6"/>
              <w:spacing w:before="0" w:beforeAutospacing="0" w:after="0" w:afterAutospacing="0"/>
              <w:rPr>
                <w:sz w:val="20"/>
                <w:szCs w:val="20"/>
              </w:rPr>
            </w:pPr>
            <w:r w:rsidRPr="00170A7D">
              <w:rPr>
                <w:color w:val="000000"/>
                <w:sz w:val="20"/>
                <w:szCs w:val="20"/>
              </w:rPr>
              <w:t>Должность</w:t>
            </w:r>
          </w:p>
        </w:tc>
        <w:tc>
          <w:tcPr>
            <w:tcW w:w="1644" w:type="dxa"/>
            <w:tcBorders>
              <w:top w:val="outset" w:sz="6" w:space="0" w:color="000000"/>
              <w:left w:val="outset" w:sz="6" w:space="0" w:color="000000"/>
              <w:bottom w:val="outset" w:sz="6" w:space="0" w:color="000000"/>
              <w:right w:val="outset" w:sz="6" w:space="0" w:color="000000"/>
            </w:tcBorders>
            <w:vAlign w:val="center"/>
            <w:hideMark/>
          </w:tcPr>
          <w:p w:rsidR="00AC3430" w:rsidRPr="00170A7D" w:rsidRDefault="00AC3430" w:rsidP="00AC3430">
            <w:pPr>
              <w:pStyle w:val="a6"/>
              <w:spacing w:before="0" w:beforeAutospacing="0" w:after="0" w:afterAutospacing="0"/>
              <w:ind w:left="-6"/>
              <w:rPr>
                <w:sz w:val="20"/>
                <w:szCs w:val="20"/>
              </w:rPr>
            </w:pPr>
            <w:r w:rsidRPr="00170A7D">
              <w:rPr>
                <w:color w:val="000000"/>
                <w:sz w:val="20"/>
                <w:szCs w:val="20"/>
              </w:rPr>
              <w:t xml:space="preserve">Служебный </w:t>
            </w:r>
          </w:p>
          <w:p w:rsidR="00AC3430" w:rsidRPr="00170A7D" w:rsidRDefault="00AC3430" w:rsidP="00AC3430">
            <w:pPr>
              <w:pStyle w:val="a6"/>
              <w:spacing w:before="0" w:beforeAutospacing="0" w:after="0" w:afterAutospacing="0"/>
              <w:ind w:left="-6"/>
              <w:rPr>
                <w:sz w:val="20"/>
                <w:szCs w:val="20"/>
              </w:rPr>
            </w:pPr>
            <w:r w:rsidRPr="00170A7D">
              <w:rPr>
                <w:color w:val="000000"/>
                <w:sz w:val="20"/>
                <w:szCs w:val="20"/>
              </w:rPr>
              <w:t>телефон</w:t>
            </w:r>
          </w:p>
        </w:tc>
        <w:tc>
          <w:tcPr>
            <w:tcW w:w="2181" w:type="dxa"/>
            <w:tcBorders>
              <w:top w:val="outset" w:sz="6" w:space="0" w:color="000000"/>
              <w:left w:val="outset" w:sz="6" w:space="0" w:color="000000"/>
              <w:bottom w:val="outset" w:sz="6" w:space="0" w:color="000000"/>
              <w:right w:val="outset" w:sz="6" w:space="0" w:color="000000"/>
            </w:tcBorders>
            <w:vAlign w:val="center"/>
            <w:hideMark/>
          </w:tcPr>
          <w:p w:rsidR="00AC3430" w:rsidRPr="00170A7D" w:rsidRDefault="00AC3430" w:rsidP="00AC3430">
            <w:pPr>
              <w:pStyle w:val="a6"/>
              <w:spacing w:before="0" w:beforeAutospacing="0" w:after="0" w:afterAutospacing="0"/>
              <w:rPr>
                <w:sz w:val="20"/>
                <w:szCs w:val="20"/>
              </w:rPr>
            </w:pPr>
            <w:r w:rsidRPr="00170A7D">
              <w:rPr>
                <w:sz w:val="20"/>
                <w:szCs w:val="20"/>
              </w:rPr>
              <w:t>График приема</w:t>
            </w:r>
          </w:p>
        </w:tc>
      </w:tr>
      <w:tr w:rsidR="00AC3430" w:rsidRPr="00170A7D" w:rsidTr="00170A7D">
        <w:trPr>
          <w:trHeight w:val="1209"/>
          <w:tblCellSpacing w:w="0" w:type="dxa"/>
        </w:trPr>
        <w:tc>
          <w:tcPr>
            <w:tcW w:w="2214" w:type="dxa"/>
            <w:tcBorders>
              <w:top w:val="outset" w:sz="6" w:space="0" w:color="000000"/>
              <w:left w:val="outset" w:sz="6" w:space="0" w:color="000000"/>
              <w:bottom w:val="outset" w:sz="6" w:space="0" w:color="000000"/>
              <w:right w:val="outset" w:sz="6" w:space="0" w:color="000000"/>
            </w:tcBorders>
            <w:hideMark/>
          </w:tcPr>
          <w:p w:rsidR="00AC3430" w:rsidRPr="00170A7D" w:rsidRDefault="00AC3430" w:rsidP="00AC3430">
            <w:pPr>
              <w:pStyle w:val="a6"/>
              <w:spacing w:before="0" w:beforeAutospacing="0" w:after="0" w:afterAutospacing="0"/>
              <w:rPr>
                <w:sz w:val="20"/>
                <w:szCs w:val="20"/>
              </w:rPr>
            </w:pPr>
            <w:proofErr w:type="spellStart"/>
            <w:r w:rsidRPr="00170A7D">
              <w:rPr>
                <w:sz w:val="20"/>
                <w:szCs w:val="20"/>
              </w:rPr>
              <w:t>Жандаров</w:t>
            </w:r>
            <w:proofErr w:type="spellEnd"/>
            <w:r w:rsidRPr="00170A7D">
              <w:rPr>
                <w:sz w:val="20"/>
                <w:szCs w:val="20"/>
              </w:rPr>
              <w:t xml:space="preserve"> Александр Петрович</w:t>
            </w:r>
          </w:p>
        </w:tc>
        <w:tc>
          <w:tcPr>
            <w:tcW w:w="3953" w:type="dxa"/>
            <w:tcBorders>
              <w:top w:val="outset" w:sz="6" w:space="0" w:color="000000"/>
              <w:left w:val="outset" w:sz="6" w:space="0" w:color="000000"/>
              <w:bottom w:val="outset" w:sz="6" w:space="0" w:color="000000"/>
              <w:right w:val="outset" w:sz="6" w:space="0" w:color="000000"/>
            </w:tcBorders>
            <w:vAlign w:val="center"/>
            <w:hideMark/>
          </w:tcPr>
          <w:p w:rsidR="00AC3430" w:rsidRPr="00170A7D" w:rsidRDefault="00AC3430" w:rsidP="00AC3430">
            <w:pPr>
              <w:pStyle w:val="a6"/>
              <w:spacing w:before="0" w:beforeAutospacing="0" w:after="0" w:afterAutospacing="0"/>
              <w:rPr>
                <w:sz w:val="20"/>
                <w:szCs w:val="20"/>
              </w:rPr>
            </w:pPr>
            <w:r w:rsidRPr="00170A7D">
              <w:rPr>
                <w:sz w:val="20"/>
                <w:szCs w:val="20"/>
              </w:rPr>
              <w:t xml:space="preserve">Руководитель АУ МФЦ по предоставлению государственных и муниципальных услуг </w:t>
            </w:r>
            <w:proofErr w:type="spellStart"/>
            <w:r w:rsidRPr="00170A7D">
              <w:rPr>
                <w:sz w:val="20"/>
                <w:szCs w:val="20"/>
              </w:rPr>
              <w:t>Урмарского</w:t>
            </w:r>
            <w:proofErr w:type="spellEnd"/>
            <w:r w:rsidRPr="00170A7D">
              <w:rPr>
                <w:sz w:val="20"/>
                <w:szCs w:val="20"/>
              </w:rPr>
              <w:t xml:space="preserve"> муниципального района Чувашской Республики»</w:t>
            </w:r>
          </w:p>
        </w:tc>
        <w:tc>
          <w:tcPr>
            <w:tcW w:w="1644" w:type="dxa"/>
            <w:tcBorders>
              <w:top w:val="outset" w:sz="6" w:space="0" w:color="000000"/>
              <w:left w:val="outset" w:sz="6" w:space="0" w:color="000000"/>
              <w:bottom w:val="outset" w:sz="6" w:space="0" w:color="000000"/>
              <w:right w:val="outset" w:sz="6" w:space="0" w:color="000000"/>
            </w:tcBorders>
            <w:vAlign w:val="center"/>
            <w:hideMark/>
          </w:tcPr>
          <w:p w:rsidR="00AC3430" w:rsidRPr="00170A7D" w:rsidRDefault="00AC3430" w:rsidP="00AC3430">
            <w:pPr>
              <w:pStyle w:val="a6"/>
              <w:spacing w:before="0" w:beforeAutospacing="0" w:after="0" w:afterAutospacing="0"/>
              <w:rPr>
                <w:sz w:val="20"/>
                <w:szCs w:val="20"/>
              </w:rPr>
            </w:pPr>
            <w:r w:rsidRPr="00170A7D">
              <w:rPr>
                <w:sz w:val="20"/>
                <w:szCs w:val="20"/>
              </w:rPr>
              <w:t>8(83544)</w:t>
            </w:r>
          </w:p>
          <w:p w:rsidR="00AC3430" w:rsidRPr="00170A7D" w:rsidRDefault="00AC3430" w:rsidP="00AC3430">
            <w:pPr>
              <w:pStyle w:val="a6"/>
              <w:spacing w:before="0" w:beforeAutospacing="0" w:after="0" w:afterAutospacing="0"/>
              <w:rPr>
                <w:sz w:val="20"/>
                <w:szCs w:val="20"/>
              </w:rPr>
            </w:pPr>
            <w:r w:rsidRPr="00170A7D">
              <w:rPr>
                <w:sz w:val="20"/>
                <w:szCs w:val="20"/>
              </w:rPr>
              <w:t>2-33-32</w:t>
            </w:r>
          </w:p>
        </w:tc>
        <w:tc>
          <w:tcPr>
            <w:tcW w:w="2181" w:type="dxa"/>
            <w:vMerge w:val="restart"/>
            <w:tcBorders>
              <w:top w:val="outset" w:sz="6" w:space="0" w:color="000000"/>
              <w:left w:val="outset" w:sz="6" w:space="0" w:color="000000"/>
              <w:bottom w:val="outset" w:sz="6" w:space="0" w:color="000000"/>
              <w:right w:val="outset" w:sz="6" w:space="0" w:color="000000"/>
            </w:tcBorders>
            <w:vAlign w:val="center"/>
            <w:hideMark/>
          </w:tcPr>
          <w:p w:rsidR="00AC3430" w:rsidRPr="00170A7D" w:rsidRDefault="00AC3430" w:rsidP="00AC3430">
            <w:pPr>
              <w:pStyle w:val="a6"/>
              <w:spacing w:before="0" w:beforeAutospacing="0" w:after="0" w:afterAutospacing="0"/>
              <w:rPr>
                <w:sz w:val="20"/>
                <w:szCs w:val="20"/>
              </w:rPr>
            </w:pPr>
            <w:r w:rsidRPr="00170A7D">
              <w:rPr>
                <w:sz w:val="20"/>
                <w:szCs w:val="20"/>
              </w:rPr>
              <w:t>понедельник – пятница</w:t>
            </w:r>
          </w:p>
          <w:p w:rsidR="00AC3430" w:rsidRPr="00170A7D" w:rsidRDefault="00AC3430" w:rsidP="00AC3430">
            <w:pPr>
              <w:pStyle w:val="a6"/>
              <w:spacing w:before="0" w:beforeAutospacing="0" w:after="0" w:afterAutospacing="0"/>
              <w:rPr>
                <w:sz w:val="20"/>
                <w:szCs w:val="20"/>
              </w:rPr>
            </w:pPr>
            <w:r w:rsidRPr="00170A7D">
              <w:rPr>
                <w:sz w:val="20"/>
                <w:szCs w:val="20"/>
              </w:rPr>
              <w:t>8</w:t>
            </w:r>
            <w:r w:rsidRPr="00170A7D">
              <w:rPr>
                <w:sz w:val="20"/>
                <w:szCs w:val="20"/>
                <w:vertAlign w:val="superscript"/>
              </w:rPr>
              <w:t xml:space="preserve">00 </w:t>
            </w:r>
            <w:r w:rsidRPr="00170A7D">
              <w:rPr>
                <w:sz w:val="20"/>
                <w:szCs w:val="20"/>
              </w:rPr>
              <w:t>- 18</w:t>
            </w:r>
            <w:r w:rsidRPr="00170A7D">
              <w:rPr>
                <w:sz w:val="20"/>
                <w:szCs w:val="20"/>
                <w:vertAlign w:val="superscript"/>
              </w:rPr>
              <w:t xml:space="preserve">00 </w:t>
            </w:r>
            <w:r w:rsidRPr="00170A7D">
              <w:rPr>
                <w:sz w:val="20"/>
                <w:szCs w:val="20"/>
              </w:rPr>
              <w:t>обед</w:t>
            </w:r>
          </w:p>
          <w:p w:rsidR="00AC3430" w:rsidRPr="00170A7D" w:rsidRDefault="00AC3430" w:rsidP="00AC3430">
            <w:pPr>
              <w:pStyle w:val="a6"/>
              <w:spacing w:before="0" w:beforeAutospacing="0" w:after="0" w:afterAutospacing="0"/>
              <w:rPr>
                <w:sz w:val="20"/>
                <w:szCs w:val="20"/>
              </w:rPr>
            </w:pPr>
            <w:r w:rsidRPr="00170A7D">
              <w:rPr>
                <w:sz w:val="20"/>
                <w:szCs w:val="20"/>
              </w:rPr>
              <w:t>12.00-13.00</w:t>
            </w:r>
          </w:p>
          <w:p w:rsidR="00AC3430" w:rsidRPr="00170A7D" w:rsidRDefault="00AC3430" w:rsidP="00AC3430">
            <w:pPr>
              <w:pStyle w:val="a6"/>
              <w:spacing w:before="0" w:beforeAutospacing="0" w:after="0" w:afterAutospacing="0"/>
              <w:rPr>
                <w:sz w:val="20"/>
                <w:szCs w:val="20"/>
              </w:rPr>
            </w:pPr>
            <w:r w:rsidRPr="00170A7D">
              <w:rPr>
                <w:sz w:val="20"/>
                <w:szCs w:val="20"/>
              </w:rPr>
              <w:t xml:space="preserve">Суббота </w:t>
            </w:r>
          </w:p>
          <w:p w:rsidR="00AC3430" w:rsidRPr="00170A7D" w:rsidRDefault="00AC3430" w:rsidP="00AC3430">
            <w:pPr>
              <w:pStyle w:val="a6"/>
              <w:spacing w:before="0" w:beforeAutospacing="0" w:after="0" w:afterAutospacing="0"/>
              <w:rPr>
                <w:sz w:val="20"/>
                <w:szCs w:val="20"/>
              </w:rPr>
            </w:pPr>
            <w:r w:rsidRPr="00170A7D">
              <w:rPr>
                <w:sz w:val="20"/>
                <w:szCs w:val="20"/>
              </w:rPr>
              <w:t>9</w:t>
            </w:r>
            <w:r w:rsidRPr="00170A7D">
              <w:rPr>
                <w:sz w:val="20"/>
                <w:szCs w:val="20"/>
                <w:vertAlign w:val="superscript"/>
              </w:rPr>
              <w:t xml:space="preserve">00 </w:t>
            </w:r>
            <w:r w:rsidRPr="00170A7D">
              <w:rPr>
                <w:sz w:val="20"/>
                <w:szCs w:val="20"/>
              </w:rPr>
              <w:t>- 12</w:t>
            </w:r>
            <w:r w:rsidRPr="00170A7D">
              <w:rPr>
                <w:sz w:val="20"/>
                <w:szCs w:val="20"/>
                <w:vertAlign w:val="superscript"/>
              </w:rPr>
              <w:t xml:space="preserve">00 </w:t>
            </w:r>
            <w:r w:rsidRPr="00170A7D">
              <w:rPr>
                <w:sz w:val="20"/>
                <w:szCs w:val="20"/>
              </w:rPr>
              <w:t>без перерыва на обед</w:t>
            </w:r>
          </w:p>
          <w:p w:rsidR="00AC3430" w:rsidRPr="00170A7D" w:rsidRDefault="00AC3430" w:rsidP="00AC3430">
            <w:pPr>
              <w:pStyle w:val="a6"/>
              <w:spacing w:before="0" w:beforeAutospacing="0" w:after="0" w:afterAutospacing="0"/>
              <w:rPr>
                <w:sz w:val="20"/>
                <w:szCs w:val="20"/>
              </w:rPr>
            </w:pPr>
          </w:p>
          <w:p w:rsidR="00AC3430" w:rsidRPr="00170A7D" w:rsidRDefault="00AC3430" w:rsidP="00AC3430">
            <w:pPr>
              <w:pStyle w:val="a6"/>
              <w:spacing w:before="0" w:beforeAutospacing="0" w:after="0" w:afterAutospacing="0"/>
              <w:rPr>
                <w:sz w:val="20"/>
                <w:szCs w:val="20"/>
              </w:rPr>
            </w:pPr>
          </w:p>
        </w:tc>
      </w:tr>
      <w:tr w:rsidR="00AC3430" w:rsidRPr="00170A7D" w:rsidTr="00170A7D">
        <w:trPr>
          <w:tblCellSpacing w:w="0" w:type="dxa"/>
        </w:trPr>
        <w:tc>
          <w:tcPr>
            <w:tcW w:w="2214" w:type="dxa"/>
            <w:tcBorders>
              <w:top w:val="outset" w:sz="6" w:space="0" w:color="000000"/>
              <w:left w:val="outset" w:sz="6" w:space="0" w:color="000000"/>
              <w:bottom w:val="outset" w:sz="6" w:space="0" w:color="000000"/>
              <w:right w:val="outset" w:sz="6" w:space="0" w:color="000000"/>
            </w:tcBorders>
            <w:hideMark/>
          </w:tcPr>
          <w:p w:rsidR="00AC3430" w:rsidRPr="00170A7D" w:rsidRDefault="00AC3430" w:rsidP="00AC3430">
            <w:pPr>
              <w:pStyle w:val="a6"/>
              <w:spacing w:before="0" w:beforeAutospacing="0" w:after="0" w:afterAutospacing="0"/>
              <w:rPr>
                <w:sz w:val="20"/>
                <w:szCs w:val="20"/>
              </w:rPr>
            </w:pPr>
          </w:p>
        </w:tc>
        <w:tc>
          <w:tcPr>
            <w:tcW w:w="3953" w:type="dxa"/>
            <w:tcBorders>
              <w:top w:val="outset" w:sz="6" w:space="0" w:color="000000"/>
              <w:left w:val="outset" w:sz="6" w:space="0" w:color="000000"/>
              <w:bottom w:val="outset" w:sz="6" w:space="0" w:color="000000"/>
              <w:right w:val="outset" w:sz="6" w:space="0" w:color="000000"/>
            </w:tcBorders>
            <w:vAlign w:val="center"/>
            <w:hideMark/>
          </w:tcPr>
          <w:p w:rsidR="00AC3430" w:rsidRPr="00170A7D" w:rsidRDefault="00AC3430" w:rsidP="00AC3430">
            <w:pPr>
              <w:pStyle w:val="a6"/>
              <w:spacing w:before="0" w:beforeAutospacing="0" w:after="0" w:afterAutospacing="0"/>
              <w:rPr>
                <w:sz w:val="20"/>
                <w:szCs w:val="20"/>
              </w:rPr>
            </w:pPr>
          </w:p>
        </w:tc>
        <w:tc>
          <w:tcPr>
            <w:tcW w:w="1644" w:type="dxa"/>
            <w:tcBorders>
              <w:top w:val="outset" w:sz="6" w:space="0" w:color="000000"/>
              <w:left w:val="outset" w:sz="6" w:space="0" w:color="000000"/>
              <w:bottom w:val="outset" w:sz="6" w:space="0" w:color="000000"/>
              <w:right w:val="outset" w:sz="6" w:space="0" w:color="000000"/>
            </w:tcBorders>
            <w:vAlign w:val="center"/>
            <w:hideMark/>
          </w:tcPr>
          <w:p w:rsidR="00AC3430" w:rsidRPr="00170A7D" w:rsidRDefault="00AC3430" w:rsidP="00AC3430">
            <w:pPr>
              <w:pStyle w:val="a6"/>
              <w:spacing w:before="0" w:beforeAutospacing="0" w:after="0" w:afterAutospacing="0"/>
              <w:rPr>
                <w:sz w:val="20"/>
                <w:szCs w:val="20"/>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C3430" w:rsidRPr="00170A7D" w:rsidRDefault="00AC3430" w:rsidP="00AC3430">
            <w:pPr>
              <w:spacing w:after="0"/>
              <w:jc w:val="both"/>
              <w:rPr>
                <w:rFonts w:ascii="Times New Roman" w:hAnsi="Times New Roman" w:cs="Times New Roman"/>
                <w:sz w:val="20"/>
                <w:szCs w:val="20"/>
              </w:rPr>
            </w:pPr>
          </w:p>
        </w:tc>
      </w:tr>
      <w:tr w:rsidR="00AC3430" w:rsidRPr="00170A7D" w:rsidTr="00170A7D">
        <w:trPr>
          <w:tblCellSpacing w:w="0" w:type="dxa"/>
        </w:trPr>
        <w:tc>
          <w:tcPr>
            <w:tcW w:w="2214" w:type="dxa"/>
            <w:tcBorders>
              <w:top w:val="outset" w:sz="6" w:space="0" w:color="000000"/>
              <w:left w:val="outset" w:sz="6" w:space="0" w:color="000000"/>
              <w:bottom w:val="outset" w:sz="6" w:space="0" w:color="000000"/>
              <w:right w:val="outset" w:sz="6" w:space="0" w:color="000000"/>
            </w:tcBorders>
            <w:hideMark/>
          </w:tcPr>
          <w:p w:rsidR="00AC3430" w:rsidRPr="00170A7D" w:rsidRDefault="00AC3430" w:rsidP="00AC3430">
            <w:pPr>
              <w:pStyle w:val="a6"/>
              <w:spacing w:before="0" w:beforeAutospacing="0" w:after="0" w:afterAutospacing="0"/>
              <w:rPr>
                <w:sz w:val="20"/>
                <w:szCs w:val="20"/>
              </w:rPr>
            </w:pPr>
          </w:p>
        </w:tc>
        <w:tc>
          <w:tcPr>
            <w:tcW w:w="3953" w:type="dxa"/>
            <w:tcBorders>
              <w:top w:val="outset" w:sz="6" w:space="0" w:color="000000"/>
              <w:left w:val="outset" w:sz="6" w:space="0" w:color="000000"/>
              <w:bottom w:val="outset" w:sz="6" w:space="0" w:color="000000"/>
              <w:right w:val="outset" w:sz="6" w:space="0" w:color="000000"/>
            </w:tcBorders>
            <w:vAlign w:val="center"/>
            <w:hideMark/>
          </w:tcPr>
          <w:p w:rsidR="00AC3430" w:rsidRPr="00170A7D" w:rsidRDefault="00AC3430" w:rsidP="00AC3430">
            <w:pPr>
              <w:pStyle w:val="a6"/>
              <w:spacing w:before="0" w:beforeAutospacing="0" w:after="0" w:afterAutospacing="0"/>
              <w:rPr>
                <w:sz w:val="20"/>
                <w:szCs w:val="20"/>
              </w:rPr>
            </w:pPr>
          </w:p>
        </w:tc>
        <w:tc>
          <w:tcPr>
            <w:tcW w:w="1644" w:type="dxa"/>
            <w:tcBorders>
              <w:top w:val="outset" w:sz="6" w:space="0" w:color="000000"/>
              <w:left w:val="outset" w:sz="6" w:space="0" w:color="000000"/>
              <w:bottom w:val="outset" w:sz="6" w:space="0" w:color="000000"/>
              <w:right w:val="outset" w:sz="6" w:space="0" w:color="000000"/>
            </w:tcBorders>
            <w:vAlign w:val="center"/>
            <w:hideMark/>
          </w:tcPr>
          <w:p w:rsidR="00AC3430" w:rsidRPr="00170A7D" w:rsidRDefault="00AC3430" w:rsidP="00AC3430">
            <w:pPr>
              <w:pStyle w:val="a6"/>
              <w:spacing w:before="0" w:beforeAutospacing="0" w:after="0" w:afterAutospacing="0"/>
              <w:rPr>
                <w:sz w:val="20"/>
                <w:szCs w:val="20"/>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C3430" w:rsidRPr="00170A7D" w:rsidRDefault="00AC3430" w:rsidP="00AC3430">
            <w:pPr>
              <w:spacing w:after="0"/>
              <w:jc w:val="both"/>
              <w:rPr>
                <w:rFonts w:ascii="Times New Roman" w:hAnsi="Times New Roman" w:cs="Times New Roman"/>
                <w:sz w:val="20"/>
                <w:szCs w:val="20"/>
              </w:rPr>
            </w:pPr>
          </w:p>
        </w:tc>
      </w:tr>
      <w:tr w:rsidR="00AC3430" w:rsidRPr="00170A7D" w:rsidTr="00170A7D">
        <w:trPr>
          <w:tblCellSpacing w:w="0" w:type="dxa"/>
        </w:trPr>
        <w:tc>
          <w:tcPr>
            <w:tcW w:w="2214" w:type="dxa"/>
            <w:tcBorders>
              <w:top w:val="outset" w:sz="6" w:space="0" w:color="000000"/>
              <w:left w:val="outset" w:sz="6" w:space="0" w:color="000000"/>
              <w:bottom w:val="outset" w:sz="6" w:space="0" w:color="000000"/>
              <w:right w:val="outset" w:sz="6" w:space="0" w:color="000000"/>
            </w:tcBorders>
            <w:hideMark/>
          </w:tcPr>
          <w:p w:rsidR="00AC3430" w:rsidRPr="00170A7D" w:rsidRDefault="00AC3430" w:rsidP="00AC3430">
            <w:pPr>
              <w:pStyle w:val="a6"/>
              <w:spacing w:before="0" w:beforeAutospacing="0" w:after="0" w:afterAutospacing="0"/>
              <w:rPr>
                <w:sz w:val="20"/>
                <w:szCs w:val="20"/>
              </w:rPr>
            </w:pPr>
          </w:p>
        </w:tc>
        <w:tc>
          <w:tcPr>
            <w:tcW w:w="3953" w:type="dxa"/>
            <w:tcBorders>
              <w:top w:val="outset" w:sz="6" w:space="0" w:color="000000"/>
              <w:left w:val="outset" w:sz="6" w:space="0" w:color="000000"/>
              <w:bottom w:val="outset" w:sz="6" w:space="0" w:color="000000"/>
              <w:right w:val="outset" w:sz="6" w:space="0" w:color="000000"/>
            </w:tcBorders>
            <w:vAlign w:val="center"/>
            <w:hideMark/>
          </w:tcPr>
          <w:p w:rsidR="00AC3430" w:rsidRPr="00170A7D" w:rsidRDefault="00AC3430" w:rsidP="00AC3430">
            <w:pPr>
              <w:pStyle w:val="a6"/>
              <w:spacing w:before="0" w:beforeAutospacing="0" w:after="0" w:afterAutospacing="0"/>
              <w:rPr>
                <w:sz w:val="20"/>
                <w:szCs w:val="20"/>
              </w:rPr>
            </w:pPr>
          </w:p>
        </w:tc>
        <w:tc>
          <w:tcPr>
            <w:tcW w:w="1644" w:type="dxa"/>
            <w:tcBorders>
              <w:top w:val="outset" w:sz="6" w:space="0" w:color="000000"/>
              <w:left w:val="outset" w:sz="6" w:space="0" w:color="000000"/>
              <w:bottom w:val="outset" w:sz="6" w:space="0" w:color="000000"/>
              <w:right w:val="outset" w:sz="6" w:space="0" w:color="000000"/>
            </w:tcBorders>
            <w:vAlign w:val="center"/>
            <w:hideMark/>
          </w:tcPr>
          <w:p w:rsidR="00AC3430" w:rsidRPr="00170A7D" w:rsidRDefault="00AC3430" w:rsidP="00AC3430">
            <w:pPr>
              <w:pStyle w:val="a6"/>
              <w:spacing w:before="0" w:beforeAutospacing="0" w:after="0" w:afterAutospacing="0"/>
              <w:rPr>
                <w:sz w:val="20"/>
                <w:szCs w:val="20"/>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C3430" w:rsidRPr="00170A7D" w:rsidRDefault="00AC3430" w:rsidP="00AC3430">
            <w:pPr>
              <w:spacing w:after="0"/>
              <w:jc w:val="both"/>
              <w:rPr>
                <w:rFonts w:ascii="Times New Roman" w:hAnsi="Times New Roman" w:cs="Times New Roman"/>
                <w:sz w:val="20"/>
                <w:szCs w:val="20"/>
              </w:rPr>
            </w:pPr>
          </w:p>
        </w:tc>
      </w:tr>
    </w:tbl>
    <w:p w:rsidR="00AC3430" w:rsidRPr="00170A7D" w:rsidRDefault="00AC3430" w:rsidP="00AC3430">
      <w:pPr>
        <w:pStyle w:val="a6"/>
        <w:spacing w:before="0" w:beforeAutospacing="0" w:after="0" w:afterAutospacing="0"/>
        <w:ind w:left="284"/>
        <w:rPr>
          <w:sz w:val="20"/>
          <w:szCs w:val="20"/>
        </w:rPr>
      </w:pPr>
    </w:p>
    <w:p w:rsidR="00AC3430" w:rsidRPr="00170A7D" w:rsidRDefault="00AC3430" w:rsidP="00AC3430">
      <w:pPr>
        <w:pStyle w:val="a6"/>
        <w:spacing w:before="0" w:beforeAutospacing="0" w:after="0" w:afterAutospacing="0"/>
        <w:ind w:left="284"/>
        <w:rPr>
          <w:sz w:val="20"/>
          <w:szCs w:val="20"/>
        </w:rPr>
      </w:pPr>
      <w:r w:rsidRPr="00170A7D">
        <w:rPr>
          <w:sz w:val="20"/>
          <w:szCs w:val="20"/>
        </w:rPr>
        <w:t>Выходные дн</w:t>
      </w:r>
      <w:proofErr w:type="gramStart"/>
      <w:r w:rsidRPr="00170A7D">
        <w:rPr>
          <w:sz w:val="20"/>
          <w:szCs w:val="20"/>
        </w:rPr>
        <w:t>и-</w:t>
      </w:r>
      <w:proofErr w:type="gramEnd"/>
      <w:r w:rsidRPr="00170A7D">
        <w:rPr>
          <w:sz w:val="20"/>
          <w:szCs w:val="20"/>
        </w:rPr>
        <w:t xml:space="preserve"> воскресенье, праздничные дни.</w:t>
      </w:r>
    </w:p>
    <w:p w:rsidR="00AC3430" w:rsidRPr="00170A7D" w:rsidRDefault="00AC3430" w:rsidP="00AC3430">
      <w:pPr>
        <w:pStyle w:val="a6"/>
        <w:spacing w:before="0" w:beforeAutospacing="0" w:after="0" w:afterAutospacing="0"/>
        <w:ind w:left="284"/>
        <w:rPr>
          <w:sz w:val="20"/>
          <w:szCs w:val="20"/>
        </w:rPr>
      </w:pPr>
    </w:p>
    <w:tbl>
      <w:tblPr>
        <w:tblW w:w="8785" w:type="dxa"/>
        <w:tblCellSpacing w:w="0" w:type="dxa"/>
        <w:tblInd w:w="720" w:type="dxa"/>
        <w:tblCellMar>
          <w:top w:w="105" w:type="dxa"/>
          <w:left w:w="105" w:type="dxa"/>
          <w:bottom w:w="105" w:type="dxa"/>
          <w:right w:w="105" w:type="dxa"/>
        </w:tblCellMar>
        <w:tblLook w:val="04A0"/>
      </w:tblPr>
      <w:tblGrid>
        <w:gridCol w:w="8785"/>
      </w:tblGrid>
      <w:tr w:rsidR="00AC3430" w:rsidRPr="00170A7D" w:rsidTr="00834D97">
        <w:trPr>
          <w:trHeight w:val="1051"/>
          <w:tblCellSpacing w:w="0" w:type="dxa"/>
        </w:trPr>
        <w:tc>
          <w:tcPr>
            <w:tcW w:w="8785" w:type="dxa"/>
            <w:hideMark/>
          </w:tcPr>
          <w:p w:rsidR="00AC3430" w:rsidRPr="00170A7D" w:rsidRDefault="00AC3430" w:rsidP="00AC3430">
            <w:pPr>
              <w:pStyle w:val="a6"/>
              <w:spacing w:before="0" w:beforeAutospacing="0" w:after="0" w:afterAutospacing="0"/>
              <w:rPr>
                <w:sz w:val="20"/>
                <w:szCs w:val="20"/>
              </w:rPr>
            </w:pPr>
            <w:r w:rsidRPr="00170A7D">
              <w:rPr>
                <w:color w:val="000000"/>
                <w:sz w:val="20"/>
                <w:szCs w:val="20"/>
              </w:rPr>
              <w:t xml:space="preserve">Приложение №2 к административному регламенту администрации </w:t>
            </w:r>
            <w:proofErr w:type="spellStart"/>
            <w:r w:rsidRPr="00170A7D">
              <w:rPr>
                <w:color w:val="000000"/>
                <w:sz w:val="20"/>
                <w:szCs w:val="20"/>
              </w:rPr>
              <w:t>Кудеснерского</w:t>
            </w:r>
            <w:proofErr w:type="spellEnd"/>
            <w:r w:rsidRPr="00170A7D">
              <w:rPr>
                <w:color w:val="000000"/>
                <w:sz w:val="20"/>
                <w:szCs w:val="20"/>
              </w:rPr>
              <w:t xml:space="preserve"> сельского поселения </w:t>
            </w:r>
            <w:proofErr w:type="spellStart"/>
            <w:r w:rsidRPr="00170A7D">
              <w:rPr>
                <w:color w:val="000000"/>
                <w:sz w:val="20"/>
                <w:szCs w:val="20"/>
              </w:rPr>
              <w:t>Урмарского</w:t>
            </w:r>
            <w:proofErr w:type="spellEnd"/>
            <w:r w:rsidRPr="00170A7D">
              <w:rPr>
                <w:color w:val="000000"/>
                <w:sz w:val="20"/>
                <w:szCs w:val="20"/>
              </w:rPr>
              <w:t xml:space="preserve"> района Чувашской Республики по предоставлению муниципальной услуги </w:t>
            </w:r>
            <w:r w:rsidRPr="00170A7D">
              <w:rPr>
                <w:b/>
                <w:bCs/>
                <w:sz w:val="20"/>
                <w:szCs w:val="20"/>
              </w:rPr>
              <w:t>«</w:t>
            </w:r>
            <w:r w:rsidRPr="00170A7D">
              <w:rPr>
                <w:sz w:val="20"/>
                <w:szCs w:val="20"/>
              </w:rPr>
              <w:t>Предоставление разрешения на условно разрешенный вид использования земельного участка или объекта капитального строительства»</w:t>
            </w:r>
          </w:p>
        </w:tc>
      </w:tr>
    </w:tbl>
    <w:p w:rsidR="00AC3430" w:rsidRPr="00170A7D" w:rsidRDefault="00AC3430" w:rsidP="00AC3430">
      <w:pPr>
        <w:pStyle w:val="a6"/>
        <w:spacing w:before="0" w:beforeAutospacing="0" w:after="0" w:afterAutospacing="0"/>
        <w:rPr>
          <w:sz w:val="20"/>
          <w:szCs w:val="20"/>
        </w:rPr>
      </w:pPr>
    </w:p>
    <w:p w:rsidR="00AC3430" w:rsidRPr="00170A7D" w:rsidRDefault="00AC3430" w:rsidP="00AC3430">
      <w:pPr>
        <w:pStyle w:val="1"/>
        <w:spacing w:before="0" w:beforeAutospacing="0" w:after="0"/>
        <w:jc w:val="both"/>
        <w:rPr>
          <w:sz w:val="20"/>
          <w:szCs w:val="20"/>
        </w:rPr>
      </w:pPr>
      <w:r w:rsidRPr="00170A7D">
        <w:rPr>
          <w:sz w:val="20"/>
          <w:szCs w:val="20"/>
        </w:rPr>
        <w:t>Блок-схема</w:t>
      </w:r>
      <w:r w:rsidRPr="00170A7D">
        <w:rPr>
          <w:sz w:val="20"/>
          <w:szCs w:val="20"/>
        </w:rPr>
        <w:br/>
        <w:t>последовательности административных процедур при предоставлении муниципальной услуги по предоставлению разрешения на условно разрешенный вид использования земельного участка и объекта капитального строительства</w:t>
      </w:r>
    </w:p>
    <w:p w:rsidR="00AC3430" w:rsidRPr="00170A7D" w:rsidRDefault="00AC3430" w:rsidP="00AC3430">
      <w:pPr>
        <w:pStyle w:val="a6"/>
        <w:spacing w:before="0" w:beforeAutospacing="0" w:after="0" w:afterAutospacing="0"/>
        <w:rPr>
          <w:sz w:val="20"/>
          <w:szCs w:val="20"/>
          <w:bdr w:val="single" w:sz="6" w:space="4" w:color="000000" w:frame="1"/>
          <w:shd w:val="clear" w:color="auto" w:fill="FFFFFF"/>
        </w:rPr>
      </w:pPr>
      <w:r w:rsidRPr="00170A7D">
        <w:rPr>
          <w:sz w:val="20"/>
          <w:szCs w:val="20"/>
          <w:bdr w:val="single" w:sz="6" w:space="4" w:color="000000" w:frame="1"/>
          <w:shd w:val="clear" w:color="auto" w:fill="FFFFFF"/>
        </w:rPr>
        <w:t>Подача заявителем заявления с комплектом документов</w:t>
      </w:r>
    </w:p>
    <w:p w:rsidR="00AC3430" w:rsidRPr="00170A7D" w:rsidRDefault="00AC3430" w:rsidP="00AC3430">
      <w:pPr>
        <w:pStyle w:val="a6"/>
        <w:spacing w:before="0" w:beforeAutospacing="0" w:after="0" w:afterAutospacing="0"/>
        <w:rPr>
          <w:sz w:val="20"/>
          <w:szCs w:val="20"/>
          <w:bdr w:val="single" w:sz="6" w:space="4" w:color="000000" w:frame="1"/>
          <w:shd w:val="clear" w:color="auto" w:fill="FFFFFF"/>
        </w:rPr>
      </w:pPr>
      <w:r w:rsidRPr="00170A7D">
        <w:rPr>
          <w:sz w:val="20"/>
          <w:szCs w:val="20"/>
          <w:bdr w:val="single" w:sz="6" w:space="4" w:color="000000" w:frame="1"/>
          <w:shd w:val="clear" w:color="auto" w:fill="FFFFFF"/>
        </w:rPr>
        <w:t>Прием и регистрация заявления</w:t>
      </w:r>
    </w:p>
    <w:p w:rsidR="00AC3430" w:rsidRPr="00170A7D" w:rsidRDefault="00AC3430" w:rsidP="00AC3430">
      <w:pPr>
        <w:pStyle w:val="a6"/>
        <w:spacing w:before="0" w:beforeAutospacing="0" w:after="0" w:afterAutospacing="0"/>
        <w:rPr>
          <w:sz w:val="20"/>
          <w:szCs w:val="20"/>
          <w:bdr w:val="single" w:sz="6" w:space="4" w:color="000000" w:frame="1"/>
          <w:shd w:val="clear" w:color="auto" w:fill="FFFFFF"/>
        </w:rPr>
      </w:pPr>
      <w:r w:rsidRPr="00170A7D">
        <w:rPr>
          <w:sz w:val="20"/>
          <w:szCs w:val="20"/>
          <w:bdr w:val="single" w:sz="6" w:space="4" w:color="000000" w:frame="1"/>
          <w:shd w:val="clear" w:color="auto" w:fill="FFFFFF"/>
        </w:rPr>
        <w:t>1 день</w:t>
      </w:r>
    </w:p>
    <w:p w:rsidR="00AC3430" w:rsidRPr="00170A7D" w:rsidRDefault="00AC3430" w:rsidP="00AC3430">
      <w:pPr>
        <w:pStyle w:val="a6"/>
        <w:spacing w:before="0" w:beforeAutospacing="0" w:after="0" w:afterAutospacing="0"/>
        <w:rPr>
          <w:sz w:val="20"/>
          <w:szCs w:val="20"/>
          <w:bdr w:val="single" w:sz="6" w:space="4" w:color="000000" w:frame="1"/>
          <w:shd w:val="clear" w:color="auto" w:fill="FFFFFF"/>
        </w:rPr>
      </w:pPr>
      <w:r w:rsidRPr="00170A7D">
        <w:rPr>
          <w:sz w:val="20"/>
          <w:szCs w:val="20"/>
          <w:bdr w:val="single" w:sz="6" w:space="4" w:color="000000" w:frame="1"/>
          <w:shd w:val="clear" w:color="auto" w:fill="FFFFFF"/>
        </w:rPr>
        <w:t xml:space="preserve">Проверка на наличие необходимых документов, их получение </w:t>
      </w:r>
    </w:p>
    <w:p w:rsidR="00AC3430" w:rsidRPr="00170A7D" w:rsidRDefault="00AC3430" w:rsidP="00AC3430">
      <w:pPr>
        <w:pStyle w:val="a6"/>
        <w:spacing w:before="0" w:beforeAutospacing="0" w:after="0" w:afterAutospacing="0"/>
        <w:rPr>
          <w:sz w:val="20"/>
          <w:szCs w:val="20"/>
          <w:bdr w:val="single" w:sz="6" w:space="4" w:color="000000" w:frame="1"/>
          <w:shd w:val="clear" w:color="auto" w:fill="FFFFFF"/>
        </w:rPr>
      </w:pPr>
      <w:r w:rsidRPr="00170A7D">
        <w:rPr>
          <w:b/>
          <w:bCs/>
          <w:sz w:val="20"/>
          <w:szCs w:val="20"/>
          <w:bdr w:val="single" w:sz="6" w:space="4" w:color="000000" w:frame="1"/>
          <w:shd w:val="clear" w:color="auto" w:fill="FFFFFF"/>
        </w:rPr>
        <w:t>7 дней</w:t>
      </w:r>
    </w:p>
    <w:p w:rsidR="00AC3430" w:rsidRPr="00170A7D" w:rsidRDefault="00AC3430" w:rsidP="00AC3430">
      <w:pPr>
        <w:pStyle w:val="a6"/>
        <w:spacing w:before="0" w:beforeAutospacing="0" w:after="0" w:afterAutospacing="0"/>
        <w:rPr>
          <w:sz w:val="20"/>
          <w:szCs w:val="20"/>
          <w:bdr w:val="single" w:sz="6" w:space="4" w:color="000000" w:frame="1"/>
          <w:shd w:val="clear" w:color="auto" w:fill="FFFFFF"/>
        </w:rPr>
      </w:pPr>
      <w:proofErr w:type="spellStart"/>
      <w:r w:rsidRPr="00170A7D">
        <w:rPr>
          <w:sz w:val="20"/>
          <w:szCs w:val="20"/>
          <w:bdr w:val="single" w:sz="6" w:space="4" w:color="000000" w:frame="1"/>
          <w:shd w:val="clear" w:color="auto" w:fill="FFFFFF"/>
        </w:rPr>
        <w:t>Межве-домствен-ный</w:t>
      </w:r>
      <w:proofErr w:type="spellEnd"/>
      <w:r w:rsidRPr="00170A7D">
        <w:rPr>
          <w:sz w:val="20"/>
          <w:szCs w:val="20"/>
          <w:bdr w:val="single" w:sz="6" w:space="4" w:color="000000" w:frame="1"/>
          <w:shd w:val="clear" w:color="auto" w:fill="FFFFFF"/>
        </w:rPr>
        <w:t xml:space="preserve"> запрос </w:t>
      </w:r>
    </w:p>
    <w:p w:rsidR="00AC3430" w:rsidRPr="00170A7D" w:rsidRDefault="00AC3430" w:rsidP="00AC3430">
      <w:pPr>
        <w:pStyle w:val="a6"/>
        <w:spacing w:before="0" w:beforeAutospacing="0" w:after="0" w:afterAutospacing="0"/>
        <w:rPr>
          <w:sz w:val="20"/>
          <w:szCs w:val="20"/>
          <w:bdr w:val="single" w:sz="6" w:space="4" w:color="000000" w:frame="1"/>
          <w:shd w:val="clear" w:color="auto" w:fill="FFFFFF"/>
        </w:rPr>
      </w:pPr>
      <w:r w:rsidRPr="00170A7D">
        <w:rPr>
          <w:b/>
          <w:bCs/>
          <w:sz w:val="20"/>
          <w:szCs w:val="20"/>
          <w:bdr w:val="single" w:sz="6" w:space="4" w:color="000000" w:frame="1"/>
          <w:shd w:val="clear" w:color="auto" w:fill="FFFFFF"/>
        </w:rPr>
        <w:t>5 дней</w:t>
      </w:r>
    </w:p>
    <w:p w:rsidR="00AC3430" w:rsidRPr="00170A7D" w:rsidRDefault="00AC3430" w:rsidP="00AC3430">
      <w:pPr>
        <w:spacing w:after="0"/>
        <w:jc w:val="both"/>
        <w:rPr>
          <w:rFonts w:ascii="Times New Roman" w:hAnsi="Times New Roman" w:cs="Times New Roman"/>
          <w:sz w:val="20"/>
          <w:szCs w:val="20"/>
        </w:rPr>
      </w:pPr>
      <w:r w:rsidRPr="00170A7D">
        <w:rPr>
          <w:rFonts w:ascii="Times New Roman" w:hAnsi="Times New Roman" w:cs="Times New Roman"/>
          <w:sz w:val="20"/>
          <w:szCs w:val="20"/>
        </w:rPr>
        <w:t xml:space="preserve">да </w:t>
      </w:r>
    </w:p>
    <w:p w:rsidR="00AC3430" w:rsidRPr="00170A7D" w:rsidRDefault="00AC3430" w:rsidP="00AC3430">
      <w:pPr>
        <w:pStyle w:val="a6"/>
        <w:spacing w:before="0" w:beforeAutospacing="0" w:after="0" w:afterAutospacing="0"/>
        <w:rPr>
          <w:sz w:val="20"/>
          <w:szCs w:val="20"/>
          <w:bdr w:val="single" w:sz="6" w:space="4" w:color="000000" w:frame="1"/>
          <w:shd w:val="clear" w:color="auto" w:fill="FFFFFF"/>
        </w:rPr>
      </w:pPr>
      <w:r w:rsidRPr="00170A7D">
        <w:rPr>
          <w:sz w:val="20"/>
          <w:szCs w:val="20"/>
          <w:bdr w:val="single" w:sz="6" w:space="4" w:color="000000" w:frame="1"/>
          <w:shd w:val="clear" w:color="auto" w:fill="FFFFFF"/>
        </w:rPr>
        <w:t>Наличие оснований для отказа</w:t>
      </w:r>
    </w:p>
    <w:p w:rsidR="00AC3430" w:rsidRPr="00170A7D" w:rsidRDefault="00AC3430" w:rsidP="00AC3430">
      <w:pPr>
        <w:pStyle w:val="a6"/>
        <w:spacing w:before="0" w:beforeAutospacing="0" w:after="0" w:afterAutospacing="0"/>
        <w:rPr>
          <w:sz w:val="20"/>
          <w:szCs w:val="20"/>
          <w:bdr w:val="single" w:sz="6" w:space="4" w:color="000000" w:frame="1"/>
          <w:shd w:val="clear" w:color="auto" w:fill="FFFFFF"/>
        </w:rPr>
      </w:pPr>
      <w:r w:rsidRPr="00170A7D">
        <w:rPr>
          <w:sz w:val="20"/>
          <w:szCs w:val="20"/>
          <w:bdr w:val="single" w:sz="6" w:space="4" w:color="000000" w:frame="1"/>
          <w:shd w:val="clear" w:color="auto" w:fill="FFFFFF"/>
        </w:rPr>
        <w:t>Предоставление недостающих документов, устранение недостатков</w:t>
      </w:r>
    </w:p>
    <w:p w:rsidR="00AC3430" w:rsidRPr="00170A7D" w:rsidRDefault="00AC3430" w:rsidP="00AC3430">
      <w:pPr>
        <w:pStyle w:val="a6"/>
        <w:spacing w:before="0" w:beforeAutospacing="0" w:after="0" w:afterAutospacing="0"/>
        <w:rPr>
          <w:sz w:val="20"/>
          <w:szCs w:val="20"/>
          <w:bdr w:val="single" w:sz="6" w:space="4" w:color="000000" w:frame="1"/>
          <w:shd w:val="clear" w:color="auto" w:fill="FFFFFF"/>
        </w:rPr>
      </w:pPr>
      <w:r w:rsidRPr="00170A7D">
        <w:rPr>
          <w:b/>
          <w:bCs/>
          <w:sz w:val="20"/>
          <w:szCs w:val="20"/>
          <w:bdr w:val="single" w:sz="6" w:space="4" w:color="000000" w:frame="1"/>
          <w:shd w:val="clear" w:color="auto" w:fill="FFFFFF"/>
        </w:rPr>
        <w:lastRenderedPageBreak/>
        <w:t>3 дня</w:t>
      </w:r>
    </w:p>
    <w:p w:rsidR="00AC3430" w:rsidRPr="00170A7D" w:rsidRDefault="00AC3430" w:rsidP="00AC3430">
      <w:pPr>
        <w:pStyle w:val="a6"/>
        <w:spacing w:before="0" w:beforeAutospacing="0" w:after="0" w:afterAutospacing="0"/>
        <w:rPr>
          <w:sz w:val="20"/>
          <w:szCs w:val="20"/>
          <w:bdr w:val="none" w:sz="0" w:space="0" w:color="auto" w:frame="1"/>
          <w:shd w:val="clear" w:color="auto" w:fill="FFFFFF"/>
        </w:rPr>
      </w:pPr>
      <w:r w:rsidRPr="00170A7D">
        <w:rPr>
          <w:sz w:val="20"/>
          <w:szCs w:val="20"/>
          <w:bdr w:val="none" w:sz="0" w:space="0" w:color="auto" w:frame="1"/>
          <w:shd w:val="clear" w:color="auto" w:fill="FFFFFF"/>
        </w:rPr>
        <w:t>нет</w:t>
      </w:r>
    </w:p>
    <w:p w:rsidR="00AC3430" w:rsidRPr="00170A7D" w:rsidRDefault="00AC3430" w:rsidP="00AC3430">
      <w:pPr>
        <w:pStyle w:val="a6"/>
        <w:spacing w:before="0" w:beforeAutospacing="0" w:after="0" w:afterAutospacing="0"/>
        <w:rPr>
          <w:sz w:val="20"/>
          <w:szCs w:val="20"/>
          <w:bdr w:val="single" w:sz="6" w:space="4" w:color="000000" w:frame="1"/>
          <w:shd w:val="clear" w:color="auto" w:fill="FFFFFF"/>
        </w:rPr>
      </w:pPr>
      <w:r w:rsidRPr="00170A7D">
        <w:rPr>
          <w:sz w:val="20"/>
          <w:szCs w:val="20"/>
          <w:bdr w:val="single" w:sz="6" w:space="4" w:color="000000" w:frame="1"/>
          <w:shd w:val="clear" w:color="auto" w:fill="FFFFFF"/>
        </w:rPr>
        <w:t xml:space="preserve">Организация и проведение публичных слушаний по вопросу предоставления разрешения на условно разрешенный вид использования </w:t>
      </w:r>
    </w:p>
    <w:p w:rsidR="00AC3430" w:rsidRPr="00170A7D" w:rsidRDefault="00AC3430" w:rsidP="00AC3430">
      <w:pPr>
        <w:pStyle w:val="a6"/>
        <w:spacing w:before="0" w:beforeAutospacing="0" w:after="0" w:afterAutospacing="0"/>
        <w:rPr>
          <w:sz w:val="20"/>
          <w:szCs w:val="20"/>
          <w:bdr w:val="single" w:sz="6" w:space="4" w:color="000000" w:frame="1"/>
          <w:shd w:val="clear" w:color="auto" w:fill="FFFFFF"/>
        </w:rPr>
      </w:pPr>
      <w:r w:rsidRPr="00170A7D">
        <w:rPr>
          <w:b/>
          <w:bCs/>
          <w:sz w:val="20"/>
          <w:szCs w:val="20"/>
          <w:bdr w:val="single" w:sz="6" w:space="4" w:color="000000" w:frame="1"/>
          <w:shd w:val="clear" w:color="auto" w:fill="FFFFFF"/>
        </w:rPr>
        <w:t>30 дней</w:t>
      </w:r>
    </w:p>
    <w:p w:rsidR="00AC3430" w:rsidRPr="00170A7D" w:rsidRDefault="00AC3430" w:rsidP="00AC3430">
      <w:pPr>
        <w:pStyle w:val="a6"/>
        <w:spacing w:before="0" w:beforeAutospacing="0" w:after="0" w:afterAutospacing="0"/>
        <w:ind w:firstLine="720"/>
        <w:rPr>
          <w:sz w:val="20"/>
          <w:szCs w:val="20"/>
        </w:rPr>
      </w:pPr>
      <w:r w:rsidRPr="00170A7D">
        <w:rPr>
          <w:sz w:val="20"/>
          <w:szCs w:val="20"/>
        </w:rPr>
        <w:t>нет</w:t>
      </w:r>
    </w:p>
    <w:p w:rsidR="00AC3430" w:rsidRPr="00170A7D" w:rsidRDefault="00AC3430" w:rsidP="00AC3430">
      <w:pPr>
        <w:pStyle w:val="a6"/>
        <w:spacing w:before="0" w:beforeAutospacing="0" w:after="0" w:afterAutospacing="0"/>
        <w:rPr>
          <w:sz w:val="20"/>
          <w:szCs w:val="20"/>
          <w:bdr w:val="single" w:sz="6" w:space="4" w:color="000000" w:frame="1"/>
          <w:shd w:val="clear" w:color="auto" w:fill="FFFFFF"/>
        </w:rPr>
      </w:pPr>
      <w:r w:rsidRPr="00170A7D">
        <w:rPr>
          <w:sz w:val="20"/>
          <w:szCs w:val="20"/>
          <w:bdr w:val="single" w:sz="6" w:space="4" w:color="000000" w:frame="1"/>
          <w:shd w:val="clear" w:color="auto" w:fill="FFFFFF"/>
        </w:rPr>
        <w:t>Уведомление об отказе в предоставлении муниципальной услуги</w:t>
      </w:r>
    </w:p>
    <w:p w:rsidR="00AC3430" w:rsidRPr="00170A7D" w:rsidRDefault="00AC3430" w:rsidP="00AC3430">
      <w:pPr>
        <w:pStyle w:val="a6"/>
        <w:spacing w:before="0" w:beforeAutospacing="0" w:after="0" w:afterAutospacing="0"/>
        <w:rPr>
          <w:sz w:val="20"/>
          <w:szCs w:val="20"/>
          <w:bdr w:val="single" w:sz="6" w:space="4" w:color="000000" w:frame="1"/>
          <w:shd w:val="clear" w:color="auto" w:fill="FFFFFF"/>
        </w:rPr>
      </w:pPr>
      <w:r w:rsidRPr="00170A7D">
        <w:rPr>
          <w:b/>
          <w:bCs/>
          <w:sz w:val="20"/>
          <w:szCs w:val="20"/>
          <w:bdr w:val="single" w:sz="6" w:space="4" w:color="000000" w:frame="1"/>
          <w:shd w:val="clear" w:color="auto" w:fill="FFFFFF"/>
        </w:rPr>
        <w:t>10 дней</w:t>
      </w:r>
    </w:p>
    <w:p w:rsidR="00AC3430" w:rsidRPr="00170A7D" w:rsidRDefault="00AC3430" w:rsidP="00AC3430">
      <w:pPr>
        <w:pStyle w:val="a6"/>
        <w:spacing w:before="0" w:beforeAutospacing="0" w:after="0" w:afterAutospacing="0"/>
        <w:rPr>
          <w:sz w:val="20"/>
          <w:szCs w:val="20"/>
          <w:bdr w:val="single" w:sz="6" w:space="4" w:color="000000" w:frame="1"/>
          <w:shd w:val="clear" w:color="auto" w:fill="FFFFFF"/>
        </w:rPr>
      </w:pPr>
      <w:r w:rsidRPr="00170A7D">
        <w:rPr>
          <w:sz w:val="20"/>
          <w:szCs w:val="20"/>
          <w:bdr w:val="single" w:sz="6" w:space="4" w:color="000000" w:frame="1"/>
          <w:shd w:val="clear" w:color="auto" w:fill="FFFFFF"/>
        </w:rPr>
        <w:t>Подготовка и направление комиссией по землепользованию и застройке рекомендаций главе администрации сельского поселения</w:t>
      </w:r>
      <w:r w:rsidRPr="00170A7D">
        <w:rPr>
          <w:color w:val="FF0000"/>
          <w:sz w:val="20"/>
          <w:szCs w:val="20"/>
          <w:bdr w:val="single" w:sz="6" w:space="4" w:color="000000" w:frame="1"/>
          <w:shd w:val="clear" w:color="auto" w:fill="FFFFFF"/>
        </w:rPr>
        <w:t xml:space="preserve"> </w:t>
      </w:r>
      <w:r w:rsidRPr="00170A7D">
        <w:rPr>
          <w:sz w:val="20"/>
          <w:szCs w:val="20"/>
          <w:bdr w:val="single" w:sz="6" w:space="4" w:color="000000" w:frame="1"/>
          <w:shd w:val="clear" w:color="auto" w:fill="FFFFFF"/>
        </w:rPr>
        <w:t>о предоставлении разрешения на условно разрешенный вид использования или об отклонении</w:t>
      </w:r>
    </w:p>
    <w:p w:rsidR="00AC3430" w:rsidRPr="00170A7D" w:rsidRDefault="00AC3430" w:rsidP="00AC3430">
      <w:pPr>
        <w:pStyle w:val="a6"/>
        <w:spacing w:before="0" w:beforeAutospacing="0" w:after="0" w:afterAutospacing="0"/>
        <w:rPr>
          <w:sz w:val="20"/>
          <w:szCs w:val="20"/>
          <w:bdr w:val="single" w:sz="6" w:space="4" w:color="000000" w:frame="1"/>
          <w:shd w:val="clear" w:color="auto" w:fill="FFFFFF"/>
        </w:rPr>
      </w:pPr>
      <w:r w:rsidRPr="00170A7D">
        <w:rPr>
          <w:b/>
          <w:bCs/>
          <w:sz w:val="20"/>
          <w:szCs w:val="20"/>
          <w:bdr w:val="single" w:sz="6" w:space="4" w:color="000000" w:frame="1"/>
          <w:shd w:val="clear" w:color="auto" w:fill="FFFFFF"/>
        </w:rPr>
        <w:t>15 дней</w:t>
      </w:r>
    </w:p>
    <w:p w:rsidR="00AC3430" w:rsidRPr="00170A7D" w:rsidRDefault="00AC3430" w:rsidP="00AC3430">
      <w:pPr>
        <w:pStyle w:val="a6"/>
        <w:spacing w:before="0" w:beforeAutospacing="0" w:after="0" w:afterAutospacing="0"/>
        <w:rPr>
          <w:sz w:val="20"/>
          <w:szCs w:val="20"/>
          <w:bdr w:val="none" w:sz="0" w:space="0" w:color="auto" w:frame="1"/>
          <w:shd w:val="clear" w:color="auto" w:fill="FFFFFF"/>
        </w:rPr>
      </w:pPr>
      <w:r w:rsidRPr="00170A7D">
        <w:rPr>
          <w:sz w:val="20"/>
          <w:szCs w:val="20"/>
          <w:bdr w:val="none" w:sz="0" w:space="0" w:color="auto" w:frame="1"/>
          <w:shd w:val="clear" w:color="auto" w:fill="FFFFFF"/>
        </w:rPr>
        <w:t>да</w:t>
      </w:r>
    </w:p>
    <w:p w:rsidR="00AC3430" w:rsidRPr="00170A7D" w:rsidRDefault="00AC3430" w:rsidP="00AC3430">
      <w:pPr>
        <w:pStyle w:val="a6"/>
        <w:spacing w:before="0" w:beforeAutospacing="0" w:after="0" w:afterAutospacing="0"/>
        <w:rPr>
          <w:sz w:val="20"/>
          <w:szCs w:val="20"/>
          <w:bdr w:val="single" w:sz="6" w:space="4" w:color="000000" w:frame="1"/>
          <w:shd w:val="clear" w:color="auto" w:fill="FFFFFF"/>
        </w:rPr>
      </w:pPr>
      <w:r w:rsidRPr="00170A7D">
        <w:rPr>
          <w:sz w:val="20"/>
          <w:szCs w:val="20"/>
          <w:bdr w:val="single" w:sz="6" w:space="4" w:color="000000" w:frame="1"/>
          <w:shd w:val="clear" w:color="auto" w:fill="FFFFFF"/>
        </w:rPr>
        <w:t>Принятие решения главой администрации сельского поселения</w:t>
      </w:r>
      <w:r w:rsidRPr="00170A7D">
        <w:rPr>
          <w:color w:val="FF0000"/>
          <w:sz w:val="20"/>
          <w:szCs w:val="20"/>
          <w:bdr w:val="single" w:sz="6" w:space="4" w:color="000000" w:frame="1"/>
          <w:shd w:val="clear" w:color="auto" w:fill="FFFFFF"/>
        </w:rPr>
        <w:t xml:space="preserve"> </w:t>
      </w:r>
      <w:r w:rsidRPr="00170A7D">
        <w:rPr>
          <w:b/>
          <w:bCs/>
          <w:sz w:val="20"/>
          <w:szCs w:val="20"/>
          <w:bdr w:val="single" w:sz="6" w:space="4" w:color="000000" w:frame="1"/>
          <w:shd w:val="clear" w:color="auto" w:fill="FFFFFF"/>
        </w:rPr>
        <w:t>3 дня</w:t>
      </w:r>
    </w:p>
    <w:p w:rsidR="00AC3430" w:rsidRPr="00170A7D" w:rsidRDefault="00AC3430" w:rsidP="00AC3430">
      <w:pPr>
        <w:pStyle w:val="a6"/>
        <w:spacing w:before="0" w:beforeAutospacing="0" w:after="0" w:afterAutospacing="0"/>
        <w:ind w:firstLine="720"/>
        <w:rPr>
          <w:sz w:val="20"/>
          <w:szCs w:val="20"/>
        </w:rPr>
      </w:pPr>
      <w:r w:rsidRPr="00170A7D">
        <w:rPr>
          <w:sz w:val="20"/>
          <w:szCs w:val="20"/>
        </w:rPr>
        <w:t>да нет</w:t>
      </w:r>
    </w:p>
    <w:p w:rsidR="00AC3430" w:rsidRPr="00170A7D" w:rsidRDefault="00AC3430" w:rsidP="00AC3430">
      <w:pPr>
        <w:pStyle w:val="a6"/>
        <w:spacing w:before="0" w:beforeAutospacing="0" w:after="0" w:afterAutospacing="0"/>
        <w:rPr>
          <w:sz w:val="20"/>
          <w:szCs w:val="20"/>
          <w:bdr w:val="single" w:sz="6" w:space="4" w:color="000000" w:frame="1"/>
          <w:shd w:val="clear" w:color="auto" w:fill="FFFFFF"/>
        </w:rPr>
      </w:pPr>
      <w:r w:rsidRPr="00170A7D">
        <w:rPr>
          <w:sz w:val="20"/>
          <w:szCs w:val="20"/>
          <w:bdr w:val="single" w:sz="6" w:space="4" w:color="000000" w:frame="1"/>
          <w:shd w:val="clear" w:color="auto" w:fill="FFFFFF"/>
        </w:rPr>
        <w:t>Постановление администрации сельского поселения</w:t>
      </w:r>
      <w:r w:rsidRPr="00170A7D">
        <w:rPr>
          <w:color w:val="FF0000"/>
          <w:sz w:val="20"/>
          <w:szCs w:val="20"/>
          <w:bdr w:val="single" w:sz="6" w:space="4" w:color="000000" w:frame="1"/>
          <w:shd w:val="clear" w:color="auto" w:fill="FFFFFF"/>
        </w:rPr>
        <w:t xml:space="preserve"> </w:t>
      </w:r>
      <w:r w:rsidRPr="00170A7D">
        <w:rPr>
          <w:sz w:val="20"/>
          <w:szCs w:val="20"/>
          <w:bdr w:val="single" w:sz="6" w:space="4" w:color="000000" w:frame="1"/>
          <w:shd w:val="clear" w:color="auto" w:fill="FFFFFF"/>
        </w:rPr>
        <w:t>об отказе в предоставлении разрешения условно разрешенный вид использования земельного участка</w:t>
      </w:r>
    </w:p>
    <w:p w:rsidR="00AC3430" w:rsidRPr="00170A7D" w:rsidRDefault="00AC3430" w:rsidP="00AC3430">
      <w:pPr>
        <w:pStyle w:val="a6"/>
        <w:spacing w:before="0" w:beforeAutospacing="0" w:after="0" w:afterAutospacing="0"/>
        <w:rPr>
          <w:sz w:val="20"/>
          <w:szCs w:val="20"/>
          <w:bdr w:val="single" w:sz="6" w:space="4" w:color="000000" w:frame="1"/>
          <w:shd w:val="clear" w:color="auto" w:fill="FFFFFF"/>
        </w:rPr>
      </w:pPr>
      <w:r w:rsidRPr="00170A7D">
        <w:rPr>
          <w:b/>
          <w:bCs/>
          <w:sz w:val="20"/>
          <w:szCs w:val="20"/>
          <w:bdr w:val="single" w:sz="6" w:space="4" w:color="000000" w:frame="1"/>
          <w:shd w:val="clear" w:color="auto" w:fill="FFFFFF"/>
        </w:rPr>
        <w:t>5 дней</w:t>
      </w:r>
    </w:p>
    <w:p w:rsidR="00AC3430" w:rsidRPr="00170A7D" w:rsidRDefault="00AC3430" w:rsidP="00AC3430">
      <w:pPr>
        <w:pStyle w:val="a6"/>
        <w:spacing w:before="0" w:beforeAutospacing="0" w:after="0" w:afterAutospacing="0"/>
        <w:rPr>
          <w:sz w:val="20"/>
          <w:szCs w:val="20"/>
          <w:bdr w:val="single" w:sz="6" w:space="4" w:color="000000" w:frame="1"/>
          <w:shd w:val="clear" w:color="auto" w:fill="FFFFFF"/>
        </w:rPr>
      </w:pPr>
      <w:r w:rsidRPr="00170A7D">
        <w:rPr>
          <w:sz w:val="20"/>
          <w:szCs w:val="20"/>
          <w:bdr w:val="single" w:sz="6" w:space="4" w:color="000000" w:frame="1"/>
          <w:shd w:val="clear" w:color="auto" w:fill="FFFFFF"/>
        </w:rPr>
        <w:t>Постановление администрации сельского поселения</w:t>
      </w:r>
      <w:r w:rsidRPr="00170A7D">
        <w:rPr>
          <w:color w:val="FF0000"/>
          <w:sz w:val="20"/>
          <w:szCs w:val="20"/>
          <w:bdr w:val="single" w:sz="6" w:space="4" w:color="000000" w:frame="1"/>
          <w:shd w:val="clear" w:color="auto" w:fill="FFFFFF"/>
        </w:rPr>
        <w:t xml:space="preserve"> </w:t>
      </w:r>
      <w:r w:rsidRPr="00170A7D">
        <w:rPr>
          <w:sz w:val="20"/>
          <w:szCs w:val="20"/>
          <w:bdr w:val="single" w:sz="6" w:space="4" w:color="000000" w:frame="1"/>
          <w:shd w:val="clear" w:color="auto" w:fill="FFFFFF"/>
        </w:rPr>
        <w:t>о предоставлении разрешения условно разрешенный вид использования земельного участка</w:t>
      </w:r>
    </w:p>
    <w:p w:rsidR="00AC3430" w:rsidRPr="00170A7D" w:rsidRDefault="00AC3430" w:rsidP="00AC3430">
      <w:pPr>
        <w:pStyle w:val="a6"/>
        <w:spacing w:before="0" w:beforeAutospacing="0" w:after="0" w:afterAutospacing="0"/>
        <w:rPr>
          <w:sz w:val="20"/>
          <w:szCs w:val="20"/>
          <w:bdr w:val="single" w:sz="6" w:space="4" w:color="000000" w:frame="1"/>
          <w:shd w:val="clear" w:color="auto" w:fill="FFFFFF"/>
        </w:rPr>
      </w:pPr>
      <w:r w:rsidRPr="00170A7D">
        <w:rPr>
          <w:b/>
          <w:bCs/>
          <w:sz w:val="20"/>
          <w:szCs w:val="20"/>
          <w:bdr w:val="single" w:sz="6" w:space="4" w:color="000000" w:frame="1"/>
          <w:shd w:val="clear" w:color="auto" w:fill="FFFFFF"/>
        </w:rPr>
        <w:t>5 дней</w:t>
      </w:r>
    </w:p>
    <w:p w:rsidR="00AC3430" w:rsidRPr="00170A7D" w:rsidRDefault="00AC3430" w:rsidP="00AC3430">
      <w:pPr>
        <w:pStyle w:val="a6"/>
        <w:spacing w:before="0" w:beforeAutospacing="0" w:after="0" w:afterAutospacing="0"/>
        <w:ind w:right="68"/>
        <w:rPr>
          <w:sz w:val="20"/>
          <w:szCs w:val="20"/>
          <w:bdr w:val="single" w:sz="6" w:space="4" w:color="000000" w:frame="1"/>
          <w:shd w:val="clear" w:color="auto" w:fill="FFFFFF"/>
        </w:rPr>
      </w:pPr>
      <w:r w:rsidRPr="00170A7D">
        <w:rPr>
          <w:sz w:val="20"/>
          <w:szCs w:val="20"/>
          <w:bdr w:val="single" w:sz="6" w:space="4" w:color="000000" w:frame="1"/>
          <w:shd w:val="clear" w:color="auto" w:fill="FFFFFF"/>
        </w:rPr>
        <w:t>Направление заявителю постановления администрации сельского поселения</w:t>
      </w:r>
      <w:r w:rsidRPr="00170A7D">
        <w:rPr>
          <w:color w:val="FF0000"/>
          <w:sz w:val="20"/>
          <w:szCs w:val="20"/>
          <w:bdr w:val="single" w:sz="6" w:space="4" w:color="000000" w:frame="1"/>
          <w:shd w:val="clear" w:color="auto" w:fill="FFFFFF"/>
        </w:rPr>
        <w:t xml:space="preserve"> </w:t>
      </w:r>
      <w:r w:rsidRPr="00170A7D">
        <w:rPr>
          <w:b/>
          <w:bCs/>
          <w:sz w:val="20"/>
          <w:szCs w:val="20"/>
          <w:bdr w:val="single" w:sz="6" w:space="4" w:color="000000" w:frame="1"/>
          <w:shd w:val="clear" w:color="auto" w:fill="FFFFFF"/>
        </w:rPr>
        <w:t>5 дней</w:t>
      </w:r>
    </w:p>
    <w:p w:rsidR="00AC3430" w:rsidRPr="00170A7D" w:rsidRDefault="00AC3430" w:rsidP="00AC3430">
      <w:pPr>
        <w:pStyle w:val="a6"/>
        <w:spacing w:before="0" w:beforeAutospacing="0" w:after="0" w:afterAutospacing="0"/>
        <w:rPr>
          <w:sz w:val="20"/>
          <w:szCs w:val="20"/>
        </w:rPr>
      </w:pPr>
    </w:p>
    <w:tbl>
      <w:tblPr>
        <w:tblW w:w="9782" w:type="dxa"/>
        <w:tblCellSpacing w:w="0" w:type="dxa"/>
        <w:tblInd w:w="-15" w:type="dxa"/>
        <w:tblCellMar>
          <w:top w:w="105" w:type="dxa"/>
          <w:left w:w="105" w:type="dxa"/>
          <w:bottom w:w="105" w:type="dxa"/>
          <w:right w:w="105" w:type="dxa"/>
        </w:tblCellMar>
        <w:tblLook w:val="04A0"/>
      </w:tblPr>
      <w:tblGrid>
        <w:gridCol w:w="735"/>
        <w:gridCol w:w="3338"/>
        <w:gridCol w:w="5401"/>
        <w:gridCol w:w="40"/>
        <w:gridCol w:w="268"/>
      </w:tblGrid>
      <w:tr w:rsidR="00AC3430" w:rsidRPr="00170A7D" w:rsidTr="00170A7D">
        <w:trPr>
          <w:gridBefore w:val="1"/>
          <w:gridAfter w:val="2"/>
          <w:wBefore w:w="735" w:type="dxa"/>
          <w:wAfter w:w="308" w:type="dxa"/>
          <w:trHeight w:val="1411"/>
          <w:tblCellSpacing w:w="0" w:type="dxa"/>
        </w:trPr>
        <w:tc>
          <w:tcPr>
            <w:tcW w:w="8739" w:type="dxa"/>
            <w:gridSpan w:val="2"/>
            <w:hideMark/>
          </w:tcPr>
          <w:p w:rsidR="00AC3430" w:rsidRPr="00170A7D" w:rsidRDefault="00AC3430" w:rsidP="00AC3430">
            <w:pPr>
              <w:pStyle w:val="a6"/>
              <w:spacing w:before="0" w:beforeAutospacing="0" w:after="0" w:afterAutospacing="0"/>
              <w:rPr>
                <w:sz w:val="20"/>
                <w:szCs w:val="20"/>
              </w:rPr>
            </w:pPr>
            <w:r w:rsidRPr="00170A7D">
              <w:rPr>
                <w:color w:val="000000"/>
                <w:sz w:val="20"/>
                <w:szCs w:val="20"/>
              </w:rPr>
              <w:t xml:space="preserve">Приложение №3 к административному регламенту администрации </w:t>
            </w:r>
            <w:proofErr w:type="spellStart"/>
            <w:r w:rsidRPr="00170A7D">
              <w:rPr>
                <w:color w:val="000000"/>
                <w:sz w:val="20"/>
                <w:szCs w:val="20"/>
              </w:rPr>
              <w:t>Кудеснерского</w:t>
            </w:r>
            <w:proofErr w:type="spellEnd"/>
            <w:r w:rsidRPr="00170A7D">
              <w:rPr>
                <w:color w:val="000000"/>
                <w:sz w:val="20"/>
                <w:szCs w:val="20"/>
              </w:rPr>
              <w:t xml:space="preserve"> сельского поселения </w:t>
            </w:r>
            <w:proofErr w:type="spellStart"/>
            <w:r w:rsidRPr="00170A7D">
              <w:rPr>
                <w:color w:val="000000"/>
                <w:sz w:val="20"/>
                <w:szCs w:val="20"/>
              </w:rPr>
              <w:t>Урмарского</w:t>
            </w:r>
            <w:proofErr w:type="spellEnd"/>
            <w:r w:rsidRPr="00170A7D">
              <w:rPr>
                <w:color w:val="000000"/>
                <w:sz w:val="20"/>
                <w:szCs w:val="20"/>
              </w:rPr>
              <w:t xml:space="preserve"> района Чувашской Республики по предоставлению муниципальной услуги </w:t>
            </w:r>
            <w:r w:rsidRPr="00170A7D">
              <w:rPr>
                <w:b/>
                <w:bCs/>
                <w:sz w:val="20"/>
                <w:szCs w:val="20"/>
              </w:rPr>
              <w:t>«</w:t>
            </w:r>
            <w:r w:rsidRPr="00170A7D">
              <w:rPr>
                <w:sz w:val="20"/>
                <w:szCs w:val="20"/>
              </w:rPr>
              <w:t>Предоставление разрешения на условно разрешенный вид использования земельного участка или объекта капитального строительства»</w:t>
            </w:r>
          </w:p>
        </w:tc>
      </w:tr>
      <w:tr w:rsidR="00AC3430" w:rsidRPr="00170A7D" w:rsidTr="00170A7D">
        <w:tblPrEx>
          <w:tblBorders>
            <w:top w:val="outset" w:sz="6" w:space="0" w:color="auto"/>
            <w:left w:val="outset" w:sz="6" w:space="0" w:color="auto"/>
            <w:bottom w:val="outset" w:sz="6" w:space="0" w:color="auto"/>
            <w:right w:val="outset" w:sz="6" w:space="0" w:color="auto"/>
          </w:tblBorders>
        </w:tblPrEx>
        <w:trPr>
          <w:trHeight w:val="1143"/>
          <w:tblCellSpacing w:w="0" w:type="dxa"/>
        </w:trPr>
        <w:tc>
          <w:tcPr>
            <w:tcW w:w="4073" w:type="dxa"/>
            <w:gridSpan w:val="2"/>
            <w:tcBorders>
              <w:top w:val="outset" w:sz="6" w:space="0" w:color="auto"/>
              <w:left w:val="outset" w:sz="6" w:space="0" w:color="auto"/>
              <w:bottom w:val="outset" w:sz="6" w:space="0" w:color="auto"/>
              <w:right w:val="outset" w:sz="6" w:space="0" w:color="auto"/>
            </w:tcBorders>
            <w:hideMark/>
          </w:tcPr>
          <w:p w:rsidR="00AC3430" w:rsidRPr="00170A7D" w:rsidRDefault="00AC3430" w:rsidP="00AC3430">
            <w:pPr>
              <w:pStyle w:val="a6"/>
              <w:spacing w:before="0" w:beforeAutospacing="0" w:after="0" w:afterAutospacing="0"/>
              <w:rPr>
                <w:sz w:val="20"/>
                <w:szCs w:val="20"/>
              </w:rPr>
            </w:pPr>
          </w:p>
        </w:tc>
        <w:tc>
          <w:tcPr>
            <w:tcW w:w="5441" w:type="dxa"/>
            <w:gridSpan w:val="2"/>
            <w:tcBorders>
              <w:top w:val="outset" w:sz="6" w:space="0" w:color="auto"/>
              <w:left w:val="outset" w:sz="6" w:space="0" w:color="auto"/>
              <w:bottom w:val="outset" w:sz="6" w:space="0" w:color="auto"/>
              <w:right w:val="outset" w:sz="6" w:space="0" w:color="auto"/>
            </w:tcBorders>
            <w:hideMark/>
          </w:tcPr>
          <w:p w:rsidR="00AC3430" w:rsidRPr="00170A7D" w:rsidRDefault="00AC3430" w:rsidP="00AC3430">
            <w:pPr>
              <w:pStyle w:val="a6"/>
              <w:spacing w:before="0" w:beforeAutospacing="0" w:after="0" w:afterAutospacing="0"/>
              <w:rPr>
                <w:sz w:val="20"/>
                <w:szCs w:val="20"/>
              </w:rPr>
            </w:pPr>
            <w:r w:rsidRPr="00170A7D">
              <w:rPr>
                <w:sz w:val="20"/>
                <w:szCs w:val="20"/>
              </w:rPr>
              <w:t xml:space="preserve">Главе администрации </w:t>
            </w:r>
            <w:proofErr w:type="spellStart"/>
            <w:r w:rsidRPr="00170A7D">
              <w:rPr>
                <w:sz w:val="20"/>
                <w:szCs w:val="20"/>
              </w:rPr>
              <w:t>Моргаушского</w:t>
            </w:r>
            <w:proofErr w:type="spellEnd"/>
            <w:r w:rsidRPr="00170A7D">
              <w:rPr>
                <w:sz w:val="20"/>
                <w:szCs w:val="20"/>
              </w:rPr>
              <w:t xml:space="preserve"> </w:t>
            </w:r>
            <w:proofErr w:type="gramStart"/>
            <w:r w:rsidRPr="00170A7D">
              <w:rPr>
                <w:sz w:val="20"/>
                <w:szCs w:val="20"/>
              </w:rPr>
              <w:t>сельского</w:t>
            </w:r>
            <w:proofErr w:type="gramEnd"/>
            <w:r w:rsidRPr="00170A7D">
              <w:rPr>
                <w:sz w:val="20"/>
                <w:szCs w:val="20"/>
              </w:rPr>
              <w:t xml:space="preserve"> </w:t>
            </w:r>
          </w:p>
          <w:p w:rsidR="00AC3430" w:rsidRPr="00170A7D" w:rsidRDefault="00AC3430" w:rsidP="00AC3430">
            <w:pPr>
              <w:pStyle w:val="a6"/>
              <w:spacing w:before="0" w:beforeAutospacing="0" w:after="0" w:afterAutospacing="0"/>
              <w:rPr>
                <w:sz w:val="20"/>
                <w:szCs w:val="20"/>
              </w:rPr>
            </w:pPr>
            <w:r w:rsidRPr="00170A7D">
              <w:rPr>
                <w:sz w:val="20"/>
                <w:szCs w:val="20"/>
              </w:rPr>
              <w:t xml:space="preserve">поселения </w:t>
            </w:r>
            <w:proofErr w:type="spellStart"/>
            <w:r w:rsidRPr="00170A7D">
              <w:rPr>
                <w:sz w:val="20"/>
                <w:szCs w:val="20"/>
              </w:rPr>
              <w:t>Урмарского</w:t>
            </w:r>
            <w:proofErr w:type="spellEnd"/>
            <w:r w:rsidRPr="00170A7D">
              <w:rPr>
                <w:sz w:val="20"/>
                <w:szCs w:val="20"/>
              </w:rPr>
              <w:t xml:space="preserve"> района Чувашской Республики </w:t>
            </w:r>
          </w:p>
          <w:p w:rsidR="00AC3430" w:rsidRPr="00170A7D" w:rsidRDefault="00AC3430" w:rsidP="00AC3430">
            <w:pPr>
              <w:pStyle w:val="a6"/>
              <w:spacing w:before="0" w:beforeAutospacing="0" w:after="0" w:afterAutospacing="0"/>
              <w:rPr>
                <w:sz w:val="20"/>
                <w:szCs w:val="20"/>
              </w:rPr>
            </w:pPr>
          </w:p>
        </w:tc>
        <w:tc>
          <w:tcPr>
            <w:tcW w:w="268" w:type="dxa"/>
            <w:tcBorders>
              <w:top w:val="outset" w:sz="6" w:space="0" w:color="auto"/>
              <w:left w:val="outset" w:sz="6" w:space="0" w:color="auto"/>
              <w:bottom w:val="outset" w:sz="6" w:space="0" w:color="auto"/>
              <w:right w:val="outset" w:sz="6" w:space="0" w:color="auto"/>
            </w:tcBorders>
            <w:hideMark/>
          </w:tcPr>
          <w:p w:rsidR="00AC3430" w:rsidRPr="00170A7D" w:rsidRDefault="00AC3430" w:rsidP="00AC3430">
            <w:pPr>
              <w:pStyle w:val="a6"/>
              <w:spacing w:before="0" w:beforeAutospacing="0" w:after="0" w:afterAutospacing="0"/>
              <w:rPr>
                <w:sz w:val="20"/>
                <w:szCs w:val="20"/>
              </w:rPr>
            </w:pPr>
          </w:p>
        </w:tc>
      </w:tr>
      <w:tr w:rsidR="00AC3430" w:rsidRPr="00170A7D" w:rsidTr="00170A7D">
        <w:tblPrEx>
          <w:tblBorders>
            <w:top w:val="outset" w:sz="6" w:space="0" w:color="auto"/>
            <w:left w:val="outset" w:sz="6" w:space="0" w:color="auto"/>
            <w:bottom w:val="outset" w:sz="6" w:space="0" w:color="auto"/>
            <w:right w:val="outset" w:sz="6" w:space="0" w:color="auto"/>
          </w:tblBorders>
        </w:tblPrEx>
        <w:trPr>
          <w:trHeight w:val="485"/>
          <w:tblCellSpacing w:w="0" w:type="dxa"/>
        </w:trPr>
        <w:tc>
          <w:tcPr>
            <w:tcW w:w="4073" w:type="dxa"/>
            <w:gridSpan w:val="2"/>
            <w:tcBorders>
              <w:top w:val="outset" w:sz="6" w:space="0" w:color="auto"/>
              <w:left w:val="outset" w:sz="6" w:space="0" w:color="auto"/>
              <w:bottom w:val="outset" w:sz="6" w:space="0" w:color="auto"/>
              <w:right w:val="outset" w:sz="6" w:space="0" w:color="auto"/>
            </w:tcBorders>
            <w:hideMark/>
          </w:tcPr>
          <w:p w:rsidR="00AC3430" w:rsidRPr="00170A7D" w:rsidRDefault="00AC3430" w:rsidP="00AC3430">
            <w:pPr>
              <w:pStyle w:val="a6"/>
              <w:spacing w:before="0" w:beforeAutospacing="0" w:after="0" w:afterAutospacing="0"/>
              <w:rPr>
                <w:sz w:val="20"/>
                <w:szCs w:val="20"/>
              </w:rPr>
            </w:pPr>
          </w:p>
        </w:tc>
        <w:tc>
          <w:tcPr>
            <w:tcW w:w="5709" w:type="dxa"/>
            <w:gridSpan w:val="3"/>
            <w:tcBorders>
              <w:top w:val="outset" w:sz="6" w:space="0" w:color="auto"/>
              <w:left w:val="outset" w:sz="6" w:space="0" w:color="auto"/>
              <w:bottom w:val="outset" w:sz="6" w:space="0" w:color="auto"/>
              <w:right w:val="outset" w:sz="6" w:space="0" w:color="auto"/>
            </w:tcBorders>
            <w:hideMark/>
          </w:tcPr>
          <w:p w:rsidR="00AC3430" w:rsidRPr="00170A7D" w:rsidRDefault="00AC3430" w:rsidP="00AC3430">
            <w:pPr>
              <w:pStyle w:val="a6"/>
              <w:spacing w:before="0" w:beforeAutospacing="0" w:after="0" w:afterAutospacing="0"/>
              <w:rPr>
                <w:sz w:val="20"/>
                <w:szCs w:val="20"/>
              </w:rPr>
            </w:pPr>
            <w:r w:rsidRPr="00170A7D">
              <w:rPr>
                <w:sz w:val="20"/>
                <w:szCs w:val="20"/>
              </w:rPr>
              <w:t>(сведения о заявителе)</w:t>
            </w:r>
            <w:hyperlink w:anchor="sub_64" w:history="1">
              <w:r w:rsidRPr="00170A7D">
                <w:rPr>
                  <w:rStyle w:val="a5"/>
                  <w:sz w:val="20"/>
                  <w:szCs w:val="20"/>
                </w:rPr>
                <w:t>*</w:t>
              </w:r>
            </w:hyperlink>
          </w:p>
          <w:p w:rsidR="00AC3430" w:rsidRPr="00170A7D" w:rsidRDefault="00AC3430" w:rsidP="00AC3430">
            <w:pPr>
              <w:pStyle w:val="a6"/>
              <w:spacing w:before="0" w:beforeAutospacing="0" w:after="0" w:afterAutospacing="0"/>
              <w:rPr>
                <w:sz w:val="20"/>
                <w:szCs w:val="20"/>
              </w:rPr>
            </w:pPr>
          </w:p>
        </w:tc>
      </w:tr>
    </w:tbl>
    <w:p w:rsidR="00AC3430" w:rsidRPr="00170A7D" w:rsidRDefault="00AC3430" w:rsidP="00AC3430">
      <w:pPr>
        <w:pStyle w:val="a6"/>
        <w:spacing w:before="0" w:beforeAutospacing="0" w:after="0" w:afterAutospacing="0"/>
        <w:rPr>
          <w:sz w:val="20"/>
          <w:szCs w:val="20"/>
        </w:rPr>
      </w:pPr>
    </w:p>
    <w:p w:rsidR="00AC3430" w:rsidRPr="00170A7D" w:rsidRDefault="00AC3430" w:rsidP="00170A7D">
      <w:pPr>
        <w:pStyle w:val="a6"/>
        <w:spacing w:before="0" w:beforeAutospacing="0" w:after="0" w:afterAutospacing="0"/>
        <w:jc w:val="center"/>
        <w:rPr>
          <w:sz w:val="20"/>
          <w:szCs w:val="20"/>
        </w:rPr>
      </w:pPr>
      <w:r w:rsidRPr="00170A7D">
        <w:rPr>
          <w:sz w:val="20"/>
          <w:szCs w:val="20"/>
        </w:rPr>
        <w:t>Заявление</w:t>
      </w:r>
      <w:r w:rsidRPr="00170A7D">
        <w:rPr>
          <w:sz w:val="20"/>
          <w:szCs w:val="20"/>
        </w:rPr>
        <w:br/>
        <w:t>о предоставлении разрешения на условно разрешенный вид использования земельного участка и объекта капитального строительства</w:t>
      </w:r>
    </w:p>
    <w:p w:rsidR="00AC3430" w:rsidRPr="00170A7D" w:rsidRDefault="00AC3430" w:rsidP="00AC3430">
      <w:pPr>
        <w:pStyle w:val="a6"/>
        <w:spacing w:before="0" w:beforeAutospacing="0" w:after="0" w:afterAutospacing="0"/>
        <w:rPr>
          <w:sz w:val="20"/>
          <w:szCs w:val="20"/>
        </w:rPr>
      </w:pPr>
    </w:p>
    <w:tbl>
      <w:tblPr>
        <w:tblW w:w="948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9184"/>
        <w:gridCol w:w="296"/>
      </w:tblGrid>
      <w:tr w:rsidR="00AC3430" w:rsidRPr="00170A7D" w:rsidTr="00AC3430">
        <w:trPr>
          <w:tblCellSpacing w:w="0" w:type="dxa"/>
        </w:trPr>
        <w:tc>
          <w:tcPr>
            <w:tcW w:w="9270" w:type="dxa"/>
            <w:gridSpan w:val="2"/>
            <w:tcBorders>
              <w:top w:val="outset" w:sz="6" w:space="0" w:color="000000"/>
              <w:left w:val="outset" w:sz="6" w:space="0" w:color="000000"/>
              <w:bottom w:val="outset" w:sz="6" w:space="0" w:color="000000"/>
              <w:right w:val="outset" w:sz="6" w:space="0" w:color="000000"/>
            </w:tcBorders>
            <w:hideMark/>
          </w:tcPr>
          <w:p w:rsidR="00AC3430" w:rsidRPr="00170A7D" w:rsidRDefault="00AC3430" w:rsidP="00AC3430">
            <w:pPr>
              <w:pStyle w:val="a6"/>
              <w:spacing w:before="0" w:beforeAutospacing="0" w:after="0" w:afterAutospacing="0"/>
              <w:rPr>
                <w:sz w:val="20"/>
                <w:szCs w:val="20"/>
              </w:rPr>
            </w:pPr>
            <w:r w:rsidRPr="00170A7D">
              <w:rPr>
                <w:sz w:val="20"/>
                <w:szCs w:val="20"/>
              </w:rPr>
              <w:t>Прошу (просим) предоставить разрешение на условно разрешенный вид использования земельного участка и объекта капитального строительства</w:t>
            </w:r>
          </w:p>
        </w:tc>
      </w:tr>
      <w:tr w:rsidR="00AC3430" w:rsidRPr="00170A7D" w:rsidTr="00AC3430">
        <w:trPr>
          <w:tblCellSpacing w:w="0" w:type="dxa"/>
        </w:trPr>
        <w:tc>
          <w:tcPr>
            <w:tcW w:w="9000" w:type="dxa"/>
            <w:tcBorders>
              <w:top w:val="outset" w:sz="6" w:space="0" w:color="000000"/>
              <w:left w:val="outset" w:sz="6" w:space="0" w:color="000000"/>
              <w:bottom w:val="outset" w:sz="6" w:space="0" w:color="000000"/>
              <w:right w:val="outset" w:sz="6" w:space="0" w:color="000000"/>
            </w:tcBorders>
            <w:hideMark/>
          </w:tcPr>
          <w:p w:rsidR="00AC3430" w:rsidRPr="00170A7D" w:rsidRDefault="00AC3430" w:rsidP="00AC3430">
            <w:pPr>
              <w:pStyle w:val="a6"/>
              <w:spacing w:before="0" w:beforeAutospacing="0" w:after="0" w:afterAutospacing="0"/>
              <w:rPr>
                <w:sz w:val="20"/>
                <w:szCs w:val="20"/>
              </w:rPr>
            </w:pPr>
            <w:proofErr w:type="gramStart"/>
            <w:r w:rsidRPr="00170A7D">
              <w:rPr>
                <w:sz w:val="20"/>
                <w:szCs w:val="20"/>
              </w:rPr>
              <w:t>(указывается условно разрешенный вид использования земельного участка и</w:t>
            </w:r>
            <w:proofErr w:type="gramEnd"/>
          </w:p>
          <w:p w:rsidR="00AC3430" w:rsidRPr="00170A7D" w:rsidRDefault="00AC3430" w:rsidP="00AC3430">
            <w:pPr>
              <w:pStyle w:val="a6"/>
              <w:spacing w:before="0" w:beforeAutospacing="0" w:after="0" w:afterAutospacing="0"/>
              <w:rPr>
                <w:sz w:val="20"/>
                <w:szCs w:val="20"/>
              </w:rPr>
            </w:pPr>
          </w:p>
        </w:tc>
        <w:tc>
          <w:tcPr>
            <w:tcW w:w="60" w:type="dxa"/>
            <w:tcBorders>
              <w:top w:val="outset" w:sz="6" w:space="0" w:color="000000"/>
              <w:left w:val="outset" w:sz="6" w:space="0" w:color="000000"/>
              <w:bottom w:val="outset" w:sz="6" w:space="0" w:color="000000"/>
              <w:right w:val="outset" w:sz="6" w:space="0" w:color="000000"/>
            </w:tcBorders>
            <w:vAlign w:val="bottom"/>
            <w:hideMark/>
          </w:tcPr>
          <w:p w:rsidR="00AC3430" w:rsidRPr="00170A7D" w:rsidRDefault="00AC3430" w:rsidP="00AC3430">
            <w:pPr>
              <w:pStyle w:val="a6"/>
              <w:spacing w:before="0" w:beforeAutospacing="0" w:after="0" w:afterAutospacing="0"/>
              <w:rPr>
                <w:sz w:val="20"/>
                <w:szCs w:val="20"/>
              </w:rPr>
            </w:pPr>
            <w:r w:rsidRPr="00170A7D">
              <w:rPr>
                <w:sz w:val="20"/>
                <w:szCs w:val="20"/>
              </w:rPr>
              <w:t>,</w:t>
            </w:r>
          </w:p>
        </w:tc>
      </w:tr>
    </w:tbl>
    <w:p w:rsidR="00AC3430" w:rsidRPr="00170A7D" w:rsidRDefault="00AC3430" w:rsidP="00AC3430">
      <w:pPr>
        <w:pStyle w:val="a6"/>
        <w:spacing w:before="0" w:beforeAutospacing="0" w:after="0" w:afterAutospacing="0"/>
        <w:rPr>
          <w:sz w:val="20"/>
          <w:szCs w:val="20"/>
        </w:rPr>
      </w:pPr>
      <w:r w:rsidRPr="00170A7D">
        <w:rPr>
          <w:sz w:val="20"/>
          <w:szCs w:val="20"/>
        </w:rPr>
        <w:t>объекта капитального строительства в соответствии с правилами землепользования и застройки)</w:t>
      </w:r>
    </w:p>
    <w:tbl>
      <w:tblPr>
        <w:tblW w:w="9735"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2838"/>
        <w:gridCol w:w="6596"/>
        <w:gridCol w:w="301"/>
      </w:tblGrid>
      <w:tr w:rsidR="00AC3430" w:rsidRPr="00170A7D" w:rsidTr="00AC3430">
        <w:trPr>
          <w:tblCellSpacing w:w="0" w:type="dxa"/>
        </w:trPr>
        <w:tc>
          <w:tcPr>
            <w:tcW w:w="2730" w:type="dxa"/>
            <w:tcBorders>
              <w:top w:val="outset" w:sz="6" w:space="0" w:color="auto"/>
              <w:left w:val="outset" w:sz="6" w:space="0" w:color="auto"/>
              <w:bottom w:val="outset" w:sz="6" w:space="0" w:color="auto"/>
              <w:right w:val="outset" w:sz="6" w:space="0" w:color="auto"/>
            </w:tcBorders>
            <w:hideMark/>
          </w:tcPr>
          <w:p w:rsidR="00AC3430" w:rsidRPr="00170A7D" w:rsidRDefault="00AC3430" w:rsidP="00AC3430">
            <w:pPr>
              <w:pStyle w:val="a6"/>
              <w:spacing w:before="0" w:beforeAutospacing="0" w:after="0" w:afterAutospacing="0"/>
              <w:rPr>
                <w:sz w:val="20"/>
                <w:szCs w:val="20"/>
              </w:rPr>
            </w:pPr>
            <w:r w:rsidRPr="00170A7D">
              <w:rPr>
                <w:sz w:val="20"/>
                <w:szCs w:val="20"/>
              </w:rPr>
              <w:lastRenderedPageBreak/>
              <w:t xml:space="preserve">расположенного по </w:t>
            </w:r>
            <w:proofErr w:type="spellStart"/>
            <w:r w:rsidRPr="00170A7D">
              <w:rPr>
                <w:sz w:val="20"/>
                <w:szCs w:val="20"/>
              </w:rPr>
              <w:t>дресу</w:t>
            </w:r>
            <w:proofErr w:type="spellEnd"/>
            <w:r w:rsidRPr="00170A7D">
              <w:rPr>
                <w:sz w:val="20"/>
                <w:szCs w:val="20"/>
              </w:rPr>
              <w:t>:</w:t>
            </w:r>
          </w:p>
        </w:tc>
        <w:tc>
          <w:tcPr>
            <w:tcW w:w="6345" w:type="dxa"/>
            <w:tcBorders>
              <w:top w:val="outset" w:sz="6" w:space="0" w:color="auto"/>
              <w:left w:val="outset" w:sz="6" w:space="0" w:color="auto"/>
              <w:bottom w:val="outset" w:sz="6" w:space="0" w:color="auto"/>
              <w:right w:val="outset" w:sz="6" w:space="0" w:color="auto"/>
            </w:tcBorders>
            <w:hideMark/>
          </w:tcPr>
          <w:p w:rsidR="00AC3430" w:rsidRPr="00170A7D" w:rsidRDefault="00AC3430" w:rsidP="00AC3430">
            <w:pPr>
              <w:pStyle w:val="a6"/>
              <w:spacing w:before="0" w:beforeAutospacing="0" w:after="0" w:afterAutospacing="0"/>
              <w:rPr>
                <w:sz w:val="20"/>
                <w:szCs w:val="20"/>
              </w:rPr>
            </w:pPr>
          </w:p>
        </w:tc>
        <w:tc>
          <w:tcPr>
            <w:tcW w:w="30" w:type="dxa"/>
            <w:tcBorders>
              <w:top w:val="outset" w:sz="6" w:space="0" w:color="auto"/>
              <w:left w:val="outset" w:sz="6" w:space="0" w:color="auto"/>
              <w:bottom w:val="outset" w:sz="6" w:space="0" w:color="auto"/>
              <w:right w:val="outset" w:sz="6" w:space="0" w:color="auto"/>
            </w:tcBorders>
            <w:hideMark/>
          </w:tcPr>
          <w:p w:rsidR="00AC3430" w:rsidRPr="00170A7D" w:rsidRDefault="00AC3430" w:rsidP="00AC3430">
            <w:pPr>
              <w:pStyle w:val="a6"/>
              <w:spacing w:before="0" w:beforeAutospacing="0" w:after="0" w:afterAutospacing="0"/>
              <w:rPr>
                <w:sz w:val="20"/>
                <w:szCs w:val="20"/>
              </w:rPr>
            </w:pPr>
          </w:p>
        </w:tc>
      </w:tr>
      <w:tr w:rsidR="00AC3430" w:rsidRPr="00170A7D" w:rsidTr="00AC3430">
        <w:trPr>
          <w:tblCellSpacing w:w="0" w:type="dxa"/>
        </w:trPr>
        <w:tc>
          <w:tcPr>
            <w:tcW w:w="2730" w:type="dxa"/>
            <w:tcBorders>
              <w:top w:val="outset" w:sz="6" w:space="0" w:color="auto"/>
              <w:left w:val="outset" w:sz="6" w:space="0" w:color="auto"/>
              <w:bottom w:val="outset" w:sz="6" w:space="0" w:color="auto"/>
              <w:right w:val="outset" w:sz="6" w:space="0" w:color="auto"/>
            </w:tcBorders>
            <w:hideMark/>
          </w:tcPr>
          <w:p w:rsidR="00AC3430" w:rsidRPr="00170A7D" w:rsidRDefault="00AC3430" w:rsidP="00AC3430">
            <w:pPr>
              <w:pStyle w:val="a6"/>
              <w:spacing w:before="0" w:beforeAutospacing="0" w:after="0" w:afterAutospacing="0"/>
              <w:rPr>
                <w:sz w:val="20"/>
                <w:szCs w:val="20"/>
              </w:rPr>
            </w:pPr>
          </w:p>
        </w:tc>
        <w:tc>
          <w:tcPr>
            <w:tcW w:w="6345" w:type="dxa"/>
            <w:tcBorders>
              <w:top w:val="outset" w:sz="6" w:space="0" w:color="auto"/>
              <w:left w:val="outset" w:sz="6" w:space="0" w:color="auto"/>
              <w:bottom w:val="outset" w:sz="6" w:space="0" w:color="auto"/>
              <w:right w:val="outset" w:sz="6" w:space="0" w:color="auto"/>
            </w:tcBorders>
            <w:hideMark/>
          </w:tcPr>
          <w:p w:rsidR="00AC3430" w:rsidRPr="00170A7D" w:rsidRDefault="00AC3430" w:rsidP="00AC3430">
            <w:pPr>
              <w:pStyle w:val="a6"/>
              <w:spacing w:before="0" w:beforeAutospacing="0" w:after="0" w:afterAutospacing="0"/>
              <w:rPr>
                <w:sz w:val="20"/>
                <w:szCs w:val="20"/>
              </w:rPr>
            </w:pPr>
            <w:proofErr w:type="gramStart"/>
            <w:r w:rsidRPr="00170A7D">
              <w:rPr>
                <w:sz w:val="20"/>
                <w:szCs w:val="20"/>
              </w:rPr>
              <w:t>(улица,</w:t>
            </w:r>
            <w:proofErr w:type="gramEnd"/>
          </w:p>
          <w:p w:rsidR="00AC3430" w:rsidRPr="00170A7D" w:rsidRDefault="00AC3430" w:rsidP="00AC3430">
            <w:pPr>
              <w:pStyle w:val="a6"/>
              <w:spacing w:before="0" w:beforeAutospacing="0" w:after="0" w:afterAutospacing="0"/>
              <w:rPr>
                <w:sz w:val="20"/>
                <w:szCs w:val="20"/>
              </w:rPr>
            </w:pPr>
          </w:p>
        </w:tc>
        <w:tc>
          <w:tcPr>
            <w:tcW w:w="30" w:type="dxa"/>
            <w:tcBorders>
              <w:top w:val="outset" w:sz="6" w:space="0" w:color="auto"/>
              <w:left w:val="outset" w:sz="6" w:space="0" w:color="auto"/>
              <w:bottom w:val="outset" w:sz="6" w:space="0" w:color="auto"/>
              <w:right w:val="outset" w:sz="6" w:space="0" w:color="auto"/>
            </w:tcBorders>
            <w:vAlign w:val="bottom"/>
            <w:hideMark/>
          </w:tcPr>
          <w:p w:rsidR="00AC3430" w:rsidRPr="00170A7D" w:rsidRDefault="00AC3430" w:rsidP="00AC3430">
            <w:pPr>
              <w:pStyle w:val="a6"/>
              <w:spacing w:before="0" w:beforeAutospacing="0" w:after="0" w:afterAutospacing="0"/>
              <w:rPr>
                <w:sz w:val="20"/>
                <w:szCs w:val="20"/>
              </w:rPr>
            </w:pPr>
            <w:r w:rsidRPr="00170A7D">
              <w:rPr>
                <w:sz w:val="20"/>
                <w:szCs w:val="20"/>
              </w:rPr>
              <w:t>.</w:t>
            </w:r>
          </w:p>
        </w:tc>
      </w:tr>
    </w:tbl>
    <w:p w:rsidR="00AC3430" w:rsidRPr="00170A7D" w:rsidRDefault="00AC3430" w:rsidP="00AC3430">
      <w:pPr>
        <w:pStyle w:val="a6"/>
        <w:spacing w:before="0" w:beforeAutospacing="0" w:after="0" w:afterAutospacing="0"/>
        <w:rPr>
          <w:sz w:val="20"/>
          <w:szCs w:val="20"/>
        </w:rPr>
      </w:pPr>
      <w:r w:rsidRPr="00170A7D">
        <w:rPr>
          <w:sz w:val="20"/>
          <w:szCs w:val="20"/>
        </w:rPr>
        <w:t>дом, корпус, строение)</w:t>
      </w:r>
    </w:p>
    <w:p w:rsidR="00AC3430" w:rsidRPr="00170A7D" w:rsidRDefault="00AC3430" w:rsidP="00AC3430">
      <w:pPr>
        <w:pStyle w:val="a6"/>
        <w:spacing w:before="0" w:beforeAutospacing="0" w:after="0" w:afterAutospacing="0"/>
        <w:rPr>
          <w:sz w:val="20"/>
          <w:szCs w:val="20"/>
        </w:rPr>
      </w:pPr>
    </w:p>
    <w:tbl>
      <w:tblPr>
        <w:tblW w:w="949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9495"/>
      </w:tblGrid>
      <w:tr w:rsidR="00AC3430" w:rsidRPr="00170A7D" w:rsidTr="00AC3430">
        <w:trPr>
          <w:tblCellSpacing w:w="0" w:type="dxa"/>
        </w:trPr>
        <w:tc>
          <w:tcPr>
            <w:tcW w:w="9285" w:type="dxa"/>
            <w:tcBorders>
              <w:top w:val="outset" w:sz="6" w:space="0" w:color="000000"/>
              <w:left w:val="outset" w:sz="6" w:space="0" w:color="000000"/>
              <w:bottom w:val="outset" w:sz="6" w:space="0" w:color="000000"/>
              <w:right w:val="outset" w:sz="6" w:space="0" w:color="000000"/>
            </w:tcBorders>
            <w:hideMark/>
          </w:tcPr>
          <w:p w:rsidR="00AC3430" w:rsidRPr="00170A7D" w:rsidRDefault="00AC3430" w:rsidP="00AC3430">
            <w:pPr>
              <w:pStyle w:val="a6"/>
              <w:spacing w:before="0" w:beforeAutospacing="0" w:after="0" w:afterAutospacing="0"/>
              <w:rPr>
                <w:sz w:val="20"/>
                <w:szCs w:val="20"/>
              </w:rPr>
            </w:pPr>
            <w:proofErr w:type="gramStart"/>
            <w:r w:rsidRPr="00170A7D">
              <w:rPr>
                <w:sz w:val="20"/>
                <w:szCs w:val="20"/>
              </w:rPr>
              <w:t>(описание характеристик существующих и намечаемых построек (общая площадь, этажность,</w:t>
            </w:r>
            <w:proofErr w:type="gramEnd"/>
          </w:p>
          <w:p w:rsidR="00AC3430" w:rsidRPr="00170A7D" w:rsidRDefault="00AC3430" w:rsidP="00AC3430">
            <w:pPr>
              <w:pStyle w:val="a6"/>
              <w:spacing w:before="0" w:beforeAutospacing="0" w:after="0" w:afterAutospacing="0"/>
              <w:rPr>
                <w:sz w:val="20"/>
                <w:szCs w:val="20"/>
              </w:rPr>
            </w:pPr>
          </w:p>
        </w:tc>
      </w:tr>
      <w:tr w:rsidR="00AC3430" w:rsidRPr="00170A7D" w:rsidTr="00AC3430">
        <w:trPr>
          <w:tblCellSpacing w:w="0" w:type="dxa"/>
        </w:trPr>
        <w:tc>
          <w:tcPr>
            <w:tcW w:w="9285" w:type="dxa"/>
            <w:tcBorders>
              <w:top w:val="outset" w:sz="6" w:space="0" w:color="000000"/>
              <w:left w:val="outset" w:sz="6" w:space="0" w:color="000000"/>
              <w:bottom w:val="outset" w:sz="6" w:space="0" w:color="000000"/>
              <w:right w:val="outset" w:sz="6" w:space="0" w:color="000000"/>
            </w:tcBorders>
            <w:hideMark/>
          </w:tcPr>
          <w:p w:rsidR="00AC3430" w:rsidRPr="00170A7D" w:rsidRDefault="00AC3430" w:rsidP="00AC3430">
            <w:pPr>
              <w:pStyle w:val="a6"/>
              <w:spacing w:before="0" w:beforeAutospacing="0" w:after="0" w:afterAutospacing="0"/>
              <w:rPr>
                <w:sz w:val="20"/>
                <w:szCs w:val="20"/>
              </w:rPr>
            </w:pPr>
            <w:r w:rsidRPr="00170A7D">
              <w:rPr>
                <w:sz w:val="20"/>
                <w:szCs w:val="20"/>
              </w:rPr>
              <w:t>открытые пространства, существующие и планируемые места парковки автомобилей и т. д.)</w:t>
            </w:r>
          </w:p>
          <w:p w:rsidR="00AC3430" w:rsidRPr="00170A7D" w:rsidRDefault="00AC3430" w:rsidP="00AC3430">
            <w:pPr>
              <w:pStyle w:val="a6"/>
              <w:spacing w:before="0" w:beforeAutospacing="0" w:after="0" w:afterAutospacing="0"/>
              <w:rPr>
                <w:sz w:val="20"/>
                <w:szCs w:val="20"/>
              </w:rPr>
            </w:pPr>
          </w:p>
        </w:tc>
      </w:tr>
      <w:tr w:rsidR="00AC3430" w:rsidRPr="00170A7D" w:rsidTr="00AC3430">
        <w:trPr>
          <w:tblCellSpacing w:w="0" w:type="dxa"/>
        </w:trPr>
        <w:tc>
          <w:tcPr>
            <w:tcW w:w="9285" w:type="dxa"/>
            <w:tcBorders>
              <w:top w:val="outset" w:sz="6" w:space="0" w:color="000000"/>
              <w:left w:val="outset" w:sz="6" w:space="0" w:color="000000"/>
              <w:bottom w:val="outset" w:sz="6" w:space="0" w:color="000000"/>
              <w:right w:val="outset" w:sz="6" w:space="0" w:color="000000"/>
            </w:tcBorders>
            <w:hideMark/>
          </w:tcPr>
          <w:p w:rsidR="00AC3430" w:rsidRPr="00170A7D" w:rsidRDefault="00AC3430" w:rsidP="00AC3430">
            <w:pPr>
              <w:pStyle w:val="a6"/>
              <w:spacing w:before="0" w:beforeAutospacing="0" w:after="0" w:afterAutospacing="0"/>
              <w:rPr>
                <w:sz w:val="20"/>
                <w:szCs w:val="20"/>
              </w:rPr>
            </w:pPr>
            <w:r w:rsidRPr="00170A7D">
              <w:rPr>
                <w:sz w:val="20"/>
                <w:szCs w:val="20"/>
              </w:rPr>
              <w:t xml:space="preserve">с обоснованием того, что реализацией данных предложений не будет оказано негативное воздействие </w:t>
            </w:r>
            <w:proofErr w:type="gramStart"/>
            <w:r w:rsidRPr="00170A7D">
              <w:rPr>
                <w:sz w:val="20"/>
                <w:szCs w:val="20"/>
              </w:rPr>
              <w:t>на</w:t>
            </w:r>
            <w:proofErr w:type="gramEnd"/>
          </w:p>
          <w:p w:rsidR="00AC3430" w:rsidRPr="00170A7D" w:rsidRDefault="00AC3430" w:rsidP="00AC3430">
            <w:pPr>
              <w:pStyle w:val="a6"/>
              <w:spacing w:before="0" w:beforeAutospacing="0" w:after="0" w:afterAutospacing="0"/>
              <w:rPr>
                <w:sz w:val="20"/>
                <w:szCs w:val="20"/>
              </w:rPr>
            </w:pPr>
          </w:p>
        </w:tc>
      </w:tr>
    </w:tbl>
    <w:p w:rsidR="00AC3430" w:rsidRPr="00170A7D" w:rsidRDefault="00AC3430" w:rsidP="00AC3430">
      <w:pPr>
        <w:pStyle w:val="a6"/>
        <w:spacing w:before="0" w:beforeAutospacing="0" w:after="0" w:afterAutospacing="0"/>
        <w:rPr>
          <w:sz w:val="20"/>
          <w:szCs w:val="20"/>
        </w:rPr>
      </w:pPr>
      <w:r w:rsidRPr="00170A7D">
        <w:rPr>
          <w:sz w:val="20"/>
          <w:szCs w:val="20"/>
        </w:rPr>
        <w:t>окружающую среду в объемах, превышающих допустимые пределы,</w:t>
      </w:r>
    </w:p>
    <w:tbl>
      <w:tblPr>
        <w:tblW w:w="6585"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6279"/>
        <w:gridCol w:w="306"/>
      </w:tblGrid>
      <w:tr w:rsidR="00AC3430" w:rsidRPr="00170A7D" w:rsidTr="00AC3430">
        <w:trPr>
          <w:tblCellSpacing w:w="0" w:type="dxa"/>
        </w:trPr>
        <w:tc>
          <w:tcPr>
            <w:tcW w:w="5955" w:type="dxa"/>
            <w:tcBorders>
              <w:top w:val="outset" w:sz="6" w:space="0" w:color="auto"/>
              <w:left w:val="outset" w:sz="6" w:space="0" w:color="auto"/>
              <w:bottom w:val="outset" w:sz="6" w:space="0" w:color="auto"/>
              <w:right w:val="outset" w:sz="6" w:space="0" w:color="auto"/>
            </w:tcBorders>
            <w:hideMark/>
          </w:tcPr>
          <w:p w:rsidR="00AC3430" w:rsidRPr="00170A7D" w:rsidRDefault="00AC3430" w:rsidP="00AC3430">
            <w:pPr>
              <w:pStyle w:val="a6"/>
              <w:spacing w:before="0" w:beforeAutospacing="0" w:after="0" w:afterAutospacing="0"/>
              <w:rPr>
                <w:sz w:val="20"/>
                <w:szCs w:val="20"/>
              </w:rPr>
            </w:pPr>
          </w:p>
        </w:tc>
        <w:tc>
          <w:tcPr>
            <w:tcW w:w="210" w:type="dxa"/>
            <w:tcBorders>
              <w:top w:val="outset" w:sz="6" w:space="0" w:color="auto"/>
              <w:left w:val="outset" w:sz="6" w:space="0" w:color="auto"/>
              <w:bottom w:val="outset" w:sz="6" w:space="0" w:color="auto"/>
              <w:right w:val="outset" w:sz="6" w:space="0" w:color="auto"/>
            </w:tcBorders>
            <w:hideMark/>
          </w:tcPr>
          <w:p w:rsidR="00AC3430" w:rsidRPr="00170A7D" w:rsidRDefault="00AC3430" w:rsidP="00AC3430">
            <w:pPr>
              <w:pStyle w:val="a6"/>
              <w:spacing w:before="0" w:beforeAutospacing="0" w:after="0" w:afterAutospacing="0"/>
              <w:rPr>
                <w:sz w:val="20"/>
                <w:szCs w:val="20"/>
              </w:rPr>
            </w:pPr>
            <w:r w:rsidRPr="00170A7D">
              <w:rPr>
                <w:sz w:val="20"/>
                <w:szCs w:val="20"/>
              </w:rPr>
              <w:t>.</w:t>
            </w:r>
          </w:p>
        </w:tc>
      </w:tr>
      <w:tr w:rsidR="00AC3430" w:rsidRPr="00170A7D" w:rsidTr="00AC3430">
        <w:trPr>
          <w:tblCellSpacing w:w="0" w:type="dxa"/>
        </w:trPr>
        <w:tc>
          <w:tcPr>
            <w:tcW w:w="5955" w:type="dxa"/>
            <w:tcBorders>
              <w:top w:val="outset" w:sz="6" w:space="0" w:color="auto"/>
              <w:left w:val="outset" w:sz="6" w:space="0" w:color="auto"/>
              <w:bottom w:val="outset" w:sz="6" w:space="0" w:color="auto"/>
              <w:right w:val="outset" w:sz="6" w:space="0" w:color="auto"/>
            </w:tcBorders>
            <w:hideMark/>
          </w:tcPr>
          <w:p w:rsidR="00AC3430" w:rsidRPr="00170A7D" w:rsidRDefault="00AC3430" w:rsidP="00AC3430">
            <w:pPr>
              <w:pStyle w:val="a6"/>
              <w:spacing w:before="0" w:beforeAutospacing="0" w:after="0" w:afterAutospacing="0"/>
              <w:rPr>
                <w:sz w:val="20"/>
                <w:szCs w:val="20"/>
              </w:rPr>
            </w:pPr>
            <w:proofErr w:type="gramStart"/>
            <w:r w:rsidRPr="00170A7D">
              <w:rPr>
                <w:sz w:val="20"/>
                <w:szCs w:val="20"/>
              </w:rPr>
              <w:t>определенны</w:t>
            </w:r>
            <w:proofErr w:type="gramEnd"/>
            <w:r w:rsidRPr="00170A7D">
              <w:rPr>
                <w:sz w:val="20"/>
                <w:szCs w:val="20"/>
              </w:rPr>
              <w:t xml:space="preserve"> техническими регламентами)</w:t>
            </w:r>
          </w:p>
        </w:tc>
        <w:tc>
          <w:tcPr>
            <w:tcW w:w="210" w:type="dxa"/>
            <w:tcBorders>
              <w:top w:val="outset" w:sz="6" w:space="0" w:color="auto"/>
              <w:left w:val="outset" w:sz="6" w:space="0" w:color="auto"/>
              <w:bottom w:val="outset" w:sz="6" w:space="0" w:color="auto"/>
              <w:right w:val="outset" w:sz="6" w:space="0" w:color="auto"/>
            </w:tcBorders>
            <w:hideMark/>
          </w:tcPr>
          <w:p w:rsidR="00AC3430" w:rsidRPr="00170A7D" w:rsidRDefault="00AC3430" w:rsidP="00AC3430">
            <w:pPr>
              <w:pStyle w:val="a6"/>
              <w:spacing w:before="0" w:beforeAutospacing="0" w:after="0" w:afterAutospacing="0"/>
              <w:rPr>
                <w:sz w:val="20"/>
                <w:szCs w:val="20"/>
              </w:rPr>
            </w:pPr>
          </w:p>
        </w:tc>
      </w:tr>
    </w:tbl>
    <w:p w:rsidR="00AC3430" w:rsidRPr="00170A7D" w:rsidRDefault="00AC3430" w:rsidP="00AC3430">
      <w:pPr>
        <w:pStyle w:val="a6"/>
        <w:spacing w:before="0" w:beforeAutospacing="0" w:after="0" w:afterAutospacing="0"/>
        <w:rPr>
          <w:sz w:val="20"/>
          <w:szCs w:val="20"/>
        </w:rPr>
      </w:pPr>
      <w:r w:rsidRPr="00170A7D">
        <w:rPr>
          <w:sz w:val="20"/>
          <w:szCs w:val="20"/>
        </w:rPr>
        <w:t>К заявлению прилагаются следующие документы:</w:t>
      </w:r>
    </w:p>
    <w:tbl>
      <w:tblPr>
        <w:tblW w:w="9780"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954"/>
        <w:gridCol w:w="8524"/>
        <w:gridCol w:w="302"/>
      </w:tblGrid>
      <w:tr w:rsidR="00AC3430" w:rsidRPr="00170A7D" w:rsidTr="00AC3430">
        <w:trPr>
          <w:tblCellSpacing w:w="0" w:type="dxa"/>
        </w:trPr>
        <w:tc>
          <w:tcPr>
            <w:tcW w:w="915" w:type="dxa"/>
            <w:tcBorders>
              <w:top w:val="outset" w:sz="6" w:space="0" w:color="auto"/>
              <w:left w:val="outset" w:sz="6" w:space="0" w:color="auto"/>
              <w:bottom w:val="outset" w:sz="6" w:space="0" w:color="auto"/>
              <w:right w:val="outset" w:sz="6" w:space="0" w:color="auto"/>
            </w:tcBorders>
            <w:hideMark/>
          </w:tcPr>
          <w:p w:rsidR="00AC3430" w:rsidRPr="00170A7D" w:rsidRDefault="00AC3430" w:rsidP="00AC3430">
            <w:pPr>
              <w:pStyle w:val="a6"/>
              <w:spacing w:before="0" w:beforeAutospacing="0" w:after="0" w:afterAutospacing="0"/>
              <w:rPr>
                <w:sz w:val="20"/>
                <w:szCs w:val="20"/>
              </w:rPr>
            </w:pPr>
            <w:r w:rsidRPr="00170A7D">
              <w:rPr>
                <w:sz w:val="20"/>
                <w:szCs w:val="20"/>
              </w:rPr>
              <w:t>1.</w:t>
            </w:r>
          </w:p>
        </w:tc>
        <w:tc>
          <w:tcPr>
            <w:tcW w:w="8175" w:type="dxa"/>
            <w:tcBorders>
              <w:top w:val="outset" w:sz="6" w:space="0" w:color="auto"/>
              <w:left w:val="outset" w:sz="6" w:space="0" w:color="auto"/>
              <w:bottom w:val="outset" w:sz="6" w:space="0" w:color="auto"/>
              <w:right w:val="outset" w:sz="6" w:space="0" w:color="auto"/>
            </w:tcBorders>
            <w:hideMark/>
          </w:tcPr>
          <w:p w:rsidR="00AC3430" w:rsidRPr="00170A7D" w:rsidRDefault="00AC3430" w:rsidP="00AC3430">
            <w:pPr>
              <w:pStyle w:val="a6"/>
              <w:spacing w:before="0" w:beforeAutospacing="0" w:after="0" w:afterAutospacing="0"/>
              <w:rPr>
                <w:sz w:val="20"/>
                <w:szCs w:val="20"/>
              </w:rPr>
            </w:pPr>
          </w:p>
        </w:tc>
        <w:tc>
          <w:tcPr>
            <w:tcW w:w="75" w:type="dxa"/>
            <w:tcBorders>
              <w:top w:val="outset" w:sz="6" w:space="0" w:color="auto"/>
              <w:left w:val="outset" w:sz="6" w:space="0" w:color="auto"/>
              <w:bottom w:val="outset" w:sz="6" w:space="0" w:color="auto"/>
              <w:right w:val="outset" w:sz="6" w:space="0" w:color="auto"/>
            </w:tcBorders>
            <w:hideMark/>
          </w:tcPr>
          <w:p w:rsidR="00AC3430" w:rsidRPr="00170A7D" w:rsidRDefault="00AC3430" w:rsidP="00AC3430">
            <w:pPr>
              <w:pStyle w:val="a6"/>
              <w:spacing w:before="0" w:beforeAutospacing="0" w:after="0" w:afterAutospacing="0"/>
              <w:rPr>
                <w:sz w:val="20"/>
                <w:szCs w:val="20"/>
              </w:rPr>
            </w:pPr>
            <w:r w:rsidRPr="00170A7D">
              <w:rPr>
                <w:sz w:val="20"/>
                <w:szCs w:val="20"/>
              </w:rPr>
              <w:t>.</w:t>
            </w:r>
          </w:p>
        </w:tc>
      </w:tr>
      <w:tr w:rsidR="00AC3430" w:rsidRPr="00170A7D" w:rsidTr="00AC3430">
        <w:trPr>
          <w:tblCellSpacing w:w="0" w:type="dxa"/>
        </w:trPr>
        <w:tc>
          <w:tcPr>
            <w:tcW w:w="915" w:type="dxa"/>
            <w:tcBorders>
              <w:top w:val="outset" w:sz="6" w:space="0" w:color="auto"/>
              <w:left w:val="outset" w:sz="6" w:space="0" w:color="auto"/>
              <w:bottom w:val="outset" w:sz="6" w:space="0" w:color="auto"/>
              <w:right w:val="outset" w:sz="6" w:space="0" w:color="auto"/>
            </w:tcBorders>
            <w:hideMark/>
          </w:tcPr>
          <w:p w:rsidR="00AC3430" w:rsidRPr="00170A7D" w:rsidRDefault="00AC3430" w:rsidP="00AC3430">
            <w:pPr>
              <w:pStyle w:val="a6"/>
              <w:spacing w:before="0" w:beforeAutospacing="0" w:after="0" w:afterAutospacing="0"/>
              <w:rPr>
                <w:sz w:val="20"/>
                <w:szCs w:val="20"/>
              </w:rPr>
            </w:pPr>
            <w:r w:rsidRPr="00170A7D">
              <w:rPr>
                <w:sz w:val="20"/>
                <w:szCs w:val="20"/>
              </w:rPr>
              <w:t>2.</w:t>
            </w:r>
          </w:p>
        </w:tc>
        <w:tc>
          <w:tcPr>
            <w:tcW w:w="8175" w:type="dxa"/>
            <w:tcBorders>
              <w:top w:val="outset" w:sz="6" w:space="0" w:color="auto"/>
              <w:left w:val="outset" w:sz="6" w:space="0" w:color="auto"/>
              <w:bottom w:val="outset" w:sz="6" w:space="0" w:color="auto"/>
              <w:right w:val="outset" w:sz="6" w:space="0" w:color="auto"/>
            </w:tcBorders>
            <w:hideMark/>
          </w:tcPr>
          <w:p w:rsidR="00AC3430" w:rsidRPr="00170A7D" w:rsidRDefault="00AC3430" w:rsidP="00AC3430">
            <w:pPr>
              <w:pStyle w:val="a6"/>
              <w:spacing w:before="0" w:beforeAutospacing="0" w:after="0" w:afterAutospacing="0"/>
              <w:rPr>
                <w:sz w:val="20"/>
                <w:szCs w:val="20"/>
              </w:rPr>
            </w:pPr>
          </w:p>
        </w:tc>
        <w:tc>
          <w:tcPr>
            <w:tcW w:w="75" w:type="dxa"/>
            <w:tcBorders>
              <w:top w:val="outset" w:sz="6" w:space="0" w:color="auto"/>
              <w:left w:val="outset" w:sz="6" w:space="0" w:color="auto"/>
              <w:bottom w:val="outset" w:sz="6" w:space="0" w:color="auto"/>
              <w:right w:val="outset" w:sz="6" w:space="0" w:color="auto"/>
            </w:tcBorders>
            <w:hideMark/>
          </w:tcPr>
          <w:p w:rsidR="00AC3430" w:rsidRPr="00170A7D" w:rsidRDefault="00AC3430" w:rsidP="00AC3430">
            <w:pPr>
              <w:pStyle w:val="a6"/>
              <w:spacing w:before="0" w:beforeAutospacing="0" w:after="0" w:afterAutospacing="0"/>
              <w:rPr>
                <w:sz w:val="20"/>
                <w:szCs w:val="20"/>
              </w:rPr>
            </w:pPr>
            <w:r w:rsidRPr="00170A7D">
              <w:rPr>
                <w:sz w:val="20"/>
                <w:szCs w:val="20"/>
              </w:rPr>
              <w:t>.</w:t>
            </w:r>
          </w:p>
        </w:tc>
      </w:tr>
      <w:tr w:rsidR="00AC3430" w:rsidRPr="00170A7D" w:rsidTr="00AC3430">
        <w:trPr>
          <w:tblCellSpacing w:w="0" w:type="dxa"/>
        </w:trPr>
        <w:tc>
          <w:tcPr>
            <w:tcW w:w="915" w:type="dxa"/>
            <w:tcBorders>
              <w:top w:val="outset" w:sz="6" w:space="0" w:color="auto"/>
              <w:left w:val="outset" w:sz="6" w:space="0" w:color="auto"/>
              <w:bottom w:val="outset" w:sz="6" w:space="0" w:color="auto"/>
              <w:right w:val="outset" w:sz="6" w:space="0" w:color="auto"/>
            </w:tcBorders>
            <w:hideMark/>
          </w:tcPr>
          <w:p w:rsidR="00AC3430" w:rsidRPr="00170A7D" w:rsidRDefault="00AC3430" w:rsidP="00AC3430">
            <w:pPr>
              <w:pStyle w:val="a6"/>
              <w:spacing w:before="0" w:beforeAutospacing="0" w:after="0" w:afterAutospacing="0"/>
              <w:rPr>
                <w:sz w:val="20"/>
                <w:szCs w:val="20"/>
              </w:rPr>
            </w:pPr>
            <w:r w:rsidRPr="00170A7D">
              <w:rPr>
                <w:sz w:val="20"/>
                <w:szCs w:val="20"/>
              </w:rPr>
              <w:t>3.</w:t>
            </w:r>
          </w:p>
        </w:tc>
        <w:tc>
          <w:tcPr>
            <w:tcW w:w="8175" w:type="dxa"/>
            <w:tcBorders>
              <w:top w:val="outset" w:sz="6" w:space="0" w:color="auto"/>
              <w:left w:val="outset" w:sz="6" w:space="0" w:color="auto"/>
              <w:bottom w:val="outset" w:sz="6" w:space="0" w:color="auto"/>
              <w:right w:val="outset" w:sz="6" w:space="0" w:color="auto"/>
            </w:tcBorders>
            <w:hideMark/>
          </w:tcPr>
          <w:p w:rsidR="00AC3430" w:rsidRPr="00170A7D" w:rsidRDefault="00AC3430" w:rsidP="00AC3430">
            <w:pPr>
              <w:pStyle w:val="a6"/>
              <w:spacing w:before="0" w:beforeAutospacing="0" w:after="0" w:afterAutospacing="0"/>
              <w:rPr>
                <w:sz w:val="20"/>
                <w:szCs w:val="20"/>
              </w:rPr>
            </w:pPr>
          </w:p>
        </w:tc>
        <w:tc>
          <w:tcPr>
            <w:tcW w:w="75" w:type="dxa"/>
            <w:tcBorders>
              <w:top w:val="outset" w:sz="6" w:space="0" w:color="auto"/>
              <w:left w:val="outset" w:sz="6" w:space="0" w:color="auto"/>
              <w:bottom w:val="outset" w:sz="6" w:space="0" w:color="auto"/>
              <w:right w:val="outset" w:sz="6" w:space="0" w:color="auto"/>
            </w:tcBorders>
            <w:hideMark/>
          </w:tcPr>
          <w:p w:rsidR="00AC3430" w:rsidRPr="00170A7D" w:rsidRDefault="00AC3430" w:rsidP="00AC3430">
            <w:pPr>
              <w:pStyle w:val="a6"/>
              <w:spacing w:before="0" w:beforeAutospacing="0" w:after="0" w:afterAutospacing="0"/>
              <w:rPr>
                <w:sz w:val="20"/>
                <w:szCs w:val="20"/>
              </w:rPr>
            </w:pPr>
            <w:r w:rsidRPr="00170A7D">
              <w:rPr>
                <w:sz w:val="20"/>
                <w:szCs w:val="20"/>
              </w:rPr>
              <w:t>.</w:t>
            </w:r>
          </w:p>
        </w:tc>
      </w:tr>
      <w:tr w:rsidR="00AC3430" w:rsidRPr="00170A7D" w:rsidTr="00AC3430">
        <w:trPr>
          <w:tblCellSpacing w:w="0" w:type="dxa"/>
        </w:trPr>
        <w:tc>
          <w:tcPr>
            <w:tcW w:w="915" w:type="dxa"/>
            <w:tcBorders>
              <w:top w:val="outset" w:sz="6" w:space="0" w:color="auto"/>
              <w:left w:val="outset" w:sz="6" w:space="0" w:color="auto"/>
              <w:bottom w:val="outset" w:sz="6" w:space="0" w:color="auto"/>
              <w:right w:val="outset" w:sz="6" w:space="0" w:color="auto"/>
            </w:tcBorders>
            <w:hideMark/>
          </w:tcPr>
          <w:p w:rsidR="00AC3430" w:rsidRPr="00170A7D" w:rsidRDefault="00AC3430" w:rsidP="00AC3430">
            <w:pPr>
              <w:pStyle w:val="a6"/>
              <w:spacing w:before="0" w:beforeAutospacing="0" w:after="0" w:afterAutospacing="0"/>
              <w:rPr>
                <w:sz w:val="20"/>
                <w:szCs w:val="20"/>
              </w:rPr>
            </w:pPr>
            <w:r w:rsidRPr="00170A7D">
              <w:rPr>
                <w:sz w:val="20"/>
                <w:szCs w:val="20"/>
              </w:rPr>
              <w:t>4.</w:t>
            </w:r>
          </w:p>
        </w:tc>
        <w:tc>
          <w:tcPr>
            <w:tcW w:w="8175" w:type="dxa"/>
            <w:tcBorders>
              <w:top w:val="outset" w:sz="6" w:space="0" w:color="auto"/>
              <w:left w:val="outset" w:sz="6" w:space="0" w:color="auto"/>
              <w:bottom w:val="outset" w:sz="6" w:space="0" w:color="auto"/>
              <w:right w:val="outset" w:sz="6" w:space="0" w:color="auto"/>
            </w:tcBorders>
            <w:hideMark/>
          </w:tcPr>
          <w:p w:rsidR="00AC3430" w:rsidRPr="00170A7D" w:rsidRDefault="00AC3430" w:rsidP="00AC3430">
            <w:pPr>
              <w:pStyle w:val="a6"/>
              <w:spacing w:before="0" w:beforeAutospacing="0" w:after="0" w:afterAutospacing="0"/>
              <w:rPr>
                <w:sz w:val="20"/>
                <w:szCs w:val="20"/>
              </w:rPr>
            </w:pPr>
          </w:p>
        </w:tc>
        <w:tc>
          <w:tcPr>
            <w:tcW w:w="75" w:type="dxa"/>
            <w:tcBorders>
              <w:top w:val="outset" w:sz="6" w:space="0" w:color="auto"/>
              <w:left w:val="outset" w:sz="6" w:space="0" w:color="auto"/>
              <w:bottom w:val="outset" w:sz="6" w:space="0" w:color="auto"/>
              <w:right w:val="outset" w:sz="6" w:space="0" w:color="auto"/>
            </w:tcBorders>
            <w:hideMark/>
          </w:tcPr>
          <w:p w:rsidR="00AC3430" w:rsidRPr="00170A7D" w:rsidRDefault="00AC3430" w:rsidP="00AC3430">
            <w:pPr>
              <w:pStyle w:val="a6"/>
              <w:spacing w:before="0" w:beforeAutospacing="0" w:after="0" w:afterAutospacing="0"/>
              <w:rPr>
                <w:sz w:val="20"/>
                <w:szCs w:val="20"/>
              </w:rPr>
            </w:pPr>
            <w:r w:rsidRPr="00170A7D">
              <w:rPr>
                <w:sz w:val="20"/>
                <w:szCs w:val="20"/>
              </w:rPr>
              <w:t>.</w:t>
            </w:r>
          </w:p>
        </w:tc>
      </w:tr>
    </w:tbl>
    <w:p w:rsidR="00AC3430" w:rsidRPr="00170A7D" w:rsidRDefault="00AC3430" w:rsidP="00AC3430">
      <w:pPr>
        <w:pStyle w:val="a6"/>
        <w:spacing w:before="0" w:beforeAutospacing="0" w:after="0" w:afterAutospacing="0"/>
        <w:rPr>
          <w:sz w:val="20"/>
          <w:szCs w:val="20"/>
        </w:rPr>
      </w:pPr>
    </w:p>
    <w:tbl>
      <w:tblPr>
        <w:tblW w:w="9495"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3835"/>
        <w:gridCol w:w="271"/>
        <w:gridCol w:w="1951"/>
        <w:gridCol w:w="694"/>
        <w:gridCol w:w="2744"/>
      </w:tblGrid>
      <w:tr w:rsidR="00AC3430" w:rsidRPr="00170A7D" w:rsidTr="00AC3430">
        <w:trPr>
          <w:tblCellSpacing w:w="0" w:type="dxa"/>
        </w:trPr>
        <w:tc>
          <w:tcPr>
            <w:tcW w:w="3480" w:type="dxa"/>
            <w:tcBorders>
              <w:top w:val="outset" w:sz="6" w:space="0" w:color="auto"/>
              <w:left w:val="outset" w:sz="6" w:space="0" w:color="auto"/>
              <w:bottom w:val="outset" w:sz="6" w:space="0" w:color="auto"/>
              <w:right w:val="outset" w:sz="6" w:space="0" w:color="auto"/>
            </w:tcBorders>
            <w:hideMark/>
          </w:tcPr>
          <w:p w:rsidR="00AC3430" w:rsidRPr="00170A7D" w:rsidRDefault="00AC3430" w:rsidP="00AC3430">
            <w:pPr>
              <w:pStyle w:val="a6"/>
              <w:spacing w:before="0" w:beforeAutospacing="0" w:after="0" w:afterAutospacing="0"/>
              <w:rPr>
                <w:sz w:val="20"/>
                <w:szCs w:val="20"/>
              </w:rPr>
            </w:pPr>
            <w:r w:rsidRPr="00170A7D">
              <w:rPr>
                <w:sz w:val="20"/>
                <w:szCs w:val="20"/>
              </w:rPr>
              <w:t>Заявитель</w:t>
            </w:r>
          </w:p>
        </w:tc>
        <w:tc>
          <w:tcPr>
            <w:tcW w:w="75" w:type="dxa"/>
            <w:tcBorders>
              <w:top w:val="outset" w:sz="6" w:space="0" w:color="auto"/>
              <w:left w:val="outset" w:sz="6" w:space="0" w:color="auto"/>
              <w:bottom w:val="outset" w:sz="6" w:space="0" w:color="auto"/>
              <w:right w:val="outset" w:sz="6" w:space="0" w:color="auto"/>
            </w:tcBorders>
            <w:hideMark/>
          </w:tcPr>
          <w:p w:rsidR="00AC3430" w:rsidRPr="00170A7D" w:rsidRDefault="00AC3430" w:rsidP="00AC3430">
            <w:pPr>
              <w:pStyle w:val="a6"/>
              <w:spacing w:before="0" w:beforeAutospacing="0" w:after="0" w:afterAutospacing="0"/>
              <w:rPr>
                <w:sz w:val="20"/>
                <w:szCs w:val="20"/>
              </w:rPr>
            </w:pPr>
          </w:p>
        </w:tc>
        <w:tc>
          <w:tcPr>
            <w:tcW w:w="1770" w:type="dxa"/>
            <w:tcBorders>
              <w:top w:val="outset" w:sz="6" w:space="0" w:color="auto"/>
              <w:left w:val="outset" w:sz="6" w:space="0" w:color="auto"/>
              <w:bottom w:val="outset" w:sz="6" w:space="0" w:color="auto"/>
              <w:right w:val="outset" w:sz="6" w:space="0" w:color="auto"/>
            </w:tcBorders>
            <w:hideMark/>
          </w:tcPr>
          <w:p w:rsidR="00AC3430" w:rsidRPr="00170A7D" w:rsidRDefault="00AC3430" w:rsidP="00AC3430">
            <w:pPr>
              <w:pStyle w:val="a6"/>
              <w:spacing w:before="0" w:beforeAutospacing="0" w:after="0" w:afterAutospacing="0"/>
              <w:rPr>
                <w:sz w:val="20"/>
                <w:szCs w:val="20"/>
              </w:rPr>
            </w:pPr>
          </w:p>
        </w:tc>
        <w:tc>
          <w:tcPr>
            <w:tcW w:w="630" w:type="dxa"/>
            <w:tcBorders>
              <w:top w:val="outset" w:sz="6" w:space="0" w:color="auto"/>
              <w:left w:val="outset" w:sz="6" w:space="0" w:color="auto"/>
              <w:bottom w:val="outset" w:sz="6" w:space="0" w:color="auto"/>
              <w:right w:val="outset" w:sz="6" w:space="0" w:color="auto"/>
            </w:tcBorders>
            <w:hideMark/>
          </w:tcPr>
          <w:p w:rsidR="00AC3430" w:rsidRPr="00170A7D" w:rsidRDefault="00AC3430" w:rsidP="00AC3430">
            <w:pPr>
              <w:pStyle w:val="a6"/>
              <w:spacing w:before="0" w:beforeAutospacing="0" w:after="0" w:afterAutospacing="0"/>
              <w:rPr>
                <w:sz w:val="20"/>
                <w:szCs w:val="20"/>
              </w:rPr>
            </w:pPr>
          </w:p>
        </w:tc>
        <w:tc>
          <w:tcPr>
            <w:tcW w:w="2490" w:type="dxa"/>
            <w:tcBorders>
              <w:top w:val="outset" w:sz="6" w:space="0" w:color="auto"/>
              <w:left w:val="outset" w:sz="6" w:space="0" w:color="auto"/>
              <w:bottom w:val="outset" w:sz="6" w:space="0" w:color="auto"/>
              <w:right w:val="outset" w:sz="6" w:space="0" w:color="auto"/>
            </w:tcBorders>
            <w:hideMark/>
          </w:tcPr>
          <w:p w:rsidR="00AC3430" w:rsidRPr="00170A7D" w:rsidRDefault="00AC3430" w:rsidP="00AC3430">
            <w:pPr>
              <w:pStyle w:val="a6"/>
              <w:spacing w:before="0" w:beforeAutospacing="0" w:after="0" w:afterAutospacing="0"/>
              <w:rPr>
                <w:sz w:val="20"/>
                <w:szCs w:val="20"/>
              </w:rPr>
            </w:pPr>
          </w:p>
        </w:tc>
      </w:tr>
      <w:tr w:rsidR="00AC3430" w:rsidRPr="00170A7D" w:rsidTr="00AC3430">
        <w:trPr>
          <w:tblCellSpacing w:w="0" w:type="dxa"/>
        </w:trPr>
        <w:tc>
          <w:tcPr>
            <w:tcW w:w="3480" w:type="dxa"/>
            <w:tcBorders>
              <w:top w:val="outset" w:sz="6" w:space="0" w:color="auto"/>
              <w:left w:val="outset" w:sz="6" w:space="0" w:color="auto"/>
              <w:bottom w:val="outset" w:sz="6" w:space="0" w:color="auto"/>
              <w:right w:val="outset" w:sz="6" w:space="0" w:color="auto"/>
            </w:tcBorders>
            <w:hideMark/>
          </w:tcPr>
          <w:p w:rsidR="00AC3430" w:rsidRPr="00170A7D" w:rsidRDefault="00AC3430" w:rsidP="00AC3430">
            <w:pPr>
              <w:pStyle w:val="a6"/>
              <w:spacing w:before="0" w:beforeAutospacing="0" w:after="0" w:afterAutospacing="0"/>
              <w:rPr>
                <w:sz w:val="20"/>
                <w:szCs w:val="20"/>
              </w:rPr>
            </w:pPr>
          </w:p>
          <w:p w:rsidR="00AC3430" w:rsidRPr="00170A7D" w:rsidRDefault="00AC3430" w:rsidP="00AC3430">
            <w:pPr>
              <w:pStyle w:val="a6"/>
              <w:spacing w:before="0" w:beforeAutospacing="0" w:after="0" w:afterAutospacing="0"/>
              <w:rPr>
                <w:sz w:val="20"/>
                <w:szCs w:val="20"/>
              </w:rPr>
            </w:pPr>
            <w:r w:rsidRPr="00170A7D">
              <w:rPr>
                <w:sz w:val="20"/>
                <w:szCs w:val="20"/>
              </w:rPr>
              <w:t>Дата __________________</w:t>
            </w:r>
          </w:p>
        </w:tc>
        <w:tc>
          <w:tcPr>
            <w:tcW w:w="75" w:type="dxa"/>
            <w:tcBorders>
              <w:top w:val="outset" w:sz="6" w:space="0" w:color="auto"/>
              <w:left w:val="outset" w:sz="6" w:space="0" w:color="auto"/>
              <w:bottom w:val="outset" w:sz="6" w:space="0" w:color="auto"/>
              <w:right w:val="outset" w:sz="6" w:space="0" w:color="auto"/>
            </w:tcBorders>
            <w:hideMark/>
          </w:tcPr>
          <w:p w:rsidR="00AC3430" w:rsidRPr="00170A7D" w:rsidRDefault="00AC3430" w:rsidP="00AC3430">
            <w:pPr>
              <w:pStyle w:val="a6"/>
              <w:spacing w:before="0" w:beforeAutospacing="0" w:after="0" w:afterAutospacing="0"/>
              <w:rPr>
                <w:sz w:val="20"/>
                <w:szCs w:val="20"/>
              </w:rPr>
            </w:pPr>
          </w:p>
        </w:tc>
        <w:tc>
          <w:tcPr>
            <w:tcW w:w="1770" w:type="dxa"/>
            <w:tcBorders>
              <w:top w:val="outset" w:sz="6" w:space="0" w:color="auto"/>
              <w:left w:val="outset" w:sz="6" w:space="0" w:color="auto"/>
              <w:bottom w:val="outset" w:sz="6" w:space="0" w:color="auto"/>
              <w:right w:val="outset" w:sz="6" w:space="0" w:color="auto"/>
            </w:tcBorders>
            <w:hideMark/>
          </w:tcPr>
          <w:p w:rsidR="00AC3430" w:rsidRPr="00170A7D" w:rsidRDefault="00AC3430" w:rsidP="00AC3430">
            <w:pPr>
              <w:pStyle w:val="a6"/>
              <w:spacing w:before="0" w:beforeAutospacing="0" w:after="0" w:afterAutospacing="0"/>
              <w:rPr>
                <w:sz w:val="20"/>
                <w:szCs w:val="20"/>
              </w:rPr>
            </w:pPr>
            <w:r w:rsidRPr="00170A7D">
              <w:rPr>
                <w:sz w:val="20"/>
                <w:szCs w:val="20"/>
              </w:rPr>
              <w:t>(подпись)</w:t>
            </w:r>
          </w:p>
        </w:tc>
        <w:tc>
          <w:tcPr>
            <w:tcW w:w="630" w:type="dxa"/>
            <w:tcBorders>
              <w:top w:val="outset" w:sz="6" w:space="0" w:color="auto"/>
              <w:left w:val="outset" w:sz="6" w:space="0" w:color="auto"/>
              <w:bottom w:val="outset" w:sz="6" w:space="0" w:color="auto"/>
              <w:right w:val="outset" w:sz="6" w:space="0" w:color="auto"/>
            </w:tcBorders>
            <w:hideMark/>
          </w:tcPr>
          <w:p w:rsidR="00AC3430" w:rsidRPr="00170A7D" w:rsidRDefault="00AC3430" w:rsidP="00AC3430">
            <w:pPr>
              <w:pStyle w:val="a6"/>
              <w:spacing w:before="0" w:beforeAutospacing="0" w:after="0" w:afterAutospacing="0"/>
              <w:rPr>
                <w:sz w:val="20"/>
                <w:szCs w:val="20"/>
              </w:rPr>
            </w:pPr>
          </w:p>
        </w:tc>
        <w:tc>
          <w:tcPr>
            <w:tcW w:w="2490" w:type="dxa"/>
            <w:tcBorders>
              <w:top w:val="outset" w:sz="6" w:space="0" w:color="auto"/>
              <w:left w:val="outset" w:sz="6" w:space="0" w:color="auto"/>
              <w:bottom w:val="outset" w:sz="6" w:space="0" w:color="auto"/>
              <w:right w:val="outset" w:sz="6" w:space="0" w:color="auto"/>
            </w:tcBorders>
            <w:hideMark/>
          </w:tcPr>
          <w:p w:rsidR="00AC3430" w:rsidRPr="00170A7D" w:rsidRDefault="00AC3430" w:rsidP="00AC3430">
            <w:pPr>
              <w:pStyle w:val="a6"/>
              <w:spacing w:before="0" w:beforeAutospacing="0" w:after="0" w:afterAutospacing="0"/>
              <w:rPr>
                <w:sz w:val="20"/>
                <w:szCs w:val="20"/>
              </w:rPr>
            </w:pPr>
            <w:r w:rsidRPr="00170A7D">
              <w:rPr>
                <w:sz w:val="20"/>
                <w:szCs w:val="20"/>
              </w:rPr>
              <w:t>(инициалы, фамилия)</w:t>
            </w:r>
          </w:p>
        </w:tc>
      </w:tr>
    </w:tbl>
    <w:p w:rsidR="00AC3430" w:rsidRPr="00170A7D" w:rsidRDefault="00AC3430" w:rsidP="00AC3430">
      <w:pPr>
        <w:pStyle w:val="a6"/>
        <w:spacing w:before="0" w:beforeAutospacing="0" w:after="0" w:afterAutospacing="0"/>
        <w:ind w:firstLine="720"/>
        <w:rPr>
          <w:sz w:val="20"/>
          <w:szCs w:val="20"/>
        </w:rPr>
      </w:pPr>
    </w:p>
    <w:p w:rsidR="00AC3430" w:rsidRPr="00170A7D" w:rsidRDefault="00AC3430" w:rsidP="00AC3430">
      <w:pPr>
        <w:pStyle w:val="a6"/>
        <w:spacing w:before="0" w:beforeAutospacing="0" w:after="0" w:afterAutospacing="0"/>
        <w:ind w:firstLine="720"/>
        <w:rPr>
          <w:sz w:val="20"/>
          <w:szCs w:val="20"/>
        </w:rPr>
      </w:pPr>
      <w:r w:rsidRPr="00170A7D">
        <w:rPr>
          <w:sz w:val="20"/>
          <w:szCs w:val="20"/>
        </w:rPr>
        <w:t>____________________________________</w:t>
      </w:r>
    </w:p>
    <w:p w:rsidR="00AC3430" w:rsidRPr="00170A7D" w:rsidRDefault="00AC3430" w:rsidP="00AC3430">
      <w:pPr>
        <w:pStyle w:val="a6"/>
        <w:spacing w:before="0" w:beforeAutospacing="0" w:after="0" w:afterAutospacing="0"/>
        <w:ind w:firstLine="720"/>
        <w:rPr>
          <w:sz w:val="20"/>
          <w:szCs w:val="20"/>
        </w:rPr>
      </w:pPr>
      <w:r w:rsidRPr="00170A7D">
        <w:rPr>
          <w:sz w:val="20"/>
          <w:szCs w:val="20"/>
        </w:rPr>
        <w:t>* Сведения о заявителе:</w:t>
      </w:r>
    </w:p>
    <w:p w:rsidR="00AC3430" w:rsidRPr="00170A7D" w:rsidRDefault="00AC3430" w:rsidP="00AC3430">
      <w:pPr>
        <w:pStyle w:val="a6"/>
        <w:spacing w:before="0" w:beforeAutospacing="0" w:after="0" w:afterAutospacing="0"/>
        <w:ind w:firstLine="720"/>
        <w:rPr>
          <w:sz w:val="20"/>
          <w:szCs w:val="20"/>
        </w:rPr>
      </w:pPr>
      <w:proofErr w:type="gramStart"/>
      <w:r w:rsidRPr="00170A7D">
        <w:rPr>
          <w:sz w:val="20"/>
          <w:szCs w:val="20"/>
        </w:rPr>
        <w:t>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AC3430" w:rsidRPr="00170A7D" w:rsidRDefault="00AC3430" w:rsidP="00AC3430">
      <w:pPr>
        <w:pStyle w:val="a6"/>
        <w:spacing w:before="0" w:beforeAutospacing="0" w:after="0" w:afterAutospacing="0"/>
        <w:ind w:firstLine="720"/>
        <w:rPr>
          <w:sz w:val="20"/>
          <w:szCs w:val="20"/>
        </w:rPr>
      </w:pPr>
      <w:r w:rsidRPr="00170A7D">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p w:rsidR="00AC3430" w:rsidRPr="00170A7D" w:rsidRDefault="00AC3430" w:rsidP="00AC3430">
      <w:pPr>
        <w:pStyle w:val="a6"/>
        <w:spacing w:before="0" w:beforeAutospacing="0" w:after="0" w:afterAutospacing="0"/>
        <w:ind w:firstLine="720"/>
        <w:rPr>
          <w:sz w:val="20"/>
          <w:szCs w:val="20"/>
        </w:rPr>
      </w:pPr>
    </w:p>
    <w:tbl>
      <w:tblPr>
        <w:tblW w:w="9161" w:type="dxa"/>
        <w:tblCellSpacing w:w="0" w:type="dxa"/>
        <w:tblInd w:w="720" w:type="dxa"/>
        <w:tblCellMar>
          <w:top w:w="105" w:type="dxa"/>
          <w:left w:w="105" w:type="dxa"/>
          <w:bottom w:w="105" w:type="dxa"/>
          <w:right w:w="105" w:type="dxa"/>
        </w:tblCellMar>
        <w:tblLook w:val="04A0"/>
      </w:tblPr>
      <w:tblGrid>
        <w:gridCol w:w="9161"/>
      </w:tblGrid>
      <w:tr w:rsidR="00AC3430" w:rsidRPr="00170A7D" w:rsidTr="00170A7D">
        <w:trPr>
          <w:trHeight w:val="1049"/>
          <w:tblCellSpacing w:w="0" w:type="dxa"/>
        </w:trPr>
        <w:tc>
          <w:tcPr>
            <w:tcW w:w="9161" w:type="dxa"/>
            <w:hideMark/>
          </w:tcPr>
          <w:p w:rsidR="00AC3430" w:rsidRPr="00170A7D" w:rsidRDefault="00AC3430" w:rsidP="00AC3430">
            <w:pPr>
              <w:pStyle w:val="a6"/>
              <w:spacing w:before="0" w:beforeAutospacing="0" w:after="0" w:afterAutospacing="0"/>
              <w:rPr>
                <w:sz w:val="20"/>
                <w:szCs w:val="20"/>
              </w:rPr>
            </w:pPr>
            <w:r w:rsidRPr="00170A7D">
              <w:rPr>
                <w:color w:val="000000"/>
                <w:sz w:val="20"/>
                <w:szCs w:val="20"/>
              </w:rPr>
              <w:t xml:space="preserve">Приложение №4 к административному регламенту администрации </w:t>
            </w:r>
            <w:proofErr w:type="spellStart"/>
            <w:r w:rsidRPr="00170A7D">
              <w:rPr>
                <w:color w:val="000000"/>
                <w:sz w:val="20"/>
                <w:szCs w:val="20"/>
              </w:rPr>
              <w:t>Кудеснерского</w:t>
            </w:r>
            <w:proofErr w:type="spellEnd"/>
            <w:r w:rsidRPr="00170A7D">
              <w:rPr>
                <w:color w:val="000000"/>
                <w:sz w:val="20"/>
                <w:szCs w:val="20"/>
              </w:rPr>
              <w:t xml:space="preserve"> сельского поселения </w:t>
            </w:r>
            <w:proofErr w:type="spellStart"/>
            <w:r w:rsidRPr="00170A7D">
              <w:rPr>
                <w:color w:val="000000"/>
                <w:sz w:val="20"/>
                <w:szCs w:val="20"/>
              </w:rPr>
              <w:t>Урмарского</w:t>
            </w:r>
            <w:proofErr w:type="spellEnd"/>
            <w:r w:rsidRPr="00170A7D">
              <w:rPr>
                <w:color w:val="000000"/>
                <w:sz w:val="20"/>
                <w:szCs w:val="20"/>
              </w:rPr>
              <w:t xml:space="preserve"> района Чувашской Республики по предоставлению муниципальной услуги </w:t>
            </w:r>
            <w:r w:rsidRPr="00170A7D">
              <w:rPr>
                <w:b/>
                <w:bCs/>
                <w:sz w:val="20"/>
                <w:szCs w:val="20"/>
              </w:rPr>
              <w:t>«</w:t>
            </w:r>
            <w:r w:rsidRPr="00170A7D">
              <w:rPr>
                <w:sz w:val="20"/>
                <w:szCs w:val="20"/>
              </w:rPr>
              <w:t>Предоставление разрешения на условно разрешенный вид использования земельного участка или объекта капитального строительства»</w:t>
            </w:r>
          </w:p>
        </w:tc>
      </w:tr>
    </w:tbl>
    <w:p w:rsidR="00AC3430" w:rsidRPr="00170A7D" w:rsidRDefault="00AC3430" w:rsidP="00170A7D">
      <w:pPr>
        <w:pStyle w:val="1"/>
        <w:spacing w:before="0" w:beforeAutospacing="0" w:after="0"/>
        <w:jc w:val="center"/>
        <w:rPr>
          <w:b w:val="0"/>
          <w:bCs w:val="0"/>
          <w:sz w:val="20"/>
          <w:szCs w:val="20"/>
        </w:rPr>
      </w:pPr>
      <w:r w:rsidRPr="00170A7D">
        <w:rPr>
          <w:b w:val="0"/>
          <w:bCs w:val="0"/>
          <w:sz w:val="20"/>
          <w:szCs w:val="20"/>
        </w:rPr>
        <w:t>Журнал</w:t>
      </w:r>
      <w:r w:rsidRPr="00170A7D">
        <w:rPr>
          <w:b w:val="0"/>
          <w:bCs w:val="0"/>
          <w:sz w:val="20"/>
          <w:szCs w:val="20"/>
        </w:rPr>
        <w:br/>
        <w:t xml:space="preserve">регистрации заявлений администрации </w:t>
      </w:r>
      <w:proofErr w:type="spellStart"/>
      <w:r w:rsidRPr="00170A7D">
        <w:rPr>
          <w:b w:val="0"/>
          <w:bCs w:val="0"/>
          <w:sz w:val="20"/>
          <w:szCs w:val="20"/>
        </w:rPr>
        <w:t>Кудеснерского</w:t>
      </w:r>
      <w:proofErr w:type="spellEnd"/>
      <w:r w:rsidRPr="00170A7D">
        <w:rPr>
          <w:b w:val="0"/>
          <w:bCs w:val="0"/>
          <w:sz w:val="20"/>
          <w:szCs w:val="20"/>
        </w:rPr>
        <w:t xml:space="preserve"> сельского поселения </w:t>
      </w:r>
      <w:proofErr w:type="spellStart"/>
      <w:r w:rsidRPr="00170A7D">
        <w:rPr>
          <w:b w:val="0"/>
          <w:bCs w:val="0"/>
          <w:sz w:val="20"/>
          <w:szCs w:val="20"/>
        </w:rPr>
        <w:t>Урмарского</w:t>
      </w:r>
      <w:proofErr w:type="spellEnd"/>
      <w:r w:rsidRPr="00170A7D">
        <w:rPr>
          <w:b w:val="0"/>
          <w:bCs w:val="0"/>
          <w:sz w:val="20"/>
          <w:szCs w:val="20"/>
        </w:rPr>
        <w:t xml:space="preserve"> района Чувашской Республики о предоставлении разрешения на условно разрешенный вид</w:t>
      </w:r>
      <w:r w:rsidR="00170A7D" w:rsidRPr="00170A7D">
        <w:rPr>
          <w:b w:val="0"/>
          <w:bCs w:val="0"/>
          <w:sz w:val="20"/>
          <w:szCs w:val="20"/>
        </w:rPr>
        <w:t xml:space="preserve"> </w:t>
      </w:r>
      <w:r w:rsidRPr="00170A7D">
        <w:rPr>
          <w:b w:val="0"/>
          <w:bCs w:val="0"/>
          <w:sz w:val="20"/>
          <w:szCs w:val="20"/>
        </w:rPr>
        <w:t>использования земельного участка и объекта капитального строительства</w:t>
      </w:r>
    </w:p>
    <w:p w:rsidR="00AC3430" w:rsidRPr="00170A7D" w:rsidRDefault="00AC3430" w:rsidP="00AC3430">
      <w:pPr>
        <w:pStyle w:val="a6"/>
        <w:spacing w:before="0" w:beforeAutospacing="0" w:after="0" w:afterAutospacing="0"/>
        <w:ind w:firstLine="720"/>
        <w:rPr>
          <w:sz w:val="20"/>
          <w:szCs w:val="20"/>
        </w:rPr>
      </w:pPr>
    </w:p>
    <w:tbl>
      <w:tblPr>
        <w:tblW w:w="9896"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492"/>
        <w:gridCol w:w="243"/>
        <w:gridCol w:w="1098"/>
        <w:gridCol w:w="1341"/>
        <w:gridCol w:w="1338"/>
        <w:gridCol w:w="1420"/>
        <w:gridCol w:w="1032"/>
        <w:gridCol w:w="1483"/>
        <w:gridCol w:w="1393"/>
        <w:gridCol w:w="56"/>
      </w:tblGrid>
      <w:tr w:rsidR="00AC3430" w:rsidRPr="00170A7D" w:rsidTr="00170A7D">
        <w:trPr>
          <w:gridAfter w:val="1"/>
          <w:wAfter w:w="56" w:type="dxa"/>
          <w:tblCellSpacing w:w="0" w:type="dxa"/>
        </w:trPr>
        <w:tc>
          <w:tcPr>
            <w:tcW w:w="492" w:type="dxa"/>
            <w:tcBorders>
              <w:top w:val="outset" w:sz="6" w:space="0" w:color="000000"/>
              <w:left w:val="outset" w:sz="6" w:space="0" w:color="000000"/>
              <w:bottom w:val="outset" w:sz="6" w:space="0" w:color="000000"/>
              <w:right w:val="outset" w:sz="6" w:space="0" w:color="000000"/>
            </w:tcBorders>
            <w:hideMark/>
          </w:tcPr>
          <w:p w:rsidR="00AC3430" w:rsidRPr="00170A7D" w:rsidRDefault="00AC3430" w:rsidP="00AC3430">
            <w:pPr>
              <w:pStyle w:val="a6"/>
              <w:spacing w:before="0" w:beforeAutospacing="0" w:after="0" w:afterAutospacing="0"/>
              <w:rPr>
                <w:sz w:val="20"/>
                <w:szCs w:val="20"/>
              </w:rPr>
            </w:pPr>
            <w:r w:rsidRPr="00170A7D">
              <w:rPr>
                <w:sz w:val="20"/>
                <w:szCs w:val="20"/>
              </w:rPr>
              <w:t>№</w:t>
            </w:r>
          </w:p>
          <w:p w:rsidR="00AC3430" w:rsidRPr="00170A7D" w:rsidRDefault="00AC3430" w:rsidP="00AC3430">
            <w:pPr>
              <w:pStyle w:val="a6"/>
              <w:spacing w:before="0" w:beforeAutospacing="0" w:after="0" w:afterAutospacing="0"/>
              <w:rPr>
                <w:sz w:val="20"/>
                <w:szCs w:val="20"/>
              </w:rPr>
            </w:pPr>
            <w:r w:rsidRPr="00170A7D">
              <w:rPr>
                <w:sz w:val="20"/>
                <w:szCs w:val="20"/>
              </w:rPr>
              <w:t>п.</w:t>
            </w:r>
          </w:p>
        </w:tc>
        <w:tc>
          <w:tcPr>
            <w:tcW w:w="1341" w:type="dxa"/>
            <w:gridSpan w:val="2"/>
            <w:tcBorders>
              <w:top w:val="outset" w:sz="6" w:space="0" w:color="000000"/>
              <w:left w:val="outset" w:sz="6" w:space="0" w:color="000000"/>
              <w:bottom w:val="outset" w:sz="6" w:space="0" w:color="000000"/>
              <w:right w:val="outset" w:sz="6" w:space="0" w:color="000000"/>
            </w:tcBorders>
            <w:hideMark/>
          </w:tcPr>
          <w:p w:rsidR="00AC3430" w:rsidRPr="00170A7D" w:rsidRDefault="00AC3430" w:rsidP="00AC3430">
            <w:pPr>
              <w:pStyle w:val="a6"/>
              <w:spacing w:before="0" w:beforeAutospacing="0" w:after="0" w:afterAutospacing="0"/>
              <w:rPr>
                <w:sz w:val="20"/>
                <w:szCs w:val="20"/>
              </w:rPr>
            </w:pPr>
            <w:r w:rsidRPr="00170A7D">
              <w:rPr>
                <w:sz w:val="20"/>
                <w:szCs w:val="20"/>
              </w:rPr>
              <w:t>Дата представ</w:t>
            </w:r>
          </w:p>
          <w:p w:rsidR="00AC3430" w:rsidRPr="00170A7D" w:rsidRDefault="00AC3430" w:rsidP="00AC3430">
            <w:pPr>
              <w:pStyle w:val="a6"/>
              <w:spacing w:before="0" w:beforeAutospacing="0" w:after="0" w:afterAutospacing="0"/>
              <w:rPr>
                <w:sz w:val="20"/>
                <w:szCs w:val="20"/>
              </w:rPr>
            </w:pPr>
            <w:proofErr w:type="spellStart"/>
            <w:r w:rsidRPr="00170A7D">
              <w:rPr>
                <w:sz w:val="20"/>
                <w:szCs w:val="20"/>
              </w:rPr>
              <w:t>ления</w:t>
            </w:r>
            <w:proofErr w:type="spellEnd"/>
            <w:r w:rsidRPr="00170A7D">
              <w:rPr>
                <w:sz w:val="20"/>
                <w:szCs w:val="20"/>
              </w:rPr>
              <w:t xml:space="preserve"> документов</w:t>
            </w:r>
          </w:p>
        </w:tc>
        <w:tc>
          <w:tcPr>
            <w:tcW w:w="1341" w:type="dxa"/>
            <w:tcBorders>
              <w:top w:val="outset" w:sz="6" w:space="0" w:color="000000"/>
              <w:left w:val="outset" w:sz="6" w:space="0" w:color="000000"/>
              <w:bottom w:val="outset" w:sz="6" w:space="0" w:color="000000"/>
              <w:right w:val="outset" w:sz="6" w:space="0" w:color="000000"/>
            </w:tcBorders>
            <w:hideMark/>
          </w:tcPr>
          <w:p w:rsidR="00AC3430" w:rsidRPr="00170A7D" w:rsidRDefault="00AC3430" w:rsidP="00AC3430">
            <w:pPr>
              <w:pStyle w:val="a6"/>
              <w:spacing w:before="0" w:beforeAutospacing="0" w:after="0" w:afterAutospacing="0"/>
              <w:rPr>
                <w:sz w:val="20"/>
                <w:szCs w:val="20"/>
              </w:rPr>
            </w:pPr>
            <w:r w:rsidRPr="00170A7D">
              <w:rPr>
                <w:sz w:val="20"/>
                <w:szCs w:val="20"/>
              </w:rPr>
              <w:t>Фамилия, имя, отчество заявителя</w:t>
            </w:r>
          </w:p>
        </w:tc>
        <w:tc>
          <w:tcPr>
            <w:tcW w:w="1338" w:type="dxa"/>
            <w:tcBorders>
              <w:top w:val="outset" w:sz="6" w:space="0" w:color="000000"/>
              <w:left w:val="outset" w:sz="6" w:space="0" w:color="000000"/>
              <w:bottom w:val="outset" w:sz="6" w:space="0" w:color="000000"/>
              <w:right w:val="outset" w:sz="6" w:space="0" w:color="000000"/>
            </w:tcBorders>
            <w:hideMark/>
          </w:tcPr>
          <w:p w:rsidR="00AC3430" w:rsidRPr="00170A7D" w:rsidRDefault="00AC3430" w:rsidP="00AC3430">
            <w:pPr>
              <w:pStyle w:val="a6"/>
              <w:spacing w:before="0" w:beforeAutospacing="0" w:after="0" w:afterAutospacing="0"/>
              <w:rPr>
                <w:sz w:val="20"/>
                <w:szCs w:val="20"/>
              </w:rPr>
            </w:pPr>
            <w:r w:rsidRPr="00170A7D">
              <w:rPr>
                <w:sz w:val="20"/>
                <w:szCs w:val="20"/>
              </w:rPr>
              <w:t>Контактные данные</w:t>
            </w:r>
          </w:p>
        </w:tc>
        <w:tc>
          <w:tcPr>
            <w:tcW w:w="1420" w:type="dxa"/>
            <w:tcBorders>
              <w:top w:val="outset" w:sz="6" w:space="0" w:color="000000"/>
              <w:left w:val="outset" w:sz="6" w:space="0" w:color="000000"/>
              <w:bottom w:val="outset" w:sz="6" w:space="0" w:color="000000"/>
              <w:right w:val="outset" w:sz="6" w:space="0" w:color="000000"/>
            </w:tcBorders>
            <w:hideMark/>
          </w:tcPr>
          <w:p w:rsidR="00AC3430" w:rsidRPr="00170A7D" w:rsidRDefault="00AC3430" w:rsidP="00AC3430">
            <w:pPr>
              <w:pStyle w:val="a6"/>
              <w:spacing w:before="0" w:beforeAutospacing="0" w:after="0" w:afterAutospacing="0"/>
              <w:rPr>
                <w:sz w:val="20"/>
                <w:szCs w:val="20"/>
              </w:rPr>
            </w:pPr>
            <w:r w:rsidRPr="00170A7D">
              <w:rPr>
                <w:sz w:val="20"/>
                <w:szCs w:val="20"/>
              </w:rPr>
              <w:t>Ф.И.О специалиста, принявшего документы</w:t>
            </w:r>
          </w:p>
        </w:tc>
        <w:tc>
          <w:tcPr>
            <w:tcW w:w="1032" w:type="dxa"/>
            <w:tcBorders>
              <w:top w:val="outset" w:sz="6" w:space="0" w:color="000000"/>
              <w:left w:val="outset" w:sz="6" w:space="0" w:color="000000"/>
              <w:bottom w:val="outset" w:sz="6" w:space="0" w:color="000000"/>
              <w:right w:val="outset" w:sz="6" w:space="0" w:color="000000"/>
            </w:tcBorders>
            <w:hideMark/>
          </w:tcPr>
          <w:p w:rsidR="00AC3430" w:rsidRPr="00170A7D" w:rsidRDefault="00AC3430" w:rsidP="00AC3430">
            <w:pPr>
              <w:pStyle w:val="a6"/>
              <w:spacing w:before="0" w:beforeAutospacing="0" w:after="0" w:afterAutospacing="0"/>
              <w:rPr>
                <w:sz w:val="20"/>
                <w:szCs w:val="20"/>
              </w:rPr>
            </w:pPr>
            <w:r w:rsidRPr="00170A7D">
              <w:rPr>
                <w:sz w:val="20"/>
                <w:szCs w:val="20"/>
              </w:rPr>
              <w:t>Подпись</w:t>
            </w:r>
          </w:p>
        </w:tc>
        <w:tc>
          <w:tcPr>
            <w:tcW w:w="1483" w:type="dxa"/>
            <w:tcBorders>
              <w:top w:val="outset" w:sz="6" w:space="0" w:color="000000"/>
              <w:left w:val="outset" w:sz="6" w:space="0" w:color="000000"/>
              <w:bottom w:val="outset" w:sz="6" w:space="0" w:color="000000"/>
              <w:right w:val="outset" w:sz="6" w:space="0" w:color="000000"/>
            </w:tcBorders>
            <w:hideMark/>
          </w:tcPr>
          <w:p w:rsidR="00AC3430" w:rsidRPr="00170A7D" w:rsidRDefault="00AC3430" w:rsidP="00AC3430">
            <w:pPr>
              <w:pStyle w:val="a6"/>
              <w:spacing w:before="0" w:beforeAutospacing="0" w:after="0" w:afterAutospacing="0"/>
              <w:rPr>
                <w:sz w:val="20"/>
                <w:szCs w:val="20"/>
              </w:rPr>
            </w:pPr>
            <w:r w:rsidRPr="00170A7D">
              <w:rPr>
                <w:sz w:val="20"/>
                <w:szCs w:val="20"/>
              </w:rPr>
              <w:t>Исполнитель</w:t>
            </w:r>
          </w:p>
        </w:tc>
        <w:tc>
          <w:tcPr>
            <w:tcW w:w="1393" w:type="dxa"/>
            <w:tcBorders>
              <w:top w:val="outset" w:sz="6" w:space="0" w:color="000000"/>
              <w:left w:val="outset" w:sz="6" w:space="0" w:color="000000"/>
              <w:bottom w:val="outset" w:sz="6" w:space="0" w:color="000000"/>
              <w:right w:val="outset" w:sz="6" w:space="0" w:color="000000"/>
            </w:tcBorders>
            <w:hideMark/>
          </w:tcPr>
          <w:p w:rsidR="00AC3430" w:rsidRPr="00170A7D" w:rsidRDefault="00AC3430" w:rsidP="00AC3430">
            <w:pPr>
              <w:pStyle w:val="a6"/>
              <w:spacing w:before="0" w:beforeAutospacing="0" w:after="0" w:afterAutospacing="0"/>
              <w:rPr>
                <w:sz w:val="20"/>
                <w:szCs w:val="20"/>
              </w:rPr>
            </w:pPr>
            <w:r w:rsidRPr="00170A7D">
              <w:rPr>
                <w:sz w:val="20"/>
                <w:szCs w:val="20"/>
              </w:rPr>
              <w:t>Телефон исполнителя</w:t>
            </w:r>
          </w:p>
        </w:tc>
      </w:tr>
      <w:tr w:rsidR="00AC3430" w:rsidRPr="00170A7D" w:rsidTr="00170A7D">
        <w:trPr>
          <w:gridAfter w:val="1"/>
          <w:wAfter w:w="56" w:type="dxa"/>
          <w:tblCellSpacing w:w="0" w:type="dxa"/>
        </w:trPr>
        <w:tc>
          <w:tcPr>
            <w:tcW w:w="492" w:type="dxa"/>
            <w:tcBorders>
              <w:top w:val="outset" w:sz="6" w:space="0" w:color="000000"/>
              <w:left w:val="outset" w:sz="6" w:space="0" w:color="000000"/>
              <w:bottom w:val="outset" w:sz="6" w:space="0" w:color="000000"/>
              <w:right w:val="outset" w:sz="6" w:space="0" w:color="000000"/>
            </w:tcBorders>
            <w:hideMark/>
          </w:tcPr>
          <w:p w:rsidR="00AC3430" w:rsidRPr="00170A7D" w:rsidRDefault="00AC3430" w:rsidP="00AC3430">
            <w:pPr>
              <w:pStyle w:val="a6"/>
              <w:spacing w:before="0" w:beforeAutospacing="0" w:after="0" w:afterAutospacing="0"/>
              <w:rPr>
                <w:sz w:val="20"/>
                <w:szCs w:val="20"/>
              </w:rPr>
            </w:pPr>
            <w:r w:rsidRPr="00170A7D">
              <w:rPr>
                <w:sz w:val="20"/>
                <w:szCs w:val="20"/>
              </w:rPr>
              <w:lastRenderedPageBreak/>
              <w:t>1</w:t>
            </w:r>
          </w:p>
        </w:tc>
        <w:tc>
          <w:tcPr>
            <w:tcW w:w="1341" w:type="dxa"/>
            <w:gridSpan w:val="2"/>
            <w:tcBorders>
              <w:top w:val="outset" w:sz="6" w:space="0" w:color="000000"/>
              <w:left w:val="outset" w:sz="6" w:space="0" w:color="000000"/>
              <w:bottom w:val="outset" w:sz="6" w:space="0" w:color="000000"/>
              <w:right w:val="outset" w:sz="6" w:space="0" w:color="000000"/>
            </w:tcBorders>
            <w:hideMark/>
          </w:tcPr>
          <w:p w:rsidR="00AC3430" w:rsidRPr="00170A7D" w:rsidRDefault="00AC3430" w:rsidP="00AC3430">
            <w:pPr>
              <w:pStyle w:val="a6"/>
              <w:spacing w:before="0" w:beforeAutospacing="0" w:after="0" w:afterAutospacing="0"/>
              <w:rPr>
                <w:sz w:val="20"/>
                <w:szCs w:val="20"/>
              </w:rPr>
            </w:pPr>
            <w:r w:rsidRPr="00170A7D">
              <w:rPr>
                <w:sz w:val="20"/>
                <w:szCs w:val="20"/>
              </w:rPr>
              <w:t>2</w:t>
            </w:r>
          </w:p>
        </w:tc>
        <w:tc>
          <w:tcPr>
            <w:tcW w:w="1341" w:type="dxa"/>
            <w:tcBorders>
              <w:top w:val="outset" w:sz="6" w:space="0" w:color="000000"/>
              <w:left w:val="outset" w:sz="6" w:space="0" w:color="000000"/>
              <w:bottom w:val="outset" w:sz="6" w:space="0" w:color="000000"/>
              <w:right w:val="outset" w:sz="6" w:space="0" w:color="000000"/>
            </w:tcBorders>
            <w:hideMark/>
          </w:tcPr>
          <w:p w:rsidR="00AC3430" w:rsidRPr="00170A7D" w:rsidRDefault="00AC3430" w:rsidP="00AC3430">
            <w:pPr>
              <w:pStyle w:val="a6"/>
              <w:spacing w:before="0" w:beforeAutospacing="0" w:after="0" w:afterAutospacing="0"/>
              <w:rPr>
                <w:sz w:val="20"/>
                <w:szCs w:val="20"/>
              </w:rPr>
            </w:pPr>
            <w:r w:rsidRPr="00170A7D">
              <w:rPr>
                <w:sz w:val="20"/>
                <w:szCs w:val="20"/>
              </w:rPr>
              <w:t>3</w:t>
            </w:r>
          </w:p>
        </w:tc>
        <w:tc>
          <w:tcPr>
            <w:tcW w:w="1338" w:type="dxa"/>
            <w:tcBorders>
              <w:top w:val="outset" w:sz="6" w:space="0" w:color="000000"/>
              <w:left w:val="outset" w:sz="6" w:space="0" w:color="000000"/>
              <w:bottom w:val="outset" w:sz="6" w:space="0" w:color="000000"/>
              <w:right w:val="outset" w:sz="6" w:space="0" w:color="000000"/>
            </w:tcBorders>
            <w:hideMark/>
          </w:tcPr>
          <w:p w:rsidR="00AC3430" w:rsidRPr="00170A7D" w:rsidRDefault="00AC3430" w:rsidP="00AC3430">
            <w:pPr>
              <w:pStyle w:val="a6"/>
              <w:spacing w:before="0" w:beforeAutospacing="0" w:after="0" w:afterAutospacing="0"/>
              <w:rPr>
                <w:sz w:val="20"/>
                <w:szCs w:val="20"/>
              </w:rPr>
            </w:pPr>
            <w:r w:rsidRPr="00170A7D">
              <w:rPr>
                <w:sz w:val="20"/>
                <w:szCs w:val="20"/>
              </w:rPr>
              <w:t>4</w:t>
            </w:r>
          </w:p>
        </w:tc>
        <w:tc>
          <w:tcPr>
            <w:tcW w:w="1420" w:type="dxa"/>
            <w:tcBorders>
              <w:top w:val="outset" w:sz="6" w:space="0" w:color="000000"/>
              <w:left w:val="outset" w:sz="6" w:space="0" w:color="000000"/>
              <w:bottom w:val="outset" w:sz="6" w:space="0" w:color="000000"/>
              <w:right w:val="outset" w:sz="6" w:space="0" w:color="000000"/>
            </w:tcBorders>
            <w:hideMark/>
          </w:tcPr>
          <w:p w:rsidR="00AC3430" w:rsidRPr="00170A7D" w:rsidRDefault="00AC3430" w:rsidP="00AC3430">
            <w:pPr>
              <w:pStyle w:val="a6"/>
              <w:spacing w:before="0" w:beforeAutospacing="0" w:after="0" w:afterAutospacing="0"/>
              <w:rPr>
                <w:sz w:val="20"/>
                <w:szCs w:val="20"/>
              </w:rPr>
            </w:pPr>
            <w:r w:rsidRPr="00170A7D">
              <w:rPr>
                <w:sz w:val="20"/>
                <w:szCs w:val="20"/>
              </w:rPr>
              <w:t>5</w:t>
            </w:r>
          </w:p>
        </w:tc>
        <w:tc>
          <w:tcPr>
            <w:tcW w:w="1032" w:type="dxa"/>
            <w:tcBorders>
              <w:top w:val="outset" w:sz="6" w:space="0" w:color="000000"/>
              <w:left w:val="outset" w:sz="6" w:space="0" w:color="000000"/>
              <w:bottom w:val="outset" w:sz="6" w:space="0" w:color="000000"/>
              <w:right w:val="outset" w:sz="6" w:space="0" w:color="000000"/>
            </w:tcBorders>
            <w:hideMark/>
          </w:tcPr>
          <w:p w:rsidR="00AC3430" w:rsidRPr="00170A7D" w:rsidRDefault="00AC3430" w:rsidP="00AC3430">
            <w:pPr>
              <w:pStyle w:val="a6"/>
              <w:spacing w:before="0" w:beforeAutospacing="0" w:after="0" w:afterAutospacing="0"/>
              <w:rPr>
                <w:sz w:val="20"/>
                <w:szCs w:val="20"/>
              </w:rPr>
            </w:pPr>
            <w:r w:rsidRPr="00170A7D">
              <w:rPr>
                <w:sz w:val="20"/>
                <w:szCs w:val="20"/>
              </w:rPr>
              <w:t>6</w:t>
            </w:r>
          </w:p>
        </w:tc>
        <w:tc>
          <w:tcPr>
            <w:tcW w:w="1483" w:type="dxa"/>
            <w:tcBorders>
              <w:top w:val="outset" w:sz="6" w:space="0" w:color="000000"/>
              <w:left w:val="outset" w:sz="6" w:space="0" w:color="000000"/>
              <w:bottom w:val="outset" w:sz="6" w:space="0" w:color="000000"/>
              <w:right w:val="outset" w:sz="6" w:space="0" w:color="000000"/>
            </w:tcBorders>
            <w:hideMark/>
          </w:tcPr>
          <w:p w:rsidR="00AC3430" w:rsidRPr="00170A7D" w:rsidRDefault="00AC3430" w:rsidP="00AC3430">
            <w:pPr>
              <w:pStyle w:val="a6"/>
              <w:spacing w:before="0" w:beforeAutospacing="0" w:after="0" w:afterAutospacing="0"/>
              <w:rPr>
                <w:sz w:val="20"/>
                <w:szCs w:val="20"/>
              </w:rPr>
            </w:pPr>
            <w:r w:rsidRPr="00170A7D">
              <w:rPr>
                <w:sz w:val="20"/>
                <w:szCs w:val="20"/>
              </w:rPr>
              <w:t>7</w:t>
            </w:r>
          </w:p>
        </w:tc>
        <w:tc>
          <w:tcPr>
            <w:tcW w:w="1393" w:type="dxa"/>
            <w:tcBorders>
              <w:top w:val="outset" w:sz="6" w:space="0" w:color="000000"/>
              <w:left w:val="outset" w:sz="6" w:space="0" w:color="000000"/>
              <w:bottom w:val="outset" w:sz="6" w:space="0" w:color="000000"/>
              <w:right w:val="outset" w:sz="6" w:space="0" w:color="000000"/>
            </w:tcBorders>
            <w:hideMark/>
          </w:tcPr>
          <w:p w:rsidR="00AC3430" w:rsidRPr="00170A7D" w:rsidRDefault="00AC3430" w:rsidP="00AC3430">
            <w:pPr>
              <w:pStyle w:val="a6"/>
              <w:spacing w:before="0" w:beforeAutospacing="0" w:after="0" w:afterAutospacing="0"/>
              <w:rPr>
                <w:sz w:val="20"/>
                <w:szCs w:val="20"/>
              </w:rPr>
            </w:pPr>
            <w:r w:rsidRPr="00170A7D">
              <w:rPr>
                <w:sz w:val="20"/>
                <w:szCs w:val="20"/>
              </w:rPr>
              <w:t>8</w:t>
            </w:r>
          </w:p>
        </w:tc>
      </w:tr>
      <w:tr w:rsidR="00AC3430" w:rsidRPr="00170A7D" w:rsidTr="00170A7D">
        <w:trPr>
          <w:gridAfter w:val="1"/>
          <w:wAfter w:w="56" w:type="dxa"/>
          <w:tblCellSpacing w:w="0" w:type="dxa"/>
        </w:trPr>
        <w:tc>
          <w:tcPr>
            <w:tcW w:w="492" w:type="dxa"/>
            <w:tcBorders>
              <w:top w:val="outset" w:sz="6" w:space="0" w:color="000000"/>
              <w:left w:val="outset" w:sz="6" w:space="0" w:color="000000"/>
              <w:bottom w:val="outset" w:sz="6" w:space="0" w:color="000000"/>
              <w:right w:val="outset" w:sz="6" w:space="0" w:color="000000"/>
            </w:tcBorders>
            <w:hideMark/>
          </w:tcPr>
          <w:p w:rsidR="00AC3430" w:rsidRPr="00170A7D" w:rsidRDefault="00AC3430" w:rsidP="00AC3430">
            <w:pPr>
              <w:pStyle w:val="a6"/>
              <w:spacing w:before="0" w:beforeAutospacing="0" w:after="0" w:afterAutospacing="0"/>
              <w:rPr>
                <w:sz w:val="20"/>
                <w:szCs w:val="20"/>
              </w:rPr>
            </w:pPr>
            <w:r w:rsidRPr="00170A7D">
              <w:rPr>
                <w:sz w:val="20"/>
                <w:szCs w:val="20"/>
              </w:rPr>
              <w:t>1</w:t>
            </w:r>
          </w:p>
        </w:tc>
        <w:tc>
          <w:tcPr>
            <w:tcW w:w="1341" w:type="dxa"/>
            <w:gridSpan w:val="2"/>
            <w:tcBorders>
              <w:top w:val="outset" w:sz="6" w:space="0" w:color="000000"/>
              <w:left w:val="outset" w:sz="6" w:space="0" w:color="000000"/>
              <w:bottom w:val="outset" w:sz="6" w:space="0" w:color="000000"/>
              <w:right w:val="outset" w:sz="6" w:space="0" w:color="000000"/>
            </w:tcBorders>
            <w:hideMark/>
          </w:tcPr>
          <w:p w:rsidR="00AC3430" w:rsidRPr="00170A7D" w:rsidRDefault="00AC3430" w:rsidP="00AC3430">
            <w:pPr>
              <w:pStyle w:val="a6"/>
              <w:spacing w:before="0" w:beforeAutospacing="0" w:after="0" w:afterAutospacing="0"/>
              <w:rPr>
                <w:sz w:val="20"/>
                <w:szCs w:val="20"/>
              </w:rPr>
            </w:pPr>
          </w:p>
        </w:tc>
        <w:tc>
          <w:tcPr>
            <w:tcW w:w="1341" w:type="dxa"/>
            <w:tcBorders>
              <w:top w:val="outset" w:sz="6" w:space="0" w:color="000000"/>
              <w:left w:val="outset" w:sz="6" w:space="0" w:color="000000"/>
              <w:bottom w:val="outset" w:sz="6" w:space="0" w:color="000000"/>
              <w:right w:val="outset" w:sz="6" w:space="0" w:color="000000"/>
            </w:tcBorders>
            <w:hideMark/>
          </w:tcPr>
          <w:p w:rsidR="00AC3430" w:rsidRPr="00170A7D" w:rsidRDefault="00AC3430" w:rsidP="00AC3430">
            <w:pPr>
              <w:pStyle w:val="a6"/>
              <w:spacing w:before="0" w:beforeAutospacing="0" w:after="0" w:afterAutospacing="0"/>
              <w:rPr>
                <w:sz w:val="20"/>
                <w:szCs w:val="20"/>
              </w:rPr>
            </w:pPr>
          </w:p>
        </w:tc>
        <w:tc>
          <w:tcPr>
            <w:tcW w:w="1338" w:type="dxa"/>
            <w:tcBorders>
              <w:top w:val="outset" w:sz="6" w:space="0" w:color="000000"/>
              <w:left w:val="outset" w:sz="6" w:space="0" w:color="000000"/>
              <w:bottom w:val="outset" w:sz="6" w:space="0" w:color="000000"/>
              <w:right w:val="outset" w:sz="6" w:space="0" w:color="000000"/>
            </w:tcBorders>
            <w:hideMark/>
          </w:tcPr>
          <w:p w:rsidR="00AC3430" w:rsidRPr="00170A7D" w:rsidRDefault="00AC3430" w:rsidP="00AC3430">
            <w:pPr>
              <w:pStyle w:val="a6"/>
              <w:spacing w:before="0" w:beforeAutospacing="0" w:after="0" w:afterAutospacing="0"/>
              <w:rPr>
                <w:sz w:val="20"/>
                <w:szCs w:val="20"/>
              </w:rPr>
            </w:pPr>
          </w:p>
        </w:tc>
        <w:tc>
          <w:tcPr>
            <w:tcW w:w="1420" w:type="dxa"/>
            <w:tcBorders>
              <w:top w:val="outset" w:sz="6" w:space="0" w:color="000000"/>
              <w:left w:val="outset" w:sz="6" w:space="0" w:color="000000"/>
              <w:bottom w:val="outset" w:sz="6" w:space="0" w:color="000000"/>
              <w:right w:val="outset" w:sz="6" w:space="0" w:color="000000"/>
            </w:tcBorders>
            <w:hideMark/>
          </w:tcPr>
          <w:p w:rsidR="00AC3430" w:rsidRPr="00170A7D" w:rsidRDefault="00AC3430" w:rsidP="00AC3430">
            <w:pPr>
              <w:pStyle w:val="a6"/>
              <w:spacing w:before="0" w:beforeAutospacing="0" w:after="0" w:afterAutospacing="0"/>
              <w:rPr>
                <w:sz w:val="20"/>
                <w:szCs w:val="20"/>
              </w:rPr>
            </w:pPr>
          </w:p>
        </w:tc>
        <w:tc>
          <w:tcPr>
            <w:tcW w:w="1032" w:type="dxa"/>
            <w:tcBorders>
              <w:top w:val="outset" w:sz="6" w:space="0" w:color="000000"/>
              <w:left w:val="outset" w:sz="6" w:space="0" w:color="000000"/>
              <w:bottom w:val="outset" w:sz="6" w:space="0" w:color="000000"/>
              <w:right w:val="outset" w:sz="6" w:space="0" w:color="000000"/>
            </w:tcBorders>
            <w:hideMark/>
          </w:tcPr>
          <w:p w:rsidR="00AC3430" w:rsidRPr="00170A7D" w:rsidRDefault="00AC3430" w:rsidP="00AC3430">
            <w:pPr>
              <w:pStyle w:val="a6"/>
              <w:spacing w:before="0" w:beforeAutospacing="0" w:after="0" w:afterAutospacing="0"/>
              <w:rPr>
                <w:sz w:val="20"/>
                <w:szCs w:val="20"/>
              </w:rPr>
            </w:pPr>
          </w:p>
        </w:tc>
        <w:tc>
          <w:tcPr>
            <w:tcW w:w="1483" w:type="dxa"/>
            <w:tcBorders>
              <w:top w:val="outset" w:sz="6" w:space="0" w:color="000000"/>
              <w:left w:val="outset" w:sz="6" w:space="0" w:color="000000"/>
              <w:bottom w:val="outset" w:sz="6" w:space="0" w:color="000000"/>
              <w:right w:val="outset" w:sz="6" w:space="0" w:color="000000"/>
            </w:tcBorders>
            <w:hideMark/>
          </w:tcPr>
          <w:p w:rsidR="00AC3430" w:rsidRPr="00170A7D" w:rsidRDefault="00AC3430" w:rsidP="00AC3430">
            <w:pPr>
              <w:pStyle w:val="a6"/>
              <w:spacing w:before="0" w:beforeAutospacing="0" w:after="0" w:afterAutospacing="0"/>
              <w:rPr>
                <w:sz w:val="20"/>
                <w:szCs w:val="20"/>
              </w:rPr>
            </w:pPr>
          </w:p>
        </w:tc>
        <w:tc>
          <w:tcPr>
            <w:tcW w:w="1393" w:type="dxa"/>
            <w:tcBorders>
              <w:top w:val="outset" w:sz="6" w:space="0" w:color="000000"/>
              <w:left w:val="outset" w:sz="6" w:space="0" w:color="000000"/>
              <w:bottom w:val="outset" w:sz="6" w:space="0" w:color="000000"/>
              <w:right w:val="outset" w:sz="6" w:space="0" w:color="000000"/>
            </w:tcBorders>
            <w:hideMark/>
          </w:tcPr>
          <w:p w:rsidR="00AC3430" w:rsidRPr="00170A7D" w:rsidRDefault="00AC3430" w:rsidP="00AC3430">
            <w:pPr>
              <w:pStyle w:val="a6"/>
              <w:spacing w:before="0" w:beforeAutospacing="0" w:after="0" w:afterAutospacing="0"/>
              <w:rPr>
                <w:sz w:val="20"/>
                <w:szCs w:val="20"/>
              </w:rPr>
            </w:pPr>
          </w:p>
        </w:tc>
      </w:tr>
      <w:tr w:rsidR="00AC3430" w:rsidRPr="00170A7D" w:rsidTr="00170A7D">
        <w:trPr>
          <w:gridAfter w:val="1"/>
          <w:wAfter w:w="56" w:type="dxa"/>
          <w:tblCellSpacing w:w="0" w:type="dxa"/>
        </w:trPr>
        <w:tc>
          <w:tcPr>
            <w:tcW w:w="492" w:type="dxa"/>
            <w:tcBorders>
              <w:top w:val="outset" w:sz="6" w:space="0" w:color="000000"/>
              <w:left w:val="outset" w:sz="6" w:space="0" w:color="000000"/>
              <w:bottom w:val="outset" w:sz="6" w:space="0" w:color="000000"/>
              <w:right w:val="outset" w:sz="6" w:space="0" w:color="000000"/>
            </w:tcBorders>
            <w:hideMark/>
          </w:tcPr>
          <w:p w:rsidR="00AC3430" w:rsidRPr="00170A7D" w:rsidRDefault="00AC3430" w:rsidP="00AC3430">
            <w:pPr>
              <w:pStyle w:val="a6"/>
              <w:spacing w:before="0" w:beforeAutospacing="0" w:after="0" w:afterAutospacing="0"/>
              <w:rPr>
                <w:sz w:val="20"/>
                <w:szCs w:val="20"/>
              </w:rPr>
            </w:pPr>
            <w:r w:rsidRPr="00170A7D">
              <w:rPr>
                <w:sz w:val="20"/>
                <w:szCs w:val="20"/>
              </w:rPr>
              <w:t>2</w:t>
            </w:r>
          </w:p>
        </w:tc>
        <w:tc>
          <w:tcPr>
            <w:tcW w:w="1341" w:type="dxa"/>
            <w:gridSpan w:val="2"/>
            <w:tcBorders>
              <w:top w:val="outset" w:sz="6" w:space="0" w:color="000000"/>
              <w:left w:val="outset" w:sz="6" w:space="0" w:color="000000"/>
              <w:bottom w:val="outset" w:sz="6" w:space="0" w:color="000000"/>
              <w:right w:val="outset" w:sz="6" w:space="0" w:color="000000"/>
            </w:tcBorders>
            <w:hideMark/>
          </w:tcPr>
          <w:p w:rsidR="00AC3430" w:rsidRPr="00170A7D" w:rsidRDefault="00AC3430" w:rsidP="00AC3430">
            <w:pPr>
              <w:pStyle w:val="a6"/>
              <w:spacing w:before="0" w:beforeAutospacing="0" w:after="0" w:afterAutospacing="0"/>
              <w:rPr>
                <w:sz w:val="20"/>
                <w:szCs w:val="20"/>
              </w:rPr>
            </w:pPr>
          </w:p>
        </w:tc>
        <w:tc>
          <w:tcPr>
            <w:tcW w:w="1341" w:type="dxa"/>
            <w:tcBorders>
              <w:top w:val="outset" w:sz="6" w:space="0" w:color="000000"/>
              <w:left w:val="outset" w:sz="6" w:space="0" w:color="000000"/>
              <w:bottom w:val="outset" w:sz="6" w:space="0" w:color="000000"/>
              <w:right w:val="outset" w:sz="6" w:space="0" w:color="000000"/>
            </w:tcBorders>
            <w:hideMark/>
          </w:tcPr>
          <w:p w:rsidR="00AC3430" w:rsidRPr="00170A7D" w:rsidRDefault="00AC3430" w:rsidP="00AC3430">
            <w:pPr>
              <w:pStyle w:val="a6"/>
              <w:spacing w:before="0" w:beforeAutospacing="0" w:after="0" w:afterAutospacing="0"/>
              <w:rPr>
                <w:sz w:val="20"/>
                <w:szCs w:val="20"/>
              </w:rPr>
            </w:pPr>
          </w:p>
        </w:tc>
        <w:tc>
          <w:tcPr>
            <w:tcW w:w="1338" w:type="dxa"/>
            <w:tcBorders>
              <w:top w:val="outset" w:sz="6" w:space="0" w:color="000000"/>
              <w:left w:val="outset" w:sz="6" w:space="0" w:color="000000"/>
              <w:bottom w:val="outset" w:sz="6" w:space="0" w:color="000000"/>
              <w:right w:val="outset" w:sz="6" w:space="0" w:color="000000"/>
            </w:tcBorders>
            <w:hideMark/>
          </w:tcPr>
          <w:p w:rsidR="00AC3430" w:rsidRPr="00170A7D" w:rsidRDefault="00AC3430" w:rsidP="00AC3430">
            <w:pPr>
              <w:pStyle w:val="a6"/>
              <w:spacing w:before="0" w:beforeAutospacing="0" w:after="0" w:afterAutospacing="0"/>
              <w:rPr>
                <w:sz w:val="20"/>
                <w:szCs w:val="20"/>
              </w:rPr>
            </w:pPr>
          </w:p>
        </w:tc>
        <w:tc>
          <w:tcPr>
            <w:tcW w:w="1420" w:type="dxa"/>
            <w:tcBorders>
              <w:top w:val="outset" w:sz="6" w:space="0" w:color="000000"/>
              <w:left w:val="outset" w:sz="6" w:space="0" w:color="000000"/>
              <w:bottom w:val="outset" w:sz="6" w:space="0" w:color="000000"/>
              <w:right w:val="outset" w:sz="6" w:space="0" w:color="000000"/>
            </w:tcBorders>
            <w:hideMark/>
          </w:tcPr>
          <w:p w:rsidR="00AC3430" w:rsidRPr="00170A7D" w:rsidRDefault="00AC3430" w:rsidP="00AC3430">
            <w:pPr>
              <w:pStyle w:val="a6"/>
              <w:spacing w:before="0" w:beforeAutospacing="0" w:after="0" w:afterAutospacing="0"/>
              <w:rPr>
                <w:sz w:val="20"/>
                <w:szCs w:val="20"/>
              </w:rPr>
            </w:pPr>
          </w:p>
        </w:tc>
        <w:tc>
          <w:tcPr>
            <w:tcW w:w="1032" w:type="dxa"/>
            <w:tcBorders>
              <w:top w:val="outset" w:sz="6" w:space="0" w:color="000000"/>
              <w:left w:val="outset" w:sz="6" w:space="0" w:color="000000"/>
              <w:bottom w:val="outset" w:sz="6" w:space="0" w:color="000000"/>
              <w:right w:val="outset" w:sz="6" w:space="0" w:color="000000"/>
            </w:tcBorders>
            <w:hideMark/>
          </w:tcPr>
          <w:p w:rsidR="00AC3430" w:rsidRPr="00170A7D" w:rsidRDefault="00AC3430" w:rsidP="00AC3430">
            <w:pPr>
              <w:pStyle w:val="a6"/>
              <w:spacing w:before="0" w:beforeAutospacing="0" w:after="0" w:afterAutospacing="0"/>
              <w:rPr>
                <w:sz w:val="20"/>
                <w:szCs w:val="20"/>
              </w:rPr>
            </w:pPr>
          </w:p>
        </w:tc>
        <w:tc>
          <w:tcPr>
            <w:tcW w:w="1483" w:type="dxa"/>
            <w:tcBorders>
              <w:top w:val="outset" w:sz="6" w:space="0" w:color="000000"/>
              <w:left w:val="outset" w:sz="6" w:space="0" w:color="000000"/>
              <w:bottom w:val="outset" w:sz="6" w:space="0" w:color="000000"/>
              <w:right w:val="outset" w:sz="6" w:space="0" w:color="000000"/>
            </w:tcBorders>
            <w:hideMark/>
          </w:tcPr>
          <w:p w:rsidR="00AC3430" w:rsidRPr="00170A7D" w:rsidRDefault="00AC3430" w:rsidP="00AC3430">
            <w:pPr>
              <w:pStyle w:val="a6"/>
              <w:spacing w:before="0" w:beforeAutospacing="0" w:after="0" w:afterAutospacing="0"/>
              <w:rPr>
                <w:sz w:val="20"/>
                <w:szCs w:val="20"/>
              </w:rPr>
            </w:pPr>
          </w:p>
        </w:tc>
        <w:tc>
          <w:tcPr>
            <w:tcW w:w="1393" w:type="dxa"/>
            <w:tcBorders>
              <w:top w:val="outset" w:sz="6" w:space="0" w:color="000000"/>
              <w:left w:val="outset" w:sz="6" w:space="0" w:color="000000"/>
              <w:bottom w:val="outset" w:sz="6" w:space="0" w:color="000000"/>
              <w:right w:val="outset" w:sz="6" w:space="0" w:color="000000"/>
            </w:tcBorders>
            <w:hideMark/>
          </w:tcPr>
          <w:p w:rsidR="00AC3430" w:rsidRPr="00170A7D" w:rsidRDefault="00AC3430" w:rsidP="00AC3430">
            <w:pPr>
              <w:pStyle w:val="a6"/>
              <w:spacing w:before="0" w:beforeAutospacing="0" w:after="0" w:afterAutospacing="0"/>
              <w:rPr>
                <w:sz w:val="20"/>
                <w:szCs w:val="20"/>
              </w:rPr>
            </w:pPr>
          </w:p>
        </w:tc>
      </w:tr>
      <w:tr w:rsidR="00AC3430" w:rsidRPr="00170A7D" w:rsidTr="00170A7D">
        <w:trPr>
          <w:gridAfter w:val="1"/>
          <w:wAfter w:w="56" w:type="dxa"/>
          <w:tblCellSpacing w:w="0" w:type="dxa"/>
        </w:trPr>
        <w:tc>
          <w:tcPr>
            <w:tcW w:w="492" w:type="dxa"/>
            <w:tcBorders>
              <w:top w:val="outset" w:sz="6" w:space="0" w:color="000000"/>
              <w:left w:val="outset" w:sz="6" w:space="0" w:color="000000"/>
              <w:bottom w:val="outset" w:sz="6" w:space="0" w:color="000000"/>
              <w:right w:val="outset" w:sz="6" w:space="0" w:color="000000"/>
            </w:tcBorders>
            <w:hideMark/>
          </w:tcPr>
          <w:p w:rsidR="00AC3430" w:rsidRPr="00170A7D" w:rsidRDefault="00AC3430" w:rsidP="00AC3430">
            <w:pPr>
              <w:pStyle w:val="a6"/>
              <w:spacing w:before="0" w:beforeAutospacing="0" w:after="0" w:afterAutospacing="0"/>
              <w:rPr>
                <w:sz w:val="20"/>
                <w:szCs w:val="20"/>
              </w:rPr>
            </w:pPr>
            <w:r w:rsidRPr="00170A7D">
              <w:rPr>
                <w:sz w:val="20"/>
                <w:szCs w:val="20"/>
              </w:rPr>
              <w:t>3</w:t>
            </w:r>
          </w:p>
        </w:tc>
        <w:tc>
          <w:tcPr>
            <w:tcW w:w="1341" w:type="dxa"/>
            <w:gridSpan w:val="2"/>
            <w:tcBorders>
              <w:top w:val="outset" w:sz="6" w:space="0" w:color="000000"/>
              <w:left w:val="outset" w:sz="6" w:space="0" w:color="000000"/>
              <w:bottom w:val="outset" w:sz="6" w:space="0" w:color="000000"/>
              <w:right w:val="outset" w:sz="6" w:space="0" w:color="000000"/>
            </w:tcBorders>
            <w:hideMark/>
          </w:tcPr>
          <w:p w:rsidR="00AC3430" w:rsidRPr="00170A7D" w:rsidRDefault="00AC3430" w:rsidP="00AC3430">
            <w:pPr>
              <w:pStyle w:val="a6"/>
              <w:spacing w:before="0" w:beforeAutospacing="0" w:after="0" w:afterAutospacing="0"/>
              <w:rPr>
                <w:sz w:val="20"/>
                <w:szCs w:val="20"/>
              </w:rPr>
            </w:pPr>
          </w:p>
        </w:tc>
        <w:tc>
          <w:tcPr>
            <w:tcW w:w="1341" w:type="dxa"/>
            <w:tcBorders>
              <w:top w:val="outset" w:sz="6" w:space="0" w:color="000000"/>
              <w:left w:val="outset" w:sz="6" w:space="0" w:color="000000"/>
              <w:bottom w:val="outset" w:sz="6" w:space="0" w:color="000000"/>
              <w:right w:val="outset" w:sz="6" w:space="0" w:color="000000"/>
            </w:tcBorders>
            <w:hideMark/>
          </w:tcPr>
          <w:p w:rsidR="00AC3430" w:rsidRPr="00170A7D" w:rsidRDefault="00AC3430" w:rsidP="00AC3430">
            <w:pPr>
              <w:pStyle w:val="a6"/>
              <w:spacing w:before="0" w:beforeAutospacing="0" w:after="0" w:afterAutospacing="0"/>
              <w:rPr>
                <w:sz w:val="20"/>
                <w:szCs w:val="20"/>
              </w:rPr>
            </w:pPr>
          </w:p>
        </w:tc>
        <w:tc>
          <w:tcPr>
            <w:tcW w:w="1338" w:type="dxa"/>
            <w:tcBorders>
              <w:top w:val="outset" w:sz="6" w:space="0" w:color="000000"/>
              <w:left w:val="outset" w:sz="6" w:space="0" w:color="000000"/>
              <w:bottom w:val="outset" w:sz="6" w:space="0" w:color="000000"/>
              <w:right w:val="outset" w:sz="6" w:space="0" w:color="000000"/>
            </w:tcBorders>
            <w:hideMark/>
          </w:tcPr>
          <w:p w:rsidR="00AC3430" w:rsidRPr="00170A7D" w:rsidRDefault="00AC3430" w:rsidP="00AC3430">
            <w:pPr>
              <w:pStyle w:val="a6"/>
              <w:spacing w:before="0" w:beforeAutospacing="0" w:after="0" w:afterAutospacing="0"/>
              <w:rPr>
                <w:sz w:val="20"/>
                <w:szCs w:val="20"/>
              </w:rPr>
            </w:pPr>
          </w:p>
        </w:tc>
        <w:tc>
          <w:tcPr>
            <w:tcW w:w="1420" w:type="dxa"/>
            <w:tcBorders>
              <w:top w:val="outset" w:sz="6" w:space="0" w:color="000000"/>
              <w:left w:val="outset" w:sz="6" w:space="0" w:color="000000"/>
              <w:bottom w:val="outset" w:sz="6" w:space="0" w:color="000000"/>
              <w:right w:val="outset" w:sz="6" w:space="0" w:color="000000"/>
            </w:tcBorders>
            <w:hideMark/>
          </w:tcPr>
          <w:p w:rsidR="00AC3430" w:rsidRPr="00170A7D" w:rsidRDefault="00AC3430" w:rsidP="00AC3430">
            <w:pPr>
              <w:pStyle w:val="a6"/>
              <w:spacing w:before="0" w:beforeAutospacing="0" w:after="0" w:afterAutospacing="0"/>
              <w:rPr>
                <w:sz w:val="20"/>
                <w:szCs w:val="20"/>
              </w:rPr>
            </w:pPr>
          </w:p>
        </w:tc>
        <w:tc>
          <w:tcPr>
            <w:tcW w:w="1032" w:type="dxa"/>
            <w:tcBorders>
              <w:top w:val="outset" w:sz="6" w:space="0" w:color="000000"/>
              <w:left w:val="outset" w:sz="6" w:space="0" w:color="000000"/>
              <w:bottom w:val="outset" w:sz="6" w:space="0" w:color="000000"/>
              <w:right w:val="outset" w:sz="6" w:space="0" w:color="000000"/>
            </w:tcBorders>
            <w:hideMark/>
          </w:tcPr>
          <w:p w:rsidR="00AC3430" w:rsidRPr="00170A7D" w:rsidRDefault="00AC3430" w:rsidP="00AC3430">
            <w:pPr>
              <w:pStyle w:val="a6"/>
              <w:spacing w:before="0" w:beforeAutospacing="0" w:after="0" w:afterAutospacing="0"/>
              <w:rPr>
                <w:sz w:val="20"/>
                <w:szCs w:val="20"/>
              </w:rPr>
            </w:pPr>
          </w:p>
        </w:tc>
        <w:tc>
          <w:tcPr>
            <w:tcW w:w="1483" w:type="dxa"/>
            <w:tcBorders>
              <w:top w:val="outset" w:sz="6" w:space="0" w:color="000000"/>
              <w:left w:val="outset" w:sz="6" w:space="0" w:color="000000"/>
              <w:bottom w:val="outset" w:sz="6" w:space="0" w:color="000000"/>
              <w:right w:val="outset" w:sz="6" w:space="0" w:color="000000"/>
            </w:tcBorders>
            <w:hideMark/>
          </w:tcPr>
          <w:p w:rsidR="00AC3430" w:rsidRPr="00170A7D" w:rsidRDefault="00AC3430" w:rsidP="00AC3430">
            <w:pPr>
              <w:pStyle w:val="a6"/>
              <w:spacing w:before="0" w:beforeAutospacing="0" w:after="0" w:afterAutospacing="0"/>
              <w:rPr>
                <w:sz w:val="20"/>
                <w:szCs w:val="20"/>
              </w:rPr>
            </w:pPr>
          </w:p>
        </w:tc>
        <w:tc>
          <w:tcPr>
            <w:tcW w:w="1393" w:type="dxa"/>
            <w:tcBorders>
              <w:top w:val="outset" w:sz="6" w:space="0" w:color="000000"/>
              <w:left w:val="outset" w:sz="6" w:space="0" w:color="000000"/>
              <w:bottom w:val="outset" w:sz="6" w:space="0" w:color="000000"/>
              <w:right w:val="outset" w:sz="6" w:space="0" w:color="000000"/>
            </w:tcBorders>
            <w:hideMark/>
          </w:tcPr>
          <w:p w:rsidR="00AC3430" w:rsidRPr="00170A7D" w:rsidRDefault="00AC3430" w:rsidP="00AC3430">
            <w:pPr>
              <w:pStyle w:val="a6"/>
              <w:spacing w:before="0" w:beforeAutospacing="0" w:after="0" w:afterAutospacing="0"/>
              <w:rPr>
                <w:sz w:val="20"/>
                <w:szCs w:val="20"/>
              </w:rPr>
            </w:pPr>
          </w:p>
        </w:tc>
      </w:tr>
      <w:tr w:rsidR="00AC3430" w:rsidRPr="00170A7D" w:rsidTr="00170A7D">
        <w:tblPrEx>
          <w:tblBorders>
            <w:top w:val="none" w:sz="0" w:space="0" w:color="auto"/>
            <w:left w:val="none" w:sz="0" w:space="0" w:color="auto"/>
            <w:bottom w:val="none" w:sz="0" w:space="0" w:color="auto"/>
            <w:right w:val="none" w:sz="0" w:space="0" w:color="auto"/>
          </w:tblBorders>
        </w:tblPrEx>
        <w:trPr>
          <w:gridBefore w:val="2"/>
          <w:wBefore w:w="735" w:type="dxa"/>
          <w:trHeight w:val="1174"/>
          <w:tblCellSpacing w:w="0" w:type="dxa"/>
        </w:trPr>
        <w:tc>
          <w:tcPr>
            <w:tcW w:w="9161" w:type="dxa"/>
            <w:gridSpan w:val="8"/>
            <w:hideMark/>
          </w:tcPr>
          <w:p w:rsidR="00AC3430" w:rsidRPr="00170A7D" w:rsidRDefault="00AC3430" w:rsidP="00AC3430">
            <w:pPr>
              <w:pStyle w:val="a6"/>
              <w:spacing w:before="0" w:beforeAutospacing="0" w:after="0" w:afterAutospacing="0"/>
              <w:rPr>
                <w:sz w:val="20"/>
                <w:szCs w:val="20"/>
              </w:rPr>
            </w:pPr>
            <w:r w:rsidRPr="00170A7D">
              <w:rPr>
                <w:color w:val="000000"/>
                <w:sz w:val="20"/>
                <w:szCs w:val="20"/>
              </w:rPr>
              <w:t xml:space="preserve">Приложение №5 к административному регламенту администрации </w:t>
            </w:r>
            <w:proofErr w:type="spellStart"/>
            <w:r w:rsidRPr="00170A7D">
              <w:rPr>
                <w:color w:val="000000"/>
                <w:sz w:val="20"/>
                <w:szCs w:val="20"/>
              </w:rPr>
              <w:t>Кудеснерского</w:t>
            </w:r>
            <w:proofErr w:type="spellEnd"/>
            <w:r w:rsidRPr="00170A7D">
              <w:rPr>
                <w:color w:val="000000"/>
                <w:sz w:val="20"/>
                <w:szCs w:val="20"/>
              </w:rPr>
              <w:t xml:space="preserve"> сельского поселения </w:t>
            </w:r>
            <w:proofErr w:type="spellStart"/>
            <w:r w:rsidRPr="00170A7D">
              <w:rPr>
                <w:color w:val="000000"/>
                <w:sz w:val="20"/>
                <w:szCs w:val="20"/>
              </w:rPr>
              <w:t>Урмарского</w:t>
            </w:r>
            <w:proofErr w:type="spellEnd"/>
            <w:r w:rsidRPr="00170A7D">
              <w:rPr>
                <w:color w:val="000000"/>
                <w:sz w:val="20"/>
                <w:szCs w:val="20"/>
              </w:rPr>
              <w:t xml:space="preserve"> района Чувашской Республики по предоставлению муниципальной услуги </w:t>
            </w:r>
            <w:r w:rsidRPr="00170A7D">
              <w:rPr>
                <w:b/>
                <w:bCs/>
                <w:sz w:val="20"/>
                <w:szCs w:val="20"/>
              </w:rPr>
              <w:t>«</w:t>
            </w:r>
            <w:r w:rsidRPr="00170A7D">
              <w:rPr>
                <w:sz w:val="20"/>
                <w:szCs w:val="20"/>
              </w:rPr>
              <w:t>Предоставление разрешения на условно разрешенный вид использования земельного участка или объекта капитального строительства»</w:t>
            </w:r>
          </w:p>
        </w:tc>
      </w:tr>
    </w:tbl>
    <w:p w:rsidR="00AC3430" w:rsidRPr="00170A7D" w:rsidRDefault="00AC3430" w:rsidP="00AC3430">
      <w:pPr>
        <w:pStyle w:val="a6"/>
        <w:spacing w:before="0" w:beforeAutospacing="0" w:after="0" w:afterAutospacing="0"/>
        <w:rPr>
          <w:sz w:val="20"/>
          <w:szCs w:val="20"/>
        </w:rPr>
      </w:pPr>
      <w:r w:rsidRPr="00170A7D">
        <w:rPr>
          <w:sz w:val="20"/>
          <w:szCs w:val="20"/>
        </w:rPr>
        <w:t xml:space="preserve">Главе администрации </w:t>
      </w:r>
    </w:p>
    <w:p w:rsidR="00AC3430" w:rsidRPr="00170A7D" w:rsidRDefault="00AC3430" w:rsidP="00AC3430">
      <w:pPr>
        <w:pStyle w:val="a6"/>
        <w:spacing w:before="0" w:beforeAutospacing="0" w:after="0" w:afterAutospacing="0"/>
        <w:rPr>
          <w:sz w:val="20"/>
          <w:szCs w:val="20"/>
        </w:rPr>
      </w:pPr>
      <w:proofErr w:type="spellStart"/>
      <w:r w:rsidRPr="00170A7D">
        <w:rPr>
          <w:sz w:val="20"/>
          <w:szCs w:val="20"/>
        </w:rPr>
        <w:t>Кудеснерского</w:t>
      </w:r>
      <w:proofErr w:type="spellEnd"/>
      <w:r w:rsidRPr="00170A7D">
        <w:rPr>
          <w:sz w:val="20"/>
          <w:szCs w:val="20"/>
        </w:rPr>
        <w:t xml:space="preserve"> сельского поселения </w:t>
      </w:r>
    </w:p>
    <w:p w:rsidR="00AC3430" w:rsidRPr="00170A7D" w:rsidRDefault="00AC3430" w:rsidP="00AC3430">
      <w:pPr>
        <w:pStyle w:val="a6"/>
        <w:spacing w:before="0" w:beforeAutospacing="0" w:after="0" w:afterAutospacing="0"/>
        <w:rPr>
          <w:sz w:val="20"/>
          <w:szCs w:val="20"/>
        </w:rPr>
      </w:pPr>
      <w:proofErr w:type="spellStart"/>
      <w:r w:rsidRPr="00170A7D">
        <w:rPr>
          <w:sz w:val="20"/>
          <w:szCs w:val="20"/>
        </w:rPr>
        <w:t>Урмарского</w:t>
      </w:r>
      <w:proofErr w:type="spellEnd"/>
      <w:r w:rsidRPr="00170A7D">
        <w:rPr>
          <w:sz w:val="20"/>
          <w:szCs w:val="20"/>
        </w:rPr>
        <w:t xml:space="preserve"> района Чувашской Республики</w:t>
      </w:r>
    </w:p>
    <w:p w:rsidR="00AC3430" w:rsidRPr="00170A7D" w:rsidRDefault="00AC3430" w:rsidP="00AC3430">
      <w:pPr>
        <w:pStyle w:val="a6"/>
        <w:spacing w:before="0" w:beforeAutospacing="0" w:after="0" w:afterAutospacing="0"/>
        <w:ind w:left="284"/>
        <w:rPr>
          <w:sz w:val="20"/>
          <w:szCs w:val="20"/>
        </w:rPr>
      </w:pPr>
      <w:r w:rsidRPr="00170A7D">
        <w:rPr>
          <w:sz w:val="20"/>
          <w:szCs w:val="20"/>
        </w:rPr>
        <w:t>_________________________________</w:t>
      </w:r>
    </w:p>
    <w:p w:rsidR="00AC3430" w:rsidRPr="00170A7D" w:rsidRDefault="00AC3430" w:rsidP="00AC3430">
      <w:pPr>
        <w:pStyle w:val="a6"/>
        <w:spacing w:before="0" w:beforeAutospacing="0" w:after="0" w:afterAutospacing="0"/>
        <w:ind w:left="284"/>
        <w:rPr>
          <w:sz w:val="20"/>
          <w:szCs w:val="20"/>
        </w:rPr>
      </w:pPr>
      <w:r w:rsidRPr="00170A7D">
        <w:rPr>
          <w:sz w:val="20"/>
          <w:szCs w:val="20"/>
        </w:rPr>
        <w:t>_________________________________</w:t>
      </w:r>
    </w:p>
    <w:p w:rsidR="00AC3430" w:rsidRPr="00170A7D" w:rsidRDefault="00AC3430" w:rsidP="00AC3430">
      <w:pPr>
        <w:pStyle w:val="a6"/>
        <w:spacing w:before="0" w:beforeAutospacing="0" w:after="0" w:afterAutospacing="0"/>
        <w:ind w:left="284"/>
        <w:rPr>
          <w:sz w:val="20"/>
          <w:szCs w:val="20"/>
        </w:rPr>
      </w:pPr>
    </w:p>
    <w:p w:rsidR="00AC3430" w:rsidRPr="00170A7D" w:rsidRDefault="00AC3430" w:rsidP="00170A7D">
      <w:pPr>
        <w:pStyle w:val="a6"/>
        <w:spacing w:before="0" w:beforeAutospacing="0" w:after="0" w:afterAutospacing="0"/>
        <w:ind w:left="284"/>
        <w:jc w:val="center"/>
        <w:rPr>
          <w:sz w:val="20"/>
          <w:szCs w:val="20"/>
        </w:rPr>
      </w:pPr>
      <w:r w:rsidRPr="00170A7D">
        <w:rPr>
          <w:sz w:val="20"/>
          <w:szCs w:val="20"/>
        </w:rPr>
        <w:t>ЖАЛОБА</w:t>
      </w:r>
    </w:p>
    <w:p w:rsidR="00AC3430" w:rsidRPr="00170A7D" w:rsidRDefault="00AC3430" w:rsidP="00170A7D">
      <w:pPr>
        <w:pStyle w:val="a6"/>
        <w:spacing w:before="0" w:beforeAutospacing="0" w:after="0" w:afterAutospacing="0"/>
        <w:jc w:val="center"/>
        <w:rPr>
          <w:sz w:val="20"/>
          <w:szCs w:val="20"/>
        </w:rPr>
      </w:pPr>
      <w:r w:rsidRPr="00170A7D">
        <w:rPr>
          <w:sz w:val="20"/>
          <w:szCs w:val="20"/>
        </w:rPr>
        <w:t>на решение должностного лица</w:t>
      </w:r>
    </w:p>
    <w:p w:rsidR="00AC3430" w:rsidRPr="00170A7D" w:rsidRDefault="00AC3430" w:rsidP="00AC3430">
      <w:pPr>
        <w:pStyle w:val="a6"/>
        <w:spacing w:before="0" w:beforeAutospacing="0" w:after="0" w:afterAutospacing="0"/>
        <w:ind w:firstLine="709"/>
        <w:rPr>
          <w:sz w:val="20"/>
          <w:szCs w:val="20"/>
        </w:rPr>
      </w:pPr>
    </w:p>
    <w:p w:rsidR="00AC3430" w:rsidRPr="00170A7D" w:rsidRDefault="00AC3430" w:rsidP="00AC3430">
      <w:pPr>
        <w:pStyle w:val="a6"/>
        <w:spacing w:before="0" w:beforeAutospacing="0" w:after="0" w:afterAutospacing="0"/>
        <w:ind w:firstLine="709"/>
        <w:rPr>
          <w:sz w:val="20"/>
          <w:szCs w:val="20"/>
        </w:rPr>
      </w:pPr>
      <w:r w:rsidRPr="00170A7D">
        <w:rPr>
          <w:sz w:val="20"/>
          <w:szCs w:val="20"/>
        </w:rPr>
        <w:t xml:space="preserve">Я,_____________________, «___» _________________ 20___ г. обратился </w:t>
      </w:r>
      <w:proofErr w:type="gramStart"/>
      <w:r w:rsidRPr="00170A7D">
        <w:rPr>
          <w:sz w:val="20"/>
          <w:szCs w:val="20"/>
        </w:rPr>
        <w:t>в</w:t>
      </w:r>
      <w:proofErr w:type="gramEnd"/>
      <w:r w:rsidRPr="00170A7D">
        <w:rPr>
          <w:sz w:val="20"/>
          <w:szCs w:val="20"/>
        </w:rPr>
        <w:t xml:space="preserve"> _________________ </w:t>
      </w:r>
      <w:proofErr w:type="gramStart"/>
      <w:r w:rsidRPr="00170A7D">
        <w:rPr>
          <w:sz w:val="20"/>
          <w:szCs w:val="20"/>
        </w:rPr>
        <w:t>с</w:t>
      </w:r>
      <w:proofErr w:type="gramEnd"/>
      <w:r w:rsidRPr="00170A7D">
        <w:rPr>
          <w:sz w:val="20"/>
          <w:szCs w:val="20"/>
        </w:rPr>
        <w:t xml:space="preserve"> заявлением о выдаче разрешения на условно разрешенный вид использования земельного участка или объекта капитального строительства __________________________________________________________________________________________________________________________________________________________.</w:t>
      </w:r>
    </w:p>
    <w:p w:rsidR="00AC3430" w:rsidRPr="00170A7D" w:rsidRDefault="00AC3430" w:rsidP="00AC3430">
      <w:pPr>
        <w:pStyle w:val="a6"/>
        <w:spacing w:before="0" w:beforeAutospacing="0" w:after="0" w:afterAutospacing="0" w:line="360" w:lineRule="auto"/>
        <w:ind w:firstLine="709"/>
        <w:rPr>
          <w:sz w:val="20"/>
          <w:szCs w:val="20"/>
        </w:rPr>
      </w:pPr>
      <w:r w:rsidRPr="00170A7D">
        <w:rPr>
          <w:sz w:val="20"/>
          <w:szCs w:val="20"/>
        </w:rPr>
        <w:t>«___» _________________ 20___ г. мной был получен отказ в предоставлении муниципальной услуги, который я считаю необоснованным.</w:t>
      </w:r>
    </w:p>
    <w:p w:rsidR="00AC3430" w:rsidRPr="00170A7D" w:rsidRDefault="00AC3430" w:rsidP="00AC3430">
      <w:pPr>
        <w:pStyle w:val="a6"/>
        <w:spacing w:before="0" w:beforeAutospacing="0" w:after="0" w:afterAutospacing="0" w:line="360" w:lineRule="auto"/>
        <w:ind w:firstLine="709"/>
        <w:rPr>
          <w:sz w:val="20"/>
          <w:szCs w:val="20"/>
        </w:rPr>
      </w:pPr>
      <w:r w:rsidRPr="00170A7D">
        <w:rPr>
          <w:sz w:val="20"/>
          <w:szCs w:val="20"/>
        </w:rPr>
        <w:t>Прошу повторно рассмотреть мое заявление и выдать разрешение на условно разрешенный вид использования земельного участка или объекта капитального строительства ____________________________________________.</w:t>
      </w:r>
    </w:p>
    <w:p w:rsidR="00AC3430" w:rsidRPr="00170A7D" w:rsidRDefault="00AC3430" w:rsidP="00AC3430">
      <w:pPr>
        <w:pStyle w:val="a6"/>
        <w:spacing w:before="0" w:beforeAutospacing="0" w:after="0" w:afterAutospacing="0" w:line="360" w:lineRule="auto"/>
        <w:rPr>
          <w:sz w:val="20"/>
          <w:szCs w:val="20"/>
        </w:rPr>
      </w:pPr>
    </w:p>
    <w:p w:rsidR="00AC3430" w:rsidRPr="00170A7D" w:rsidRDefault="00AC3430" w:rsidP="00AC3430">
      <w:pPr>
        <w:pStyle w:val="a6"/>
        <w:spacing w:before="0" w:beforeAutospacing="0" w:after="0" w:afterAutospacing="0"/>
        <w:rPr>
          <w:sz w:val="20"/>
          <w:szCs w:val="20"/>
        </w:rPr>
      </w:pPr>
      <w:r w:rsidRPr="00170A7D">
        <w:rPr>
          <w:sz w:val="20"/>
          <w:szCs w:val="20"/>
        </w:rPr>
        <w:t>«____» _____________ 20__г. ____________________</w:t>
      </w:r>
    </w:p>
    <w:p w:rsidR="00AC3430" w:rsidRPr="00170A7D" w:rsidRDefault="00AC3430" w:rsidP="00AC3430">
      <w:pPr>
        <w:pStyle w:val="a6"/>
        <w:spacing w:before="0" w:beforeAutospacing="0" w:after="0" w:afterAutospacing="0"/>
        <w:rPr>
          <w:sz w:val="20"/>
          <w:szCs w:val="20"/>
        </w:rPr>
      </w:pPr>
      <w:r w:rsidRPr="00170A7D">
        <w:rPr>
          <w:sz w:val="20"/>
          <w:szCs w:val="20"/>
        </w:rPr>
        <w:t>(подпись)</w:t>
      </w:r>
    </w:p>
    <w:p w:rsidR="00AC3430" w:rsidRPr="00170A7D" w:rsidRDefault="00AC3430" w:rsidP="00AC3430">
      <w:pPr>
        <w:pStyle w:val="a6"/>
        <w:spacing w:after="0"/>
        <w:rPr>
          <w:sz w:val="20"/>
          <w:szCs w:val="20"/>
        </w:rPr>
      </w:pPr>
    </w:p>
    <w:p w:rsidR="00AC3430" w:rsidRDefault="008B6F05">
      <w:pPr>
        <w:rPr>
          <w:rFonts w:ascii="Times New Roman" w:hAnsi="Times New Roman" w:cs="Times New Roman"/>
          <w:sz w:val="20"/>
          <w:szCs w:val="20"/>
        </w:rPr>
      </w:pPr>
      <w:r>
        <w:rPr>
          <w:rFonts w:ascii="Times New Roman" w:hAnsi="Times New Roman" w:cs="Times New Roman"/>
          <w:sz w:val="20"/>
          <w:szCs w:val="20"/>
        </w:rPr>
        <w:t>ПОСТАНОВЛЕНИЕ АДМИНИСТРАЦИИ №52</w:t>
      </w:r>
    </w:p>
    <w:p w:rsidR="008B6F05" w:rsidRPr="008B6F05" w:rsidRDefault="008B6F05" w:rsidP="008B6F05">
      <w:pPr>
        <w:spacing w:after="0" w:line="240" w:lineRule="auto"/>
        <w:jc w:val="both"/>
        <w:rPr>
          <w:rFonts w:ascii="Times New Roman" w:eastAsia="Times New Roman" w:hAnsi="Times New Roman" w:cs="Times New Roman"/>
          <w:sz w:val="20"/>
          <w:szCs w:val="20"/>
        </w:rPr>
      </w:pPr>
      <w:r w:rsidRPr="008B6F05">
        <w:rPr>
          <w:rFonts w:ascii="Times New Roman" w:eastAsia="Times New Roman" w:hAnsi="Times New Roman" w:cs="Times New Roman"/>
          <w:b/>
          <w:bCs/>
          <w:sz w:val="20"/>
          <w:szCs w:val="20"/>
        </w:rPr>
        <w:t xml:space="preserve">Об утверждении административного регламента администрации </w:t>
      </w:r>
      <w:proofErr w:type="spellStart"/>
      <w:r w:rsidRPr="008B6F05">
        <w:rPr>
          <w:rFonts w:ascii="Times New Roman" w:eastAsia="Times New Roman" w:hAnsi="Times New Roman" w:cs="Times New Roman"/>
          <w:b/>
          <w:bCs/>
          <w:sz w:val="20"/>
          <w:szCs w:val="20"/>
        </w:rPr>
        <w:t>Кудеснерского</w:t>
      </w:r>
      <w:proofErr w:type="spellEnd"/>
      <w:r w:rsidRPr="008B6F05">
        <w:rPr>
          <w:rFonts w:ascii="Times New Roman" w:eastAsia="Times New Roman" w:hAnsi="Times New Roman" w:cs="Times New Roman"/>
          <w:b/>
          <w:bCs/>
          <w:sz w:val="20"/>
          <w:szCs w:val="20"/>
        </w:rPr>
        <w:t xml:space="preserve"> сельского поселения </w:t>
      </w:r>
      <w:proofErr w:type="spellStart"/>
      <w:r w:rsidRPr="008B6F05">
        <w:rPr>
          <w:rFonts w:ascii="Times New Roman" w:eastAsia="Times New Roman" w:hAnsi="Times New Roman" w:cs="Times New Roman"/>
          <w:b/>
          <w:bCs/>
          <w:sz w:val="20"/>
          <w:szCs w:val="20"/>
        </w:rPr>
        <w:t>Урмарского</w:t>
      </w:r>
      <w:proofErr w:type="spellEnd"/>
      <w:r w:rsidRPr="008B6F05">
        <w:rPr>
          <w:rFonts w:ascii="Times New Roman" w:eastAsia="Times New Roman" w:hAnsi="Times New Roman" w:cs="Times New Roman"/>
          <w:b/>
          <w:bCs/>
          <w:sz w:val="20"/>
          <w:szCs w:val="20"/>
        </w:rPr>
        <w:t xml:space="preserve"> района Чувашской Республики по предоставлению муниципальной услуги «Принятие решения о подготовке документации по планировке территории (проектов планирования и проектов межевания)»</w:t>
      </w:r>
    </w:p>
    <w:p w:rsidR="008B6F05" w:rsidRPr="008B6F05" w:rsidRDefault="008B6F05" w:rsidP="008B6F05">
      <w:pPr>
        <w:spacing w:after="0"/>
        <w:jc w:val="both"/>
        <w:rPr>
          <w:rFonts w:ascii="Times New Roman" w:hAnsi="Times New Roman" w:cs="Times New Roman"/>
          <w:sz w:val="20"/>
          <w:szCs w:val="20"/>
        </w:rPr>
      </w:pPr>
    </w:p>
    <w:p w:rsidR="008B6F05" w:rsidRPr="008B6F05" w:rsidRDefault="008B6F05" w:rsidP="008B6F05">
      <w:pPr>
        <w:pStyle w:val="a6"/>
        <w:spacing w:before="0" w:beforeAutospacing="0" w:after="0" w:afterAutospacing="0"/>
        <w:ind w:firstLine="539"/>
        <w:rPr>
          <w:sz w:val="20"/>
          <w:szCs w:val="20"/>
        </w:rPr>
      </w:pPr>
      <w:proofErr w:type="gramStart"/>
      <w:r w:rsidRPr="008B6F05">
        <w:rPr>
          <w:sz w:val="20"/>
          <w:szCs w:val="20"/>
        </w:rPr>
        <w:t>В соответствии с Федеральным законом от 6 октября 2003г. № 131-ФЗ «Об общих принципах организации местного самоуправления в Российской Федерации», Федеральным законом от 27 июля 2010г. № 210-ФЗ «Об организации предоставления государственных и муниципальных услуг», Постановлением Кабинета Министров Чувашской Республики от 29 апреля 2011г. № 166 «О порядке разработки и утверждения административных регламентов ис</w:t>
      </w:r>
      <w:r w:rsidRPr="008B6F05">
        <w:rPr>
          <w:sz w:val="20"/>
          <w:szCs w:val="20"/>
        </w:rPr>
        <w:softHyphen/>
        <w:t xml:space="preserve">полнения государственных функций и предоставления государственных услуг» администрация </w:t>
      </w:r>
      <w:proofErr w:type="spellStart"/>
      <w:r w:rsidRPr="008B6F05">
        <w:rPr>
          <w:sz w:val="20"/>
          <w:szCs w:val="20"/>
        </w:rPr>
        <w:t>Кудеснерского</w:t>
      </w:r>
      <w:proofErr w:type="spellEnd"/>
      <w:r w:rsidRPr="008B6F05">
        <w:rPr>
          <w:sz w:val="20"/>
          <w:szCs w:val="20"/>
        </w:rPr>
        <w:t xml:space="preserve"> сельского</w:t>
      </w:r>
      <w:proofErr w:type="gramEnd"/>
      <w:r w:rsidRPr="008B6F05">
        <w:rPr>
          <w:sz w:val="20"/>
          <w:szCs w:val="20"/>
        </w:rPr>
        <w:t xml:space="preserve"> поселения </w:t>
      </w:r>
      <w:proofErr w:type="spellStart"/>
      <w:r w:rsidRPr="008B6F05">
        <w:rPr>
          <w:sz w:val="20"/>
          <w:szCs w:val="20"/>
        </w:rPr>
        <w:t>Урмарского</w:t>
      </w:r>
      <w:proofErr w:type="spellEnd"/>
      <w:r w:rsidRPr="008B6F05">
        <w:rPr>
          <w:sz w:val="20"/>
          <w:szCs w:val="20"/>
        </w:rPr>
        <w:t xml:space="preserve"> района Чувашской Республики Чувашской Республики </w:t>
      </w:r>
      <w:r w:rsidRPr="008B6F05">
        <w:rPr>
          <w:b/>
          <w:bCs/>
          <w:sz w:val="20"/>
          <w:szCs w:val="20"/>
        </w:rPr>
        <w:t>постановляет:</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 xml:space="preserve">1. Утвердить административный регламент администрации </w:t>
      </w:r>
      <w:proofErr w:type="spellStart"/>
      <w:r w:rsidRPr="008B6F05">
        <w:rPr>
          <w:sz w:val="20"/>
          <w:szCs w:val="20"/>
        </w:rPr>
        <w:t>Кудеснерского</w:t>
      </w:r>
      <w:proofErr w:type="spellEnd"/>
      <w:r w:rsidRPr="008B6F05">
        <w:rPr>
          <w:sz w:val="20"/>
          <w:szCs w:val="20"/>
        </w:rPr>
        <w:t xml:space="preserve"> сельского поселения </w:t>
      </w:r>
      <w:proofErr w:type="spellStart"/>
      <w:r w:rsidRPr="008B6F05">
        <w:rPr>
          <w:sz w:val="20"/>
          <w:szCs w:val="20"/>
        </w:rPr>
        <w:t>Урмарского</w:t>
      </w:r>
      <w:proofErr w:type="spellEnd"/>
      <w:r w:rsidRPr="008B6F05">
        <w:rPr>
          <w:sz w:val="20"/>
          <w:szCs w:val="20"/>
        </w:rPr>
        <w:t xml:space="preserve"> района Чувашской Республики Чувашской Республики по предоставлению муниципальной услуги «Принятие решения о подготовке документации по планировке территории (проектов планирования и проектов межевания)» согласно приложению.</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 xml:space="preserve">2. </w:t>
      </w:r>
      <w:proofErr w:type="gramStart"/>
      <w:r w:rsidRPr="008B6F05">
        <w:rPr>
          <w:sz w:val="20"/>
          <w:szCs w:val="20"/>
        </w:rPr>
        <w:t>Контроль за</w:t>
      </w:r>
      <w:proofErr w:type="gramEnd"/>
      <w:r w:rsidRPr="008B6F05">
        <w:rPr>
          <w:sz w:val="20"/>
          <w:szCs w:val="20"/>
        </w:rPr>
        <w:t xml:space="preserve"> выполнением настоящего постановления возлагаю на себя.</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3. Настоящее постановление вступает в силу после его официального опубликования.</w:t>
      </w:r>
    </w:p>
    <w:p w:rsidR="008B6F05" w:rsidRPr="008B6F05" w:rsidRDefault="008B6F05" w:rsidP="008B6F05">
      <w:pPr>
        <w:pStyle w:val="a6"/>
        <w:spacing w:before="0" w:beforeAutospacing="0" w:after="0" w:afterAutospacing="0"/>
        <w:ind w:firstLine="539"/>
        <w:rPr>
          <w:sz w:val="20"/>
          <w:szCs w:val="20"/>
        </w:rPr>
      </w:pPr>
    </w:p>
    <w:p w:rsidR="008B6F05" w:rsidRPr="008B6F05" w:rsidRDefault="008B6F05" w:rsidP="008B6F05">
      <w:pPr>
        <w:pStyle w:val="a6"/>
        <w:spacing w:before="0" w:beforeAutospacing="0" w:after="0" w:afterAutospacing="0"/>
        <w:rPr>
          <w:sz w:val="20"/>
          <w:szCs w:val="20"/>
        </w:rPr>
      </w:pPr>
      <w:r w:rsidRPr="008B6F05">
        <w:rPr>
          <w:color w:val="000000"/>
          <w:sz w:val="20"/>
          <w:szCs w:val="20"/>
        </w:rPr>
        <w:t xml:space="preserve">Глава </w:t>
      </w:r>
      <w:proofErr w:type="spellStart"/>
      <w:r w:rsidRPr="008B6F05">
        <w:rPr>
          <w:color w:val="000000"/>
          <w:sz w:val="20"/>
          <w:szCs w:val="20"/>
        </w:rPr>
        <w:t>Кудеснерского</w:t>
      </w:r>
      <w:proofErr w:type="spellEnd"/>
      <w:r w:rsidRPr="008B6F05">
        <w:rPr>
          <w:color w:val="000000"/>
          <w:sz w:val="20"/>
          <w:szCs w:val="20"/>
        </w:rPr>
        <w:t xml:space="preserve"> сельского поселения </w:t>
      </w:r>
      <w:r>
        <w:rPr>
          <w:color w:val="000000"/>
          <w:sz w:val="20"/>
          <w:szCs w:val="20"/>
        </w:rPr>
        <w:t xml:space="preserve">                                                                          </w:t>
      </w:r>
      <w:r w:rsidRPr="008B6F05">
        <w:rPr>
          <w:color w:val="000000"/>
          <w:sz w:val="20"/>
          <w:szCs w:val="20"/>
        </w:rPr>
        <w:t>О.Л.Николаев</w:t>
      </w:r>
    </w:p>
    <w:p w:rsidR="008B6F05" w:rsidRPr="008B6F05" w:rsidRDefault="008B6F05" w:rsidP="008B6F05">
      <w:pPr>
        <w:pStyle w:val="a6"/>
        <w:spacing w:before="0" w:beforeAutospacing="0" w:after="0" w:afterAutospacing="0"/>
        <w:rPr>
          <w:sz w:val="20"/>
          <w:szCs w:val="20"/>
        </w:rPr>
      </w:pPr>
    </w:p>
    <w:p w:rsidR="008B6F05" w:rsidRPr="008B6F05" w:rsidRDefault="008B6F05" w:rsidP="008B6F05">
      <w:pPr>
        <w:pStyle w:val="a6"/>
        <w:spacing w:before="0" w:beforeAutospacing="0" w:after="0" w:afterAutospacing="0"/>
        <w:rPr>
          <w:sz w:val="20"/>
          <w:szCs w:val="20"/>
        </w:rPr>
      </w:pPr>
    </w:p>
    <w:tbl>
      <w:tblPr>
        <w:tblW w:w="8703" w:type="dxa"/>
        <w:tblCellSpacing w:w="0" w:type="dxa"/>
        <w:tblInd w:w="720" w:type="dxa"/>
        <w:tblCellMar>
          <w:top w:w="105" w:type="dxa"/>
          <w:left w:w="105" w:type="dxa"/>
          <w:bottom w:w="105" w:type="dxa"/>
          <w:right w:w="105" w:type="dxa"/>
        </w:tblCellMar>
        <w:tblLook w:val="04A0"/>
      </w:tblPr>
      <w:tblGrid>
        <w:gridCol w:w="8703"/>
      </w:tblGrid>
      <w:tr w:rsidR="008B6F05" w:rsidRPr="008B6F05" w:rsidTr="008B6F05">
        <w:trPr>
          <w:trHeight w:val="449"/>
          <w:tblCellSpacing w:w="0" w:type="dxa"/>
        </w:trPr>
        <w:tc>
          <w:tcPr>
            <w:tcW w:w="8703" w:type="dxa"/>
            <w:hideMark/>
          </w:tcPr>
          <w:p w:rsidR="008B6F05" w:rsidRPr="008B6F05" w:rsidRDefault="008B6F05" w:rsidP="008B6F05">
            <w:pPr>
              <w:pStyle w:val="a6"/>
              <w:spacing w:before="0" w:beforeAutospacing="0" w:after="0" w:afterAutospacing="0"/>
              <w:rPr>
                <w:sz w:val="20"/>
                <w:szCs w:val="20"/>
              </w:rPr>
            </w:pPr>
            <w:proofErr w:type="gramStart"/>
            <w:r w:rsidRPr="008B6F05">
              <w:rPr>
                <w:sz w:val="20"/>
                <w:szCs w:val="20"/>
              </w:rPr>
              <w:t>Утвержден</w:t>
            </w:r>
            <w:proofErr w:type="gramEnd"/>
            <w:r w:rsidRPr="008B6F05">
              <w:rPr>
                <w:sz w:val="20"/>
                <w:szCs w:val="20"/>
              </w:rPr>
              <w:t xml:space="preserve"> постановлением </w:t>
            </w:r>
            <w:proofErr w:type="spellStart"/>
            <w:r w:rsidRPr="008B6F05">
              <w:rPr>
                <w:sz w:val="20"/>
                <w:szCs w:val="20"/>
              </w:rPr>
              <w:t>Кудеснерского</w:t>
            </w:r>
            <w:proofErr w:type="spellEnd"/>
            <w:r w:rsidRPr="008B6F05">
              <w:rPr>
                <w:sz w:val="20"/>
                <w:szCs w:val="20"/>
              </w:rPr>
              <w:t xml:space="preserve"> сельского поселения </w:t>
            </w:r>
            <w:proofErr w:type="spellStart"/>
            <w:r w:rsidRPr="008B6F05">
              <w:rPr>
                <w:sz w:val="20"/>
                <w:szCs w:val="20"/>
              </w:rPr>
              <w:t>Урмарского</w:t>
            </w:r>
            <w:proofErr w:type="spellEnd"/>
            <w:r w:rsidRPr="008B6F05">
              <w:rPr>
                <w:sz w:val="20"/>
                <w:szCs w:val="20"/>
              </w:rPr>
              <w:t xml:space="preserve"> района Чувашской Республики Чувашской Республики </w:t>
            </w:r>
            <w:r w:rsidRPr="008B6F05">
              <w:rPr>
                <w:color w:val="000000"/>
                <w:sz w:val="20"/>
                <w:szCs w:val="20"/>
              </w:rPr>
              <w:t>от 22 ноября №52</w:t>
            </w:r>
          </w:p>
        </w:tc>
      </w:tr>
    </w:tbl>
    <w:p w:rsidR="008B6F05" w:rsidRPr="008B6F05" w:rsidRDefault="008B6F05" w:rsidP="008B6F05">
      <w:pPr>
        <w:pStyle w:val="a6"/>
        <w:spacing w:before="0" w:beforeAutospacing="0" w:after="0" w:afterAutospacing="0"/>
        <w:ind w:right="-11"/>
        <w:rPr>
          <w:sz w:val="20"/>
          <w:szCs w:val="20"/>
        </w:rPr>
      </w:pPr>
    </w:p>
    <w:p w:rsidR="008B6F05" w:rsidRPr="008B6F05" w:rsidRDefault="008B6F05" w:rsidP="008B6F05">
      <w:pPr>
        <w:pStyle w:val="a6"/>
        <w:spacing w:before="0" w:beforeAutospacing="0" w:after="0" w:afterAutospacing="0"/>
        <w:ind w:right="-11"/>
        <w:rPr>
          <w:sz w:val="20"/>
          <w:szCs w:val="20"/>
        </w:rPr>
      </w:pPr>
      <w:r>
        <w:rPr>
          <w:color w:val="000000"/>
          <w:sz w:val="20"/>
          <w:szCs w:val="20"/>
        </w:rPr>
        <w:t xml:space="preserve">                                                                                                                                                               </w:t>
      </w:r>
      <w:r w:rsidRPr="008B6F05">
        <w:rPr>
          <w:color w:val="000000"/>
          <w:sz w:val="20"/>
          <w:szCs w:val="20"/>
        </w:rPr>
        <w:t>(Приложение)</w:t>
      </w:r>
    </w:p>
    <w:p w:rsidR="008B6F05" w:rsidRPr="008B6F05" w:rsidRDefault="008B6F05" w:rsidP="008B6F05">
      <w:pPr>
        <w:pStyle w:val="a6"/>
        <w:spacing w:before="0" w:beforeAutospacing="0" w:after="0" w:afterAutospacing="0"/>
        <w:ind w:right="-11"/>
        <w:rPr>
          <w:sz w:val="20"/>
          <w:szCs w:val="20"/>
        </w:rPr>
      </w:pPr>
    </w:p>
    <w:p w:rsidR="008B6F05" w:rsidRPr="008B6F05" w:rsidRDefault="008B6F05" w:rsidP="008B6F05">
      <w:pPr>
        <w:pStyle w:val="a6"/>
        <w:spacing w:before="0" w:beforeAutospacing="0" w:after="0" w:afterAutospacing="0"/>
        <w:ind w:firstLine="539"/>
        <w:rPr>
          <w:sz w:val="20"/>
          <w:szCs w:val="20"/>
        </w:rPr>
      </w:pPr>
      <w:r w:rsidRPr="008B6F05">
        <w:rPr>
          <w:b/>
          <w:bCs/>
          <w:sz w:val="20"/>
          <w:szCs w:val="20"/>
        </w:rPr>
        <w:t>АДМИНИСТРАТИВНЫЙ РЕГЛАМЕНТ</w:t>
      </w:r>
    </w:p>
    <w:p w:rsidR="008B6F05" w:rsidRPr="008B6F05" w:rsidRDefault="008B6F05" w:rsidP="008B6F05">
      <w:pPr>
        <w:pStyle w:val="a6"/>
        <w:spacing w:before="0" w:beforeAutospacing="0" w:after="0" w:afterAutospacing="0"/>
        <w:ind w:firstLine="539"/>
        <w:rPr>
          <w:sz w:val="20"/>
          <w:szCs w:val="20"/>
        </w:rPr>
      </w:pPr>
      <w:r w:rsidRPr="008B6F05">
        <w:rPr>
          <w:b/>
          <w:bCs/>
          <w:sz w:val="20"/>
          <w:szCs w:val="20"/>
        </w:rPr>
        <w:t xml:space="preserve">администрации </w:t>
      </w:r>
      <w:proofErr w:type="spellStart"/>
      <w:r w:rsidRPr="008B6F05">
        <w:rPr>
          <w:b/>
          <w:bCs/>
          <w:sz w:val="20"/>
          <w:szCs w:val="20"/>
        </w:rPr>
        <w:t>Кудеснерского</w:t>
      </w:r>
      <w:proofErr w:type="spellEnd"/>
      <w:r w:rsidRPr="008B6F05">
        <w:rPr>
          <w:b/>
          <w:bCs/>
          <w:sz w:val="20"/>
          <w:szCs w:val="20"/>
        </w:rPr>
        <w:t xml:space="preserve"> сельского поселения </w:t>
      </w:r>
      <w:proofErr w:type="spellStart"/>
      <w:r w:rsidRPr="008B6F05">
        <w:rPr>
          <w:b/>
          <w:bCs/>
          <w:sz w:val="20"/>
          <w:szCs w:val="20"/>
        </w:rPr>
        <w:t>Урмарского</w:t>
      </w:r>
      <w:proofErr w:type="spellEnd"/>
      <w:r w:rsidRPr="008B6F05">
        <w:rPr>
          <w:b/>
          <w:bCs/>
          <w:sz w:val="20"/>
          <w:szCs w:val="20"/>
        </w:rPr>
        <w:t xml:space="preserve"> района Чувашской Республики Чувашской Республики по предоставлению муниципальной услуги «Принятие решения о подготовке документации по планировке территории </w:t>
      </w:r>
      <w:r w:rsidRPr="008B6F05">
        <w:rPr>
          <w:sz w:val="20"/>
          <w:szCs w:val="20"/>
        </w:rPr>
        <w:t>(</w:t>
      </w:r>
      <w:r w:rsidRPr="008B6F05">
        <w:rPr>
          <w:b/>
          <w:bCs/>
          <w:sz w:val="20"/>
          <w:szCs w:val="20"/>
        </w:rPr>
        <w:t>проектов планирования и проектов межевания)»</w:t>
      </w:r>
    </w:p>
    <w:p w:rsidR="008B6F05" w:rsidRPr="008B6F05" w:rsidRDefault="008B6F05" w:rsidP="008B6F05">
      <w:pPr>
        <w:pStyle w:val="a6"/>
        <w:spacing w:before="0" w:beforeAutospacing="0" w:after="0" w:afterAutospacing="0"/>
        <w:ind w:firstLine="539"/>
        <w:rPr>
          <w:sz w:val="20"/>
          <w:szCs w:val="20"/>
        </w:rPr>
      </w:pPr>
    </w:p>
    <w:p w:rsidR="008B6F05" w:rsidRPr="008B6F05" w:rsidRDefault="008B6F05" w:rsidP="008B6F05">
      <w:pPr>
        <w:pStyle w:val="a6"/>
        <w:spacing w:before="0" w:beforeAutospacing="0" w:after="0" w:afterAutospacing="0"/>
        <w:ind w:firstLine="539"/>
        <w:rPr>
          <w:sz w:val="20"/>
          <w:szCs w:val="20"/>
        </w:rPr>
      </w:pPr>
      <w:r w:rsidRPr="008B6F05">
        <w:rPr>
          <w:b/>
          <w:bCs/>
          <w:sz w:val="20"/>
          <w:szCs w:val="20"/>
        </w:rPr>
        <w:t>I. Общие положения</w:t>
      </w:r>
    </w:p>
    <w:p w:rsidR="008B6F05" w:rsidRPr="008B6F05" w:rsidRDefault="008B6F05" w:rsidP="008B6F05">
      <w:pPr>
        <w:pStyle w:val="a6"/>
        <w:spacing w:before="0" w:beforeAutospacing="0" w:after="0" w:afterAutospacing="0"/>
        <w:ind w:firstLine="539"/>
        <w:rPr>
          <w:sz w:val="20"/>
          <w:szCs w:val="20"/>
        </w:rPr>
      </w:pPr>
      <w:r w:rsidRPr="008B6F05">
        <w:rPr>
          <w:b/>
          <w:bCs/>
          <w:sz w:val="20"/>
          <w:szCs w:val="20"/>
        </w:rPr>
        <w:t>1.1. Предмет регулирования административного регламента</w:t>
      </w:r>
      <w:r w:rsidRPr="008B6F05">
        <w:rPr>
          <w:sz w:val="20"/>
          <w:szCs w:val="20"/>
        </w:rPr>
        <w:t xml:space="preserve"> </w:t>
      </w:r>
    </w:p>
    <w:p w:rsidR="008B6F05" w:rsidRPr="008B6F05" w:rsidRDefault="008B6F05" w:rsidP="008B6F05">
      <w:pPr>
        <w:pStyle w:val="a6"/>
        <w:spacing w:before="0" w:beforeAutospacing="0" w:after="0" w:afterAutospacing="0"/>
        <w:ind w:firstLine="539"/>
        <w:rPr>
          <w:sz w:val="20"/>
          <w:szCs w:val="20"/>
        </w:rPr>
      </w:pPr>
      <w:proofErr w:type="gramStart"/>
      <w:r w:rsidRPr="008B6F05">
        <w:rPr>
          <w:sz w:val="20"/>
          <w:szCs w:val="20"/>
        </w:rPr>
        <w:t xml:space="preserve">Административный регламент администрации </w:t>
      </w:r>
      <w:proofErr w:type="spellStart"/>
      <w:r w:rsidRPr="008B6F05">
        <w:rPr>
          <w:sz w:val="20"/>
          <w:szCs w:val="20"/>
        </w:rPr>
        <w:t>Кудеснерского</w:t>
      </w:r>
      <w:proofErr w:type="spellEnd"/>
      <w:r w:rsidRPr="008B6F05">
        <w:rPr>
          <w:sz w:val="20"/>
          <w:szCs w:val="20"/>
        </w:rPr>
        <w:t xml:space="preserve"> сельского поселения </w:t>
      </w:r>
      <w:proofErr w:type="spellStart"/>
      <w:r w:rsidRPr="008B6F05">
        <w:rPr>
          <w:sz w:val="20"/>
          <w:szCs w:val="20"/>
        </w:rPr>
        <w:t>Урмарского</w:t>
      </w:r>
      <w:proofErr w:type="spellEnd"/>
      <w:r w:rsidRPr="008B6F05">
        <w:rPr>
          <w:sz w:val="20"/>
          <w:szCs w:val="20"/>
        </w:rPr>
        <w:t xml:space="preserve"> района Чувашской Республики Чувашской Республики по предоставлению муниципальной услуги «Принятие решения о подготовке документации по планировке терр</w:t>
      </w:r>
      <w:r w:rsidRPr="008B6F05">
        <w:rPr>
          <w:b/>
          <w:bCs/>
          <w:sz w:val="20"/>
          <w:szCs w:val="20"/>
        </w:rPr>
        <w:t xml:space="preserve">итории </w:t>
      </w:r>
      <w:r w:rsidRPr="008B6F05">
        <w:rPr>
          <w:sz w:val="20"/>
          <w:szCs w:val="20"/>
        </w:rPr>
        <w:t>(проектов планирования и проектов межевания)» (далее – Административный регламент) разработан в целях повышения качества и доступности результатов предоставления указанной услуги и устанавливает сроки и последовательность действий (административные процедуры) при предоставлении муниципальной услуги.</w:t>
      </w:r>
      <w:proofErr w:type="gramEnd"/>
      <w:r w:rsidRPr="008B6F05">
        <w:rPr>
          <w:sz w:val="20"/>
          <w:szCs w:val="20"/>
        </w:rPr>
        <w:t xml:space="preserve"> Предметом регулирования Административного регламента являются отношения, возникающие при предоставлении муниципальной услуги по принятию решения о подготовке документации по планировке территории </w:t>
      </w:r>
      <w:proofErr w:type="spellStart"/>
      <w:r w:rsidRPr="008B6F05">
        <w:rPr>
          <w:sz w:val="20"/>
          <w:szCs w:val="20"/>
        </w:rPr>
        <w:t>Кудеснерского</w:t>
      </w:r>
      <w:proofErr w:type="spellEnd"/>
      <w:r w:rsidRPr="008B6F05">
        <w:rPr>
          <w:sz w:val="20"/>
          <w:szCs w:val="20"/>
        </w:rPr>
        <w:t xml:space="preserve"> сельского поселения </w:t>
      </w:r>
      <w:proofErr w:type="spellStart"/>
      <w:r w:rsidRPr="008B6F05">
        <w:rPr>
          <w:sz w:val="20"/>
          <w:szCs w:val="20"/>
        </w:rPr>
        <w:t>Урмарского</w:t>
      </w:r>
      <w:proofErr w:type="spellEnd"/>
      <w:r w:rsidRPr="008B6F05">
        <w:rPr>
          <w:sz w:val="20"/>
          <w:szCs w:val="20"/>
        </w:rPr>
        <w:t xml:space="preserve"> района Чувашской Республики Чувашской Республики (далее – муниципальная услуга).</w:t>
      </w:r>
    </w:p>
    <w:p w:rsidR="008B6F05" w:rsidRPr="008B6F05" w:rsidRDefault="008B6F05" w:rsidP="008B6F05">
      <w:pPr>
        <w:pStyle w:val="a6"/>
        <w:spacing w:before="0" w:beforeAutospacing="0" w:after="0" w:afterAutospacing="0"/>
        <w:ind w:firstLine="539"/>
        <w:rPr>
          <w:sz w:val="20"/>
          <w:szCs w:val="20"/>
        </w:rPr>
      </w:pPr>
      <w:r w:rsidRPr="008B6F05">
        <w:rPr>
          <w:b/>
          <w:bCs/>
          <w:sz w:val="20"/>
          <w:szCs w:val="20"/>
        </w:rPr>
        <w:t>1.2. Круг заявителей на предоставление муниципальной услуги</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Заявителями, имеющими право на получение муниципальной услуги, являются юридические и физические лица (далее – Заявитель) С заявлением и документами для получения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8B6F05" w:rsidRPr="008B6F05" w:rsidRDefault="008B6F05" w:rsidP="008B6F05">
      <w:pPr>
        <w:pStyle w:val="a6"/>
        <w:spacing w:before="0" w:beforeAutospacing="0" w:after="0" w:afterAutospacing="0"/>
        <w:ind w:firstLine="539"/>
        <w:rPr>
          <w:sz w:val="20"/>
          <w:szCs w:val="20"/>
        </w:rPr>
      </w:pPr>
      <w:r w:rsidRPr="008B6F05">
        <w:rPr>
          <w:b/>
          <w:bCs/>
          <w:sz w:val="20"/>
          <w:szCs w:val="20"/>
        </w:rPr>
        <w:t>1.3. Информирование о порядке предоставления муниципальной услуги</w:t>
      </w:r>
    </w:p>
    <w:p w:rsidR="008B6F05" w:rsidRPr="008B6F05" w:rsidRDefault="008B6F05" w:rsidP="008B6F05">
      <w:pPr>
        <w:pStyle w:val="a6"/>
        <w:spacing w:before="0" w:beforeAutospacing="0" w:after="0" w:afterAutospacing="0"/>
        <w:ind w:firstLine="539"/>
        <w:rPr>
          <w:sz w:val="20"/>
          <w:szCs w:val="20"/>
        </w:rPr>
      </w:pPr>
      <w:r w:rsidRPr="008B6F05">
        <w:rPr>
          <w:b/>
          <w:bCs/>
          <w:sz w:val="20"/>
          <w:szCs w:val="20"/>
        </w:rPr>
        <w:t>1.3.1. Информация об органах власти, организациях, предоставляющих муниципальную услугу</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 xml:space="preserve">Информация, предоставляемая заинтересованным лицам о муниципальной услуге, является открытой и общедоступной. Сведения о местах нахождения и графике работы администрации </w:t>
      </w:r>
      <w:proofErr w:type="spellStart"/>
      <w:r w:rsidRPr="008B6F05">
        <w:rPr>
          <w:sz w:val="20"/>
          <w:szCs w:val="20"/>
        </w:rPr>
        <w:t>Кудеснерского</w:t>
      </w:r>
      <w:proofErr w:type="spellEnd"/>
      <w:r w:rsidRPr="008B6F05">
        <w:rPr>
          <w:sz w:val="20"/>
          <w:szCs w:val="20"/>
        </w:rPr>
        <w:t xml:space="preserve"> сельского поселения </w:t>
      </w:r>
      <w:proofErr w:type="spellStart"/>
      <w:r w:rsidRPr="008B6F05">
        <w:rPr>
          <w:sz w:val="20"/>
          <w:szCs w:val="20"/>
        </w:rPr>
        <w:t>Урмарского</w:t>
      </w:r>
      <w:proofErr w:type="spellEnd"/>
      <w:r w:rsidRPr="008B6F05">
        <w:rPr>
          <w:sz w:val="20"/>
          <w:szCs w:val="20"/>
        </w:rPr>
        <w:t xml:space="preserve"> района Чувашской Республики Чувашской Республики (далее – Администрация) и АУ «Многофункциональный центр предоставления государственных и муниципальных услуг» </w:t>
      </w:r>
      <w:proofErr w:type="spellStart"/>
      <w:r w:rsidRPr="008B6F05">
        <w:rPr>
          <w:sz w:val="20"/>
          <w:szCs w:val="20"/>
        </w:rPr>
        <w:t>Урмарского</w:t>
      </w:r>
      <w:proofErr w:type="spellEnd"/>
      <w:r w:rsidRPr="008B6F05">
        <w:rPr>
          <w:sz w:val="20"/>
          <w:szCs w:val="20"/>
        </w:rPr>
        <w:t xml:space="preserve"> района Чувашской Республики Чувашской Республики, участвующих в предоставлении муниципальной услуги представлены в </w:t>
      </w:r>
      <w:hyperlink w:anchor="Приложение1" w:history="1">
        <w:r w:rsidRPr="008B6F05">
          <w:rPr>
            <w:rStyle w:val="a5"/>
            <w:sz w:val="20"/>
            <w:szCs w:val="20"/>
          </w:rPr>
          <w:t>Приложении 1</w:t>
        </w:r>
      </w:hyperlink>
      <w:r w:rsidRPr="008B6F05">
        <w:rPr>
          <w:sz w:val="20"/>
          <w:szCs w:val="20"/>
        </w:rPr>
        <w:t xml:space="preserve"> к Административному регламенту.</w:t>
      </w:r>
    </w:p>
    <w:p w:rsidR="008B6F05" w:rsidRPr="008B6F05" w:rsidRDefault="008B6F05" w:rsidP="008B6F05">
      <w:pPr>
        <w:pStyle w:val="a6"/>
        <w:spacing w:before="0" w:beforeAutospacing="0" w:after="0" w:afterAutospacing="0"/>
        <w:ind w:firstLine="539"/>
        <w:rPr>
          <w:sz w:val="20"/>
          <w:szCs w:val="20"/>
        </w:rPr>
      </w:pPr>
      <w:r w:rsidRPr="008B6F05">
        <w:rPr>
          <w:b/>
          <w:bCs/>
          <w:sz w:val="20"/>
          <w:szCs w:val="20"/>
        </w:rPr>
        <w:t>1.3.2. Способ получения сведений о местонахождении и графике работы органов власти, организациях, предоставляющих муниципальную услугу</w:t>
      </w:r>
    </w:p>
    <w:p w:rsidR="008B6F05" w:rsidRPr="008B6F05" w:rsidRDefault="008B6F05" w:rsidP="008B6F05">
      <w:pPr>
        <w:pStyle w:val="a6"/>
        <w:shd w:val="clear" w:color="auto" w:fill="FFFFFF"/>
        <w:spacing w:before="0" w:beforeAutospacing="0" w:after="0" w:afterAutospacing="0"/>
        <w:ind w:firstLine="539"/>
        <w:rPr>
          <w:sz w:val="20"/>
          <w:szCs w:val="20"/>
        </w:rPr>
      </w:pPr>
      <w:proofErr w:type="gramStart"/>
      <w:r w:rsidRPr="008B6F05">
        <w:rPr>
          <w:sz w:val="20"/>
          <w:szCs w:val="20"/>
        </w:rPr>
        <w:t xml:space="preserve">Сведения о местах нахождения и графиках работы, контактных телефонах, адресах электронной почты администрации </w:t>
      </w:r>
      <w:proofErr w:type="spellStart"/>
      <w:r w:rsidRPr="008B6F05">
        <w:rPr>
          <w:sz w:val="20"/>
          <w:szCs w:val="20"/>
        </w:rPr>
        <w:t>Кудеснерского</w:t>
      </w:r>
      <w:proofErr w:type="spellEnd"/>
      <w:r w:rsidRPr="008B6F05">
        <w:rPr>
          <w:sz w:val="20"/>
          <w:szCs w:val="20"/>
        </w:rPr>
        <w:t xml:space="preserve"> сельского поселения </w:t>
      </w:r>
      <w:proofErr w:type="spellStart"/>
      <w:r w:rsidRPr="008B6F05">
        <w:rPr>
          <w:sz w:val="20"/>
          <w:szCs w:val="20"/>
        </w:rPr>
        <w:t>Урмарского</w:t>
      </w:r>
      <w:proofErr w:type="spellEnd"/>
      <w:r w:rsidRPr="008B6F05">
        <w:rPr>
          <w:sz w:val="20"/>
          <w:szCs w:val="20"/>
        </w:rPr>
        <w:t xml:space="preserve"> района Чувашской Республики Чувашской Республики и АУ «Многофункциональный центр предоставления государственных и муниципальных услуг» </w:t>
      </w:r>
      <w:proofErr w:type="spellStart"/>
      <w:r w:rsidRPr="008B6F05">
        <w:rPr>
          <w:sz w:val="20"/>
          <w:szCs w:val="20"/>
        </w:rPr>
        <w:t>Урмарского</w:t>
      </w:r>
      <w:proofErr w:type="spellEnd"/>
      <w:r w:rsidRPr="008B6F05">
        <w:rPr>
          <w:sz w:val="20"/>
          <w:szCs w:val="20"/>
        </w:rPr>
        <w:t xml:space="preserve"> района Чувашской Республики Чувашской Республики, размещаются на информационных стендах, в средствах массовой информации (далее - СМИ), на официальных сайтах в сети «Интернет» (</w:t>
      </w:r>
      <w:hyperlink w:anchor="Приложение1" w:history="1">
        <w:r w:rsidRPr="008B6F05">
          <w:rPr>
            <w:rStyle w:val="a5"/>
            <w:sz w:val="20"/>
            <w:szCs w:val="20"/>
          </w:rPr>
          <w:t>Приложение 1</w:t>
        </w:r>
      </w:hyperlink>
      <w:r w:rsidRPr="008B6F05">
        <w:rPr>
          <w:sz w:val="20"/>
          <w:szCs w:val="20"/>
        </w:rPr>
        <w:t xml:space="preserve"> к Административному регламенту), в республиканской</w:t>
      </w:r>
      <w:proofErr w:type="gramEnd"/>
      <w:r w:rsidRPr="008B6F05">
        <w:rPr>
          <w:sz w:val="20"/>
          <w:szCs w:val="20"/>
        </w:rPr>
        <w:t xml:space="preserve"> </w:t>
      </w:r>
      <w:proofErr w:type="gramStart"/>
      <w:r w:rsidRPr="008B6F05">
        <w:rPr>
          <w:sz w:val="20"/>
          <w:szCs w:val="20"/>
        </w:rPr>
        <w:t xml:space="preserve">государственной информационной системе «Портал государственных и муниципальных услуг (функций) Чувашской Республики с Реестром государственных и муниципальных услуг (функций) Чувашской Республики» (далее - Портал) </w:t>
      </w:r>
      <w:hyperlink r:id="rId34" w:history="1">
        <w:r w:rsidRPr="008B6F05">
          <w:rPr>
            <w:rStyle w:val="a5"/>
            <w:sz w:val="20"/>
            <w:szCs w:val="20"/>
          </w:rPr>
          <w:t>www.gosuslugi.cap.ru</w:t>
        </w:r>
      </w:hyperlink>
      <w:r w:rsidRPr="008B6F05">
        <w:rPr>
          <w:sz w:val="20"/>
          <w:szCs w:val="20"/>
        </w:rPr>
        <w:t xml:space="preserve">, на официальном сайте администрации </w:t>
      </w:r>
      <w:proofErr w:type="spellStart"/>
      <w:r w:rsidRPr="008B6F05">
        <w:rPr>
          <w:sz w:val="20"/>
          <w:szCs w:val="20"/>
        </w:rPr>
        <w:t>Кудеснерского</w:t>
      </w:r>
      <w:proofErr w:type="spellEnd"/>
      <w:r w:rsidRPr="008B6F05">
        <w:rPr>
          <w:sz w:val="20"/>
          <w:szCs w:val="20"/>
        </w:rPr>
        <w:t xml:space="preserve"> сельского поселения </w:t>
      </w:r>
      <w:proofErr w:type="spellStart"/>
      <w:r w:rsidRPr="008B6F05">
        <w:rPr>
          <w:sz w:val="20"/>
          <w:szCs w:val="20"/>
        </w:rPr>
        <w:t>Урмарского</w:t>
      </w:r>
      <w:proofErr w:type="spellEnd"/>
      <w:r w:rsidRPr="008B6F05">
        <w:rPr>
          <w:sz w:val="20"/>
          <w:szCs w:val="20"/>
        </w:rPr>
        <w:t xml:space="preserve"> района Чувашской Республики Чувашской Республики </w:t>
      </w:r>
      <w:r w:rsidRPr="008B6F05">
        <w:rPr>
          <w:sz w:val="20"/>
          <w:szCs w:val="20"/>
          <w:u w:val="single"/>
        </w:rPr>
        <w:t>(</w:t>
      </w:r>
      <w:r w:rsidRPr="008B6F05">
        <w:rPr>
          <w:sz w:val="20"/>
          <w:szCs w:val="20"/>
        </w:rPr>
        <w:t>и</w:t>
      </w:r>
      <w:r w:rsidRPr="008B6F05">
        <w:rPr>
          <w:color w:val="000000"/>
          <w:sz w:val="20"/>
          <w:szCs w:val="20"/>
        </w:rPr>
        <w:t> </w:t>
      </w:r>
      <w:r w:rsidRPr="008B6F05">
        <w:rPr>
          <w:rStyle w:val="a7"/>
          <w:b w:val="0"/>
          <w:bCs w:val="0"/>
          <w:color w:val="000000"/>
          <w:sz w:val="20"/>
          <w:szCs w:val="20"/>
        </w:rPr>
        <w:t>http://gov.cap.ru/?gov_id=452</w:t>
      </w:r>
      <w:r w:rsidRPr="008B6F05">
        <w:rPr>
          <w:sz w:val="20"/>
          <w:szCs w:val="20"/>
        </w:rPr>
        <w:t xml:space="preserve"> МФЦ </w:t>
      </w:r>
      <w:hyperlink r:id="rId35" w:history="1">
        <w:r w:rsidRPr="008B6F05">
          <w:rPr>
            <w:rStyle w:val="a5"/>
            <w:color w:val="000000"/>
            <w:sz w:val="20"/>
            <w:szCs w:val="20"/>
          </w:rPr>
          <w:t>http://gosuslugi.cap.ru/Orgs.aspx?r=23&amp;o=835</w:t>
        </w:r>
      </w:hyperlink>
      <w:proofErr w:type="gramEnd"/>
    </w:p>
    <w:p w:rsidR="008B6F05" w:rsidRPr="008B6F05" w:rsidRDefault="008B6F05" w:rsidP="008B6F05">
      <w:pPr>
        <w:pStyle w:val="a6"/>
        <w:spacing w:before="0" w:beforeAutospacing="0" w:after="0" w:afterAutospacing="0"/>
        <w:ind w:firstLine="539"/>
        <w:rPr>
          <w:sz w:val="20"/>
          <w:szCs w:val="20"/>
        </w:rPr>
      </w:pPr>
      <w:r w:rsidRPr="008B6F05">
        <w:rPr>
          <w:sz w:val="20"/>
          <w:szCs w:val="20"/>
        </w:rPr>
        <w:t xml:space="preserve">Прием и информирование заинтересованных лиц по вопросам предоставления муниципальной услуги осуществляется администрации </w:t>
      </w:r>
      <w:proofErr w:type="spellStart"/>
      <w:r w:rsidRPr="008B6F05">
        <w:rPr>
          <w:sz w:val="20"/>
          <w:szCs w:val="20"/>
        </w:rPr>
        <w:t>Кудеснерского</w:t>
      </w:r>
      <w:proofErr w:type="spellEnd"/>
      <w:r w:rsidRPr="008B6F05">
        <w:rPr>
          <w:sz w:val="20"/>
          <w:szCs w:val="20"/>
        </w:rPr>
        <w:t xml:space="preserve"> сельского поселения </w:t>
      </w:r>
      <w:proofErr w:type="spellStart"/>
      <w:r w:rsidRPr="008B6F05">
        <w:rPr>
          <w:sz w:val="20"/>
          <w:szCs w:val="20"/>
        </w:rPr>
        <w:t>Урмарского</w:t>
      </w:r>
      <w:proofErr w:type="spellEnd"/>
      <w:r w:rsidRPr="008B6F05">
        <w:rPr>
          <w:sz w:val="20"/>
          <w:szCs w:val="20"/>
        </w:rPr>
        <w:t xml:space="preserve"> района Чувашской Республики Чувашской Республики (далее – Администрация) и АУ «Многофункциональный центр предоставления государственных и муниципальных услуг» </w:t>
      </w:r>
      <w:proofErr w:type="spellStart"/>
      <w:r w:rsidRPr="008B6F05">
        <w:rPr>
          <w:sz w:val="20"/>
          <w:szCs w:val="20"/>
        </w:rPr>
        <w:t>Урмарского</w:t>
      </w:r>
      <w:proofErr w:type="spellEnd"/>
      <w:r w:rsidRPr="008B6F05">
        <w:rPr>
          <w:sz w:val="20"/>
          <w:szCs w:val="20"/>
        </w:rPr>
        <w:t xml:space="preserve"> района Чувашской Республики Чувашской Республики (далее – МФЦ).</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 xml:space="preserve">График работы специалистов администрации </w:t>
      </w:r>
      <w:proofErr w:type="spellStart"/>
      <w:r w:rsidRPr="008B6F05">
        <w:rPr>
          <w:sz w:val="20"/>
          <w:szCs w:val="20"/>
        </w:rPr>
        <w:t>Кудеснерского</w:t>
      </w:r>
      <w:proofErr w:type="spellEnd"/>
      <w:r w:rsidRPr="008B6F05">
        <w:rPr>
          <w:sz w:val="20"/>
          <w:szCs w:val="20"/>
        </w:rPr>
        <w:t xml:space="preserve"> сельского поселения </w:t>
      </w:r>
      <w:proofErr w:type="spellStart"/>
      <w:r w:rsidRPr="008B6F05">
        <w:rPr>
          <w:sz w:val="20"/>
          <w:szCs w:val="20"/>
        </w:rPr>
        <w:t>Урмарского</w:t>
      </w:r>
      <w:proofErr w:type="spellEnd"/>
      <w:r w:rsidRPr="008B6F05">
        <w:rPr>
          <w:sz w:val="20"/>
          <w:szCs w:val="20"/>
        </w:rPr>
        <w:t xml:space="preserve"> района Чувашской Республики Чувашской Республики:</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понедельник – пятница с 8.00 ч. - 17.00 ч., перерыв на обед с 12.00 ч. до 13.00 ч.; выходные дни – суббота, воскресенье.</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График работы специалистов МФЦ:</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понедельник – пятница с 8.00 ч. до 18.00 ч., обед с 12.00-13.00 суббота – с 8.00 ч. до 12.00 ч. без перерыва на обед; выходной день – воскресенье.</w:t>
      </w:r>
    </w:p>
    <w:p w:rsidR="008B6F05" w:rsidRPr="008B6F05" w:rsidRDefault="008B6F05" w:rsidP="008B6F05">
      <w:pPr>
        <w:pStyle w:val="a6"/>
        <w:spacing w:before="0" w:beforeAutospacing="0" w:after="0" w:afterAutospacing="0"/>
        <w:ind w:firstLine="539"/>
        <w:rPr>
          <w:sz w:val="20"/>
          <w:szCs w:val="20"/>
        </w:rPr>
      </w:pPr>
      <w:r w:rsidRPr="008B6F05">
        <w:rPr>
          <w:b/>
          <w:bCs/>
          <w:sz w:val="20"/>
          <w:szCs w:val="20"/>
        </w:rPr>
        <w:t>1.3.3. Порядок получения информации заинтересованными лицами о предоставлении муниципальной услуги</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Для получения информации о порядке предоставления муниципальной услуги (далее – информация о процедуре) заинтересованные лица имеют право обращаться:</w:t>
      </w:r>
    </w:p>
    <w:p w:rsidR="008B6F05" w:rsidRPr="008B6F05" w:rsidRDefault="008B6F05" w:rsidP="008B6F05">
      <w:pPr>
        <w:pStyle w:val="a6"/>
        <w:numPr>
          <w:ilvl w:val="0"/>
          <w:numId w:val="22"/>
        </w:numPr>
        <w:spacing w:before="0" w:beforeAutospacing="0" w:after="0" w:afterAutospacing="0"/>
        <w:rPr>
          <w:sz w:val="20"/>
          <w:szCs w:val="20"/>
        </w:rPr>
      </w:pPr>
      <w:r w:rsidRPr="008B6F05">
        <w:rPr>
          <w:sz w:val="20"/>
          <w:szCs w:val="20"/>
        </w:rPr>
        <w:lastRenderedPageBreak/>
        <w:t xml:space="preserve">в устной форме лично или по телефону к специалисту администрации </w:t>
      </w:r>
      <w:proofErr w:type="spellStart"/>
      <w:r w:rsidRPr="008B6F05">
        <w:rPr>
          <w:sz w:val="20"/>
          <w:szCs w:val="20"/>
        </w:rPr>
        <w:t>Кудеснерского</w:t>
      </w:r>
      <w:proofErr w:type="spellEnd"/>
      <w:r w:rsidRPr="008B6F05">
        <w:rPr>
          <w:sz w:val="20"/>
          <w:szCs w:val="20"/>
        </w:rPr>
        <w:t xml:space="preserve"> сельского поселения </w:t>
      </w:r>
      <w:proofErr w:type="spellStart"/>
      <w:r w:rsidRPr="008B6F05">
        <w:rPr>
          <w:sz w:val="20"/>
          <w:szCs w:val="20"/>
        </w:rPr>
        <w:t>Урмарского</w:t>
      </w:r>
      <w:proofErr w:type="spellEnd"/>
      <w:r w:rsidRPr="008B6F05">
        <w:rPr>
          <w:sz w:val="20"/>
          <w:szCs w:val="20"/>
        </w:rPr>
        <w:t xml:space="preserve"> района Чувашской Республики Чувашской Республики (далее – специалист Администрации) либо к специалисту МФЦ (далее - специалист МФЦ);</w:t>
      </w:r>
    </w:p>
    <w:p w:rsidR="008B6F05" w:rsidRPr="008B6F05" w:rsidRDefault="008B6F05" w:rsidP="008B6F05">
      <w:pPr>
        <w:pStyle w:val="a6"/>
        <w:numPr>
          <w:ilvl w:val="0"/>
          <w:numId w:val="22"/>
        </w:numPr>
        <w:spacing w:before="0" w:beforeAutospacing="0" w:after="0" w:afterAutospacing="0"/>
        <w:rPr>
          <w:sz w:val="20"/>
          <w:szCs w:val="20"/>
        </w:rPr>
      </w:pPr>
      <w:r w:rsidRPr="008B6F05">
        <w:rPr>
          <w:sz w:val="20"/>
          <w:szCs w:val="20"/>
        </w:rPr>
        <w:t xml:space="preserve">в письменном виде почтовым отправлением в адрес главы администрации </w:t>
      </w:r>
      <w:proofErr w:type="spellStart"/>
      <w:r w:rsidRPr="008B6F05">
        <w:rPr>
          <w:sz w:val="20"/>
          <w:szCs w:val="20"/>
        </w:rPr>
        <w:t>Кудеснерского</w:t>
      </w:r>
      <w:proofErr w:type="spellEnd"/>
      <w:r w:rsidRPr="008B6F05">
        <w:rPr>
          <w:sz w:val="20"/>
          <w:szCs w:val="20"/>
        </w:rPr>
        <w:t xml:space="preserve"> сельского поселения </w:t>
      </w:r>
      <w:proofErr w:type="spellStart"/>
      <w:r w:rsidRPr="008B6F05">
        <w:rPr>
          <w:sz w:val="20"/>
          <w:szCs w:val="20"/>
        </w:rPr>
        <w:t>Урмарского</w:t>
      </w:r>
      <w:proofErr w:type="spellEnd"/>
      <w:r w:rsidRPr="008B6F05">
        <w:rPr>
          <w:sz w:val="20"/>
          <w:szCs w:val="20"/>
        </w:rPr>
        <w:t xml:space="preserve"> района Чувашской Республики Чувашской Республики, либо в МФЦ;</w:t>
      </w:r>
    </w:p>
    <w:p w:rsidR="008B6F05" w:rsidRPr="008B6F05" w:rsidRDefault="008B6F05" w:rsidP="008B6F05">
      <w:pPr>
        <w:pStyle w:val="a6"/>
        <w:numPr>
          <w:ilvl w:val="0"/>
          <w:numId w:val="22"/>
        </w:numPr>
        <w:spacing w:before="0" w:beforeAutospacing="0" w:after="0" w:afterAutospacing="0"/>
        <w:rPr>
          <w:sz w:val="20"/>
          <w:szCs w:val="20"/>
        </w:rPr>
      </w:pPr>
      <w:r w:rsidRPr="008B6F05">
        <w:rPr>
          <w:sz w:val="20"/>
          <w:szCs w:val="20"/>
        </w:rPr>
        <w:t xml:space="preserve">через официальный сайт в информационно-телекоммуникационной сети «Интернет» </w:t>
      </w:r>
      <w:proofErr w:type="spellStart"/>
      <w:r w:rsidRPr="008B6F05">
        <w:rPr>
          <w:sz w:val="20"/>
          <w:szCs w:val="20"/>
        </w:rPr>
        <w:t>Кудеснерского</w:t>
      </w:r>
      <w:proofErr w:type="spellEnd"/>
      <w:r w:rsidRPr="008B6F05">
        <w:rPr>
          <w:sz w:val="20"/>
          <w:szCs w:val="20"/>
        </w:rPr>
        <w:t xml:space="preserve"> сельского поселения </w:t>
      </w:r>
      <w:proofErr w:type="spellStart"/>
      <w:r w:rsidRPr="008B6F05">
        <w:rPr>
          <w:sz w:val="20"/>
          <w:szCs w:val="20"/>
        </w:rPr>
        <w:t>Урмарского</w:t>
      </w:r>
      <w:proofErr w:type="spellEnd"/>
      <w:r w:rsidRPr="008B6F05">
        <w:rPr>
          <w:sz w:val="20"/>
          <w:szCs w:val="20"/>
        </w:rPr>
        <w:t xml:space="preserve"> района Чувашской Республики Чувашской Республики (далее – официальный сайт в сети «Интернет»), Портал </w:t>
      </w:r>
      <w:hyperlink r:id="rId36" w:history="1">
        <w:r w:rsidRPr="008B6F05">
          <w:rPr>
            <w:rStyle w:val="a5"/>
            <w:sz w:val="20"/>
            <w:szCs w:val="20"/>
          </w:rPr>
          <w:t>www.gosuslugi.cap.ru</w:t>
        </w:r>
      </w:hyperlink>
      <w:r w:rsidRPr="008B6F05">
        <w:rPr>
          <w:sz w:val="20"/>
          <w:szCs w:val="20"/>
        </w:rPr>
        <w:t>.</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Для получения сведений о ходе предоставления муниципальной услуги заинтересованные лица имеют право обращаться в устной форме лично или по телефону к специалисту администрации либо к специалисту МФЦ. В случае если заявление с документами было предоставлено в МФЦ, сведения о ходе предоставления муниципальной услуги заинтересованные лица могут получить, используя Портал (далее - Заявление).</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Основными требованиями к информированию заинтересованных лиц являются:</w:t>
      </w:r>
    </w:p>
    <w:p w:rsidR="008B6F05" w:rsidRPr="008B6F05" w:rsidRDefault="008B6F05" w:rsidP="008B6F05">
      <w:pPr>
        <w:pStyle w:val="a6"/>
        <w:numPr>
          <w:ilvl w:val="0"/>
          <w:numId w:val="23"/>
        </w:numPr>
        <w:spacing w:before="0" w:beforeAutospacing="0" w:after="0" w:afterAutospacing="0"/>
        <w:rPr>
          <w:sz w:val="20"/>
          <w:szCs w:val="20"/>
        </w:rPr>
      </w:pPr>
      <w:r w:rsidRPr="008B6F05">
        <w:rPr>
          <w:sz w:val="20"/>
          <w:szCs w:val="20"/>
        </w:rPr>
        <w:t>достоверность и полнота информирования о процедуре;</w:t>
      </w:r>
    </w:p>
    <w:p w:rsidR="008B6F05" w:rsidRPr="008B6F05" w:rsidRDefault="008B6F05" w:rsidP="008B6F05">
      <w:pPr>
        <w:pStyle w:val="a6"/>
        <w:numPr>
          <w:ilvl w:val="0"/>
          <w:numId w:val="23"/>
        </w:numPr>
        <w:spacing w:before="0" w:beforeAutospacing="0" w:after="0" w:afterAutospacing="0"/>
        <w:rPr>
          <w:sz w:val="20"/>
          <w:szCs w:val="20"/>
        </w:rPr>
      </w:pPr>
      <w:r w:rsidRPr="008B6F05">
        <w:rPr>
          <w:sz w:val="20"/>
          <w:szCs w:val="20"/>
        </w:rPr>
        <w:t>четкость в изложении информации о процедуре;</w:t>
      </w:r>
    </w:p>
    <w:p w:rsidR="008B6F05" w:rsidRPr="008B6F05" w:rsidRDefault="008B6F05" w:rsidP="008B6F05">
      <w:pPr>
        <w:pStyle w:val="a6"/>
        <w:numPr>
          <w:ilvl w:val="0"/>
          <w:numId w:val="23"/>
        </w:numPr>
        <w:spacing w:before="0" w:beforeAutospacing="0" w:after="0" w:afterAutospacing="0"/>
        <w:rPr>
          <w:sz w:val="20"/>
          <w:szCs w:val="20"/>
        </w:rPr>
      </w:pPr>
      <w:r w:rsidRPr="008B6F05">
        <w:rPr>
          <w:sz w:val="20"/>
          <w:szCs w:val="20"/>
        </w:rPr>
        <w:t>удобство и доступность получения информации о процедуре;</w:t>
      </w:r>
    </w:p>
    <w:p w:rsidR="008B6F05" w:rsidRPr="008B6F05" w:rsidRDefault="008B6F05" w:rsidP="008B6F05">
      <w:pPr>
        <w:pStyle w:val="a6"/>
        <w:numPr>
          <w:ilvl w:val="0"/>
          <w:numId w:val="23"/>
        </w:numPr>
        <w:spacing w:before="0" w:beforeAutospacing="0" w:after="0" w:afterAutospacing="0"/>
        <w:rPr>
          <w:sz w:val="20"/>
          <w:szCs w:val="20"/>
        </w:rPr>
      </w:pPr>
      <w:r w:rsidRPr="008B6F05">
        <w:rPr>
          <w:sz w:val="20"/>
          <w:szCs w:val="20"/>
        </w:rPr>
        <w:t>оперативность предоставления информации о процедуре;</w:t>
      </w:r>
    </w:p>
    <w:p w:rsidR="008B6F05" w:rsidRPr="008B6F05" w:rsidRDefault="008B6F05" w:rsidP="008B6F05">
      <w:pPr>
        <w:pStyle w:val="a6"/>
        <w:numPr>
          <w:ilvl w:val="0"/>
          <w:numId w:val="23"/>
        </w:numPr>
        <w:spacing w:before="0" w:beforeAutospacing="0" w:after="0" w:afterAutospacing="0"/>
        <w:rPr>
          <w:sz w:val="20"/>
          <w:szCs w:val="20"/>
        </w:rPr>
      </w:pPr>
      <w:r w:rsidRPr="008B6F05">
        <w:rPr>
          <w:sz w:val="20"/>
          <w:szCs w:val="20"/>
        </w:rPr>
        <w:t>корректность и тактичность в процессе информирования о процедуре.</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представителей.</w:t>
      </w:r>
    </w:p>
    <w:p w:rsidR="008B6F05" w:rsidRPr="008B6F05" w:rsidRDefault="008B6F05" w:rsidP="008B6F05">
      <w:pPr>
        <w:pStyle w:val="a6"/>
        <w:spacing w:before="0" w:beforeAutospacing="0" w:after="0" w:afterAutospacing="0"/>
        <w:ind w:firstLine="539"/>
        <w:rPr>
          <w:sz w:val="20"/>
          <w:szCs w:val="20"/>
        </w:rPr>
      </w:pPr>
      <w:r w:rsidRPr="008B6F05">
        <w:rPr>
          <w:b/>
          <w:bCs/>
          <w:sz w:val="20"/>
          <w:szCs w:val="20"/>
        </w:rPr>
        <w:t>1.3.4. Публичное устное информирование</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Публичное устное информирование осуществляется с привлечением СМИ.</w:t>
      </w:r>
    </w:p>
    <w:p w:rsidR="008B6F05" w:rsidRPr="008B6F05" w:rsidRDefault="008B6F05" w:rsidP="008B6F05">
      <w:pPr>
        <w:pStyle w:val="a6"/>
        <w:spacing w:before="0" w:beforeAutospacing="0" w:after="0" w:afterAutospacing="0"/>
        <w:ind w:firstLine="539"/>
        <w:rPr>
          <w:sz w:val="20"/>
          <w:szCs w:val="20"/>
        </w:rPr>
      </w:pPr>
      <w:r w:rsidRPr="008B6F05">
        <w:rPr>
          <w:b/>
          <w:bCs/>
          <w:sz w:val="20"/>
          <w:szCs w:val="20"/>
        </w:rPr>
        <w:t>1.3.5. Публичное письменное информирование</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 xml:space="preserve">Публичное письменное информирование осуществляется путем публикации информационных материалов в СМИ, размещения на официальном сайте в сети «Интернет» администрации </w:t>
      </w:r>
      <w:proofErr w:type="spellStart"/>
      <w:r w:rsidRPr="008B6F05">
        <w:rPr>
          <w:sz w:val="20"/>
          <w:szCs w:val="20"/>
        </w:rPr>
        <w:t>Кудеснерского</w:t>
      </w:r>
      <w:proofErr w:type="spellEnd"/>
      <w:r w:rsidRPr="008B6F05">
        <w:rPr>
          <w:sz w:val="20"/>
          <w:szCs w:val="20"/>
        </w:rPr>
        <w:t xml:space="preserve"> сельского поселения </w:t>
      </w:r>
      <w:proofErr w:type="spellStart"/>
      <w:r w:rsidRPr="008B6F05">
        <w:rPr>
          <w:sz w:val="20"/>
          <w:szCs w:val="20"/>
        </w:rPr>
        <w:t>Урмарского</w:t>
      </w:r>
      <w:proofErr w:type="spellEnd"/>
      <w:r w:rsidRPr="008B6F05">
        <w:rPr>
          <w:sz w:val="20"/>
          <w:szCs w:val="20"/>
        </w:rPr>
        <w:t xml:space="preserve"> района Чувашской Республики Чувашской Республики, МФЦ, Портале, использования информационных стендов.</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 полное наименование органа, предоставляющего муниципальную услугу;</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 почтовый адрес, адреса электронной почты и официального сайта в сети «Интернет»,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 процедуры предоставления муниципальной услуги в текстовом виде и в виде блок-схем (</w:t>
      </w:r>
      <w:hyperlink w:anchor="pril6" w:history="1">
        <w:r w:rsidRPr="008B6F05">
          <w:rPr>
            <w:rStyle w:val="a5"/>
            <w:sz w:val="20"/>
            <w:szCs w:val="20"/>
          </w:rPr>
          <w:t>Приложение 6</w:t>
        </w:r>
      </w:hyperlink>
      <w:r w:rsidRPr="008B6F05">
        <w:rPr>
          <w:sz w:val="20"/>
          <w:szCs w:val="20"/>
        </w:rPr>
        <w:t xml:space="preserve"> к Административному регламенту);</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 перечень документов, представляемых заинтересованными лицами для получения муниципальной услуги;</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 образец заявления (</w:t>
      </w:r>
      <w:hyperlink w:anchor="pril2" w:history="1">
        <w:r w:rsidRPr="008B6F05">
          <w:rPr>
            <w:rStyle w:val="a5"/>
            <w:sz w:val="20"/>
            <w:szCs w:val="20"/>
          </w:rPr>
          <w:t>Приложение 2</w:t>
        </w:r>
      </w:hyperlink>
      <w:r w:rsidRPr="008B6F05">
        <w:rPr>
          <w:sz w:val="20"/>
          <w:szCs w:val="20"/>
        </w:rPr>
        <w:t xml:space="preserve"> к Административному регламенту);</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 извлечения из законодательных и иных нормативных правовых актов, регулирующих деятельность по предоставлению муниципальной услуги;</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 перечень оснований для отказа в предоставлении муниципальной услуги.</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На Портале размещается следующая обязательная информация:</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сведения о получателях муниципальной услуги;</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 xml:space="preserve">перечень документов, необходимых для получения муниципальной услуги, в том числе шаблоны и образцы для заполнения; </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описание конечного результата предоставления муниципальной услуги;</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сроки предоставления муниципальной услуги;</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основания для приостановления предоставления услуги или отказа в её предоставлении;</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сведения о возмездном/безвозмездном характере предоставления муниципальной услуги;</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сведения об органе (организации), предоставляющем (предоставляющей) муниципальную услугу (график работы, контактные телефоны);</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Административный регламент в электронном виде;</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сведения о порядке обжалования действия (бездействия) и решений, осуществляемых (принятых) в ходе предоставления муниципальной услуги, в том числе шаблон заявления для заполнения.</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8B6F05" w:rsidRPr="008B6F05" w:rsidRDefault="008B6F05" w:rsidP="008B6F05">
      <w:pPr>
        <w:pStyle w:val="a6"/>
        <w:spacing w:before="0" w:beforeAutospacing="0" w:after="0" w:afterAutospacing="0"/>
        <w:ind w:firstLine="539"/>
        <w:rPr>
          <w:sz w:val="20"/>
          <w:szCs w:val="20"/>
        </w:rPr>
      </w:pPr>
      <w:r w:rsidRPr="008B6F05">
        <w:rPr>
          <w:b/>
          <w:bCs/>
          <w:sz w:val="20"/>
          <w:szCs w:val="20"/>
        </w:rPr>
        <w:t>1.3.6. Обязанности специалистов администрации при ответе на телефонные звонки, устные и письменные обращения граждан или организаций</w:t>
      </w:r>
    </w:p>
    <w:p w:rsidR="008B6F05" w:rsidRPr="008B6F05" w:rsidRDefault="008B6F05" w:rsidP="008B6F05">
      <w:pPr>
        <w:pStyle w:val="a6"/>
        <w:spacing w:before="0" w:beforeAutospacing="0" w:after="0" w:afterAutospacing="0"/>
        <w:ind w:firstLine="539"/>
        <w:rPr>
          <w:sz w:val="20"/>
          <w:szCs w:val="20"/>
        </w:rPr>
      </w:pPr>
      <w:proofErr w:type="gramStart"/>
      <w:r w:rsidRPr="008B6F05">
        <w:rPr>
          <w:sz w:val="20"/>
          <w:szCs w:val="20"/>
        </w:rPr>
        <w:t xml:space="preserve">При информировании о порядке предоставления муниципальной услуги по телефону специалист администрации, осуществляющий прием и информирование, сняв трубку, должен представиться: назвать фамилию, имя, отчество, занимаемую должность и наименование организации, где он работает, сообщить заинтересованному лицу адрес </w:t>
      </w:r>
      <w:proofErr w:type="spellStart"/>
      <w:r w:rsidRPr="008B6F05">
        <w:rPr>
          <w:sz w:val="20"/>
          <w:szCs w:val="20"/>
        </w:rPr>
        <w:t>Кудеснерского</w:t>
      </w:r>
      <w:proofErr w:type="spellEnd"/>
      <w:r w:rsidRPr="008B6F05">
        <w:rPr>
          <w:sz w:val="20"/>
          <w:szCs w:val="20"/>
        </w:rPr>
        <w:t xml:space="preserve"> сельского поселения </w:t>
      </w:r>
      <w:proofErr w:type="spellStart"/>
      <w:r w:rsidRPr="008B6F05">
        <w:rPr>
          <w:sz w:val="20"/>
          <w:szCs w:val="20"/>
        </w:rPr>
        <w:t>Урмарского</w:t>
      </w:r>
      <w:proofErr w:type="spellEnd"/>
      <w:r w:rsidRPr="008B6F05">
        <w:rPr>
          <w:sz w:val="20"/>
          <w:szCs w:val="20"/>
        </w:rPr>
        <w:t xml:space="preserve"> района Чувашской Республики Чувашской Республики (при необходимости – способ проезда к нему), график работы. </w:t>
      </w:r>
      <w:proofErr w:type="gramEnd"/>
    </w:p>
    <w:p w:rsidR="008B6F05" w:rsidRPr="008B6F05" w:rsidRDefault="008B6F05" w:rsidP="008B6F05">
      <w:pPr>
        <w:pStyle w:val="a6"/>
        <w:spacing w:before="0" w:beforeAutospacing="0" w:after="0" w:afterAutospacing="0"/>
        <w:ind w:firstLine="539"/>
        <w:rPr>
          <w:sz w:val="20"/>
          <w:szCs w:val="20"/>
        </w:rPr>
      </w:pPr>
      <w:r w:rsidRPr="008B6F05">
        <w:rPr>
          <w:sz w:val="20"/>
          <w:szCs w:val="20"/>
        </w:rPr>
        <w:lastRenderedPageBreak/>
        <w:t>Во время разговора специалист администрации должен произносить слова четко, избегать «параллельных разговоров» с окружающими, не прерываться на звонки других телефонных аппаратов. В конце информирования специалист администрации, осуществляющий прием и информирование, должен кратко подвести итог разговора и перечислить действия, которые надо предпринять (кто именно, когда, и что должен сделать). Разговор не должен продолжаться более 15 минут.</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Специалист администрации не вправе осуществлять информирование заинтересованных лиц, выходящее за рамки информирования, влияющее прямо или косвенно на результат предоставления муниципальной услуги.</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Индивидуальное устное информирование осуществляется специалистом администрации при обращении заинтересованных лиц за информацией лично.</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 xml:space="preserve">Специалист администрации,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специалист администрации осуществляет не более 15 минут. </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В случае если для подготовки ответа требуется продолжительное время, специалист администрации,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При устном обращении заинтересованных лиц лично специалист администрации градостроительной деятельности, осуществляющий прием и информирование, дает ответ самостоятельно. Если специалист администрации не может в данный момент ответить на вопрос самостоятельно, то он может предложить заинтересованному лицу обратиться с вопросом в письменной форме, либо назначить другое удобное для заинтересованного лица время для получения информации.</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Специалист администрации,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 xml:space="preserve">Индивидуальное письменное информирование при обращении заинтересованных лиц в администрацию </w:t>
      </w:r>
      <w:proofErr w:type="spellStart"/>
      <w:r w:rsidRPr="008B6F05">
        <w:rPr>
          <w:sz w:val="20"/>
          <w:szCs w:val="20"/>
        </w:rPr>
        <w:t>Кудеснерского</w:t>
      </w:r>
      <w:proofErr w:type="spellEnd"/>
      <w:r w:rsidRPr="008B6F05">
        <w:rPr>
          <w:sz w:val="20"/>
          <w:szCs w:val="20"/>
        </w:rPr>
        <w:t xml:space="preserve"> сельского поселения </w:t>
      </w:r>
      <w:proofErr w:type="spellStart"/>
      <w:r w:rsidRPr="008B6F05">
        <w:rPr>
          <w:sz w:val="20"/>
          <w:szCs w:val="20"/>
        </w:rPr>
        <w:t>Урмарского</w:t>
      </w:r>
      <w:proofErr w:type="spellEnd"/>
      <w:r w:rsidRPr="008B6F05">
        <w:rPr>
          <w:sz w:val="20"/>
          <w:szCs w:val="20"/>
        </w:rPr>
        <w:t xml:space="preserve"> района Чувашской Республики Чувашской Республики осуществляется путем почтовых отправлений.</w:t>
      </w:r>
      <w:r w:rsidRPr="008B6F05">
        <w:rPr>
          <w:b/>
          <w:bCs/>
          <w:sz w:val="20"/>
          <w:szCs w:val="20"/>
        </w:rPr>
        <w:t xml:space="preserve"> </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 xml:space="preserve">Специалист администрации направляет обращение заинтересованного лица главе администрации </w:t>
      </w:r>
      <w:proofErr w:type="spellStart"/>
      <w:r w:rsidRPr="008B6F05">
        <w:rPr>
          <w:sz w:val="20"/>
          <w:szCs w:val="20"/>
        </w:rPr>
        <w:t>Кудеснерского</w:t>
      </w:r>
      <w:proofErr w:type="spellEnd"/>
      <w:r w:rsidRPr="008B6F05">
        <w:rPr>
          <w:sz w:val="20"/>
          <w:szCs w:val="20"/>
        </w:rPr>
        <w:t xml:space="preserve"> сельского поселения </w:t>
      </w:r>
      <w:proofErr w:type="spellStart"/>
      <w:r w:rsidRPr="008B6F05">
        <w:rPr>
          <w:sz w:val="20"/>
          <w:szCs w:val="20"/>
        </w:rPr>
        <w:t>Урмарского</w:t>
      </w:r>
      <w:proofErr w:type="spellEnd"/>
      <w:r w:rsidRPr="008B6F05">
        <w:rPr>
          <w:sz w:val="20"/>
          <w:szCs w:val="20"/>
        </w:rPr>
        <w:t xml:space="preserve"> района Чувашской Республики Чувашской Республики. Глава </w:t>
      </w:r>
      <w:proofErr w:type="spellStart"/>
      <w:r w:rsidRPr="008B6F05">
        <w:rPr>
          <w:sz w:val="20"/>
          <w:szCs w:val="20"/>
        </w:rPr>
        <w:t>Кудеснерского</w:t>
      </w:r>
      <w:proofErr w:type="spellEnd"/>
      <w:r w:rsidRPr="008B6F05">
        <w:rPr>
          <w:sz w:val="20"/>
          <w:szCs w:val="20"/>
        </w:rPr>
        <w:t xml:space="preserve"> сельского поселения </w:t>
      </w:r>
      <w:proofErr w:type="spellStart"/>
      <w:r w:rsidRPr="008B6F05">
        <w:rPr>
          <w:sz w:val="20"/>
          <w:szCs w:val="20"/>
        </w:rPr>
        <w:t>Урмарского</w:t>
      </w:r>
      <w:proofErr w:type="spellEnd"/>
      <w:r w:rsidRPr="008B6F05">
        <w:rPr>
          <w:sz w:val="20"/>
          <w:szCs w:val="20"/>
        </w:rPr>
        <w:t xml:space="preserve"> района Чувашской Республики Чувашской Республики рассматривает обращение заинтересованного лица и направляет обращение заинтересованного лица с соответствующей визой для рассмотрения и подготовки ответа по существу специалисту администрации.</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 xml:space="preserve">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администрации </w:t>
      </w:r>
      <w:proofErr w:type="spellStart"/>
      <w:r w:rsidRPr="008B6F05">
        <w:rPr>
          <w:sz w:val="20"/>
          <w:szCs w:val="20"/>
        </w:rPr>
        <w:t>Кудеснерского</w:t>
      </w:r>
      <w:proofErr w:type="spellEnd"/>
      <w:r w:rsidRPr="008B6F05">
        <w:rPr>
          <w:sz w:val="20"/>
          <w:szCs w:val="20"/>
        </w:rPr>
        <w:t xml:space="preserve"> сельского поселения </w:t>
      </w:r>
      <w:proofErr w:type="spellStart"/>
      <w:r w:rsidRPr="008B6F05">
        <w:rPr>
          <w:sz w:val="20"/>
          <w:szCs w:val="20"/>
        </w:rPr>
        <w:t>Урмарского</w:t>
      </w:r>
      <w:proofErr w:type="spellEnd"/>
      <w:r w:rsidRPr="008B6F05">
        <w:rPr>
          <w:sz w:val="20"/>
          <w:szCs w:val="20"/>
        </w:rPr>
        <w:t xml:space="preserve"> района Чувашской Республики Чувашской Республики.</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Ответ направляется в письменном виде или по электронной почте (в зависимости от способа обращения заинтересованного лица за информацией или способа доставки ответа, указанного в письменном обращении).</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 xml:space="preserve">Ответ направляется в письменном виде в течение 30 календарных дней </w:t>
      </w:r>
      <w:proofErr w:type="gramStart"/>
      <w:r w:rsidRPr="008B6F05">
        <w:rPr>
          <w:sz w:val="20"/>
          <w:szCs w:val="20"/>
        </w:rPr>
        <w:t>с даты регистрации</w:t>
      </w:r>
      <w:proofErr w:type="gramEnd"/>
      <w:r w:rsidRPr="008B6F05">
        <w:rPr>
          <w:sz w:val="20"/>
          <w:szCs w:val="20"/>
        </w:rPr>
        <w:t xml:space="preserve"> обращения специалистом администрации.</w:t>
      </w:r>
    </w:p>
    <w:p w:rsidR="008B6F05" w:rsidRPr="008B6F05" w:rsidRDefault="008B6F05" w:rsidP="008B6F05">
      <w:pPr>
        <w:pStyle w:val="a6"/>
        <w:spacing w:before="0" w:beforeAutospacing="0" w:after="0" w:afterAutospacing="0"/>
        <w:ind w:firstLine="539"/>
        <w:rPr>
          <w:sz w:val="20"/>
          <w:szCs w:val="20"/>
        </w:rPr>
      </w:pPr>
      <w:r w:rsidRPr="008B6F05">
        <w:rPr>
          <w:b/>
          <w:bCs/>
          <w:sz w:val="20"/>
          <w:szCs w:val="20"/>
        </w:rPr>
        <w:t>1.3.7. Обязанности специалистов МФЦ при ответе на телефонные звонки, устные и письменные обращения граждан</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При информировании о порядке предоставления муниципальной услуги по телефону специалист МФЦ, сняв трубку, должен представиться: назвать фамилию, имя, отчество, должность, наименование учреждения, сообщить заинтересованному лицу адрес МФЦ (при необходимости – способ проезда к нему), график работы МФЦ.</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Во время разговора специалист МФЦ должен произносить слова четко. В конце информирования специалист МФЦ,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Индивидуальное устное информирование осуществляется специалистом МФЦ при обращении заинтересованных лиц за информацией лично.</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 xml:space="preserve">Специалист МФЦ,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осуществляет не более 15 минут. </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Специалист МФЦ,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8B6F05" w:rsidRPr="008B6F05" w:rsidRDefault="008B6F05" w:rsidP="008B6F05">
      <w:pPr>
        <w:pStyle w:val="a6"/>
        <w:spacing w:before="0" w:beforeAutospacing="0" w:after="0" w:afterAutospacing="0"/>
        <w:ind w:firstLine="539"/>
        <w:rPr>
          <w:sz w:val="20"/>
          <w:szCs w:val="20"/>
        </w:rPr>
      </w:pPr>
      <w:r w:rsidRPr="008B6F05">
        <w:rPr>
          <w:sz w:val="20"/>
          <w:szCs w:val="20"/>
        </w:rPr>
        <w:lastRenderedPageBreak/>
        <w:t>Индивидуальное письменное информирование при обращении заинтересованных лиц в МФЦ осуществляется посредством почтовых отправлений либо вручением лично заинтересованному лицу.</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 xml:space="preserve">Директор МФЦ направляет обращение заинтересованного лица с соответствующей визой для рассмотрения и подготовки ответа по существу специалисту по обслуживанию граждан. </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 xml:space="preserve">Ответ на обращение предоставляется в простой, четкой и понятной форме, с указанием фамилии и номера телефона непосредственного исполнителя. Ответ подписывается директором МФЦ либо заместителем директора МФЦ.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в течение 30 календарных дней </w:t>
      </w:r>
      <w:proofErr w:type="gramStart"/>
      <w:r w:rsidRPr="008B6F05">
        <w:rPr>
          <w:sz w:val="20"/>
          <w:szCs w:val="20"/>
        </w:rPr>
        <w:t>с даты регистрации</w:t>
      </w:r>
      <w:proofErr w:type="gramEnd"/>
      <w:r w:rsidRPr="008B6F05">
        <w:rPr>
          <w:sz w:val="20"/>
          <w:szCs w:val="20"/>
        </w:rPr>
        <w:t xml:space="preserve"> обращения.</w:t>
      </w:r>
    </w:p>
    <w:p w:rsidR="008B6F05" w:rsidRPr="008B6F05" w:rsidRDefault="008B6F05" w:rsidP="008B6F05">
      <w:pPr>
        <w:pStyle w:val="a6"/>
        <w:spacing w:before="0" w:beforeAutospacing="0" w:after="0" w:afterAutospacing="0"/>
        <w:ind w:firstLine="539"/>
        <w:rPr>
          <w:sz w:val="20"/>
          <w:szCs w:val="20"/>
        </w:rPr>
      </w:pPr>
      <w:r w:rsidRPr="008B6F05">
        <w:rPr>
          <w:b/>
          <w:bCs/>
          <w:sz w:val="20"/>
          <w:szCs w:val="20"/>
        </w:rPr>
        <w:t>II. Стандарт предоставления муниципальной услуги</w:t>
      </w:r>
    </w:p>
    <w:p w:rsidR="008B6F05" w:rsidRPr="008B6F05" w:rsidRDefault="008B6F05" w:rsidP="008B6F05">
      <w:pPr>
        <w:pStyle w:val="a6"/>
        <w:spacing w:before="0" w:beforeAutospacing="0" w:after="0" w:afterAutospacing="0" w:line="244" w:lineRule="auto"/>
        <w:ind w:firstLine="539"/>
        <w:rPr>
          <w:sz w:val="20"/>
          <w:szCs w:val="20"/>
        </w:rPr>
      </w:pPr>
      <w:r w:rsidRPr="008B6F05">
        <w:rPr>
          <w:b/>
          <w:bCs/>
          <w:sz w:val="20"/>
          <w:szCs w:val="20"/>
        </w:rPr>
        <w:t>2.1. Наименование муниципальной услуги</w:t>
      </w:r>
    </w:p>
    <w:p w:rsidR="008B6F05" w:rsidRPr="008B6F05" w:rsidRDefault="008B6F05" w:rsidP="008B6F05">
      <w:pPr>
        <w:pStyle w:val="a6"/>
        <w:spacing w:before="0" w:beforeAutospacing="0" w:after="0" w:afterAutospacing="0" w:line="244" w:lineRule="auto"/>
        <w:ind w:firstLine="539"/>
        <w:rPr>
          <w:sz w:val="20"/>
          <w:szCs w:val="20"/>
        </w:rPr>
      </w:pPr>
      <w:r w:rsidRPr="008B6F05">
        <w:rPr>
          <w:sz w:val="20"/>
          <w:szCs w:val="20"/>
        </w:rPr>
        <w:t>Муниципальная услуга имеет следующее наименование:</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«Принятие решения о подготовке документации по планировке территории (проектов планировки и проектов межевания)».</w:t>
      </w:r>
    </w:p>
    <w:p w:rsidR="008B6F05" w:rsidRPr="008B6F05" w:rsidRDefault="008B6F05" w:rsidP="008B6F05">
      <w:pPr>
        <w:pStyle w:val="a6"/>
        <w:spacing w:before="0" w:beforeAutospacing="0" w:after="0" w:afterAutospacing="0"/>
        <w:ind w:firstLine="539"/>
        <w:rPr>
          <w:sz w:val="20"/>
          <w:szCs w:val="20"/>
        </w:rPr>
      </w:pPr>
      <w:r w:rsidRPr="008B6F05">
        <w:rPr>
          <w:b/>
          <w:bCs/>
          <w:sz w:val="20"/>
          <w:szCs w:val="20"/>
        </w:rPr>
        <w:t>2.2. Наименование органа, предоставляющего муниципальную услугу</w:t>
      </w:r>
    </w:p>
    <w:p w:rsidR="008B6F05" w:rsidRPr="008B6F05" w:rsidRDefault="008B6F05" w:rsidP="008B6F05">
      <w:pPr>
        <w:pStyle w:val="a6"/>
        <w:spacing w:before="0" w:beforeAutospacing="0" w:after="0" w:afterAutospacing="0" w:line="244" w:lineRule="auto"/>
        <w:ind w:firstLine="539"/>
        <w:rPr>
          <w:sz w:val="20"/>
          <w:szCs w:val="20"/>
        </w:rPr>
      </w:pPr>
      <w:r w:rsidRPr="008B6F05">
        <w:rPr>
          <w:sz w:val="20"/>
          <w:szCs w:val="20"/>
        </w:rPr>
        <w:t xml:space="preserve">Муниципальная услуга предоставляется администрацией </w:t>
      </w:r>
      <w:proofErr w:type="spellStart"/>
      <w:r w:rsidRPr="008B6F05">
        <w:rPr>
          <w:sz w:val="20"/>
          <w:szCs w:val="20"/>
        </w:rPr>
        <w:t>Кудеснерского</w:t>
      </w:r>
      <w:proofErr w:type="spellEnd"/>
      <w:r w:rsidRPr="008B6F05">
        <w:rPr>
          <w:sz w:val="20"/>
          <w:szCs w:val="20"/>
        </w:rPr>
        <w:t xml:space="preserve"> сельского поселения </w:t>
      </w:r>
      <w:proofErr w:type="spellStart"/>
      <w:r w:rsidRPr="008B6F05">
        <w:rPr>
          <w:sz w:val="20"/>
          <w:szCs w:val="20"/>
        </w:rPr>
        <w:t>Урмарского</w:t>
      </w:r>
      <w:proofErr w:type="spellEnd"/>
      <w:r w:rsidRPr="008B6F05">
        <w:rPr>
          <w:sz w:val="20"/>
          <w:szCs w:val="20"/>
        </w:rPr>
        <w:t xml:space="preserve"> района Чувашской Республики Чувашской Республики.</w:t>
      </w:r>
    </w:p>
    <w:p w:rsidR="008B6F05" w:rsidRPr="008B6F05" w:rsidRDefault="008B6F05" w:rsidP="008B6F05">
      <w:pPr>
        <w:pStyle w:val="a6"/>
        <w:spacing w:before="0" w:beforeAutospacing="0" w:after="0" w:afterAutospacing="0" w:line="244" w:lineRule="auto"/>
        <w:ind w:firstLine="539"/>
        <w:rPr>
          <w:sz w:val="20"/>
          <w:szCs w:val="20"/>
        </w:rPr>
      </w:pPr>
      <w:r w:rsidRPr="008B6F05">
        <w:rPr>
          <w:sz w:val="20"/>
          <w:szCs w:val="20"/>
        </w:rPr>
        <w:t xml:space="preserve">Прием, регистрация заявления и выдача документов могут осуществляться АУ «Многофункциональный центр по предоставлению государственных и муниципальных услуг» </w:t>
      </w:r>
      <w:proofErr w:type="spellStart"/>
      <w:r w:rsidRPr="008B6F05">
        <w:rPr>
          <w:sz w:val="20"/>
          <w:szCs w:val="20"/>
        </w:rPr>
        <w:t>Урмарского</w:t>
      </w:r>
      <w:proofErr w:type="spellEnd"/>
      <w:r w:rsidRPr="008B6F05">
        <w:rPr>
          <w:sz w:val="20"/>
          <w:szCs w:val="20"/>
        </w:rPr>
        <w:t xml:space="preserve"> района Чувашской Республики Чувашской Республики.</w:t>
      </w:r>
    </w:p>
    <w:p w:rsidR="008B6F05" w:rsidRPr="008B6F05" w:rsidRDefault="008B6F05" w:rsidP="008B6F05">
      <w:pPr>
        <w:pStyle w:val="a6"/>
        <w:spacing w:before="0" w:beforeAutospacing="0" w:after="0" w:afterAutospacing="0" w:line="244" w:lineRule="auto"/>
        <w:ind w:firstLine="539"/>
        <w:rPr>
          <w:sz w:val="20"/>
          <w:szCs w:val="20"/>
        </w:rPr>
      </w:pPr>
      <w:r w:rsidRPr="008B6F05">
        <w:rPr>
          <w:sz w:val="20"/>
          <w:szCs w:val="20"/>
        </w:rPr>
        <w:t xml:space="preserve">Информационное и техническое обеспечение по предоставлению муниципальной услуги осуществляется администрацией </w:t>
      </w:r>
      <w:proofErr w:type="spellStart"/>
      <w:r w:rsidRPr="008B6F05">
        <w:rPr>
          <w:sz w:val="20"/>
          <w:szCs w:val="20"/>
        </w:rPr>
        <w:t>Кудеснерского</w:t>
      </w:r>
      <w:proofErr w:type="spellEnd"/>
      <w:r w:rsidRPr="008B6F05">
        <w:rPr>
          <w:sz w:val="20"/>
          <w:szCs w:val="20"/>
        </w:rPr>
        <w:t xml:space="preserve"> сельского поселения </w:t>
      </w:r>
      <w:proofErr w:type="spellStart"/>
      <w:r w:rsidRPr="008B6F05">
        <w:rPr>
          <w:sz w:val="20"/>
          <w:szCs w:val="20"/>
        </w:rPr>
        <w:t>Урмарского</w:t>
      </w:r>
      <w:proofErr w:type="spellEnd"/>
      <w:r w:rsidRPr="008B6F05">
        <w:rPr>
          <w:sz w:val="20"/>
          <w:szCs w:val="20"/>
        </w:rPr>
        <w:t xml:space="preserve"> района Чувашской Республики Чувашской Республики.</w:t>
      </w:r>
    </w:p>
    <w:p w:rsidR="008B6F05" w:rsidRPr="008B6F05" w:rsidRDefault="008B6F05" w:rsidP="008B6F05">
      <w:pPr>
        <w:pStyle w:val="a6"/>
        <w:spacing w:before="0" w:beforeAutospacing="0" w:after="0" w:afterAutospacing="0"/>
        <w:ind w:firstLine="539"/>
        <w:rPr>
          <w:sz w:val="20"/>
          <w:szCs w:val="20"/>
        </w:rPr>
      </w:pPr>
      <w:r w:rsidRPr="008B6F05">
        <w:rPr>
          <w:b/>
          <w:bCs/>
          <w:sz w:val="20"/>
          <w:szCs w:val="20"/>
        </w:rPr>
        <w:t>2.2.2 Особенности взаимодействия с заявителем при предоставлении муниципальной услуги</w:t>
      </w:r>
    </w:p>
    <w:p w:rsidR="008B6F05" w:rsidRPr="008B6F05" w:rsidRDefault="008B6F05" w:rsidP="008B6F05">
      <w:pPr>
        <w:pStyle w:val="a6"/>
        <w:spacing w:before="0" w:beforeAutospacing="0" w:after="0" w:afterAutospacing="0"/>
        <w:ind w:firstLine="539"/>
        <w:rPr>
          <w:sz w:val="20"/>
          <w:szCs w:val="20"/>
        </w:rPr>
      </w:pPr>
      <w:proofErr w:type="gramStart"/>
      <w:r w:rsidRPr="008B6F05">
        <w:rPr>
          <w:sz w:val="20"/>
          <w:szCs w:val="20"/>
        </w:rPr>
        <w:t xml:space="preserve">При подаче заявления с документами на предоставление муниципальной услуги в МФЦ, в администрацию </w:t>
      </w:r>
      <w:proofErr w:type="spellStart"/>
      <w:r w:rsidRPr="008B6F05">
        <w:rPr>
          <w:sz w:val="20"/>
          <w:szCs w:val="20"/>
        </w:rPr>
        <w:t>Кудеснерского</w:t>
      </w:r>
      <w:proofErr w:type="spellEnd"/>
      <w:r w:rsidRPr="008B6F05">
        <w:rPr>
          <w:sz w:val="20"/>
          <w:szCs w:val="20"/>
        </w:rPr>
        <w:t xml:space="preserve"> сельского поселения </w:t>
      </w:r>
      <w:proofErr w:type="spellStart"/>
      <w:r w:rsidRPr="008B6F05">
        <w:rPr>
          <w:sz w:val="20"/>
          <w:szCs w:val="20"/>
        </w:rPr>
        <w:t>Урмарского</w:t>
      </w:r>
      <w:proofErr w:type="spellEnd"/>
      <w:r w:rsidRPr="008B6F05">
        <w:rPr>
          <w:sz w:val="20"/>
          <w:szCs w:val="20"/>
        </w:rPr>
        <w:t xml:space="preserve"> района Чувашской Республики Чувашской Республики, а также в процессе предоставления муниципальной услуги, запрещается требовать от заявителя осуществления действий, в том числе согласований, не предусмотренных настоящим Административным регламентом, и связанных с обращением в иные государственные органы, органы местного самоуправления, организации, за исключением получения услуг</w:t>
      </w:r>
      <w:proofErr w:type="gramEnd"/>
      <w:r w:rsidRPr="008B6F05">
        <w:rPr>
          <w:sz w:val="20"/>
          <w:szCs w:val="20"/>
        </w:rPr>
        <w:t xml:space="preserve">, </w:t>
      </w:r>
      <w:proofErr w:type="gramStart"/>
      <w:r w:rsidRPr="008B6F05">
        <w:rPr>
          <w:sz w:val="20"/>
          <w:szCs w:val="20"/>
        </w:rPr>
        <w:t>которые являются необходимыми и обязательными для предоставления муниципальной услуги.</w:t>
      </w:r>
      <w:proofErr w:type="gramEnd"/>
    </w:p>
    <w:p w:rsidR="008B6F05" w:rsidRPr="008B6F05" w:rsidRDefault="008B6F05" w:rsidP="008B6F05">
      <w:pPr>
        <w:pStyle w:val="a6"/>
        <w:spacing w:before="0" w:beforeAutospacing="0" w:after="0" w:afterAutospacing="0"/>
        <w:ind w:firstLine="539"/>
        <w:rPr>
          <w:sz w:val="20"/>
          <w:szCs w:val="20"/>
        </w:rPr>
      </w:pPr>
      <w:r w:rsidRPr="008B6F05">
        <w:rPr>
          <w:b/>
          <w:bCs/>
          <w:sz w:val="20"/>
          <w:szCs w:val="20"/>
        </w:rPr>
        <w:t>2.3. Результат предоставления муниципальной услуги</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Конечным результатом предоставления муниципальной услуги является:</w:t>
      </w:r>
    </w:p>
    <w:p w:rsidR="008B6F05" w:rsidRPr="008B6F05" w:rsidRDefault="008B6F05" w:rsidP="008B6F05">
      <w:pPr>
        <w:pStyle w:val="a6"/>
        <w:spacing w:before="0" w:beforeAutospacing="0" w:after="0" w:afterAutospacing="0"/>
        <w:ind w:firstLine="539"/>
        <w:rPr>
          <w:sz w:val="20"/>
          <w:szCs w:val="20"/>
        </w:rPr>
      </w:pPr>
      <w:r w:rsidRPr="008B6F05">
        <w:rPr>
          <w:color w:val="000000"/>
          <w:sz w:val="20"/>
          <w:szCs w:val="20"/>
        </w:rPr>
        <w:t>принятие решения (постановления) Администрации о подготовке документации по планировке территории и направление копии постановления заявителю либо отказа в предоставлении муниципальной услуги и направление уведомления об отказе заявителю.</w:t>
      </w:r>
    </w:p>
    <w:p w:rsidR="008B6F05" w:rsidRPr="008B6F05" w:rsidRDefault="008B6F05" w:rsidP="008B6F05">
      <w:pPr>
        <w:pStyle w:val="a6"/>
        <w:spacing w:before="0" w:beforeAutospacing="0" w:after="0" w:afterAutospacing="0"/>
        <w:ind w:firstLine="539"/>
        <w:rPr>
          <w:sz w:val="20"/>
          <w:szCs w:val="20"/>
        </w:rPr>
      </w:pPr>
      <w:r w:rsidRPr="008B6F05">
        <w:rPr>
          <w:b/>
          <w:bCs/>
          <w:sz w:val="20"/>
          <w:szCs w:val="20"/>
        </w:rPr>
        <w:t>2.4. Срок предоставления муниципальной услуги</w:t>
      </w:r>
    </w:p>
    <w:p w:rsidR="008B6F05" w:rsidRPr="008B6F05" w:rsidRDefault="008B6F05" w:rsidP="008B6F05">
      <w:pPr>
        <w:pStyle w:val="a6"/>
        <w:spacing w:before="0" w:beforeAutospacing="0" w:after="0" w:afterAutospacing="0"/>
        <w:ind w:firstLine="709"/>
        <w:rPr>
          <w:sz w:val="20"/>
          <w:szCs w:val="20"/>
        </w:rPr>
      </w:pPr>
      <w:r w:rsidRPr="008B6F05">
        <w:rPr>
          <w:rStyle w:val="a7"/>
          <w:b w:val="0"/>
          <w:bCs w:val="0"/>
          <w:color w:val="000000"/>
          <w:sz w:val="20"/>
          <w:szCs w:val="20"/>
        </w:rPr>
        <w:t xml:space="preserve">Срок предоставления муниципальной услуги не должен превышать тридцать календарных дней </w:t>
      </w:r>
      <w:proofErr w:type="gramStart"/>
      <w:r w:rsidRPr="008B6F05">
        <w:rPr>
          <w:rStyle w:val="a7"/>
          <w:b w:val="0"/>
          <w:bCs w:val="0"/>
          <w:color w:val="000000"/>
          <w:sz w:val="20"/>
          <w:szCs w:val="20"/>
        </w:rPr>
        <w:t>с даты регистрации</w:t>
      </w:r>
      <w:proofErr w:type="gramEnd"/>
      <w:r w:rsidRPr="008B6F05">
        <w:rPr>
          <w:rStyle w:val="a7"/>
          <w:b w:val="0"/>
          <w:bCs w:val="0"/>
          <w:color w:val="000000"/>
          <w:sz w:val="20"/>
          <w:szCs w:val="20"/>
        </w:rPr>
        <w:t xml:space="preserve"> поступившего письменного запроса (заявления), необходимого для предоставления муниципальной услуги в администрацию и предоставления полного пакета документов, предусмотренных пунктом 2.6. настоящего регламента.</w:t>
      </w:r>
    </w:p>
    <w:p w:rsidR="008B6F05" w:rsidRPr="008B6F05" w:rsidRDefault="008B6F05" w:rsidP="008B6F05">
      <w:pPr>
        <w:pStyle w:val="a6"/>
        <w:spacing w:before="0" w:beforeAutospacing="0" w:after="0" w:afterAutospacing="0"/>
        <w:ind w:firstLine="539"/>
        <w:rPr>
          <w:sz w:val="20"/>
          <w:szCs w:val="20"/>
        </w:rPr>
      </w:pPr>
      <w:r w:rsidRPr="008B6F05">
        <w:rPr>
          <w:b/>
          <w:bCs/>
          <w:sz w:val="20"/>
          <w:szCs w:val="20"/>
        </w:rPr>
        <w:t>2.5. Нормативные правовые акты, регулирующие предоставление муниципальной услуги</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 xml:space="preserve">Предоставление муниципальной услуги осуществляется в соответствии </w:t>
      </w:r>
      <w:proofErr w:type="gramStart"/>
      <w:r w:rsidRPr="008B6F05">
        <w:rPr>
          <w:sz w:val="20"/>
          <w:szCs w:val="20"/>
        </w:rPr>
        <w:t>с</w:t>
      </w:r>
      <w:proofErr w:type="gramEnd"/>
      <w:r w:rsidRPr="008B6F05">
        <w:rPr>
          <w:sz w:val="20"/>
          <w:szCs w:val="20"/>
        </w:rPr>
        <w:t>:</w:t>
      </w:r>
    </w:p>
    <w:p w:rsidR="008B6F05" w:rsidRPr="008B6F05" w:rsidRDefault="008B6F05" w:rsidP="008B6F05">
      <w:pPr>
        <w:pStyle w:val="a6"/>
        <w:spacing w:before="0" w:beforeAutospacing="0" w:after="0" w:afterAutospacing="0"/>
        <w:ind w:firstLine="539"/>
        <w:rPr>
          <w:sz w:val="20"/>
          <w:szCs w:val="20"/>
        </w:rPr>
      </w:pPr>
      <w:r w:rsidRPr="008B6F05">
        <w:rPr>
          <w:color w:val="000000"/>
          <w:sz w:val="20"/>
          <w:szCs w:val="20"/>
        </w:rPr>
        <w:t xml:space="preserve">Градостроительным </w:t>
      </w:r>
      <w:hyperlink r:id="rId37" w:history="1">
        <w:r w:rsidRPr="008B6F05">
          <w:rPr>
            <w:rStyle w:val="a5"/>
            <w:sz w:val="20"/>
            <w:szCs w:val="20"/>
          </w:rPr>
          <w:t>кодексом</w:t>
        </w:r>
      </w:hyperlink>
      <w:r w:rsidRPr="008B6F05">
        <w:rPr>
          <w:color w:val="000000"/>
          <w:sz w:val="20"/>
          <w:szCs w:val="20"/>
        </w:rPr>
        <w:t xml:space="preserve"> Российской Федерации;</w:t>
      </w:r>
    </w:p>
    <w:p w:rsidR="008B6F05" w:rsidRPr="008B6F05" w:rsidRDefault="008B6F05" w:rsidP="008B6F05">
      <w:pPr>
        <w:pStyle w:val="a6"/>
        <w:spacing w:before="0" w:beforeAutospacing="0" w:after="0" w:afterAutospacing="0"/>
        <w:ind w:firstLine="539"/>
        <w:rPr>
          <w:sz w:val="20"/>
          <w:szCs w:val="20"/>
        </w:rPr>
      </w:pPr>
      <w:r w:rsidRPr="008B6F05">
        <w:rPr>
          <w:color w:val="000000"/>
          <w:sz w:val="20"/>
          <w:szCs w:val="20"/>
        </w:rPr>
        <w:t xml:space="preserve">Земельным </w:t>
      </w:r>
      <w:hyperlink r:id="rId38" w:history="1">
        <w:r w:rsidRPr="008B6F05">
          <w:rPr>
            <w:rStyle w:val="a5"/>
            <w:sz w:val="20"/>
            <w:szCs w:val="20"/>
          </w:rPr>
          <w:t>кодексом</w:t>
        </w:r>
      </w:hyperlink>
      <w:r w:rsidRPr="008B6F05">
        <w:rPr>
          <w:color w:val="000000"/>
          <w:sz w:val="20"/>
          <w:szCs w:val="20"/>
        </w:rPr>
        <w:t xml:space="preserve"> Российской Федерации;</w:t>
      </w:r>
    </w:p>
    <w:p w:rsidR="008B6F05" w:rsidRPr="008B6F05" w:rsidRDefault="008B6F05" w:rsidP="008B6F05">
      <w:pPr>
        <w:pStyle w:val="a6"/>
        <w:spacing w:before="0" w:beforeAutospacing="0" w:after="0" w:afterAutospacing="0"/>
        <w:ind w:firstLine="539"/>
        <w:rPr>
          <w:sz w:val="20"/>
          <w:szCs w:val="20"/>
        </w:rPr>
      </w:pPr>
      <w:r w:rsidRPr="008B6F05">
        <w:rPr>
          <w:color w:val="000000"/>
          <w:sz w:val="20"/>
          <w:szCs w:val="20"/>
        </w:rPr>
        <w:t xml:space="preserve">Федеральным </w:t>
      </w:r>
      <w:hyperlink r:id="rId39" w:history="1">
        <w:r w:rsidRPr="008B6F05">
          <w:rPr>
            <w:rStyle w:val="a5"/>
            <w:sz w:val="20"/>
            <w:szCs w:val="20"/>
          </w:rPr>
          <w:t>законом</w:t>
        </w:r>
      </w:hyperlink>
      <w:r w:rsidRPr="008B6F05">
        <w:rPr>
          <w:color w:val="000000"/>
          <w:sz w:val="20"/>
          <w:szCs w:val="20"/>
        </w:rPr>
        <w:t xml:space="preserve"> от 25 октября 2001 г. N 137-ФЗ "О введении в действие Земельного кодекса Российской Федерации";</w:t>
      </w:r>
    </w:p>
    <w:p w:rsidR="008B6F05" w:rsidRPr="008B6F05" w:rsidRDefault="008B6F05" w:rsidP="008B6F05">
      <w:pPr>
        <w:pStyle w:val="a6"/>
        <w:spacing w:before="0" w:beforeAutospacing="0" w:after="0" w:afterAutospacing="0"/>
        <w:ind w:firstLine="539"/>
        <w:rPr>
          <w:sz w:val="20"/>
          <w:szCs w:val="20"/>
        </w:rPr>
      </w:pPr>
      <w:r w:rsidRPr="008B6F05">
        <w:rPr>
          <w:color w:val="000000"/>
          <w:sz w:val="20"/>
          <w:szCs w:val="20"/>
        </w:rPr>
        <w:t xml:space="preserve">Федеральным </w:t>
      </w:r>
      <w:hyperlink r:id="rId40" w:history="1">
        <w:r w:rsidRPr="008B6F05">
          <w:rPr>
            <w:rStyle w:val="a5"/>
            <w:sz w:val="20"/>
            <w:szCs w:val="20"/>
          </w:rPr>
          <w:t>законом</w:t>
        </w:r>
      </w:hyperlink>
      <w:r w:rsidRPr="008B6F05">
        <w:rPr>
          <w:color w:val="000000"/>
          <w:sz w:val="20"/>
          <w:szCs w:val="20"/>
        </w:rPr>
        <w:t xml:space="preserve"> от 6 октября 2003 г. N 131-ФЗ "Об общих принципах организации местного самоуправления в Российской Федерации";</w:t>
      </w:r>
    </w:p>
    <w:p w:rsidR="008B6F05" w:rsidRPr="008B6F05" w:rsidRDefault="008B6F05" w:rsidP="008B6F05">
      <w:pPr>
        <w:pStyle w:val="a6"/>
        <w:spacing w:before="0" w:beforeAutospacing="0" w:after="0" w:afterAutospacing="0"/>
        <w:ind w:firstLine="539"/>
        <w:rPr>
          <w:sz w:val="20"/>
          <w:szCs w:val="20"/>
        </w:rPr>
      </w:pPr>
      <w:r w:rsidRPr="008B6F05">
        <w:rPr>
          <w:color w:val="000000"/>
          <w:sz w:val="20"/>
          <w:szCs w:val="20"/>
        </w:rPr>
        <w:t xml:space="preserve">Федеральным </w:t>
      </w:r>
      <w:hyperlink r:id="rId41" w:history="1">
        <w:r w:rsidRPr="008B6F05">
          <w:rPr>
            <w:rStyle w:val="a5"/>
            <w:sz w:val="20"/>
            <w:szCs w:val="20"/>
          </w:rPr>
          <w:t>законом</w:t>
        </w:r>
      </w:hyperlink>
      <w:r w:rsidRPr="008B6F05">
        <w:rPr>
          <w:color w:val="000000"/>
          <w:sz w:val="20"/>
          <w:szCs w:val="20"/>
        </w:rPr>
        <w:t xml:space="preserve"> от 29 декабря 2004 г. N 191-ФЗ "О введении в действие Градостроительного кодекса Российской Федерации";</w:t>
      </w:r>
    </w:p>
    <w:p w:rsidR="008B6F05" w:rsidRPr="008B6F05" w:rsidRDefault="008B6F05" w:rsidP="008B6F05">
      <w:pPr>
        <w:pStyle w:val="a6"/>
        <w:spacing w:before="0" w:beforeAutospacing="0" w:after="0" w:afterAutospacing="0"/>
        <w:ind w:firstLine="539"/>
        <w:rPr>
          <w:sz w:val="20"/>
          <w:szCs w:val="20"/>
        </w:rPr>
      </w:pPr>
      <w:r w:rsidRPr="008B6F05">
        <w:rPr>
          <w:color w:val="000000"/>
          <w:sz w:val="20"/>
          <w:szCs w:val="20"/>
        </w:rPr>
        <w:t xml:space="preserve">Федеральным </w:t>
      </w:r>
      <w:hyperlink r:id="rId42" w:history="1">
        <w:r w:rsidRPr="008B6F05">
          <w:rPr>
            <w:rStyle w:val="a5"/>
            <w:sz w:val="20"/>
            <w:szCs w:val="20"/>
          </w:rPr>
          <w:t>законом</w:t>
        </w:r>
      </w:hyperlink>
      <w:r w:rsidRPr="008B6F05">
        <w:rPr>
          <w:color w:val="000000"/>
          <w:sz w:val="20"/>
          <w:szCs w:val="20"/>
        </w:rPr>
        <w:t xml:space="preserve"> от 2 мая 2006 г. N 59-ФЗ "О порядке рассмотрения обращений граждан Российской Федерации";</w:t>
      </w:r>
    </w:p>
    <w:p w:rsidR="008B6F05" w:rsidRPr="008B6F05" w:rsidRDefault="008B6F05" w:rsidP="008B6F05">
      <w:pPr>
        <w:pStyle w:val="a6"/>
        <w:spacing w:before="0" w:beforeAutospacing="0" w:after="0" w:afterAutospacing="0"/>
        <w:ind w:firstLine="539"/>
        <w:rPr>
          <w:sz w:val="20"/>
          <w:szCs w:val="20"/>
        </w:rPr>
      </w:pPr>
      <w:r w:rsidRPr="008B6F05">
        <w:rPr>
          <w:color w:val="000000"/>
          <w:sz w:val="20"/>
          <w:szCs w:val="20"/>
        </w:rPr>
        <w:t xml:space="preserve">Федеральным </w:t>
      </w:r>
      <w:hyperlink r:id="rId43" w:history="1">
        <w:r w:rsidRPr="008B6F05">
          <w:rPr>
            <w:rStyle w:val="a5"/>
            <w:sz w:val="20"/>
            <w:szCs w:val="20"/>
          </w:rPr>
          <w:t>законом</w:t>
        </w:r>
      </w:hyperlink>
      <w:r w:rsidRPr="008B6F05">
        <w:rPr>
          <w:color w:val="000000"/>
          <w:sz w:val="20"/>
          <w:szCs w:val="20"/>
        </w:rPr>
        <w:t xml:space="preserve"> от 27 июля 2010 г. N 210-ФЗ "Об организации предоставления государственных и муниципальных услуг";</w:t>
      </w:r>
    </w:p>
    <w:p w:rsidR="008B6F05" w:rsidRPr="008B6F05" w:rsidRDefault="008B6F05" w:rsidP="008B6F05">
      <w:pPr>
        <w:pStyle w:val="a6"/>
        <w:spacing w:before="0" w:beforeAutospacing="0" w:after="0" w:afterAutospacing="0"/>
        <w:ind w:firstLine="539"/>
        <w:rPr>
          <w:sz w:val="20"/>
          <w:szCs w:val="20"/>
        </w:rPr>
      </w:pPr>
      <w:r w:rsidRPr="008B6F05">
        <w:rPr>
          <w:color w:val="000000"/>
          <w:sz w:val="20"/>
          <w:szCs w:val="20"/>
        </w:rPr>
        <w:t xml:space="preserve">Правила землепользования и застройки </w:t>
      </w:r>
      <w:proofErr w:type="spellStart"/>
      <w:r w:rsidRPr="008B6F05">
        <w:rPr>
          <w:color w:val="000000"/>
          <w:sz w:val="20"/>
          <w:szCs w:val="20"/>
        </w:rPr>
        <w:t>Кудеснерского</w:t>
      </w:r>
      <w:proofErr w:type="spellEnd"/>
      <w:r w:rsidRPr="008B6F05">
        <w:rPr>
          <w:color w:val="000000"/>
          <w:sz w:val="20"/>
          <w:szCs w:val="20"/>
        </w:rPr>
        <w:t xml:space="preserve"> сельского поселения Чувашской Республики, утвержденным решением Собрания депутатов </w:t>
      </w:r>
      <w:proofErr w:type="spellStart"/>
      <w:r w:rsidRPr="008B6F05">
        <w:rPr>
          <w:color w:val="000000"/>
          <w:sz w:val="20"/>
          <w:szCs w:val="20"/>
        </w:rPr>
        <w:t>Кудеснерского</w:t>
      </w:r>
      <w:proofErr w:type="spellEnd"/>
      <w:r w:rsidRPr="008B6F05">
        <w:rPr>
          <w:color w:val="000000"/>
          <w:sz w:val="20"/>
          <w:szCs w:val="20"/>
        </w:rPr>
        <w:t xml:space="preserve"> сельского поселения </w:t>
      </w:r>
      <w:proofErr w:type="spellStart"/>
      <w:r w:rsidRPr="008B6F05">
        <w:rPr>
          <w:color w:val="000000"/>
          <w:sz w:val="20"/>
          <w:szCs w:val="20"/>
        </w:rPr>
        <w:t>Урмарского</w:t>
      </w:r>
      <w:proofErr w:type="spellEnd"/>
      <w:r w:rsidRPr="008B6F05">
        <w:rPr>
          <w:color w:val="000000"/>
          <w:sz w:val="20"/>
          <w:szCs w:val="20"/>
        </w:rPr>
        <w:t xml:space="preserve"> района Чувашской Республики Чувашской Республики №59 от 28.08.2017г.;</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 xml:space="preserve">- Уставом </w:t>
      </w:r>
      <w:proofErr w:type="spellStart"/>
      <w:r w:rsidRPr="008B6F05">
        <w:rPr>
          <w:sz w:val="20"/>
          <w:szCs w:val="20"/>
        </w:rPr>
        <w:t>Кудеснерского</w:t>
      </w:r>
      <w:proofErr w:type="spellEnd"/>
      <w:r w:rsidRPr="008B6F05">
        <w:rPr>
          <w:sz w:val="20"/>
          <w:szCs w:val="20"/>
        </w:rPr>
        <w:t xml:space="preserve"> сельского поселения </w:t>
      </w:r>
      <w:proofErr w:type="spellStart"/>
      <w:r w:rsidRPr="008B6F05">
        <w:rPr>
          <w:sz w:val="20"/>
          <w:szCs w:val="20"/>
        </w:rPr>
        <w:t>Урмарского</w:t>
      </w:r>
      <w:proofErr w:type="spellEnd"/>
      <w:r w:rsidRPr="008B6F05">
        <w:rPr>
          <w:sz w:val="20"/>
          <w:szCs w:val="20"/>
        </w:rPr>
        <w:t xml:space="preserve"> района Чувашской Республики Чувашской Республики, утвержденным решением Собрания депутатов </w:t>
      </w:r>
      <w:proofErr w:type="spellStart"/>
      <w:r w:rsidRPr="008B6F05">
        <w:rPr>
          <w:sz w:val="20"/>
          <w:szCs w:val="20"/>
        </w:rPr>
        <w:t>Кудеснерского</w:t>
      </w:r>
      <w:proofErr w:type="spellEnd"/>
      <w:r w:rsidRPr="008B6F05">
        <w:rPr>
          <w:sz w:val="20"/>
          <w:szCs w:val="20"/>
        </w:rPr>
        <w:t xml:space="preserve"> сельского поселения </w:t>
      </w:r>
      <w:proofErr w:type="spellStart"/>
      <w:r w:rsidRPr="008B6F05">
        <w:rPr>
          <w:sz w:val="20"/>
          <w:szCs w:val="20"/>
        </w:rPr>
        <w:t>Урмарского</w:t>
      </w:r>
      <w:proofErr w:type="spellEnd"/>
      <w:r w:rsidRPr="008B6F05">
        <w:rPr>
          <w:sz w:val="20"/>
          <w:szCs w:val="20"/>
        </w:rPr>
        <w:t xml:space="preserve"> района Чувашской Республики Чувашской Республики №23 от 01.07.2011г</w:t>
      </w:r>
      <w:proofErr w:type="gramStart"/>
      <w:r w:rsidRPr="008B6F05">
        <w:rPr>
          <w:sz w:val="20"/>
          <w:szCs w:val="20"/>
        </w:rPr>
        <w:t>..</w:t>
      </w:r>
      <w:proofErr w:type="gramEnd"/>
    </w:p>
    <w:p w:rsidR="008B6F05" w:rsidRPr="008B6F05" w:rsidRDefault="008B6F05" w:rsidP="008B6F05">
      <w:pPr>
        <w:pStyle w:val="a6"/>
        <w:spacing w:before="0" w:beforeAutospacing="0" w:after="0" w:afterAutospacing="0"/>
        <w:ind w:firstLine="539"/>
        <w:rPr>
          <w:sz w:val="20"/>
          <w:szCs w:val="20"/>
        </w:rPr>
      </w:pPr>
      <w:r w:rsidRPr="008B6F05">
        <w:rPr>
          <w:b/>
          <w:bCs/>
          <w:sz w:val="20"/>
          <w:szCs w:val="20"/>
        </w:rPr>
        <w:t>2.6. Перечень документов, необходимых для получения муниципальной услуги</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 xml:space="preserve">Основанием для получения муниципальной услуги является представление заявителями (или уполномоченные ими лицами) Заявления в администрацию </w:t>
      </w:r>
      <w:proofErr w:type="spellStart"/>
      <w:r w:rsidRPr="008B6F05">
        <w:rPr>
          <w:sz w:val="20"/>
          <w:szCs w:val="20"/>
        </w:rPr>
        <w:t>Кудеснерского</w:t>
      </w:r>
      <w:proofErr w:type="spellEnd"/>
      <w:r w:rsidRPr="008B6F05">
        <w:rPr>
          <w:sz w:val="20"/>
          <w:szCs w:val="20"/>
        </w:rPr>
        <w:t xml:space="preserve"> сельского поселения </w:t>
      </w:r>
      <w:proofErr w:type="spellStart"/>
      <w:r w:rsidRPr="008B6F05">
        <w:rPr>
          <w:sz w:val="20"/>
          <w:szCs w:val="20"/>
        </w:rPr>
        <w:t>Урмарского</w:t>
      </w:r>
      <w:proofErr w:type="spellEnd"/>
      <w:r w:rsidRPr="008B6F05">
        <w:rPr>
          <w:sz w:val="20"/>
          <w:szCs w:val="20"/>
        </w:rPr>
        <w:t xml:space="preserve"> района Чувашской Республики Чувашской Республики либо в МФЦ. </w:t>
      </w:r>
    </w:p>
    <w:p w:rsidR="008B6F05" w:rsidRPr="008B6F05" w:rsidRDefault="008B6F05" w:rsidP="008B6F05">
      <w:pPr>
        <w:pStyle w:val="a6"/>
        <w:spacing w:before="0" w:beforeAutospacing="0" w:after="0" w:afterAutospacing="0"/>
        <w:ind w:firstLine="539"/>
        <w:rPr>
          <w:sz w:val="20"/>
          <w:szCs w:val="20"/>
        </w:rPr>
      </w:pPr>
      <w:r w:rsidRPr="008B6F05">
        <w:rPr>
          <w:sz w:val="20"/>
          <w:szCs w:val="20"/>
        </w:rPr>
        <w:lastRenderedPageBreak/>
        <w:t>Заявление составляется в 2-х экземплярах и подписывается заявителями, может быть заполнено от руки или машинописным способом, распечатано посредством электронных печатных устройств.</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 xml:space="preserve">Днем приема Заявления считается дата регистрации факта приема Заявления в администрации </w:t>
      </w:r>
      <w:proofErr w:type="spellStart"/>
      <w:r w:rsidRPr="008B6F05">
        <w:rPr>
          <w:sz w:val="20"/>
          <w:szCs w:val="20"/>
        </w:rPr>
        <w:t>Кудеснерского</w:t>
      </w:r>
      <w:proofErr w:type="spellEnd"/>
      <w:r w:rsidRPr="008B6F05">
        <w:rPr>
          <w:sz w:val="20"/>
          <w:szCs w:val="20"/>
        </w:rPr>
        <w:t xml:space="preserve"> сельского поселения </w:t>
      </w:r>
      <w:proofErr w:type="spellStart"/>
      <w:r w:rsidRPr="008B6F05">
        <w:rPr>
          <w:sz w:val="20"/>
          <w:szCs w:val="20"/>
        </w:rPr>
        <w:t>Урмарского</w:t>
      </w:r>
      <w:proofErr w:type="spellEnd"/>
      <w:r w:rsidRPr="008B6F05">
        <w:rPr>
          <w:sz w:val="20"/>
          <w:szCs w:val="20"/>
        </w:rPr>
        <w:t xml:space="preserve"> района Чувашской Республики Чувашской Республики.</w:t>
      </w:r>
    </w:p>
    <w:p w:rsidR="008B6F05" w:rsidRPr="008B6F05" w:rsidRDefault="008B6F05" w:rsidP="008B6F05">
      <w:pPr>
        <w:pStyle w:val="a6"/>
        <w:spacing w:before="0" w:beforeAutospacing="0" w:after="0" w:afterAutospacing="0"/>
        <w:ind w:firstLine="539"/>
        <w:rPr>
          <w:sz w:val="20"/>
          <w:szCs w:val="20"/>
        </w:rPr>
      </w:pPr>
      <w:r w:rsidRPr="008B6F05">
        <w:rPr>
          <w:b/>
          <w:bCs/>
          <w:sz w:val="20"/>
          <w:szCs w:val="20"/>
        </w:rPr>
        <w:t>2.6.1.</w:t>
      </w:r>
      <w:r w:rsidRPr="008B6F05">
        <w:rPr>
          <w:sz w:val="20"/>
          <w:szCs w:val="20"/>
        </w:rPr>
        <w:t xml:space="preserve"> </w:t>
      </w:r>
      <w:r w:rsidRPr="008B6F05">
        <w:rPr>
          <w:b/>
          <w:bCs/>
          <w:sz w:val="20"/>
          <w:szCs w:val="20"/>
        </w:rPr>
        <w:t xml:space="preserve">Перечень документов, которые заявитель вправе предоставить: </w:t>
      </w:r>
    </w:p>
    <w:p w:rsidR="008B6F05" w:rsidRPr="008B6F05" w:rsidRDefault="008B6F05" w:rsidP="008B6F05">
      <w:pPr>
        <w:pStyle w:val="a6"/>
        <w:shd w:val="clear" w:color="auto" w:fill="FFFFFF"/>
        <w:spacing w:before="0" w:beforeAutospacing="0" w:after="0" w:afterAutospacing="0"/>
        <w:ind w:firstLine="709"/>
        <w:rPr>
          <w:sz w:val="20"/>
          <w:szCs w:val="20"/>
        </w:rPr>
      </w:pPr>
      <w:r w:rsidRPr="008B6F05">
        <w:rPr>
          <w:b/>
          <w:bCs/>
          <w:color w:val="000000"/>
          <w:sz w:val="20"/>
          <w:szCs w:val="20"/>
        </w:rPr>
        <w:t xml:space="preserve">- </w:t>
      </w:r>
      <w:r w:rsidRPr="008B6F05">
        <w:rPr>
          <w:color w:val="000000"/>
          <w:sz w:val="20"/>
          <w:szCs w:val="20"/>
        </w:rPr>
        <w:t>заявление об утверждении документации по планировке территории</w:t>
      </w:r>
      <w:r w:rsidRPr="008B6F05">
        <w:rPr>
          <w:b/>
          <w:bCs/>
          <w:color w:val="000000"/>
          <w:sz w:val="20"/>
          <w:szCs w:val="20"/>
        </w:rPr>
        <w:t xml:space="preserve"> </w:t>
      </w:r>
      <w:r w:rsidRPr="008B6F05">
        <w:rPr>
          <w:sz w:val="20"/>
          <w:szCs w:val="20"/>
        </w:rPr>
        <w:t>(приложение 2 к административному регламенту)</w:t>
      </w:r>
    </w:p>
    <w:p w:rsidR="008B6F05" w:rsidRPr="008B6F05" w:rsidRDefault="008B6F05" w:rsidP="008B6F05">
      <w:pPr>
        <w:pStyle w:val="a6"/>
        <w:shd w:val="clear" w:color="auto" w:fill="FFFFFF"/>
        <w:spacing w:before="0" w:beforeAutospacing="0" w:after="0" w:afterAutospacing="0"/>
        <w:ind w:firstLine="709"/>
        <w:rPr>
          <w:sz w:val="20"/>
          <w:szCs w:val="20"/>
        </w:rPr>
      </w:pPr>
      <w:proofErr w:type="gramStart"/>
      <w:r w:rsidRPr="008B6F05">
        <w:rPr>
          <w:b/>
          <w:bCs/>
          <w:color w:val="000000"/>
          <w:sz w:val="20"/>
          <w:szCs w:val="20"/>
        </w:rPr>
        <w:t xml:space="preserve">- </w:t>
      </w:r>
      <w:r w:rsidRPr="008B6F05">
        <w:rPr>
          <w:color w:val="000000"/>
          <w:sz w:val="20"/>
          <w:szCs w:val="20"/>
        </w:rPr>
        <w:t xml:space="preserve">проект планировки территории, подготовленный в соответствии с требованиями ст. 42 Градостроительного Кодекса Российской Федерации и (или проект межевания территории, подготовленный в соответствии с требованиями ст. 43 Градостроительного Кодекса Российской Федерации </w:t>
      </w:r>
      <w:proofErr w:type="gramEnd"/>
    </w:p>
    <w:p w:rsidR="008B6F05" w:rsidRPr="008B6F05" w:rsidRDefault="008B6F05" w:rsidP="008B6F05">
      <w:pPr>
        <w:pStyle w:val="a6"/>
        <w:spacing w:before="0" w:beforeAutospacing="0" w:after="0" w:afterAutospacing="0"/>
        <w:ind w:firstLine="539"/>
        <w:rPr>
          <w:sz w:val="20"/>
          <w:szCs w:val="20"/>
        </w:rPr>
      </w:pPr>
      <w:r w:rsidRPr="008B6F05">
        <w:rPr>
          <w:color w:val="000000"/>
          <w:sz w:val="20"/>
          <w:szCs w:val="20"/>
        </w:rPr>
        <w:t>- документ, подтверждающий полномочия представителя заявителя (в случае обращения с заявлением представителя заявителя);</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Заинтересованные лица представляют оригиналы вышеперечисленных документов, либо их копии, засвидетельствованные в нотариальном порядке, либо их копии с приложением оригиналов.</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 xml:space="preserve">При представлении копий необходимо прикладывать также и оригиналы документов. В случае если копии документов нотариально не заверены, после заверения их специалистом администрации, либо специалистом МФЦ оригиналы возвращаются заявителям. </w:t>
      </w:r>
    </w:p>
    <w:p w:rsidR="008B6F05" w:rsidRPr="008B6F05" w:rsidRDefault="008B6F05" w:rsidP="008B6F05">
      <w:pPr>
        <w:pStyle w:val="a6"/>
        <w:spacing w:before="0" w:beforeAutospacing="0" w:after="0" w:afterAutospacing="0"/>
        <w:ind w:firstLine="539"/>
        <w:rPr>
          <w:sz w:val="20"/>
          <w:szCs w:val="20"/>
        </w:rPr>
      </w:pPr>
      <w:r w:rsidRPr="008B6F05">
        <w:rPr>
          <w:b/>
          <w:bCs/>
          <w:sz w:val="20"/>
          <w:szCs w:val="20"/>
        </w:rPr>
        <w:t>2.6.2. Особенности взаимодействия с заявителем при предоставлении муниципальной услуги</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 xml:space="preserve">При подаче заявления с документами на предоставление муниципальной услуги в МФЦ, в администрацию </w:t>
      </w:r>
      <w:proofErr w:type="spellStart"/>
      <w:r w:rsidRPr="008B6F05">
        <w:rPr>
          <w:sz w:val="20"/>
          <w:szCs w:val="20"/>
        </w:rPr>
        <w:t>Кудеснерского</w:t>
      </w:r>
      <w:proofErr w:type="spellEnd"/>
      <w:r w:rsidRPr="008B6F05">
        <w:rPr>
          <w:sz w:val="20"/>
          <w:szCs w:val="20"/>
        </w:rPr>
        <w:t xml:space="preserve"> сельского поселения </w:t>
      </w:r>
      <w:proofErr w:type="spellStart"/>
      <w:r w:rsidRPr="008B6F05">
        <w:rPr>
          <w:sz w:val="20"/>
          <w:szCs w:val="20"/>
        </w:rPr>
        <w:t>Урмарского</w:t>
      </w:r>
      <w:proofErr w:type="spellEnd"/>
      <w:r w:rsidRPr="008B6F05">
        <w:rPr>
          <w:sz w:val="20"/>
          <w:szCs w:val="20"/>
        </w:rPr>
        <w:t xml:space="preserve"> района Чувашской Республики Чувашской Республики запрещается требовать от заявителя:</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B6F05" w:rsidRPr="008B6F05" w:rsidRDefault="008B6F05" w:rsidP="008B6F05">
      <w:pPr>
        <w:pStyle w:val="a6"/>
        <w:spacing w:before="0" w:beforeAutospacing="0" w:after="0" w:afterAutospacing="0"/>
        <w:ind w:firstLine="539"/>
        <w:rPr>
          <w:sz w:val="20"/>
          <w:szCs w:val="20"/>
        </w:rPr>
      </w:pPr>
      <w:proofErr w:type="gramStart"/>
      <w:r w:rsidRPr="008B6F05">
        <w:rPr>
          <w:sz w:val="20"/>
          <w:szCs w:val="20"/>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roofErr w:type="gramEnd"/>
      <w:r w:rsidRPr="008B6F05">
        <w:rPr>
          <w:sz w:val="20"/>
          <w:szCs w:val="20"/>
        </w:rPr>
        <w:t xml:space="preserve">, </w:t>
      </w:r>
      <w:proofErr w:type="gramStart"/>
      <w:r w:rsidRPr="008B6F05">
        <w:rPr>
          <w:sz w:val="20"/>
          <w:szCs w:val="20"/>
        </w:rPr>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w:t>
      </w:r>
      <w:proofErr w:type="gramEnd"/>
      <w:r w:rsidRPr="008B6F05">
        <w:rPr>
          <w:sz w:val="20"/>
          <w:szCs w:val="20"/>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B6F05" w:rsidRPr="008B6F05" w:rsidRDefault="008B6F05" w:rsidP="008B6F05">
      <w:pPr>
        <w:pStyle w:val="a6"/>
        <w:spacing w:before="0" w:beforeAutospacing="0" w:after="0" w:afterAutospacing="0"/>
        <w:ind w:firstLine="539"/>
        <w:rPr>
          <w:sz w:val="20"/>
          <w:szCs w:val="20"/>
        </w:rPr>
      </w:pPr>
      <w:proofErr w:type="gramStart"/>
      <w:r w:rsidRPr="008B6F05">
        <w:rPr>
          <w:sz w:val="20"/>
          <w:szCs w:val="20"/>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8B6F05" w:rsidRPr="008B6F05" w:rsidRDefault="008B6F05" w:rsidP="008B6F05">
      <w:pPr>
        <w:pStyle w:val="a6"/>
        <w:spacing w:before="0" w:beforeAutospacing="0" w:after="0" w:afterAutospacing="0"/>
        <w:ind w:firstLine="539"/>
        <w:rPr>
          <w:sz w:val="20"/>
          <w:szCs w:val="20"/>
        </w:rPr>
      </w:pPr>
      <w:r w:rsidRPr="008B6F05">
        <w:rPr>
          <w:b/>
          <w:bCs/>
          <w:sz w:val="20"/>
          <w:szCs w:val="20"/>
        </w:rPr>
        <w:t>2.7. Основания для отказа в приеме документов, необходимых для предоставления муниципальной услуги</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Основаниями для отказа в приеме документов, необходимых для предоставления муниципальной услуги являются:</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вид и состояние документов, которые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наличие факсимильных подписей, содержащихся на представляемых документах;</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представителем заявителя не представлена оформленная в установленном действующим законодательством порядке доверенность на осуществление действий от имени заявителя.</w:t>
      </w:r>
    </w:p>
    <w:p w:rsidR="008B6F05" w:rsidRPr="008B6F05" w:rsidRDefault="008B6F05" w:rsidP="008B6F05">
      <w:pPr>
        <w:pStyle w:val="a6"/>
        <w:spacing w:before="0" w:beforeAutospacing="0" w:after="0" w:afterAutospacing="0"/>
        <w:ind w:firstLine="539"/>
        <w:rPr>
          <w:sz w:val="20"/>
          <w:szCs w:val="20"/>
        </w:rPr>
      </w:pPr>
      <w:r w:rsidRPr="008B6F05">
        <w:rPr>
          <w:b/>
          <w:bCs/>
          <w:sz w:val="20"/>
          <w:szCs w:val="20"/>
        </w:rPr>
        <w:t>2.8. Основания для приостановления и (или) отказа в предоставлении муниципальной услуги</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Основаниями для приостановления предоставления муниципальной услуги являются:</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 xml:space="preserve">представление заявителем неполных и (или) заведомо недостоверных сведений; </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несоответствие представленных документов по форме или содержанию требованиям действующего законодательства;</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наличие судебных актов, решений правоохранительных органов.</w:t>
      </w:r>
    </w:p>
    <w:p w:rsidR="008B6F05" w:rsidRPr="008B6F05" w:rsidRDefault="008B6F05" w:rsidP="008B6F05">
      <w:pPr>
        <w:pStyle w:val="a6"/>
        <w:spacing w:before="0" w:beforeAutospacing="0" w:after="0" w:afterAutospacing="0"/>
        <w:ind w:firstLine="539"/>
        <w:rPr>
          <w:sz w:val="20"/>
          <w:szCs w:val="20"/>
        </w:rPr>
      </w:pPr>
      <w:r w:rsidRPr="008B6F05">
        <w:rPr>
          <w:b/>
          <w:bCs/>
          <w:sz w:val="20"/>
          <w:szCs w:val="20"/>
        </w:rPr>
        <w:t>2.9. Порядок, размер и основания взимания платы за предоставление муниципальной услуги</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Муниципальная услуга предоставляется на безвозмездной основе.</w:t>
      </w:r>
    </w:p>
    <w:p w:rsidR="008B6F05" w:rsidRPr="008B6F05" w:rsidRDefault="008B6F05" w:rsidP="008B6F05">
      <w:pPr>
        <w:pStyle w:val="a6"/>
        <w:spacing w:before="0" w:beforeAutospacing="0" w:after="0" w:afterAutospacing="0"/>
        <w:ind w:firstLine="539"/>
        <w:rPr>
          <w:sz w:val="20"/>
          <w:szCs w:val="20"/>
        </w:rPr>
      </w:pPr>
      <w:r w:rsidRPr="008B6F05">
        <w:rPr>
          <w:b/>
          <w:bCs/>
          <w:sz w:val="20"/>
          <w:szCs w:val="20"/>
        </w:rPr>
        <w:t>2.10. Срок ожидания заявителя в очереди при подаче документов, получении информации, получении документов</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 xml:space="preserve">Время ожидания заявителей в очереди в администрацию </w:t>
      </w:r>
      <w:proofErr w:type="spellStart"/>
      <w:r w:rsidRPr="008B6F05">
        <w:rPr>
          <w:sz w:val="20"/>
          <w:szCs w:val="20"/>
        </w:rPr>
        <w:t>Кудеснерского</w:t>
      </w:r>
      <w:proofErr w:type="spellEnd"/>
      <w:r w:rsidRPr="008B6F05">
        <w:rPr>
          <w:sz w:val="20"/>
          <w:szCs w:val="20"/>
        </w:rPr>
        <w:t xml:space="preserve"> сельского поселения </w:t>
      </w:r>
      <w:proofErr w:type="spellStart"/>
      <w:r w:rsidRPr="008B6F05">
        <w:rPr>
          <w:sz w:val="20"/>
          <w:szCs w:val="20"/>
        </w:rPr>
        <w:t>Урмарского</w:t>
      </w:r>
      <w:proofErr w:type="spellEnd"/>
      <w:r w:rsidRPr="008B6F05">
        <w:rPr>
          <w:sz w:val="20"/>
          <w:szCs w:val="20"/>
        </w:rPr>
        <w:t xml:space="preserve"> района Чувашской Республики Чувашской Республики и в МФЦ:</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для получения информации (консультации) не должно превышать 15 минут;</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для подачи документов не должно превышать 15 минут;</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для получения документов не должно превышать 15 минут.</w:t>
      </w:r>
    </w:p>
    <w:p w:rsidR="008B6F05" w:rsidRPr="008B6F05" w:rsidRDefault="008B6F05" w:rsidP="008B6F05">
      <w:pPr>
        <w:pStyle w:val="a6"/>
        <w:spacing w:before="0" w:beforeAutospacing="0" w:after="0" w:afterAutospacing="0"/>
        <w:ind w:firstLine="539"/>
        <w:rPr>
          <w:sz w:val="20"/>
          <w:szCs w:val="20"/>
        </w:rPr>
      </w:pPr>
      <w:r w:rsidRPr="008B6F05">
        <w:rPr>
          <w:b/>
          <w:bCs/>
          <w:sz w:val="20"/>
          <w:szCs w:val="20"/>
        </w:rPr>
        <w:lastRenderedPageBreak/>
        <w:t>2.11. Срок и порядок регистрации запроса заявителя о предоставлении муниципальной услуги</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Заявление на предоставление муниципальной услуги регистрируется:</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 xml:space="preserve">в журнале регистрации заявлений администрации </w:t>
      </w:r>
      <w:proofErr w:type="spellStart"/>
      <w:r w:rsidRPr="008B6F05">
        <w:rPr>
          <w:sz w:val="20"/>
          <w:szCs w:val="20"/>
        </w:rPr>
        <w:t>Кудеснерского</w:t>
      </w:r>
      <w:proofErr w:type="spellEnd"/>
      <w:r w:rsidRPr="008B6F05">
        <w:rPr>
          <w:sz w:val="20"/>
          <w:szCs w:val="20"/>
        </w:rPr>
        <w:t xml:space="preserve"> сельского поселения </w:t>
      </w:r>
      <w:proofErr w:type="spellStart"/>
      <w:r w:rsidRPr="008B6F05">
        <w:rPr>
          <w:sz w:val="20"/>
          <w:szCs w:val="20"/>
        </w:rPr>
        <w:t>Урмарского</w:t>
      </w:r>
      <w:proofErr w:type="spellEnd"/>
      <w:r w:rsidRPr="008B6F05">
        <w:rPr>
          <w:sz w:val="20"/>
          <w:szCs w:val="20"/>
        </w:rPr>
        <w:t xml:space="preserve"> района Чувашской Республики Чувашской Республики путем присвоения входящего номера и даты поступления документа в течение 1 рабочего дня </w:t>
      </w:r>
      <w:proofErr w:type="gramStart"/>
      <w:r w:rsidRPr="008B6F05">
        <w:rPr>
          <w:sz w:val="20"/>
          <w:szCs w:val="20"/>
        </w:rPr>
        <w:t>с даты поступления</w:t>
      </w:r>
      <w:proofErr w:type="gramEnd"/>
      <w:r w:rsidRPr="008B6F05">
        <w:rPr>
          <w:sz w:val="20"/>
          <w:szCs w:val="20"/>
        </w:rPr>
        <w:t>;</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 xml:space="preserve">в системе электронного документооборота (далее - СЭД) с присвоением статуса «зарегистрировано» в течение 1 рабочего дня </w:t>
      </w:r>
      <w:proofErr w:type="gramStart"/>
      <w:r w:rsidRPr="008B6F05">
        <w:rPr>
          <w:sz w:val="20"/>
          <w:szCs w:val="20"/>
        </w:rPr>
        <w:t>с даты поступления</w:t>
      </w:r>
      <w:proofErr w:type="gramEnd"/>
      <w:r w:rsidRPr="008B6F05">
        <w:rPr>
          <w:sz w:val="20"/>
          <w:szCs w:val="20"/>
        </w:rPr>
        <w:t xml:space="preserve"> (МФЦ).</w:t>
      </w:r>
    </w:p>
    <w:p w:rsidR="008B6F05" w:rsidRPr="008B6F05" w:rsidRDefault="008B6F05" w:rsidP="008B6F05">
      <w:pPr>
        <w:pStyle w:val="a6"/>
        <w:spacing w:before="0" w:beforeAutospacing="0" w:after="0" w:afterAutospacing="0"/>
        <w:ind w:firstLine="539"/>
        <w:rPr>
          <w:sz w:val="20"/>
          <w:szCs w:val="20"/>
        </w:rPr>
      </w:pPr>
      <w:r w:rsidRPr="008B6F05">
        <w:rPr>
          <w:b/>
          <w:bCs/>
          <w:sz w:val="20"/>
          <w:szCs w:val="20"/>
        </w:rPr>
        <w:t>2.12. Требования к помещениям предоставления муниципальной услуги</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 xml:space="preserve">Вход в здание администрации </w:t>
      </w:r>
      <w:proofErr w:type="spellStart"/>
      <w:r w:rsidRPr="008B6F05">
        <w:rPr>
          <w:sz w:val="20"/>
          <w:szCs w:val="20"/>
        </w:rPr>
        <w:t>Урмарского</w:t>
      </w:r>
      <w:proofErr w:type="spellEnd"/>
      <w:r w:rsidRPr="008B6F05">
        <w:rPr>
          <w:sz w:val="20"/>
          <w:szCs w:val="20"/>
        </w:rPr>
        <w:t xml:space="preserve"> района Чувашской Республики Чувашской Республики оформлен вывеской на русском и чувашском языках, на местонахождение отделов администрации </w:t>
      </w:r>
      <w:proofErr w:type="spellStart"/>
      <w:r w:rsidRPr="008B6F05">
        <w:rPr>
          <w:sz w:val="20"/>
          <w:szCs w:val="20"/>
        </w:rPr>
        <w:t>Урмарского</w:t>
      </w:r>
      <w:proofErr w:type="spellEnd"/>
      <w:r w:rsidRPr="008B6F05">
        <w:rPr>
          <w:sz w:val="20"/>
          <w:szCs w:val="20"/>
        </w:rPr>
        <w:t xml:space="preserve"> района Чувашской Республики, администрации </w:t>
      </w:r>
      <w:proofErr w:type="spellStart"/>
      <w:r w:rsidRPr="008B6F05">
        <w:rPr>
          <w:sz w:val="20"/>
          <w:szCs w:val="20"/>
        </w:rPr>
        <w:t>Кудеснерского</w:t>
      </w:r>
      <w:proofErr w:type="spellEnd"/>
      <w:r w:rsidRPr="008B6F05">
        <w:rPr>
          <w:sz w:val="20"/>
          <w:szCs w:val="20"/>
        </w:rPr>
        <w:t xml:space="preserve"> сельского поселения </w:t>
      </w:r>
      <w:proofErr w:type="spellStart"/>
      <w:r w:rsidRPr="008B6F05">
        <w:rPr>
          <w:sz w:val="20"/>
          <w:szCs w:val="20"/>
        </w:rPr>
        <w:t>Урмарского</w:t>
      </w:r>
      <w:proofErr w:type="spellEnd"/>
      <w:r w:rsidRPr="008B6F05">
        <w:rPr>
          <w:sz w:val="20"/>
          <w:szCs w:val="20"/>
        </w:rPr>
        <w:t xml:space="preserve"> района Чувашской Республики Чувашской Республики указывают соответствующие вывески.</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 xml:space="preserve">На прилегающей территории администрации </w:t>
      </w:r>
      <w:proofErr w:type="spellStart"/>
      <w:r w:rsidRPr="008B6F05">
        <w:rPr>
          <w:sz w:val="20"/>
          <w:szCs w:val="20"/>
        </w:rPr>
        <w:t>Кудеснерского</w:t>
      </w:r>
      <w:proofErr w:type="spellEnd"/>
      <w:r w:rsidRPr="008B6F05">
        <w:rPr>
          <w:sz w:val="20"/>
          <w:szCs w:val="20"/>
        </w:rPr>
        <w:t xml:space="preserve"> сельского поселения </w:t>
      </w:r>
      <w:proofErr w:type="spellStart"/>
      <w:r w:rsidRPr="008B6F05">
        <w:rPr>
          <w:sz w:val="20"/>
          <w:szCs w:val="20"/>
        </w:rPr>
        <w:t>Урмарского</w:t>
      </w:r>
      <w:proofErr w:type="spellEnd"/>
      <w:r w:rsidRPr="008B6F05">
        <w:rPr>
          <w:sz w:val="20"/>
          <w:szCs w:val="20"/>
        </w:rPr>
        <w:t xml:space="preserve"> района Чувашской Республики Чувашской Республики находится парковка для автомобилей.</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 xml:space="preserve">Прием заявителей для оказания муниципальной услуги осуществляется согласно графику приёма граждан специалистами администрации </w:t>
      </w:r>
      <w:proofErr w:type="spellStart"/>
      <w:r w:rsidRPr="008B6F05">
        <w:rPr>
          <w:sz w:val="20"/>
          <w:szCs w:val="20"/>
        </w:rPr>
        <w:t>Кудеснерского</w:t>
      </w:r>
      <w:proofErr w:type="spellEnd"/>
      <w:r w:rsidRPr="008B6F05">
        <w:rPr>
          <w:sz w:val="20"/>
          <w:szCs w:val="20"/>
        </w:rPr>
        <w:t xml:space="preserve"> сельского поселения </w:t>
      </w:r>
      <w:proofErr w:type="spellStart"/>
      <w:r w:rsidRPr="008B6F05">
        <w:rPr>
          <w:sz w:val="20"/>
          <w:szCs w:val="20"/>
        </w:rPr>
        <w:t>Урмарского</w:t>
      </w:r>
      <w:proofErr w:type="spellEnd"/>
      <w:r w:rsidRPr="008B6F05">
        <w:rPr>
          <w:sz w:val="20"/>
          <w:szCs w:val="20"/>
        </w:rPr>
        <w:t xml:space="preserve"> района Чувашской Республики Чувашской Республики.</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Помещение для оказания муниципальной услуги должно быть оснащено стульями, столами, компьютером с возможностью печати и выхода в сеть «Интернет».</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 xml:space="preserve">Для ожидания приёма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и приёма граждан специалистами администрации </w:t>
      </w:r>
      <w:proofErr w:type="spellStart"/>
      <w:r w:rsidRPr="008B6F05">
        <w:rPr>
          <w:sz w:val="20"/>
          <w:szCs w:val="20"/>
        </w:rPr>
        <w:t>Кудеснерского</w:t>
      </w:r>
      <w:proofErr w:type="spellEnd"/>
      <w:r w:rsidRPr="008B6F05">
        <w:rPr>
          <w:sz w:val="20"/>
          <w:szCs w:val="20"/>
        </w:rPr>
        <w:t xml:space="preserve"> сельского поселения </w:t>
      </w:r>
      <w:proofErr w:type="spellStart"/>
      <w:r w:rsidRPr="008B6F05">
        <w:rPr>
          <w:sz w:val="20"/>
          <w:szCs w:val="20"/>
        </w:rPr>
        <w:t>Урмарского</w:t>
      </w:r>
      <w:proofErr w:type="spellEnd"/>
      <w:r w:rsidRPr="008B6F05">
        <w:rPr>
          <w:sz w:val="20"/>
          <w:szCs w:val="20"/>
        </w:rPr>
        <w:t xml:space="preserve"> района Чувашской Республики Чувашской Республики, номера телефонов для справок, процедура предоставления муниципальной услуги.</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Специалист администрации имеет настольные таблички с указанием должности, фамилии, имени, отчества.</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Здание, в котором размещается МФЦ (далее - здание),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оборудуется указателями. Вход в здание оборудован информационной табличкой (вывеской), содержащей полное наименование МФЦ на русском и чувашском языках, а также информацию о режиме работы МФЦ.</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 xml:space="preserve">Помещения МФЦ, предназначенные для работы с заявителями, расположены на нижних этажах здания и имеют отдельный вход. В помещениях установлены системы кондиционирования (охлаждения и нагревания) воздуха, средства пожаротушения и оповещения о возникновении чрезвычайной ситуации, </w:t>
      </w:r>
      <w:proofErr w:type="spellStart"/>
      <w:r w:rsidRPr="008B6F05">
        <w:rPr>
          <w:sz w:val="20"/>
          <w:szCs w:val="20"/>
        </w:rPr>
        <w:t>кулер</w:t>
      </w:r>
      <w:proofErr w:type="spellEnd"/>
      <w:r w:rsidRPr="008B6F05">
        <w:rPr>
          <w:sz w:val="20"/>
          <w:szCs w:val="20"/>
        </w:rPr>
        <w:t xml:space="preserve"> с питьевой водой.</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Вход в здание и выход из него оборудован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В здании предусмотрено место для хранения верхней одежды посетителей МФЦ, а также отдельный бесплатный туалет для посетителей, в том числе предназначенный специально для инвалидов.</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На территории, прилегающей к зданию, расположена бесплатная парковка для автомобильного транспорта посетителей МФЦ, в том числе предусматривающая места для специальных автотранспортных средств инвалидов.</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Помещения МФЦ оборудованы программными и аппаратными средствами, позволяющими осуществить внедрение и обеспечить функционирование необходимых для предоставления государственных и муниципальных услуг программно-аппаратных комплексов, а также информационной системы МФЦ.</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В МФЦ для организации взаимодействия с заявителями помещение разделено на следующие функциональные сектора (зоны):</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сектор информирования;</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сектор ожидания;</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сектор приема заявителей.</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В секторе информирования предусматривается наличие не менее 2 окон для осуществления информирования о порядке предоставления услуг, предоставляемых через МФЦ. 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комфортных условий ожидания. Предусмотрено получение актуальной правовой информации, информации о предоставляемых услугах в электронном виде, посредством размещенных в секторе ожидания терминалов с соответствующим программным обеспечением. Также сектор ожидания оборудован стульями, столами (стойками) для возможности оформления документов, информационными стендами, на которых размещены график работы, приёма граждан и информация о способах оформления документов.</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Сектор приема заявителей оборудован окнами для приема и выдачи документов. Каждое окно оформлено информационными табличками с указанием номера окна, фамилии, имени, отчества и должности специалиста, осуществляющего прием и выдачу документов.</w:t>
      </w:r>
    </w:p>
    <w:p w:rsidR="008B6F05" w:rsidRPr="008B6F05" w:rsidRDefault="008B6F05" w:rsidP="008B6F05">
      <w:pPr>
        <w:pStyle w:val="a6"/>
        <w:spacing w:before="0" w:beforeAutospacing="0" w:after="0" w:afterAutospacing="0"/>
        <w:ind w:firstLine="539"/>
        <w:rPr>
          <w:sz w:val="20"/>
          <w:szCs w:val="20"/>
        </w:rPr>
      </w:pPr>
      <w:r w:rsidRPr="008B6F05">
        <w:rPr>
          <w:b/>
          <w:bCs/>
          <w:sz w:val="20"/>
          <w:szCs w:val="20"/>
        </w:rPr>
        <w:t>2.13. Показатели доступности и качества муниципальной услуги</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Показатели доступности и качества предоставления муниципальной услуги:</w:t>
      </w:r>
    </w:p>
    <w:p w:rsidR="008B6F05" w:rsidRPr="008B6F05" w:rsidRDefault="008B6F05" w:rsidP="008B6F05">
      <w:pPr>
        <w:pStyle w:val="a6"/>
        <w:spacing w:before="0" w:beforeAutospacing="0" w:after="0" w:afterAutospacing="0"/>
        <w:ind w:firstLine="539"/>
        <w:rPr>
          <w:sz w:val="20"/>
          <w:szCs w:val="20"/>
        </w:rPr>
      </w:pPr>
      <w:r w:rsidRPr="008B6F05">
        <w:rPr>
          <w:sz w:val="20"/>
          <w:szCs w:val="20"/>
        </w:rPr>
        <w:lastRenderedPageBreak/>
        <w:t>организация предоставления муниципальной услуги через МФЦ, предусматривающая: повышенные условия комфортности, меньший срок ожидания в очереди при подаче документов, получении консультации и результатов предоставления муниципальной услуги;</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при подаче документов на предоставление муниципальной услуги в МФЦ сведено к минимуму количество взаимодействий с должностными лицами ответственными за предоставление муниципальной услуги, продолжительность взаимодействия;</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возможность получения информации о муниципальной услуге в электронной форме, при личном обращении, по телефону;</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возможность получения сведений о ходе предоставления муниципальной услуги с использованием информационно-коммуникационных технологий, в том числе используя Портал.</w:t>
      </w:r>
    </w:p>
    <w:p w:rsidR="008B6F05" w:rsidRPr="008B6F05" w:rsidRDefault="008B6F05" w:rsidP="008B6F05">
      <w:pPr>
        <w:pStyle w:val="a6"/>
        <w:spacing w:before="0" w:beforeAutospacing="0" w:after="0" w:afterAutospacing="0"/>
        <w:ind w:firstLine="539"/>
        <w:rPr>
          <w:sz w:val="20"/>
          <w:szCs w:val="20"/>
        </w:rPr>
      </w:pPr>
      <w:r w:rsidRPr="008B6F05">
        <w:rPr>
          <w:b/>
          <w:bCs/>
          <w:sz w:val="20"/>
          <w:szCs w:val="20"/>
          <w:lang w:val="en-US"/>
        </w:rPr>
        <w:t>III</w:t>
      </w:r>
      <w:r w:rsidRPr="008B6F05">
        <w:rPr>
          <w:b/>
          <w:bCs/>
          <w:sz w:val="20"/>
          <w:szCs w:val="20"/>
        </w:rPr>
        <w:t> Состав, последовательность и сроки выполнения административных</w:t>
      </w:r>
    </w:p>
    <w:p w:rsidR="008B6F05" w:rsidRPr="008B6F05" w:rsidRDefault="008B6F05" w:rsidP="008B6F05">
      <w:pPr>
        <w:pStyle w:val="a6"/>
        <w:spacing w:before="0" w:beforeAutospacing="0" w:after="0" w:afterAutospacing="0"/>
        <w:ind w:firstLine="539"/>
        <w:rPr>
          <w:sz w:val="20"/>
          <w:szCs w:val="20"/>
        </w:rPr>
      </w:pPr>
      <w:r w:rsidRPr="008B6F05">
        <w:rPr>
          <w:b/>
          <w:bCs/>
          <w:sz w:val="20"/>
          <w:szCs w:val="20"/>
        </w:rPr>
        <w:t>процедур, требования к порядку их выполнения, в том числе особенности выполнения административных процедур в электронной форме</w:t>
      </w:r>
    </w:p>
    <w:p w:rsidR="008B6F05" w:rsidRPr="008B6F05" w:rsidRDefault="008B6F05" w:rsidP="008B6F05">
      <w:pPr>
        <w:pStyle w:val="a6"/>
        <w:spacing w:before="0" w:beforeAutospacing="0" w:after="0" w:afterAutospacing="0"/>
        <w:ind w:firstLine="539"/>
        <w:rPr>
          <w:sz w:val="20"/>
          <w:szCs w:val="20"/>
        </w:rPr>
      </w:pPr>
      <w:r w:rsidRPr="008B6F05">
        <w:rPr>
          <w:b/>
          <w:bCs/>
          <w:sz w:val="20"/>
          <w:szCs w:val="20"/>
        </w:rPr>
        <w:t>3.1. Перечень административных процедур, необходимых для предоставления муниципальной услуги</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 xml:space="preserve">Описание </w:t>
      </w:r>
      <w:proofErr w:type="gramStart"/>
      <w:r w:rsidRPr="008B6F05">
        <w:rPr>
          <w:sz w:val="20"/>
          <w:szCs w:val="20"/>
        </w:rPr>
        <w:t>последовательности прохождения процедуры предоставления муниципальной услуги</w:t>
      </w:r>
      <w:proofErr w:type="gramEnd"/>
      <w:r w:rsidRPr="008B6F05">
        <w:rPr>
          <w:sz w:val="20"/>
          <w:szCs w:val="20"/>
        </w:rPr>
        <w:t xml:space="preserve"> представлено в блок–схемах (</w:t>
      </w:r>
      <w:hyperlink w:anchor="pril6" w:history="1">
        <w:r w:rsidRPr="008B6F05">
          <w:rPr>
            <w:rStyle w:val="a5"/>
            <w:sz w:val="20"/>
            <w:szCs w:val="20"/>
          </w:rPr>
          <w:t xml:space="preserve">Приложение </w:t>
        </w:r>
      </w:hyperlink>
      <w:r w:rsidRPr="008B6F05">
        <w:rPr>
          <w:sz w:val="20"/>
          <w:szCs w:val="20"/>
        </w:rPr>
        <w:t>3 к Административному регламенту).</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Для предоставления муниципальной услуги осуществляются следующие административные процедуры:</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прием и регистрация заявления о предоставлении муниципальной услуги;</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рассмотрение заявления и приложенных к нему документов;</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подготовка документации по планировке территории либо направление отказа в предоставлении муниципальной услуги;</w:t>
      </w:r>
    </w:p>
    <w:p w:rsidR="008B6F05" w:rsidRPr="008B6F05" w:rsidRDefault="008B6F05" w:rsidP="008B6F05">
      <w:pPr>
        <w:pStyle w:val="a6"/>
        <w:spacing w:before="0" w:beforeAutospacing="0" w:after="0" w:afterAutospacing="0"/>
        <w:rPr>
          <w:sz w:val="20"/>
          <w:szCs w:val="20"/>
        </w:rPr>
      </w:pPr>
      <w:r w:rsidRPr="008B6F05">
        <w:rPr>
          <w:b/>
          <w:bCs/>
          <w:sz w:val="20"/>
          <w:szCs w:val="20"/>
        </w:rPr>
        <w:t xml:space="preserve">3.1.1. Первичный прием документов </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 xml:space="preserve">1) В администрации </w:t>
      </w:r>
      <w:proofErr w:type="spellStart"/>
      <w:r w:rsidRPr="008B6F05">
        <w:rPr>
          <w:sz w:val="20"/>
          <w:szCs w:val="20"/>
        </w:rPr>
        <w:t>Кудеснерского</w:t>
      </w:r>
      <w:proofErr w:type="spellEnd"/>
      <w:r w:rsidRPr="008B6F05">
        <w:rPr>
          <w:sz w:val="20"/>
          <w:szCs w:val="20"/>
        </w:rPr>
        <w:t xml:space="preserve"> сельского поселения </w:t>
      </w:r>
      <w:proofErr w:type="spellStart"/>
      <w:r w:rsidRPr="008B6F05">
        <w:rPr>
          <w:sz w:val="20"/>
          <w:szCs w:val="20"/>
        </w:rPr>
        <w:t>Урмарского</w:t>
      </w:r>
      <w:proofErr w:type="spellEnd"/>
      <w:r w:rsidRPr="008B6F05">
        <w:rPr>
          <w:sz w:val="20"/>
          <w:szCs w:val="20"/>
        </w:rPr>
        <w:t xml:space="preserve"> района Чувашской Республики Чувашской Республики </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 xml:space="preserve">Основанием для получения муниципальной услуги является представление Заявления с приложением документов, предусмотренных </w:t>
      </w:r>
      <w:hyperlink w:anchor="p25" w:history="1">
        <w:r w:rsidRPr="008B6F05">
          <w:rPr>
            <w:rStyle w:val="a5"/>
            <w:sz w:val="20"/>
            <w:szCs w:val="20"/>
          </w:rPr>
          <w:t>пунктом 2.6</w:t>
        </w:r>
      </w:hyperlink>
      <w:r w:rsidRPr="008B6F05">
        <w:rPr>
          <w:sz w:val="20"/>
          <w:szCs w:val="20"/>
        </w:rPr>
        <w:t xml:space="preserve"> настоящего Административного регламента, в администрацию </w:t>
      </w:r>
      <w:proofErr w:type="spellStart"/>
      <w:r w:rsidRPr="008B6F05">
        <w:rPr>
          <w:sz w:val="20"/>
          <w:szCs w:val="20"/>
        </w:rPr>
        <w:t>Кудеснерского</w:t>
      </w:r>
      <w:proofErr w:type="spellEnd"/>
      <w:r w:rsidRPr="008B6F05">
        <w:rPr>
          <w:sz w:val="20"/>
          <w:szCs w:val="20"/>
        </w:rPr>
        <w:t xml:space="preserve"> сельского поселения </w:t>
      </w:r>
      <w:proofErr w:type="spellStart"/>
      <w:r w:rsidRPr="008B6F05">
        <w:rPr>
          <w:sz w:val="20"/>
          <w:szCs w:val="20"/>
        </w:rPr>
        <w:t>Урмарского</w:t>
      </w:r>
      <w:proofErr w:type="spellEnd"/>
      <w:r w:rsidRPr="008B6F05">
        <w:rPr>
          <w:sz w:val="20"/>
          <w:szCs w:val="20"/>
        </w:rPr>
        <w:t xml:space="preserve"> района Чувашской Республики Чувашской Республики заявителем лично либо его уполномоченным лицом при наличии надлежаще оформленных документов. </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Заявитель при предоставлении заявления и документов, необходимых для получения муниципальной услуги, предъявляет документ, удостоверяющий личность.</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Специалист администрации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В ходе приема специалист администрации производит проверку представленных документов: наличие необходимых документов, проверяет правильность заполнения Заявления, полноту и достоверность содержащихся в них сведений. Специалист администрации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При установлении фактов отсутствия необходимых документов, несоответствия представленных документов требованиям, специалист администрации уведомляет заявителя о наличии препятствий для дальнейшего приёма, объясняет заявителю содержание выявленных недостатков в представленных документах и предлагает принять меры по их устранению.</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Документы, в ходе проверки которых выявлены нарушения, не подлежат приему.</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 xml:space="preserve">Специалист администрации, ответственный за прием Заявлений, фиксирует факт получения от заявителей документов путем записи в Журнале регистрации заявлений. </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При приеме документов на подлиннике Заявления проставляется дата входящей корреспонденции с указанием номера регистрации согласно реестру учета входящей корреспонденции.</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 неполных и (или) заведомо недостоверных сведений является основанием для отказа в предоставлении муниципальной услуги.</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В случае если Заявление и документы поступили после 16.00 ч., срок предоставления муниципальной услуги начинает исчисляться с рабочего дня, следующего за днем приема заявления и документов.</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 xml:space="preserve">Глава администрации </w:t>
      </w:r>
      <w:proofErr w:type="spellStart"/>
      <w:r w:rsidRPr="008B6F05">
        <w:rPr>
          <w:sz w:val="20"/>
          <w:szCs w:val="20"/>
        </w:rPr>
        <w:t>Кудеснерского</w:t>
      </w:r>
      <w:proofErr w:type="spellEnd"/>
      <w:r w:rsidRPr="008B6F05">
        <w:rPr>
          <w:sz w:val="20"/>
          <w:szCs w:val="20"/>
        </w:rPr>
        <w:t xml:space="preserve"> сельского поселения </w:t>
      </w:r>
      <w:proofErr w:type="spellStart"/>
      <w:r w:rsidRPr="008B6F05">
        <w:rPr>
          <w:sz w:val="20"/>
          <w:szCs w:val="20"/>
        </w:rPr>
        <w:t>Урмарского</w:t>
      </w:r>
      <w:proofErr w:type="spellEnd"/>
      <w:r w:rsidRPr="008B6F05">
        <w:rPr>
          <w:sz w:val="20"/>
          <w:szCs w:val="20"/>
        </w:rPr>
        <w:t xml:space="preserve"> района Чувашской Республики Чувашской Республики в течение рабочего дня определяет специалиста администрации ответственным исполнителем по данным документам.</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2) в МФЦ:</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пунктом 2.6. Административного регламента в МФЦ.</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 xml:space="preserve">Специалист МФЦ, ответственный за прием и регистрацию документов осуществляет действия, предусмотренные </w:t>
      </w:r>
      <w:proofErr w:type="spellStart"/>
      <w:r w:rsidRPr="008B6F05">
        <w:rPr>
          <w:sz w:val="20"/>
          <w:szCs w:val="20"/>
        </w:rPr>
        <w:t>абз</w:t>
      </w:r>
      <w:proofErr w:type="spellEnd"/>
      <w:r w:rsidRPr="008B6F05">
        <w:rPr>
          <w:sz w:val="20"/>
          <w:szCs w:val="20"/>
        </w:rPr>
        <w:t xml:space="preserve">. 4, </w:t>
      </w:r>
      <w:proofErr w:type="spellStart"/>
      <w:r w:rsidRPr="008B6F05">
        <w:rPr>
          <w:sz w:val="20"/>
          <w:szCs w:val="20"/>
        </w:rPr>
        <w:t>абз</w:t>
      </w:r>
      <w:proofErr w:type="spellEnd"/>
      <w:r w:rsidRPr="008B6F05">
        <w:rPr>
          <w:sz w:val="20"/>
          <w:szCs w:val="20"/>
        </w:rPr>
        <w:t>. 5 подпункта 3.1.1. Административного регламента.</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 xml:space="preserve">При отсутствии одного или нескольких документов, несоответствии представленных документов требованиям </w:t>
      </w:r>
      <w:hyperlink w:anchor="Подпункт2_6" w:history="1">
        <w:r w:rsidRPr="008B6F05">
          <w:rPr>
            <w:rStyle w:val="a5"/>
            <w:sz w:val="20"/>
            <w:szCs w:val="20"/>
          </w:rPr>
          <w:t>пункта 2.6.</w:t>
        </w:r>
      </w:hyperlink>
      <w:r w:rsidRPr="008B6F05">
        <w:rPr>
          <w:sz w:val="20"/>
          <w:szCs w:val="20"/>
        </w:rPr>
        <w:t xml:space="preserve"> Административного регламента, специалист МФЦ, ответственный за прием и </w:t>
      </w:r>
      <w:r w:rsidRPr="008B6F05">
        <w:rPr>
          <w:sz w:val="20"/>
          <w:szCs w:val="20"/>
        </w:rPr>
        <w:lastRenderedPageBreak/>
        <w:t>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8B6F05" w:rsidRPr="008B6F05" w:rsidRDefault="008B6F05" w:rsidP="008B6F05">
      <w:pPr>
        <w:pStyle w:val="a6"/>
        <w:spacing w:before="0" w:beforeAutospacing="0" w:after="0" w:afterAutospacing="0"/>
        <w:ind w:right="28" w:firstLine="539"/>
        <w:rPr>
          <w:sz w:val="20"/>
          <w:szCs w:val="20"/>
        </w:rPr>
      </w:pPr>
      <w:r w:rsidRPr="008B6F05">
        <w:rPr>
          <w:sz w:val="20"/>
          <w:szCs w:val="20"/>
        </w:rPr>
        <w:t xml:space="preserve">В случае принятия документов специалист МФЦ, ответственный за прием и регистрацию документов, фиксирует обращения заявителей в системе электронного документооборота (далее - СЭД) с присвоением статуса «зарегистрировано». </w:t>
      </w:r>
      <w:proofErr w:type="gramStart"/>
      <w:r w:rsidRPr="008B6F05">
        <w:rPr>
          <w:sz w:val="20"/>
          <w:szCs w:val="20"/>
        </w:rPr>
        <w:t xml:space="preserve">После регистрации в СЭД готовит расписку о принятии документов, согласие на обработку персональных данных (далее - расписка) в 3-х экземплярах (1 экземпляр выдает заявителю, 2 - ой с Заявлением и принятым пакетом документов направляется в МКУ «Земельное управление» муниципального образования, 3 - </w:t>
      </w:r>
      <w:proofErr w:type="spellStart"/>
      <w:r w:rsidRPr="008B6F05">
        <w:rPr>
          <w:sz w:val="20"/>
          <w:szCs w:val="20"/>
        </w:rPr>
        <w:t>ий</w:t>
      </w:r>
      <w:proofErr w:type="spellEnd"/>
      <w:r w:rsidRPr="008B6F05">
        <w:rPr>
          <w:sz w:val="20"/>
          <w:szCs w:val="20"/>
        </w:rPr>
        <w:t xml:space="preserve"> остается в МФЦ) в соответствии с действующими правилами ведения учета документов.</w:t>
      </w:r>
      <w:proofErr w:type="gramEnd"/>
    </w:p>
    <w:p w:rsidR="008B6F05" w:rsidRPr="008B6F05" w:rsidRDefault="008B6F05" w:rsidP="008B6F05">
      <w:pPr>
        <w:pStyle w:val="a6"/>
        <w:spacing w:before="0" w:beforeAutospacing="0" w:after="0" w:afterAutospacing="0"/>
        <w:ind w:right="28" w:firstLine="539"/>
        <w:rPr>
          <w:sz w:val="20"/>
          <w:szCs w:val="20"/>
        </w:rPr>
      </w:pPr>
      <w:r w:rsidRPr="008B6F05">
        <w:rPr>
          <w:sz w:val="20"/>
          <w:szCs w:val="20"/>
        </w:rPr>
        <w:t>В расписке указываются следующие пункты:</w:t>
      </w:r>
    </w:p>
    <w:p w:rsidR="008B6F05" w:rsidRPr="008B6F05" w:rsidRDefault="008B6F05" w:rsidP="008B6F05">
      <w:pPr>
        <w:pStyle w:val="a6"/>
        <w:spacing w:before="0" w:beforeAutospacing="0" w:after="0" w:afterAutospacing="0"/>
        <w:ind w:right="28" w:firstLine="539"/>
        <w:rPr>
          <w:sz w:val="20"/>
          <w:szCs w:val="20"/>
        </w:rPr>
      </w:pPr>
      <w:r w:rsidRPr="008B6F05">
        <w:rPr>
          <w:sz w:val="20"/>
          <w:szCs w:val="20"/>
        </w:rPr>
        <w:t>согласие на обработку персональных данных;</w:t>
      </w:r>
    </w:p>
    <w:p w:rsidR="008B6F05" w:rsidRPr="008B6F05" w:rsidRDefault="008B6F05" w:rsidP="008B6F05">
      <w:pPr>
        <w:pStyle w:val="a6"/>
        <w:spacing w:before="0" w:beforeAutospacing="0" w:after="0" w:afterAutospacing="0"/>
        <w:ind w:right="28" w:firstLine="539"/>
        <w:rPr>
          <w:sz w:val="20"/>
          <w:szCs w:val="20"/>
        </w:rPr>
      </w:pPr>
      <w:r w:rsidRPr="008B6F05">
        <w:rPr>
          <w:sz w:val="20"/>
          <w:szCs w:val="20"/>
        </w:rPr>
        <w:t>данные о заявителе;</w:t>
      </w:r>
    </w:p>
    <w:p w:rsidR="008B6F05" w:rsidRPr="008B6F05" w:rsidRDefault="008B6F05" w:rsidP="008B6F05">
      <w:pPr>
        <w:pStyle w:val="a6"/>
        <w:spacing w:before="0" w:beforeAutospacing="0" w:after="0" w:afterAutospacing="0"/>
        <w:ind w:right="28" w:firstLine="539"/>
        <w:rPr>
          <w:sz w:val="20"/>
          <w:szCs w:val="20"/>
        </w:rPr>
      </w:pPr>
      <w:r w:rsidRPr="008B6F05">
        <w:rPr>
          <w:sz w:val="20"/>
          <w:szCs w:val="20"/>
        </w:rPr>
        <w:t>расписка – уведомление о принятии документов;</w:t>
      </w:r>
    </w:p>
    <w:p w:rsidR="008B6F05" w:rsidRPr="008B6F05" w:rsidRDefault="008B6F05" w:rsidP="008B6F05">
      <w:pPr>
        <w:pStyle w:val="a6"/>
        <w:spacing w:before="0" w:beforeAutospacing="0" w:after="0" w:afterAutospacing="0"/>
        <w:ind w:right="28" w:firstLine="539"/>
        <w:rPr>
          <w:sz w:val="20"/>
          <w:szCs w:val="20"/>
        </w:rPr>
      </w:pPr>
      <w:r w:rsidRPr="008B6F05">
        <w:rPr>
          <w:sz w:val="20"/>
          <w:szCs w:val="20"/>
        </w:rPr>
        <w:t>порядковый номер заявления;</w:t>
      </w:r>
    </w:p>
    <w:p w:rsidR="008B6F05" w:rsidRPr="008B6F05" w:rsidRDefault="008B6F05" w:rsidP="008B6F05">
      <w:pPr>
        <w:pStyle w:val="a6"/>
        <w:spacing w:before="0" w:beforeAutospacing="0" w:after="0" w:afterAutospacing="0"/>
        <w:ind w:right="28" w:firstLine="539"/>
        <w:rPr>
          <w:sz w:val="20"/>
          <w:szCs w:val="20"/>
        </w:rPr>
      </w:pPr>
      <w:r w:rsidRPr="008B6F05">
        <w:rPr>
          <w:sz w:val="20"/>
          <w:szCs w:val="20"/>
        </w:rPr>
        <w:t>дата поступления документов;</w:t>
      </w:r>
    </w:p>
    <w:p w:rsidR="008B6F05" w:rsidRPr="008B6F05" w:rsidRDefault="008B6F05" w:rsidP="008B6F05">
      <w:pPr>
        <w:pStyle w:val="a6"/>
        <w:spacing w:before="0" w:beforeAutospacing="0" w:after="0" w:afterAutospacing="0"/>
        <w:ind w:right="28" w:firstLine="539"/>
        <w:rPr>
          <w:sz w:val="20"/>
          <w:szCs w:val="20"/>
        </w:rPr>
      </w:pPr>
      <w:r w:rsidRPr="008B6F05">
        <w:rPr>
          <w:sz w:val="20"/>
          <w:szCs w:val="20"/>
        </w:rPr>
        <w:t>подпись специалиста;</w:t>
      </w:r>
    </w:p>
    <w:p w:rsidR="008B6F05" w:rsidRPr="008B6F05" w:rsidRDefault="008B6F05" w:rsidP="008B6F05">
      <w:pPr>
        <w:pStyle w:val="a6"/>
        <w:spacing w:before="0" w:beforeAutospacing="0" w:after="0" w:afterAutospacing="0"/>
        <w:ind w:right="28" w:firstLine="539"/>
        <w:rPr>
          <w:sz w:val="20"/>
          <w:szCs w:val="20"/>
        </w:rPr>
      </w:pPr>
      <w:r w:rsidRPr="008B6F05">
        <w:rPr>
          <w:sz w:val="20"/>
          <w:szCs w:val="20"/>
        </w:rPr>
        <w:t>перечень принятых документов;</w:t>
      </w:r>
    </w:p>
    <w:p w:rsidR="008B6F05" w:rsidRPr="008B6F05" w:rsidRDefault="008B6F05" w:rsidP="008B6F05">
      <w:pPr>
        <w:pStyle w:val="a6"/>
        <w:spacing w:before="0" w:beforeAutospacing="0" w:after="0" w:afterAutospacing="0"/>
        <w:ind w:right="28" w:firstLine="539"/>
        <w:rPr>
          <w:sz w:val="20"/>
          <w:szCs w:val="20"/>
        </w:rPr>
      </w:pPr>
      <w:r w:rsidRPr="008B6F05">
        <w:rPr>
          <w:sz w:val="20"/>
          <w:szCs w:val="20"/>
        </w:rPr>
        <w:t>сроки предоставления услуги;</w:t>
      </w:r>
    </w:p>
    <w:p w:rsidR="008B6F05" w:rsidRPr="008B6F05" w:rsidRDefault="008B6F05" w:rsidP="008B6F05">
      <w:pPr>
        <w:pStyle w:val="a6"/>
        <w:spacing w:before="0" w:beforeAutospacing="0" w:after="0" w:afterAutospacing="0"/>
        <w:ind w:right="28" w:firstLine="539"/>
        <w:rPr>
          <w:sz w:val="20"/>
          <w:szCs w:val="20"/>
        </w:rPr>
      </w:pPr>
      <w:r w:rsidRPr="008B6F05">
        <w:rPr>
          <w:sz w:val="20"/>
          <w:szCs w:val="20"/>
        </w:rPr>
        <w:t>расписка о выдаче результата.</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 xml:space="preserve">После регистрации заявления специалист МФЦ в течение одного рабочего дня, организуют доставку представленного заявителем пакета документов из МФЦ в администрацию муниципального образования при этом меняя статус в СЭД </w:t>
      </w:r>
      <w:proofErr w:type="gramStart"/>
      <w:r w:rsidRPr="008B6F05">
        <w:rPr>
          <w:sz w:val="20"/>
          <w:szCs w:val="20"/>
        </w:rPr>
        <w:t>на</w:t>
      </w:r>
      <w:proofErr w:type="gramEnd"/>
      <w:r w:rsidRPr="008B6F05">
        <w:rPr>
          <w:sz w:val="20"/>
          <w:szCs w:val="20"/>
        </w:rPr>
        <w:t xml:space="preserve">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 xml:space="preserve">Глава администрации </w:t>
      </w:r>
      <w:proofErr w:type="spellStart"/>
      <w:r w:rsidRPr="008B6F05">
        <w:rPr>
          <w:sz w:val="20"/>
          <w:szCs w:val="20"/>
        </w:rPr>
        <w:t>Кудеснерского</w:t>
      </w:r>
      <w:proofErr w:type="spellEnd"/>
      <w:r w:rsidRPr="008B6F05">
        <w:rPr>
          <w:sz w:val="20"/>
          <w:szCs w:val="20"/>
        </w:rPr>
        <w:t xml:space="preserve"> сельского поселения </w:t>
      </w:r>
      <w:proofErr w:type="spellStart"/>
      <w:r w:rsidRPr="008B6F05">
        <w:rPr>
          <w:sz w:val="20"/>
          <w:szCs w:val="20"/>
        </w:rPr>
        <w:t>Урмарского</w:t>
      </w:r>
      <w:proofErr w:type="spellEnd"/>
      <w:r w:rsidRPr="008B6F05">
        <w:rPr>
          <w:sz w:val="20"/>
          <w:szCs w:val="20"/>
        </w:rPr>
        <w:t xml:space="preserve"> района Чувашской Республики Чувашской Республики в течение рабочего дня определяет специалиста администрации ответственным исполнителем по данным документам.</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 xml:space="preserve">Результатом предоставления муниципальной услуги является регистрация Заявления с приложениями документов в журнале регистрации входящих документов. </w:t>
      </w:r>
    </w:p>
    <w:p w:rsidR="008B6F05" w:rsidRPr="008B6F05" w:rsidRDefault="008B6F05" w:rsidP="008B6F05">
      <w:pPr>
        <w:pStyle w:val="a6"/>
        <w:spacing w:before="0" w:beforeAutospacing="0" w:after="0" w:afterAutospacing="0"/>
        <w:ind w:firstLine="539"/>
        <w:rPr>
          <w:sz w:val="20"/>
          <w:szCs w:val="20"/>
        </w:rPr>
      </w:pPr>
      <w:r w:rsidRPr="008B6F05">
        <w:rPr>
          <w:b/>
          <w:bCs/>
          <w:color w:val="000000"/>
          <w:sz w:val="20"/>
          <w:szCs w:val="20"/>
        </w:rPr>
        <w:t>3.1.2. Формирование и направление запросов в органы (организации), участвующие в предоставлении муниципальной услуги</w:t>
      </w:r>
    </w:p>
    <w:p w:rsidR="008B6F05" w:rsidRPr="008B6F05" w:rsidRDefault="008B6F05" w:rsidP="008B6F05">
      <w:pPr>
        <w:pStyle w:val="a6"/>
        <w:spacing w:before="0" w:beforeAutospacing="0" w:after="0" w:afterAutospacing="0"/>
        <w:ind w:firstLine="539"/>
        <w:rPr>
          <w:sz w:val="20"/>
          <w:szCs w:val="20"/>
        </w:rPr>
      </w:pPr>
      <w:proofErr w:type="gramStart"/>
      <w:r w:rsidRPr="008B6F05">
        <w:rPr>
          <w:sz w:val="20"/>
          <w:szCs w:val="20"/>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8B6F05">
        <w:rPr>
          <w:sz w:val="20"/>
          <w:szCs w:val="20"/>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 xml:space="preserve">Межведомственный запрос администрации </w:t>
      </w:r>
      <w:proofErr w:type="spellStart"/>
      <w:r w:rsidRPr="008B6F05">
        <w:rPr>
          <w:sz w:val="20"/>
          <w:szCs w:val="20"/>
        </w:rPr>
        <w:t>Кудеснерского</w:t>
      </w:r>
      <w:proofErr w:type="spellEnd"/>
      <w:r w:rsidRPr="008B6F05">
        <w:rPr>
          <w:sz w:val="20"/>
          <w:szCs w:val="20"/>
        </w:rPr>
        <w:t xml:space="preserve"> сельского поселения </w:t>
      </w:r>
      <w:proofErr w:type="spellStart"/>
      <w:r w:rsidRPr="008B6F05">
        <w:rPr>
          <w:sz w:val="20"/>
          <w:szCs w:val="20"/>
        </w:rPr>
        <w:t>Урмарского</w:t>
      </w:r>
      <w:proofErr w:type="spellEnd"/>
      <w:r w:rsidRPr="008B6F05">
        <w:rPr>
          <w:sz w:val="20"/>
          <w:szCs w:val="20"/>
        </w:rPr>
        <w:t xml:space="preserve"> района Чувашской Республики Чувашской Республики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 наименование органа, направляющего межведомственный запрос;</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 наименование органа, в адрес которого направляется межведомственный запрос;</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8B6F05">
        <w:rPr>
          <w:sz w:val="20"/>
          <w:szCs w:val="20"/>
        </w:rPr>
        <w:t>необходимых</w:t>
      </w:r>
      <w:proofErr w:type="gramEnd"/>
      <w:r w:rsidRPr="008B6F05">
        <w:rPr>
          <w:sz w:val="20"/>
          <w:szCs w:val="20"/>
        </w:rPr>
        <w:t xml:space="preserve"> для предоставления муниципальной услуги, и указание на реквизиты данного нормативного правового акта;</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 xml:space="preserve">-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8B6F05">
        <w:rPr>
          <w:sz w:val="20"/>
          <w:szCs w:val="20"/>
        </w:rPr>
        <w:t>таких</w:t>
      </w:r>
      <w:proofErr w:type="gramEnd"/>
      <w:r w:rsidRPr="008B6F05">
        <w:rPr>
          <w:sz w:val="20"/>
          <w:szCs w:val="20"/>
        </w:rPr>
        <w:t xml:space="preserve"> документа и (или) информации;</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 контактная информация для направления ответа на межведомственный запрос;</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 дата направления межведомственного запроса;</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 xml:space="preserve">Срок направления межведомственного запроса в соответствующий орган (организацию) не должен превышать 3 дней с момента приема и регистрации заявления и документов, необходимых для предоставления муниципальной услуги. </w:t>
      </w:r>
    </w:p>
    <w:p w:rsidR="008B6F05" w:rsidRPr="008B6F05" w:rsidRDefault="008B6F05" w:rsidP="008B6F05">
      <w:pPr>
        <w:pStyle w:val="a6"/>
        <w:spacing w:before="0" w:beforeAutospacing="0" w:after="0" w:afterAutospacing="0"/>
        <w:ind w:firstLine="539"/>
        <w:rPr>
          <w:sz w:val="20"/>
          <w:szCs w:val="20"/>
        </w:rPr>
      </w:pPr>
      <w:r w:rsidRPr="008B6F05">
        <w:rPr>
          <w:sz w:val="20"/>
          <w:szCs w:val="20"/>
        </w:rPr>
        <w:lastRenderedPageBreak/>
        <w:t>Результатом предоставления муниципальной услуги является направление межведомственного запроса в соответствующий орган (организацию).</w:t>
      </w:r>
    </w:p>
    <w:p w:rsidR="008B6F05" w:rsidRPr="008B6F05" w:rsidRDefault="008B6F05" w:rsidP="008B6F05">
      <w:pPr>
        <w:pStyle w:val="a6"/>
        <w:spacing w:before="0" w:beforeAutospacing="0" w:after="0" w:afterAutospacing="0"/>
        <w:ind w:firstLine="539"/>
        <w:rPr>
          <w:sz w:val="20"/>
          <w:szCs w:val="20"/>
        </w:rPr>
      </w:pPr>
      <w:r w:rsidRPr="008B6F05">
        <w:rPr>
          <w:b/>
          <w:bCs/>
          <w:sz w:val="20"/>
          <w:szCs w:val="20"/>
        </w:rPr>
        <w:t xml:space="preserve">3.1.3. Рассмотрение принятых документов </w:t>
      </w:r>
    </w:p>
    <w:p w:rsidR="008B6F05" w:rsidRPr="008B6F05" w:rsidRDefault="008B6F05" w:rsidP="008B6F05">
      <w:pPr>
        <w:pStyle w:val="a6"/>
        <w:shd w:val="clear" w:color="auto" w:fill="FFFFFF"/>
        <w:spacing w:before="0" w:beforeAutospacing="0" w:after="0" w:afterAutospacing="0"/>
        <w:ind w:firstLine="567"/>
        <w:rPr>
          <w:sz w:val="20"/>
          <w:szCs w:val="20"/>
        </w:rPr>
      </w:pPr>
      <w:r w:rsidRPr="008B6F05">
        <w:rPr>
          <w:color w:val="000000"/>
          <w:sz w:val="20"/>
          <w:szCs w:val="20"/>
        </w:rPr>
        <w:t>Специалист администрации, в должностные обязанности которого входит исполнение административной процедуры, проверяет соответствие содержания заявления и приложенных к нему документов требованиям, установленным пунктом 2.6 настоящего Регламента.</w:t>
      </w:r>
    </w:p>
    <w:p w:rsidR="008B6F05" w:rsidRPr="008B6F05" w:rsidRDefault="008B6F05" w:rsidP="008B6F05">
      <w:pPr>
        <w:pStyle w:val="a6"/>
        <w:shd w:val="clear" w:color="auto" w:fill="FFFFFF"/>
        <w:spacing w:before="0" w:beforeAutospacing="0" w:after="0" w:afterAutospacing="0"/>
        <w:ind w:firstLine="567"/>
        <w:rPr>
          <w:sz w:val="20"/>
          <w:szCs w:val="20"/>
        </w:rPr>
      </w:pPr>
      <w:proofErr w:type="gramStart"/>
      <w:r w:rsidRPr="008B6F05">
        <w:rPr>
          <w:color w:val="000000"/>
          <w:sz w:val="20"/>
          <w:szCs w:val="20"/>
        </w:rPr>
        <w:t>Специалистом администрации выполняется проверка документации по планировке территории на соответствие Генеральному плану сельского поселения, правилам землепользования и застройки сельского поселения, техническим регламентам, нормативам градостроительного проектирования, градостроительным регламентам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w:t>
      </w:r>
      <w:proofErr w:type="gramEnd"/>
      <w:r w:rsidRPr="008B6F05">
        <w:rPr>
          <w:color w:val="000000"/>
          <w:sz w:val="20"/>
          <w:szCs w:val="20"/>
        </w:rPr>
        <w:t xml:space="preserve"> условиями использования территории. </w:t>
      </w:r>
    </w:p>
    <w:p w:rsidR="008B6F05" w:rsidRPr="008B6F05" w:rsidRDefault="008B6F05" w:rsidP="008B6F05">
      <w:pPr>
        <w:pStyle w:val="a6"/>
        <w:shd w:val="clear" w:color="auto" w:fill="FFFFFF"/>
        <w:spacing w:before="0" w:beforeAutospacing="0" w:after="0" w:afterAutospacing="0"/>
        <w:ind w:firstLine="567"/>
        <w:rPr>
          <w:sz w:val="20"/>
          <w:szCs w:val="20"/>
        </w:rPr>
      </w:pPr>
      <w:r w:rsidRPr="008B6F05">
        <w:rPr>
          <w:color w:val="000000"/>
          <w:sz w:val="20"/>
          <w:szCs w:val="20"/>
        </w:rPr>
        <w:t>Срок исполнения административной процедуры – не более 5 рабочих дня со дня поступления заявлений и документов в администрацию поселения.</w:t>
      </w:r>
    </w:p>
    <w:p w:rsidR="008B6F05" w:rsidRPr="008B6F05" w:rsidRDefault="008B6F05" w:rsidP="008B6F05">
      <w:pPr>
        <w:pStyle w:val="a6"/>
        <w:spacing w:before="0" w:beforeAutospacing="0" w:after="0" w:afterAutospacing="0"/>
        <w:ind w:firstLine="539"/>
        <w:rPr>
          <w:sz w:val="20"/>
          <w:szCs w:val="20"/>
        </w:rPr>
      </w:pPr>
      <w:r w:rsidRPr="008B6F05">
        <w:rPr>
          <w:b/>
          <w:bCs/>
          <w:sz w:val="20"/>
          <w:szCs w:val="20"/>
        </w:rPr>
        <w:t>3.1.4. Письменное уведомление об отказе в предоставлении муниципальной услуги</w:t>
      </w:r>
    </w:p>
    <w:p w:rsidR="008B6F05" w:rsidRPr="008B6F05" w:rsidRDefault="008B6F05" w:rsidP="008B6F05">
      <w:pPr>
        <w:pStyle w:val="a6"/>
        <w:spacing w:before="0" w:beforeAutospacing="0" w:after="0" w:afterAutospacing="0"/>
        <w:ind w:right="28" w:firstLine="539"/>
        <w:rPr>
          <w:sz w:val="20"/>
          <w:szCs w:val="20"/>
        </w:rPr>
      </w:pPr>
      <w:r w:rsidRPr="008B6F05">
        <w:rPr>
          <w:sz w:val="20"/>
          <w:szCs w:val="20"/>
        </w:rPr>
        <w:t xml:space="preserve">Основанием является отсутствие полного перечня документов, прилагаемых к Заявлению в соответствии с </w:t>
      </w:r>
      <w:hyperlink w:anchor="Подпункт2_6" w:history="1">
        <w:r w:rsidRPr="008B6F05">
          <w:rPr>
            <w:rStyle w:val="a5"/>
            <w:sz w:val="20"/>
            <w:szCs w:val="20"/>
          </w:rPr>
          <w:t>пунктом 2.6.</w:t>
        </w:r>
      </w:hyperlink>
      <w:r w:rsidRPr="008B6F05">
        <w:rPr>
          <w:sz w:val="20"/>
          <w:szCs w:val="20"/>
        </w:rPr>
        <w:t xml:space="preserve"> настоящего Административного регламента. Специалист Администрации по результатам проверки документации по планировке территории осуществляет подготовку заключения о соответствии документации установленным требованиям, либо об отклонении такой документации и направлении ее на доработку </w:t>
      </w:r>
      <w:proofErr w:type="gramStart"/>
      <w:r w:rsidRPr="008B6F05">
        <w:rPr>
          <w:sz w:val="20"/>
          <w:szCs w:val="20"/>
        </w:rPr>
        <w:t xml:space="preserve">( </w:t>
      </w:r>
      <w:proofErr w:type="gramEnd"/>
      <w:r w:rsidRPr="008B6F05">
        <w:rPr>
          <w:sz w:val="20"/>
          <w:szCs w:val="20"/>
        </w:rPr>
        <w:t>срок исполнения 10 календарных дней).</w:t>
      </w:r>
    </w:p>
    <w:p w:rsidR="008B6F05" w:rsidRPr="008B6F05" w:rsidRDefault="008B6F05" w:rsidP="008B6F05">
      <w:pPr>
        <w:pStyle w:val="a6"/>
        <w:spacing w:before="0" w:beforeAutospacing="0" w:after="0" w:afterAutospacing="0"/>
        <w:ind w:right="28" w:firstLine="539"/>
        <w:rPr>
          <w:sz w:val="20"/>
          <w:szCs w:val="20"/>
        </w:rPr>
      </w:pPr>
      <w:r w:rsidRPr="008B6F05">
        <w:rPr>
          <w:sz w:val="20"/>
          <w:szCs w:val="20"/>
        </w:rPr>
        <w:t>В случае подготовки заключения об отклонении документации по планировке территории и о направлении ее на доработку специалист Администрации осуществляет подготовку письменного уведомления заявителю за подписью главы Администрации, которое направляется заявителю в течение трех дней с момента его подписания.</w:t>
      </w:r>
    </w:p>
    <w:p w:rsidR="008B6F05" w:rsidRPr="008B6F05" w:rsidRDefault="008B6F05" w:rsidP="008B6F05">
      <w:pPr>
        <w:pStyle w:val="a6"/>
        <w:spacing w:before="0" w:beforeAutospacing="0" w:after="0" w:afterAutospacing="0"/>
        <w:ind w:right="28" w:firstLine="539"/>
        <w:rPr>
          <w:sz w:val="20"/>
          <w:szCs w:val="20"/>
        </w:rPr>
      </w:pPr>
      <w:r w:rsidRPr="008B6F05">
        <w:rPr>
          <w:sz w:val="20"/>
          <w:szCs w:val="20"/>
        </w:rPr>
        <w:t xml:space="preserve">В случае если Заявление с прилагаемыми документами </w:t>
      </w:r>
      <w:proofErr w:type="gramStart"/>
      <w:r w:rsidRPr="008B6F05">
        <w:rPr>
          <w:sz w:val="20"/>
          <w:szCs w:val="20"/>
        </w:rPr>
        <w:t xml:space="preserve">поступило из МФЦ специалист администрации в течение рабочего дня со дня установления факта </w:t>
      </w:r>
      <w:proofErr w:type="spellStart"/>
      <w:r w:rsidRPr="008B6F05">
        <w:rPr>
          <w:sz w:val="20"/>
          <w:szCs w:val="20"/>
        </w:rPr>
        <w:t>неустранения</w:t>
      </w:r>
      <w:proofErr w:type="spellEnd"/>
      <w:r w:rsidRPr="008B6F05">
        <w:rPr>
          <w:sz w:val="20"/>
          <w:szCs w:val="20"/>
        </w:rPr>
        <w:t xml:space="preserve"> замечаний составляет</w:t>
      </w:r>
      <w:proofErr w:type="gramEnd"/>
      <w:r w:rsidRPr="008B6F05">
        <w:rPr>
          <w:sz w:val="20"/>
          <w:szCs w:val="20"/>
        </w:rPr>
        <w:t xml:space="preserve"> и отправляет в МФЦ письменное уведомление об отказе (1 экз., оригинал) с указанием причин отказа и возможностей их устранения. К уведомлению прилагаются все представленные документы.</w:t>
      </w:r>
    </w:p>
    <w:p w:rsidR="008B6F05" w:rsidRPr="008B6F05" w:rsidRDefault="008B6F05" w:rsidP="008B6F05">
      <w:pPr>
        <w:pStyle w:val="a6"/>
        <w:spacing w:before="0" w:beforeAutospacing="0" w:after="0" w:afterAutospacing="0"/>
        <w:ind w:right="28" w:firstLine="539"/>
        <w:rPr>
          <w:sz w:val="20"/>
          <w:szCs w:val="20"/>
        </w:rPr>
      </w:pPr>
      <w:r w:rsidRPr="008B6F05">
        <w:rPr>
          <w:sz w:val="20"/>
          <w:szCs w:val="20"/>
        </w:rPr>
        <w:t xml:space="preserve">Специалист МФЦ в день поступления письменного уведомления об отказе фиксирует в СЭД о смене статуса документа </w:t>
      </w:r>
      <w:proofErr w:type="gramStart"/>
      <w:r w:rsidRPr="008B6F05">
        <w:rPr>
          <w:sz w:val="20"/>
          <w:szCs w:val="20"/>
        </w:rPr>
        <w:t>на</w:t>
      </w:r>
      <w:proofErr w:type="gramEnd"/>
      <w:r w:rsidRPr="008B6F05">
        <w:rPr>
          <w:sz w:val="20"/>
          <w:szCs w:val="20"/>
        </w:rPr>
        <w:t xml:space="preserve"> «отказано </w:t>
      </w:r>
      <w:proofErr w:type="gramStart"/>
      <w:r w:rsidRPr="008B6F05">
        <w:rPr>
          <w:sz w:val="20"/>
          <w:szCs w:val="20"/>
        </w:rPr>
        <w:t>в</w:t>
      </w:r>
      <w:proofErr w:type="gramEnd"/>
      <w:r w:rsidRPr="008B6F05">
        <w:rPr>
          <w:sz w:val="20"/>
          <w:szCs w:val="20"/>
        </w:rPr>
        <w:t xml:space="preserve"> услуге» и извещает заявителя по телефону.</w:t>
      </w:r>
    </w:p>
    <w:p w:rsidR="008B6F05" w:rsidRPr="008B6F05" w:rsidRDefault="008B6F05" w:rsidP="008B6F05">
      <w:pPr>
        <w:pStyle w:val="a6"/>
        <w:spacing w:before="0" w:beforeAutospacing="0" w:after="0" w:afterAutospacing="0"/>
        <w:ind w:right="28" w:firstLine="539"/>
        <w:rPr>
          <w:sz w:val="20"/>
          <w:szCs w:val="20"/>
        </w:rPr>
      </w:pPr>
      <w:r w:rsidRPr="008B6F05">
        <w:rPr>
          <w:sz w:val="20"/>
          <w:szCs w:val="20"/>
        </w:rPr>
        <w:t>Уведомление об отказе, с указанием причин отказа и возможностей их устранения выдается заявителям либо их предстателям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СЭД на «выдано». Заявителю выдается 1 экз. уведомления (оригинал) с прилагаемыми документами при личном обращении.</w:t>
      </w:r>
    </w:p>
    <w:p w:rsidR="008B6F05" w:rsidRPr="008B6F05" w:rsidRDefault="008B6F05" w:rsidP="008B6F05">
      <w:pPr>
        <w:pStyle w:val="a6"/>
        <w:spacing w:before="0" w:beforeAutospacing="0" w:after="0" w:afterAutospacing="0"/>
        <w:ind w:right="28" w:firstLine="539"/>
        <w:rPr>
          <w:sz w:val="20"/>
          <w:szCs w:val="20"/>
        </w:rPr>
      </w:pPr>
      <w:r w:rsidRPr="008B6F05">
        <w:rPr>
          <w:sz w:val="20"/>
          <w:szCs w:val="20"/>
        </w:rPr>
        <w:t xml:space="preserve">Результатом предоставления муниципальной услуги является выдача уведомления об отказе в предоставлении муниципальной услуги. </w:t>
      </w:r>
    </w:p>
    <w:p w:rsidR="008B6F05" w:rsidRPr="008B6F05" w:rsidRDefault="008B6F05" w:rsidP="008B6F05">
      <w:pPr>
        <w:pStyle w:val="a6"/>
        <w:spacing w:before="0" w:beforeAutospacing="0" w:after="0" w:afterAutospacing="0"/>
        <w:ind w:firstLine="539"/>
        <w:rPr>
          <w:sz w:val="20"/>
          <w:szCs w:val="20"/>
        </w:rPr>
      </w:pPr>
      <w:r w:rsidRPr="008B6F05">
        <w:rPr>
          <w:b/>
          <w:bCs/>
          <w:sz w:val="20"/>
          <w:szCs w:val="20"/>
        </w:rPr>
        <w:t xml:space="preserve">3.1.5. Подготовка и выдача документации по планировке территории </w:t>
      </w:r>
    </w:p>
    <w:p w:rsidR="008B6F05" w:rsidRPr="008B6F05" w:rsidRDefault="008B6F05" w:rsidP="008B6F05">
      <w:pPr>
        <w:pStyle w:val="a6"/>
        <w:spacing w:before="0" w:beforeAutospacing="0" w:after="0" w:afterAutospacing="0"/>
        <w:ind w:firstLine="567"/>
        <w:rPr>
          <w:sz w:val="20"/>
          <w:szCs w:val="20"/>
        </w:rPr>
      </w:pPr>
      <w:r w:rsidRPr="008B6F05">
        <w:rPr>
          <w:sz w:val="20"/>
          <w:szCs w:val="20"/>
        </w:rPr>
        <w:t xml:space="preserve">Основанием для начала административной процедуры является формирование полного пакета документов, необходимого для предоставления муниципальной услуги и подписание главой Администрации </w:t>
      </w:r>
      <w:proofErr w:type="gramStart"/>
      <w:r w:rsidRPr="008B6F05">
        <w:rPr>
          <w:sz w:val="20"/>
          <w:szCs w:val="20"/>
        </w:rPr>
        <w:t>заключения</w:t>
      </w:r>
      <w:proofErr w:type="gramEnd"/>
      <w:r w:rsidRPr="008B6F05">
        <w:rPr>
          <w:sz w:val="20"/>
          <w:szCs w:val="20"/>
        </w:rPr>
        <w:t xml:space="preserve"> о соответствии документации установленным требованиям.</w:t>
      </w:r>
    </w:p>
    <w:p w:rsidR="008B6F05" w:rsidRPr="008B6F05" w:rsidRDefault="008B6F05" w:rsidP="008B6F05">
      <w:pPr>
        <w:pStyle w:val="a6"/>
        <w:spacing w:before="0" w:beforeAutospacing="0" w:after="0" w:afterAutospacing="0"/>
        <w:ind w:firstLine="567"/>
        <w:rPr>
          <w:sz w:val="20"/>
          <w:szCs w:val="20"/>
        </w:rPr>
      </w:pPr>
      <w:r w:rsidRPr="008B6F05">
        <w:rPr>
          <w:sz w:val="20"/>
          <w:szCs w:val="20"/>
        </w:rPr>
        <w:t>В случае, если публичные слушания по проекту планировки территории и проекта межевания территории в соответствии с частью 5,1, ст. 46 Градостроительного кодекса Российской</w:t>
      </w:r>
      <w:proofErr w:type="gramStart"/>
      <w:r w:rsidRPr="008B6F05">
        <w:rPr>
          <w:sz w:val="20"/>
          <w:szCs w:val="20"/>
        </w:rPr>
        <w:t>1</w:t>
      </w:r>
      <w:proofErr w:type="gramEnd"/>
      <w:r w:rsidRPr="008B6F05">
        <w:rPr>
          <w:sz w:val="20"/>
          <w:szCs w:val="20"/>
        </w:rPr>
        <w:t xml:space="preserve"> Федерации не проводится, специалист Администрации осуществляет подготовку проекта нормативного правового акта об утверждении документации по планировке территории в порядке, установленным настоящим административным регламентом.</w:t>
      </w:r>
    </w:p>
    <w:p w:rsidR="008B6F05" w:rsidRPr="008B6F05" w:rsidRDefault="008B6F05" w:rsidP="008B6F05">
      <w:pPr>
        <w:pStyle w:val="a6"/>
        <w:spacing w:before="0" w:beforeAutospacing="0" w:after="0" w:afterAutospacing="0"/>
        <w:ind w:firstLine="567"/>
        <w:rPr>
          <w:sz w:val="20"/>
          <w:szCs w:val="20"/>
        </w:rPr>
      </w:pPr>
      <w:proofErr w:type="gramStart"/>
      <w:r w:rsidRPr="008B6F05">
        <w:rPr>
          <w:sz w:val="20"/>
          <w:szCs w:val="20"/>
        </w:rPr>
        <w:t xml:space="preserve">После получения заключения о соответствии документации по планировке территории установленным требованиям настоящего административного регламента специалист Администрации, ответственный за предоставление муниципальной услуги, осуществляет подготовку проекта нормативного правового акта о назначении публичных слушаний (срок исполнения – 5 календарных дней). </w:t>
      </w:r>
      <w:proofErr w:type="gramEnd"/>
    </w:p>
    <w:p w:rsidR="008B6F05" w:rsidRPr="008B6F05" w:rsidRDefault="008B6F05" w:rsidP="008B6F05">
      <w:pPr>
        <w:pStyle w:val="a6"/>
        <w:spacing w:before="0" w:beforeAutospacing="0" w:after="0" w:afterAutospacing="0"/>
        <w:ind w:firstLine="567"/>
        <w:rPr>
          <w:sz w:val="20"/>
          <w:szCs w:val="20"/>
        </w:rPr>
      </w:pPr>
      <w:r w:rsidRPr="008B6F05">
        <w:rPr>
          <w:sz w:val="20"/>
          <w:szCs w:val="20"/>
        </w:rPr>
        <w:t>Решение о дате и месте проведения публичных слушаний принимает глава Администрации.</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 xml:space="preserve">После принятия нормативного правового акта о назначении публичных слушаний специалист Администрации осуществляет опубликование правового акта о публичных слушаниях в периодическом печатном издании «Вестник </w:t>
      </w:r>
      <w:proofErr w:type="spellStart"/>
      <w:r w:rsidRPr="008B6F05">
        <w:rPr>
          <w:sz w:val="20"/>
          <w:szCs w:val="20"/>
        </w:rPr>
        <w:t>Кудеснерского</w:t>
      </w:r>
      <w:proofErr w:type="spellEnd"/>
      <w:r w:rsidRPr="008B6F05">
        <w:rPr>
          <w:sz w:val="20"/>
          <w:szCs w:val="20"/>
        </w:rPr>
        <w:t xml:space="preserve"> сельского поселения </w:t>
      </w:r>
      <w:proofErr w:type="spellStart"/>
      <w:r w:rsidRPr="008B6F05">
        <w:rPr>
          <w:sz w:val="20"/>
          <w:szCs w:val="20"/>
        </w:rPr>
        <w:t>Урмарского</w:t>
      </w:r>
      <w:proofErr w:type="spellEnd"/>
      <w:r w:rsidRPr="008B6F05">
        <w:rPr>
          <w:sz w:val="20"/>
          <w:szCs w:val="20"/>
        </w:rPr>
        <w:t xml:space="preserve"> района Чувашской Республики Чувашской Республики» и на официальном сайте администрации </w:t>
      </w:r>
      <w:proofErr w:type="spellStart"/>
      <w:r w:rsidRPr="008B6F05">
        <w:rPr>
          <w:sz w:val="20"/>
          <w:szCs w:val="20"/>
        </w:rPr>
        <w:t>Кудеснерского</w:t>
      </w:r>
      <w:proofErr w:type="spellEnd"/>
      <w:r w:rsidRPr="008B6F05">
        <w:rPr>
          <w:sz w:val="20"/>
          <w:szCs w:val="20"/>
        </w:rPr>
        <w:t xml:space="preserve"> сельского поселения </w:t>
      </w:r>
      <w:proofErr w:type="spellStart"/>
      <w:r w:rsidRPr="008B6F05">
        <w:rPr>
          <w:sz w:val="20"/>
          <w:szCs w:val="20"/>
        </w:rPr>
        <w:t>Урмарского</w:t>
      </w:r>
      <w:proofErr w:type="spellEnd"/>
      <w:r w:rsidRPr="008B6F05">
        <w:rPr>
          <w:sz w:val="20"/>
          <w:szCs w:val="20"/>
        </w:rPr>
        <w:t xml:space="preserve"> района Чувашской Республики Чувашской Республики</w:t>
      </w:r>
      <w:proofErr w:type="gramStart"/>
      <w:r w:rsidRPr="008B6F05">
        <w:rPr>
          <w:sz w:val="20"/>
          <w:szCs w:val="20"/>
        </w:rPr>
        <w:t xml:space="preserve"> ,</w:t>
      </w:r>
      <w:proofErr w:type="gramEnd"/>
      <w:r w:rsidRPr="008B6F05">
        <w:rPr>
          <w:sz w:val="20"/>
          <w:szCs w:val="20"/>
        </w:rPr>
        <w:t xml:space="preserve"> вместе с проектом документации по планировке территории.</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Участники публичных слушаний по проекту планировки территории вправе представить в уполномоченные на проведение публичных слушаний орган местного самоуправления поселения свои предложения и замечания, касающиеся проекта планировки территории, для включения их в протокол публичных слушаний.</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 xml:space="preserve">Заключение о результатах публичных слушаний по проекту планировки территории подлежит опубликованию в порядке, установленном для официального опубликования муниципальных правовых </w:t>
      </w:r>
      <w:r w:rsidRPr="008B6F05">
        <w:rPr>
          <w:sz w:val="20"/>
          <w:szCs w:val="20"/>
        </w:rPr>
        <w:lastRenderedPageBreak/>
        <w:t xml:space="preserve">актов, иной официальной информации, и размещается на официальном сайте </w:t>
      </w:r>
      <w:proofErr w:type="spellStart"/>
      <w:r w:rsidRPr="008B6F05">
        <w:rPr>
          <w:sz w:val="20"/>
          <w:szCs w:val="20"/>
        </w:rPr>
        <w:t>Кудеснерского</w:t>
      </w:r>
      <w:proofErr w:type="spellEnd"/>
      <w:r w:rsidRPr="008B6F05">
        <w:rPr>
          <w:sz w:val="20"/>
          <w:szCs w:val="20"/>
        </w:rPr>
        <w:t xml:space="preserve"> сельского поселения </w:t>
      </w:r>
      <w:proofErr w:type="spellStart"/>
      <w:r w:rsidRPr="008B6F05">
        <w:rPr>
          <w:sz w:val="20"/>
          <w:szCs w:val="20"/>
        </w:rPr>
        <w:t>Урмарского</w:t>
      </w:r>
      <w:proofErr w:type="spellEnd"/>
      <w:r w:rsidRPr="008B6F05">
        <w:rPr>
          <w:sz w:val="20"/>
          <w:szCs w:val="20"/>
        </w:rPr>
        <w:t xml:space="preserve"> района Чувашской Республики Чувашской Республик в сети "Интернет".</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 xml:space="preserve">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w:t>
      </w:r>
      <w:proofErr w:type="spellStart"/>
      <w:r w:rsidRPr="008B6F05">
        <w:rPr>
          <w:sz w:val="20"/>
          <w:szCs w:val="20"/>
        </w:rPr>
        <w:t>Кудеснерского</w:t>
      </w:r>
      <w:proofErr w:type="spellEnd"/>
      <w:r w:rsidRPr="008B6F05">
        <w:rPr>
          <w:sz w:val="20"/>
          <w:szCs w:val="20"/>
        </w:rPr>
        <w:t xml:space="preserve"> сельского поселения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8B6F05" w:rsidRPr="008B6F05" w:rsidRDefault="008B6F05" w:rsidP="008B6F05">
      <w:pPr>
        <w:pStyle w:val="a6"/>
        <w:spacing w:before="0" w:beforeAutospacing="0" w:after="0" w:afterAutospacing="0"/>
        <w:ind w:firstLine="539"/>
        <w:rPr>
          <w:sz w:val="20"/>
          <w:szCs w:val="20"/>
        </w:rPr>
      </w:pPr>
      <w:proofErr w:type="gramStart"/>
      <w:r w:rsidRPr="008B6F05">
        <w:rPr>
          <w:sz w:val="20"/>
          <w:szCs w:val="20"/>
        </w:rPr>
        <w:t>Администрация не позднее чем через 15 календарных дней после проведения публичных слушаний направляет подготовленную документацию по планировке территории, протокол публичных слушаний по проекту планировки территории и заключение о результатах публичных слушаний главе Администрации, который в течение четырнадцати календарных дней со дня поступления указанной документации принимает решение об утверждении документации по планировке территории или об отклонении такой документации и о направлении</w:t>
      </w:r>
      <w:proofErr w:type="gramEnd"/>
      <w:r w:rsidRPr="008B6F05">
        <w:rPr>
          <w:sz w:val="20"/>
          <w:szCs w:val="20"/>
        </w:rPr>
        <w:t xml:space="preserve"> её на доработку. </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 xml:space="preserve">Утвержденная документация по планировке территории подлежит опубликованию в течение 7 рабочих дней со дня утверждения указанной документации и размещается на официальном сайте Администрации </w:t>
      </w:r>
      <w:proofErr w:type="spellStart"/>
      <w:r w:rsidRPr="008B6F05">
        <w:rPr>
          <w:sz w:val="20"/>
          <w:szCs w:val="20"/>
        </w:rPr>
        <w:t>Кудеснерского</w:t>
      </w:r>
      <w:proofErr w:type="spellEnd"/>
      <w:r w:rsidRPr="008B6F05">
        <w:rPr>
          <w:sz w:val="20"/>
          <w:szCs w:val="20"/>
        </w:rPr>
        <w:t xml:space="preserve"> сельского поселения </w:t>
      </w:r>
      <w:proofErr w:type="spellStart"/>
      <w:r w:rsidRPr="008B6F05">
        <w:rPr>
          <w:sz w:val="20"/>
          <w:szCs w:val="20"/>
        </w:rPr>
        <w:t>Урмарского</w:t>
      </w:r>
      <w:proofErr w:type="spellEnd"/>
      <w:r w:rsidRPr="008B6F05">
        <w:rPr>
          <w:sz w:val="20"/>
          <w:szCs w:val="20"/>
        </w:rPr>
        <w:t xml:space="preserve"> района Чувашской Республики Чувашской Республики.  </w:t>
      </w:r>
    </w:p>
    <w:p w:rsidR="008B6F05" w:rsidRPr="008B6F05" w:rsidRDefault="008B6F05" w:rsidP="008B6F05">
      <w:pPr>
        <w:pStyle w:val="a6"/>
        <w:spacing w:before="0" w:beforeAutospacing="0" w:after="0" w:afterAutospacing="0"/>
        <w:ind w:firstLine="567"/>
        <w:rPr>
          <w:sz w:val="20"/>
          <w:szCs w:val="20"/>
        </w:rPr>
      </w:pPr>
      <w:r w:rsidRPr="008B6F05">
        <w:rPr>
          <w:sz w:val="20"/>
          <w:szCs w:val="20"/>
        </w:rPr>
        <w:t>Способ фиксации результата административной процедуры:</w:t>
      </w:r>
    </w:p>
    <w:p w:rsidR="008B6F05" w:rsidRPr="008B6F05" w:rsidRDefault="008B6F05" w:rsidP="008B6F05">
      <w:pPr>
        <w:pStyle w:val="a6"/>
        <w:spacing w:before="0" w:beforeAutospacing="0" w:after="0" w:afterAutospacing="0"/>
        <w:ind w:firstLine="567"/>
        <w:rPr>
          <w:sz w:val="20"/>
          <w:szCs w:val="20"/>
        </w:rPr>
      </w:pPr>
      <w:r w:rsidRPr="008B6F05">
        <w:rPr>
          <w:sz w:val="20"/>
          <w:szCs w:val="20"/>
        </w:rPr>
        <w:t xml:space="preserve">присвоение специалистом, </w:t>
      </w:r>
      <w:r w:rsidRPr="008B6F05">
        <w:rPr>
          <w:color w:val="000000"/>
          <w:sz w:val="20"/>
          <w:szCs w:val="20"/>
        </w:rPr>
        <w:t>ответственным за прием и регистрацию документов</w:t>
      </w:r>
      <w:r w:rsidRPr="008B6F05">
        <w:rPr>
          <w:sz w:val="20"/>
          <w:szCs w:val="20"/>
        </w:rPr>
        <w:t>, регистрационного номера нормативному правовому акту о принятии решения о подготовке документации по планировке территории (или о мотивированном отказе в принятии решения о подготовке документации по планировке территории), нормативному правовому акту об утверждении документации по планировке территории</w:t>
      </w:r>
      <w:r w:rsidRPr="008B6F05">
        <w:rPr>
          <w:color w:val="000000"/>
          <w:sz w:val="20"/>
          <w:szCs w:val="20"/>
        </w:rPr>
        <w:t xml:space="preserve"> в журнале регистрации постановлений Администрации.</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Результатом предоставления муниципальной услуги является выдача копий правового акта об утверждении документации по планировке территории.</w:t>
      </w:r>
    </w:p>
    <w:p w:rsidR="008B6F05" w:rsidRPr="008B6F05" w:rsidRDefault="008B6F05" w:rsidP="008B6F05">
      <w:pPr>
        <w:pStyle w:val="a6"/>
        <w:spacing w:before="0" w:beforeAutospacing="0" w:after="0" w:afterAutospacing="0"/>
        <w:ind w:firstLine="539"/>
        <w:rPr>
          <w:sz w:val="20"/>
          <w:szCs w:val="20"/>
        </w:rPr>
      </w:pPr>
      <w:r w:rsidRPr="008B6F05">
        <w:rPr>
          <w:b/>
          <w:bCs/>
          <w:sz w:val="20"/>
          <w:szCs w:val="20"/>
        </w:rPr>
        <w:t>3.1.6. Предоставление ответа на письменное обращение заявителя</w:t>
      </w:r>
    </w:p>
    <w:p w:rsidR="008B6F05" w:rsidRPr="008B6F05" w:rsidRDefault="008B6F05" w:rsidP="008B6F05">
      <w:pPr>
        <w:pStyle w:val="a6"/>
        <w:spacing w:before="0" w:beforeAutospacing="0" w:after="0" w:afterAutospacing="0"/>
        <w:ind w:right="28" w:firstLine="539"/>
        <w:rPr>
          <w:sz w:val="20"/>
          <w:szCs w:val="20"/>
        </w:rPr>
      </w:pPr>
      <w:r w:rsidRPr="008B6F05">
        <w:rPr>
          <w:sz w:val="20"/>
          <w:szCs w:val="20"/>
        </w:rPr>
        <w:t xml:space="preserve">Основанием для начала административной процедуры является письменное обращение заявителя. </w:t>
      </w:r>
    </w:p>
    <w:p w:rsidR="008B6F05" w:rsidRPr="008B6F05" w:rsidRDefault="008B6F05" w:rsidP="008B6F05">
      <w:pPr>
        <w:pStyle w:val="a6"/>
        <w:spacing w:before="0" w:beforeAutospacing="0" w:after="0" w:afterAutospacing="0"/>
        <w:ind w:right="28" w:firstLine="539"/>
        <w:rPr>
          <w:sz w:val="20"/>
          <w:szCs w:val="20"/>
        </w:rPr>
      </w:pPr>
      <w:r w:rsidRPr="008B6F05">
        <w:rPr>
          <w:sz w:val="20"/>
          <w:szCs w:val="20"/>
        </w:rPr>
        <w:t xml:space="preserve">Ответ на письменное обращение предоставляется в простой, четкой и понятной форме, с указанием фамилии и номера телефона непосредственного исполнителя в </w:t>
      </w:r>
      <w:proofErr w:type="gramStart"/>
      <w:r w:rsidRPr="008B6F05">
        <w:rPr>
          <w:sz w:val="20"/>
          <w:szCs w:val="20"/>
        </w:rPr>
        <w:t>срок, не превышающий 30 календарных дней со дня регистрации обращения в канцелярии и регистрируется</w:t>
      </w:r>
      <w:proofErr w:type="gramEnd"/>
      <w:r w:rsidRPr="008B6F05">
        <w:rPr>
          <w:sz w:val="20"/>
          <w:szCs w:val="20"/>
        </w:rPr>
        <w:t xml:space="preserve"> в течение рабочего дня. </w:t>
      </w:r>
    </w:p>
    <w:p w:rsidR="008B6F05" w:rsidRPr="008B6F05" w:rsidRDefault="008B6F05" w:rsidP="008B6F05">
      <w:pPr>
        <w:pStyle w:val="a6"/>
        <w:spacing w:before="0" w:beforeAutospacing="0" w:after="0" w:afterAutospacing="0"/>
        <w:ind w:right="28" w:firstLine="539"/>
        <w:rPr>
          <w:sz w:val="20"/>
          <w:szCs w:val="20"/>
        </w:rPr>
      </w:pPr>
      <w:r w:rsidRPr="008B6F05">
        <w:rPr>
          <w:sz w:val="20"/>
          <w:szCs w:val="20"/>
        </w:rPr>
        <w:t xml:space="preserve">Результат рассмотренного обращения направляется заявителю путём почтового отправления или по электронной почте (в зависимости от способа доставки ответа, указанного в письменном обращении или способа обращения заявителя). </w:t>
      </w:r>
    </w:p>
    <w:p w:rsidR="008B6F05" w:rsidRPr="008B6F05" w:rsidRDefault="008B6F05" w:rsidP="008B6F05">
      <w:pPr>
        <w:pStyle w:val="a6"/>
        <w:spacing w:before="0" w:beforeAutospacing="0" w:after="0" w:afterAutospacing="0"/>
        <w:ind w:right="28" w:firstLine="539"/>
        <w:rPr>
          <w:sz w:val="20"/>
          <w:szCs w:val="20"/>
        </w:rPr>
      </w:pPr>
      <w:r w:rsidRPr="008B6F05">
        <w:rPr>
          <w:sz w:val="20"/>
          <w:szCs w:val="20"/>
        </w:rPr>
        <w:t xml:space="preserve">В случае если обращение </w:t>
      </w:r>
      <w:proofErr w:type="gramStart"/>
      <w:r w:rsidRPr="008B6F05">
        <w:rPr>
          <w:sz w:val="20"/>
          <w:szCs w:val="20"/>
        </w:rPr>
        <w:t>поступило из МФЦ специалист администрации организует</w:t>
      </w:r>
      <w:proofErr w:type="gramEnd"/>
      <w:r w:rsidRPr="008B6F05">
        <w:rPr>
          <w:sz w:val="20"/>
          <w:szCs w:val="20"/>
        </w:rPr>
        <w:t xml:space="preserve"> доставку в МФЦ подписанного письма (1 экз., оригинал) заявителю, в течение рабочего дня со дня подписания.</w:t>
      </w:r>
    </w:p>
    <w:p w:rsidR="008B6F05" w:rsidRPr="008B6F05" w:rsidRDefault="008B6F05" w:rsidP="008B6F05">
      <w:pPr>
        <w:pStyle w:val="a6"/>
        <w:spacing w:before="0" w:beforeAutospacing="0" w:after="0" w:afterAutospacing="0"/>
        <w:ind w:right="28" w:firstLine="539"/>
        <w:rPr>
          <w:sz w:val="20"/>
          <w:szCs w:val="20"/>
        </w:rPr>
      </w:pPr>
      <w:r w:rsidRPr="008B6F05">
        <w:rPr>
          <w:sz w:val="20"/>
          <w:szCs w:val="20"/>
        </w:rPr>
        <w:t xml:space="preserve">Специалист МФЦ в день поступления конечного результата рассмотренного обращения фиксирует в СЭД о смене статуса документа </w:t>
      </w:r>
      <w:proofErr w:type="gramStart"/>
      <w:r w:rsidRPr="008B6F05">
        <w:rPr>
          <w:sz w:val="20"/>
          <w:szCs w:val="20"/>
        </w:rPr>
        <w:t>на</w:t>
      </w:r>
      <w:proofErr w:type="gramEnd"/>
      <w:r w:rsidRPr="008B6F05">
        <w:rPr>
          <w:sz w:val="20"/>
          <w:szCs w:val="20"/>
        </w:rPr>
        <w:t xml:space="preserve"> «готово к выдаче». Специалист МФЦ, ответственный за выдачу документов, фиксирует выдачу конечного результата в расписке, раздел «выдача результата» своей подписью и подписью заявителя с указанием даты выдачи результата, при этом меняя статус в СЭД на «выдано».</w:t>
      </w:r>
    </w:p>
    <w:p w:rsidR="008B6F05" w:rsidRPr="008B6F05" w:rsidRDefault="008B6F05" w:rsidP="008B6F05">
      <w:pPr>
        <w:pStyle w:val="a6"/>
        <w:spacing w:before="0" w:beforeAutospacing="0" w:after="0" w:afterAutospacing="0"/>
        <w:ind w:right="28" w:firstLine="539"/>
        <w:rPr>
          <w:sz w:val="20"/>
          <w:szCs w:val="20"/>
        </w:rPr>
      </w:pPr>
      <w:r w:rsidRPr="008B6F05">
        <w:rPr>
          <w:sz w:val="20"/>
          <w:szCs w:val="20"/>
        </w:rPr>
        <w:t>Результатом является выдача ответ на письменное обращение заявителя.</w:t>
      </w:r>
    </w:p>
    <w:p w:rsidR="008B6F05" w:rsidRPr="008B6F05" w:rsidRDefault="008B6F05" w:rsidP="008B6F05">
      <w:pPr>
        <w:pStyle w:val="a6"/>
        <w:spacing w:before="0" w:beforeAutospacing="0" w:after="0" w:afterAutospacing="0"/>
        <w:ind w:firstLine="539"/>
        <w:rPr>
          <w:sz w:val="20"/>
          <w:szCs w:val="20"/>
        </w:rPr>
      </w:pPr>
      <w:r w:rsidRPr="008B6F05">
        <w:rPr>
          <w:b/>
          <w:bCs/>
          <w:sz w:val="20"/>
          <w:szCs w:val="20"/>
        </w:rPr>
        <w:t>3.1.7. Рассмотрение устного обращения и предоставление ответа заявителю</w:t>
      </w:r>
    </w:p>
    <w:p w:rsidR="008B6F05" w:rsidRPr="008B6F05" w:rsidRDefault="008B6F05" w:rsidP="008B6F05">
      <w:pPr>
        <w:pStyle w:val="a6"/>
        <w:spacing w:before="0" w:beforeAutospacing="0" w:after="0" w:afterAutospacing="0"/>
        <w:ind w:right="28" w:firstLine="539"/>
        <w:rPr>
          <w:sz w:val="20"/>
          <w:szCs w:val="20"/>
        </w:rPr>
      </w:pPr>
      <w:r w:rsidRPr="008B6F05">
        <w:rPr>
          <w:sz w:val="20"/>
          <w:szCs w:val="20"/>
        </w:rPr>
        <w:t>Основанием для начала административной процедуры является непосредственное устное обращение к специалистам администрации, либо в МФЦ.</w:t>
      </w:r>
    </w:p>
    <w:p w:rsidR="008B6F05" w:rsidRPr="008B6F05" w:rsidRDefault="008B6F05" w:rsidP="008B6F05">
      <w:pPr>
        <w:pStyle w:val="a6"/>
        <w:spacing w:before="0" w:beforeAutospacing="0" w:after="0" w:afterAutospacing="0"/>
        <w:ind w:right="28" w:firstLine="539"/>
        <w:rPr>
          <w:sz w:val="20"/>
          <w:szCs w:val="20"/>
        </w:rPr>
      </w:pPr>
      <w:r w:rsidRPr="008B6F05">
        <w:rPr>
          <w:sz w:val="20"/>
          <w:szCs w:val="20"/>
        </w:rPr>
        <w:t xml:space="preserve">Предоставление муниципальной услуги по устному обращению заявителей осуществляется согласно графику </w:t>
      </w:r>
      <w:hyperlink w:anchor="Приложение1" w:history="1">
        <w:r w:rsidRPr="008B6F05">
          <w:rPr>
            <w:rStyle w:val="a5"/>
            <w:sz w:val="20"/>
            <w:szCs w:val="20"/>
          </w:rPr>
          <w:t>(Приложение 1</w:t>
        </w:r>
      </w:hyperlink>
      <w:r w:rsidRPr="008B6F05">
        <w:rPr>
          <w:sz w:val="20"/>
          <w:szCs w:val="20"/>
        </w:rPr>
        <w:t xml:space="preserve"> к Административному регламенту). </w:t>
      </w:r>
    </w:p>
    <w:p w:rsidR="008B6F05" w:rsidRPr="008B6F05" w:rsidRDefault="008B6F05" w:rsidP="008B6F05">
      <w:pPr>
        <w:pStyle w:val="a6"/>
        <w:spacing w:before="0" w:beforeAutospacing="0" w:after="0" w:afterAutospacing="0"/>
        <w:ind w:right="28" w:firstLine="539"/>
        <w:rPr>
          <w:sz w:val="20"/>
          <w:szCs w:val="20"/>
        </w:rPr>
      </w:pPr>
      <w:r w:rsidRPr="008B6F05">
        <w:rPr>
          <w:sz w:val="20"/>
          <w:szCs w:val="20"/>
        </w:rPr>
        <w:t>На устное обращение, как правило, дается ответ в устной форме. В случае если специалист администрации (должностное лицо) не может предоставить информацию по обращению заявителя самостоятельно или подготовка информации требует продолжительного времени, специалист администрации (должностное лицо) предлагает заявителю обратиться с письменным обращением, либо назначает другое удобное для заявителя время, но не позднее одного календарного месяца со дня первого устного обращения.</w:t>
      </w:r>
    </w:p>
    <w:p w:rsidR="008B6F05" w:rsidRPr="008B6F05" w:rsidRDefault="008B6F05" w:rsidP="008B6F05">
      <w:pPr>
        <w:pStyle w:val="a6"/>
        <w:spacing w:before="0" w:beforeAutospacing="0" w:after="0" w:afterAutospacing="0"/>
        <w:ind w:right="28" w:firstLine="539"/>
        <w:rPr>
          <w:sz w:val="20"/>
          <w:szCs w:val="20"/>
        </w:rPr>
      </w:pPr>
      <w:r w:rsidRPr="008B6F05">
        <w:rPr>
          <w:sz w:val="20"/>
          <w:szCs w:val="20"/>
        </w:rPr>
        <w:t>Специалист администрации (должностное лицо) определяет, относятся ли вопросы, поставленные в устном обращении, к вопросам, по которым предоставляется муниципальная услуга, уточняет в какой форме заявителю необходимо получить ответ, определяет уровень сложности вопросов, содержащихся в обращении.</w:t>
      </w:r>
    </w:p>
    <w:p w:rsidR="008B6F05" w:rsidRPr="008B6F05" w:rsidRDefault="008B6F05" w:rsidP="008B6F05">
      <w:pPr>
        <w:pStyle w:val="a6"/>
        <w:spacing w:before="0" w:beforeAutospacing="0" w:after="0" w:afterAutospacing="0"/>
        <w:ind w:right="28" w:firstLine="539"/>
        <w:rPr>
          <w:sz w:val="20"/>
          <w:szCs w:val="20"/>
        </w:rPr>
      </w:pPr>
      <w:r w:rsidRPr="008B6F05">
        <w:rPr>
          <w:sz w:val="20"/>
          <w:szCs w:val="20"/>
        </w:rPr>
        <w:t>В случае</w:t>
      </w:r>
      <w:proofErr w:type="gramStart"/>
      <w:r w:rsidRPr="008B6F05">
        <w:rPr>
          <w:sz w:val="20"/>
          <w:szCs w:val="20"/>
        </w:rPr>
        <w:t>,</w:t>
      </w:r>
      <w:proofErr w:type="gramEnd"/>
      <w:r w:rsidRPr="008B6F05">
        <w:rPr>
          <w:sz w:val="20"/>
          <w:szCs w:val="20"/>
        </w:rPr>
        <w:t xml:space="preserve"> если устное обращение содержит вопросы, решение которых не входит в компетенцию администрации </w:t>
      </w:r>
      <w:proofErr w:type="spellStart"/>
      <w:r w:rsidRPr="008B6F05">
        <w:rPr>
          <w:sz w:val="20"/>
          <w:szCs w:val="20"/>
        </w:rPr>
        <w:t>Кудеснерского</w:t>
      </w:r>
      <w:proofErr w:type="spellEnd"/>
      <w:r w:rsidRPr="008B6F05">
        <w:rPr>
          <w:sz w:val="20"/>
          <w:szCs w:val="20"/>
        </w:rPr>
        <w:t xml:space="preserve"> сельского поселения </w:t>
      </w:r>
      <w:proofErr w:type="spellStart"/>
      <w:r w:rsidRPr="008B6F05">
        <w:rPr>
          <w:sz w:val="20"/>
          <w:szCs w:val="20"/>
        </w:rPr>
        <w:t>Урмарского</w:t>
      </w:r>
      <w:proofErr w:type="spellEnd"/>
      <w:r w:rsidRPr="008B6F05">
        <w:rPr>
          <w:sz w:val="20"/>
          <w:szCs w:val="20"/>
        </w:rPr>
        <w:t xml:space="preserve"> района Чувашской Республики Чувашской Республики, либо в устном обращении обжалуется судебное решение, специалист администрации (должностное лицо) разъясняет порядок обращения заявителя в уполномоченные органы для получения ответов на поставленные вопросы.</w:t>
      </w:r>
    </w:p>
    <w:p w:rsidR="008B6F05" w:rsidRPr="008B6F05" w:rsidRDefault="008B6F05" w:rsidP="008B6F05">
      <w:pPr>
        <w:pStyle w:val="a6"/>
        <w:spacing w:before="0" w:beforeAutospacing="0" w:after="0" w:afterAutospacing="0"/>
        <w:ind w:right="28" w:firstLine="539"/>
        <w:rPr>
          <w:sz w:val="20"/>
          <w:szCs w:val="20"/>
        </w:rPr>
      </w:pPr>
      <w:r w:rsidRPr="008B6F05">
        <w:rPr>
          <w:sz w:val="20"/>
          <w:szCs w:val="20"/>
        </w:rPr>
        <w:t>Результатом является предоставление информации в устной форме.</w:t>
      </w:r>
    </w:p>
    <w:p w:rsidR="008B6F05" w:rsidRPr="008B6F05" w:rsidRDefault="008B6F05" w:rsidP="008B6F05">
      <w:pPr>
        <w:pStyle w:val="a6"/>
        <w:spacing w:before="0" w:beforeAutospacing="0" w:after="0" w:afterAutospacing="0"/>
        <w:ind w:firstLine="539"/>
        <w:rPr>
          <w:sz w:val="20"/>
          <w:szCs w:val="20"/>
        </w:rPr>
      </w:pPr>
      <w:r w:rsidRPr="008B6F05">
        <w:rPr>
          <w:b/>
          <w:bCs/>
          <w:sz w:val="20"/>
          <w:szCs w:val="20"/>
        </w:rPr>
        <w:t>3.2. Порядок осуществления административных процедур и административных действий в электронной форме</w:t>
      </w:r>
    </w:p>
    <w:p w:rsidR="008B6F05" w:rsidRPr="008B6F05" w:rsidRDefault="008B6F05" w:rsidP="008B6F05">
      <w:pPr>
        <w:pStyle w:val="a6"/>
        <w:spacing w:before="0" w:beforeAutospacing="0" w:after="0" w:afterAutospacing="0"/>
        <w:ind w:firstLine="539"/>
        <w:rPr>
          <w:sz w:val="20"/>
          <w:szCs w:val="20"/>
        </w:rPr>
      </w:pPr>
      <w:r w:rsidRPr="008B6F05">
        <w:rPr>
          <w:sz w:val="20"/>
          <w:szCs w:val="20"/>
        </w:rPr>
        <w:lastRenderedPageBreak/>
        <w:t xml:space="preserve">1) Информирование о порядке предоставления муниципальной услуги осуществляется посредством размещения сведений на Портале, официальном сайте </w:t>
      </w:r>
      <w:proofErr w:type="spellStart"/>
      <w:r w:rsidRPr="008B6F05">
        <w:rPr>
          <w:sz w:val="20"/>
          <w:szCs w:val="20"/>
        </w:rPr>
        <w:t>Кудеснерского</w:t>
      </w:r>
      <w:proofErr w:type="spellEnd"/>
      <w:r w:rsidRPr="008B6F05">
        <w:rPr>
          <w:sz w:val="20"/>
          <w:szCs w:val="20"/>
        </w:rPr>
        <w:t xml:space="preserve"> сельского поселения </w:t>
      </w:r>
      <w:proofErr w:type="spellStart"/>
      <w:r w:rsidRPr="008B6F05">
        <w:rPr>
          <w:sz w:val="20"/>
          <w:szCs w:val="20"/>
        </w:rPr>
        <w:t>Урмарского</w:t>
      </w:r>
      <w:proofErr w:type="spellEnd"/>
      <w:r w:rsidRPr="008B6F05">
        <w:rPr>
          <w:sz w:val="20"/>
          <w:szCs w:val="20"/>
        </w:rPr>
        <w:t xml:space="preserve"> района Чувашской Республики Чувашской Республики в сети «Интернет».</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 xml:space="preserve">Заявитель имеет возможность получения информации посредством размещения вопроса в разделе «Интерактивная приемная» на официальном сайте </w:t>
      </w:r>
      <w:proofErr w:type="spellStart"/>
      <w:r w:rsidRPr="008B6F05">
        <w:rPr>
          <w:sz w:val="20"/>
          <w:szCs w:val="20"/>
        </w:rPr>
        <w:t>Кудеснерского</w:t>
      </w:r>
      <w:proofErr w:type="spellEnd"/>
      <w:r w:rsidRPr="008B6F05">
        <w:rPr>
          <w:sz w:val="20"/>
          <w:szCs w:val="20"/>
        </w:rPr>
        <w:t xml:space="preserve"> сельского поселения </w:t>
      </w:r>
      <w:proofErr w:type="spellStart"/>
      <w:r w:rsidRPr="008B6F05">
        <w:rPr>
          <w:sz w:val="20"/>
          <w:szCs w:val="20"/>
        </w:rPr>
        <w:t>Урмарского</w:t>
      </w:r>
      <w:proofErr w:type="spellEnd"/>
      <w:r w:rsidRPr="008B6F05">
        <w:rPr>
          <w:sz w:val="20"/>
          <w:szCs w:val="20"/>
        </w:rPr>
        <w:t xml:space="preserve"> района Чувашской Республики Чувашской Республики в сети «Интернет». </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Поступившие обращения рассматриваются в сроки, установленные п. 2.4. Административного регламента.</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Портала, с момента создания соответствующей информационной и телекоммуникационной инфраструктуры.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 </w:t>
      </w:r>
    </w:p>
    <w:p w:rsidR="008B6F05" w:rsidRPr="008B6F05" w:rsidRDefault="008B6F05" w:rsidP="008B6F05">
      <w:pPr>
        <w:pStyle w:val="a6"/>
        <w:spacing w:before="0" w:beforeAutospacing="0" w:after="0" w:afterAutospacing="0"/>
        <w:ind w:firstLine="539"/>
        <w:rPr>
          <w:sz w:val="20"/>
          <w:szCs w:val="20"/>
        </w:rPr>
      </w:pPr>
      <w:r w:rsidRPr="008B6F05">
        <w:rPr>
          <w:b/>
          <w:bCs/>
          <w:sz w:val="20"/>
          <w:szCs w:val="20"/>
          <w:lang w:val="en-US"/>
        </w:rPr>
        <w:t>IV</w:t>
      </w:r>
      <w:r w:rsidRPr="008B6F05">
        <w:rPr>
          <w:b/>
          <w:bCs/>
          <w:sz w:val="20"/>
          <w:szCs w:val="20"/>
        </w:rPr>
        <w:t>. Формы контроля за исполнением административного регламента</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 xml:space="preserve">Текущий </w:t>
      </w:r>
      <w:proofErr w:type="gramStart"/>
      <w:r w:rsidRPr="008B6F05">
        <w:rPr>
          <w:sz w:val="20"/>
          <w:szCs w:val="20"/>
        </w:rPr>
        <w:t>контроль за</w:t>
      </w:r>
      <w:proofErr w:type="gramEnd"/>
      <w:r w:rsidRPr="008B6F05">
        <w:rPr>
          <w:sz w:val="20"/>
          <w:szCs w:val="20"/>
        </w:rPr>
        <w:t xml:space="preserve"> соблюдением последовательности действий, определенных Административным регламентом по предоставлению муниципальной услуги осуществляется главой администрации </w:t>
      </w:r>
      <w:proofErr w:type="spellStart"/>
      <w:r w:rsidRPr="008B6F05">
        <w:rPr>
          <w:sz w:val="20"/>
          <w:szCs w:val="20"/>
        </w:rPr>
        <w:t>Кудеснерского</w:t>
      </w:r>
      <w:proofErr w:type="spellEnd"/>
      <w:r w:rsidRPr="008B6F05">
        <w:rPr>
          <w:sz w:val="20"/>
          <w:szCs w:val="20"/>
        </w:rPr>
        <w:t xml:space="preserve"> сельского поселения </w:t>
      </w:r>
      <w:proofErr w:type="spellStart"/>
      <w:r w:rsidRPr="008B6F05">
        <w:rPr>
          <w:sz w:val="20"/>
          <w:szCs w:val="20"/>
        </w:rPr>
        <w:t>Урмарского</w:t>
      </w:r>
      <w:proofErr w:type="spellEnd"/>
      <w:r w:rsidRPr="008B6F05">
        <w:rPr>
          <w:sz w:val="20"/>
          <w:szCs w:val="20"/>
        </w:rPr>
        <w:t xml:space="preserve"> района Чувашской Республики Чувашской Республики.</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 xml:space="preserve">Текущий контроль осуществляется путем согласования и </w:t>
      </w:r>
      <w:proofErr w:type="gramStart"/>
      <w:r w:rsidRPr="008B6F05">
        <w:rPr>
          <w:sz w:val="20"/>
          <w:szCs w:val="20"/>
        </w:rPr>
        <w:t>визирования</w:t>
      </w:r>
      <w:proofErr w:type="gramEnd"/>
      <w:r w:rsidRPr="008B6F05">
        <w:rPr>
          <w:sz w:val="20"/>
          <w:szCs w:val="20"/>
        </w:rPr>
        <w:t xml:space="preserve"> подготовленных специалистом администрации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8B6F05" w:rsidRPr="008B6F05" w:rsidRDefault="008B6F05" w:rsidP="008B6F05">
      <w:pPr>
        <w:pStyle w:val="a6"/>
        <w:spacing w:before="0" w:beforeAutospacing="0" w:after="0" w:afterAutospacing="0"/>
        <w:ind w:firstLine="539"/>
        <w:rPr>
          <w:sz w:val="20"/>
          <w:szCs w:val="20"/>
        </w:rPr>
      </w:pPr>
      <w:proofErr w:type="gramStart"/>
      <w:r w:rsidRPr="008B6F05">
        <w:rPr>
          <w:sz w:val="20"/>
          <w:szCs w:val="20"/>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граждан по вопросам подготовки и выдачи решения о согласовании переустройства и (или) перепланировки жилого помещения, содержащие жалобы на решения, действия (бездействие) должностных лиц.</w:t>
      </w:r>
      <w:proofErr w:type="gramEnd"/>
    </w:p>
    <w:p w:rsidR="008B6F05" w:rsidRPr="008B6F05" w:rsidRDefault="008B6F05" w:rsidP="008B6F05">
      <w:pPr>
        <w:pStyle w:val="a6"/>
        <w:spacing w:before="0" w:beforeAutospacing="0" w:after="0" w:afterAutospacing="0"/>
        <w:ind w:firstLine="539"/>
        <w:rPr>
          <w:sz w:val="20"/>
          <w:szCs w:val="20"/>
        </w:rPr>
      </w:pPr>
      <w:r w:rsidRPr="008B6F05">
        <w:rPr>
          <w:sz w:val="20"/>
          <w:szCs w:val="20"/>
        </w:rPr>
        <w:t xml:space="preserve">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 </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 xml:space="preserve">Порядок проведения проверок осуществляется путём проведения главой администрации </w:t>
      </w:r>
      <w:proofErr w:type="spellStart"/>
      <w:r w:rsidRPr="008B6F05">
        <w:rPr>
          <w:sz w:val="20"/>
          <w:szCs w:val="20"/>
        </w:rPr>
        <w:t>Кудеснерского</w:t>
      </w:r>
      <w:proofErr w:type="spellEnd"/>
      <w:r w:rsidRPr="008B6F05">
        <w:rPr>
          <w:sz w:val="20"/>
          <w:szCs w:val="20"/>
        </w:rPr>
        <w:t xml:space="preserve"> сельского поселения </w:t>
      </w:r>
      <w:proofErr w:type="spellStart"/>
      <w:r w:rsidRPr="008B6F05">
        <w:rPr>
          <w:sz w:val="20"/>
          <w:szCs w:val="20"/>
        </w:rPr>
        <w:t>Урмарского</w:t>
      </w:r>
      <w:proofErr w:type="spellEnd"/>
      <w:r w:rsidRPr="008B6F05">
        <w:rPr>
          <w:sz w:val="20"/>
          <w:szCs w:val="20"/>
        </w:rPr>
        <w:t xml:space="preserve"> района Чувашской Республики Чувашской Республики проверок соблюдения и исполнения специалистом администрации положений Административного регламента, нормативных правовых актов Российской Федерации и Чувашской Республики.</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 xml:space="preserve">По результатам проведенных проверок в случае выявления нарушений прав заявителей глава администрации </w:t>
      </w:r>
      <w:proofErr w:type="spellStart"/>
      <w:r w:rsidRPr="008B6F05">
        <w:rPr>
          <w:sz w:val="20"/>
          <w:szCs w:val="20"/>
        </w:rPr>
        <w:t>Кудеснерского</w:t>
      </w:r>
      <w:proofErr w:type="spellEnd"/>
      <w:r w:rsidRPr="008B6F05">
        <w:rPr>
          <w:sz w:val="20"/>
          <w:szCs w:val="20"/>
        </w:rPr>
        <w:t xml:space="preserve"> сельского поселения </w:t>
      </w:r>
      <w:proofErr w:type="spellStart"/>
      <w:r w:rsidRPr="008B6F05">
        <w:rPr>
          <w:sz w:val="20"/>
          <w:szCs w:val="20"/>
        </w:rPr>
        <w:t>Урмарского</w:t>
      </w:r>
      <w:proofErr w:type="spellEnd"/>
      <w:r w:rsidRPr="008B6F05">
        <w:rPr>
          <w:sz w:val="20"/>
          <w:szCs w:val="20"/>
        </w:rPr>
        <w:t xml:space="preserve"> района Чувашской Республики Чувашской Республики, привлекает лицо, допустившее нарушение, к ответственности в соответствии с действующим законодательством.</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 xml:space="preserve">Специалист администрации несет ответственность </w:t>
      </w:r>
      <w:proofErr w:type="gramStart"/>
      <w:r w:rsidRPr="008B6F05">
        <w:rPr>
          <w:sz w:val="20"/>
          <w:szCs w:val="20"/>
        </w:rPr>
        <w:t>за</w:t>
      </w:r>
      <w:proofErr w:type="gramEnd"/>
      <w:r w:rsidRPr="008B6F05">
        <w:rPr>
          <w:sz w:val="20"/>
          <w:szCs w:val="20"/>
        </w:rPr>
        <w:t>:</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 xml:space="preserve">- полноту и грамотность проведенного консультирования заявителей; </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 соблюдение сроков и порядка приёма документов, правильность внесения записи в журнал учёта входящих документов;</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 соответствие результатов рассмотрения документов требованиям действующего законодательства;</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 полноту представленных заявителями документов;</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 соблюдения сроков, порядка предоставления муниципальной услуги, подготовки отказа в предоставлении муниципальной услуги;</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 порядок выдачи документов.</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 xml:space="preserve">Ответственность специалиста администрации </w:t>
      </w:r>
      <w:proofErr w:type="spellStart"/>
      <w:r w:rsidRPr="008B6F05">
        <w:rPr>
          <w:sz w:val="20"/>
          <w:szCs w:val="20"/>
        </w:rPr>
        <w:t>Кудеснерского</w:t>
      </w:r>
      <w:proofErr w:type="spellEnd"/>
      <w:r w:rsidRPr="008B6F05">
        <w:rPr>
          <w:sz w:val="20"/>
          <w:szCs w:val="20"/>
        </w:rPr>
        <w:t xml:space="preserve"> сельского поселения </w:t>
      </w:r>
      <w:proofErr w:type="spellStart"/>
      <w:r w:rsidRPr="008B6F05">
        <w:rPr>
          <w:sz w:val="20"/>
          <w:szCs w:val="20"/>
        </w:rPr>
        <w:t>Урмарского</w:t>
      </w:r>
      <w:proofErr w:type="spellEnd"/>
      <w:r w:rsidRPr="008B6F05">
        <w:rPr>
          <w:sz w:val="20"/>
          <w:szCs w:val="20"/>
        </w:rPr>
        <w:t xml:space="preserve"> района Чувашской Республики Чувашской Республики закрепляется его должностной инструкцией.</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 xml:space="preserve">Предоставление муниципальной услуги контролируются общественными объединениями и гражданами посредством информации, размещенной на официальном сайте </w:t>
      </w:r>
      <w:proofErr w:type="spellStart"/>
      <w:r w:rsidRPr="008B6F05">
        <w:rPr>
          <w:sz w:val="20"/>
          <w:szCs w:val="20"/>
        </w:rPr>
        <w:t>Кудеснерского</w:t>
      </w:r>
      <w:proofErr w:type="spellEnd"/>
      <w:r w:rsidRPr="008B6F05">
        <w:rPr>
          <w:sz w:val="20"/>
          <w:szCs w:val="20"/>
        </w:rPr>
        <w:t xml:space="preserve"> сельского поселения </w:t>
      </w:r>
      <w:proofErr w:type="spellStart"/>
      <w:r w:rsidRPr="008B6F05">
        <w:rPr>
          <w:sz w:val="20"/>
          <w:szCs w:val="20"/>
        </w:rPr>
        <w:t>Урмарского</w:t>
      </w:r>
      <w:proofErr w:type="spellEnd"/>
      <w:r w:rsidRPr="008B6F05">
        <w:rPr>
          <w:sz w:val="20"/>
          <w:szCs w:val="20"/>
        </w:rPr>
        <w:t xml:space="preserve"> района Чувашской Республики Чувашской Республики, о сроках и условиях предоставления муниципальной услуги, определенных настоящим Административным регламентом.</w:t>
      </w:r>
    </w:p>
    <w:p w:rsidR="008B6F05" w:rsidRPr="008B6F05" w:rsidRDefault="008B6F05" w:rsidP="008B6F05">
      <w:pPr>
        <w:pStyle w:val="a6"/>
        <w:spacing w:before="0" w:beforeAutospacing="0" w:after="0" w:afterAutospacing="0"/>
        <w:ind w:firstLine="539"/>
        <w:rPr>
          <w:sz w:val="20"/>
          <w:szCs w:val="20"/>
        </w:rPr>
      </w:pPr>
      <w:r w:rsidRPr="008B6F05">
        <w:rPr>
          <w:b/>
          <w:bCs/>
          <w:sz w:val="20"/>
          <w:szCs w:val="20"/>
          <w:lang w:val="en-US"/>
        </w:rPr>
        <w:t>V</w:t>
      </w:r>
      <w:r w:rsidRPr="008B6F05">
        <w:rPr>
          <w:b/>
          <w:bCs/>
          <w:sz w:val="20"/>
          <w:szCs w:val="20"/>
        </w:rPr>
        <w:t xml:space="preserve">. Досудебный (внесудебный) порядок обжалования решений и действий </w:t>
      </w:r>
    </w:p>
    <w:p w:rsidR="008B6F05" w:rsidRPr="008B6F05" w:rsidRDefault="008B6F05" w:rsidP="008B6F05">
      <w:pPr>
        <w:pStyle w:val="a6"/>
        <w:spacing w:before="0" w:beforeAutospacing="0" w:after="0" w:afterAutospacing="0"/>
        <w:ind w:firstLine="539"/>
        <w:rPr>
          <w:sz w:val="20"/>
          <w:szCs w:val="20"/>
        </w:rPr>
      </w:pPr>
      <w:r w:rsidRPr="008B6F05">
        <w:rPr>
          <w:b/>
          <w:bCs/>
          <w:sz w:val="20"/>
          <w:szCs w:val="20"/>
        </w:rPr>
        <w:t xml:space="preserve">(бездействий) органа местного самоуправления, предоставляющего </w:t>
      </w:r>
    </w:p>
    <w:p w:rsidR="008B6F05" w:rsidRPr="008B6F05" w:rsidRDefault="008B6F05" w:rsidP="008B6F05">
      <w:pPr>
        <w:pStyle w:val="a6"/>
        <w:spacing w:before="0" w:beforeAutospacing="0" w:after="0" w:afterAutospacing="0"/>
        <w:ind w:firstLine="539"/>
        <w:rPr>
          <w:sz w:val="20"/>
          <w:szCs w:val="20"/>
        </w:rPr>
      </w:pPr>
      <w:r w:rsidRPr="008B6F05">
        <w:rPr>
          <w:b/>
          <w:bCs/>
          <w:sz w:val="20"/>
          <w:szCs w:val="20"/>
        </w:rPr>
        <w:t>муниципальную услугу, а также должностных лиц, муниципальных служащих</w:t>
      </w:r>
    </w:p>
    <w:p w:rsidR="008B6F05" w:rsidRPr="008B6F05" w:rsidRDefault="008B6F05" w:rsidP="008B6F05">
      <w:pPr>
        <w:pStyle w:val="a6"/>
        <w:spacing w:before="0" w:beforeAutospacing="0" w:after="0" w:afterAutospacing="0"/>
        <w:ind w:firstLine="539"/>
        <w:rPr>
          <w:sz w:val="20"/>
          <w:szCs w:val="20"/>
        </w:rPr>
      </w:pPr>
      <w:r w:rsidRPr="008B6F05">
        <w:rPr>
          <w:b/>
          <w:bCs/>
          <w:sz w:val="20"/>
          <w:szCs w:val="20"/>
        </w:rPr>
        <w:t>5.1. Обжалование действия (бездействия) и решений, осуществляемых (принятых) в ходе предоставления муниципальной услуги в досудебном порядке</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 xml:space="preserve">Жалоба подается в письменной форме на бумажном носителе, в электронной форме в орган, предоставляющий муниципальную услугу. </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 а также может быть принята при личном приеме заявителя.</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 xml:space="preserve">При обращении заинтересованного лица устно к главе администрации </w:t>
      </w:r>
      <w:proofErr w:type="spellStart"/>
      <w:r w:rsidRPr="008B6F05">
        <w:rPr>
          <w:sz w:val="20"/>
          <w:szCs w:val="20"/>
        </w:rPr>
        <w:t>Кудеснерского</w:t>
      </w:r>
      <w:proofErr w:type="spellEnd"/>
      <w:r w:rsidRPr="008B6F05">
        <w:rPr>
          <w:sz w:val="20"/>
          <w:szCs w:val="20"/>
        </w:rPr>
        <w:t xml:space="preserve"> сельского поселения </w:t>
      </w:r>
      <w:proofErr w:type="spellStart"/>
      <w:r w:rsidRPr="008B6F05">
        <w:rPr>
          <w:sz w:val="20"/>
          <w:szCs w:val="20"/>
        </w:rPr>
        <w:t>Урмарского</w:t>
      </w:r>
      <w:proofErr w:type="spellEnd"/>
      <w:r w:rsidRPr="008B6F05">
        <w:rPr>
          <w:sz w:val="20"/>
          <w:szCs w:val="20"/>
        </w:rPr>
        <w:t xml:space="preserve"> района Чувашской Республики Чувашской Республики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8B6F05" w:rsidRPr="008B6F05" w:rsidRDefault="008B6F05" w:rsidP="008B6F05">
      <w:pPr>
        <w:pStyle w:val="a6"/>
        <w:spacing w:before="0" w:beforeAutospacing="0" w:after="0" w:afterAutospacing="0"/>
        <w:ind w:firstLine="539"/>
        <w:rPr>
          <w:sz w:val="20"/>
          <w:szCs w:val="20"/>
        </w:rPr>
      </w:pPr>
      <w:r w:rsidRPr="008B6F05">
        <w:rPr>
          <w:sz w:val="20"/>
          <w:szCs w:val="20"/>
        </w:rPr>
        <w:lastRenderedPageBreak/>
        <w:t>Заявитель может обратиться с жалобой, в том числе в следующих случаях:</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1) нарушение срока регистрации запроса заявителя о предоставлении муниципальной услуги;</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2) нарушение срока предоставления муниципальной услуги;</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 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B6F05" w:rsidRPr="008B6F05" w:rsidRDefault="008B6F05" w:rsidP="008B6F05">
      <w:pPr>
        <w:pStyle w:val="a6"/>
        <w:spacing w:before="0" w:beforeAutospacing="0" w:after="0" w:afterAutospacing="0"/>
        <w:ind w:firstLine="539"/>
        <w:rPr>
          <w:sz w:val="20"/>
          <w:szCs w:val="20"/>
        </w:rPr>
      </w:pPr>
      <w:proofErr w:type="gramStart"/>
      <w:r w:rsidRPr="008B6F05">
        <w:rPr>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B6F05" w:rsidRPr="008B6F05" w:rsidRDefault="008B6F05" w:rsidP="008B6F05">
      <w:pPr>
        <w:pStyle w:val="a6"/>
        <w:spacing w:before="0" w:beforeAutospacing="0" w:after="0" w:afterAutospacing="0"/>
        <w:ind w:firstLine="539"/>
        <w:rPr>
          <w:sz w:val="20"/>
          <w:szCs w:val="20"/>
        </w:rPr>
      </w:pPr>
      <w:r w:rsidRPr="008B6F05">
        <w:rPr>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B6F05" w:rsidRPr="008B6F05" w:rsidRDefault="008B6F05" w:rsidP="008B6F05">
      <w:pPr>
        <w:pStyle w:val="a6"/>
        <w:spacing w:before="0" w:beforeAutospacing="0" w:after="0" w:afterAutospacing="0"/>
        <w:ind w:firstLine="539"/>
        <w:rPr>
          <w:sz w:val="20"/>
          <w:szCs w:val="20"/>
        </w:rPr>
      </w:pPr>
      <w:proofErr w:type="gramStart"/>
      <w:r w:rsidRPr="008B6F05">
        <w:rPr>
          <w:sz w:val="20"/>
          <w:szCs w:val="2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B6F05" w:rsidRPr="008B6F05" w:rsidRDefault="008B6F05" w:rsidP="008B6F05">
      <w:pPr>
        <w:pStyle w:val="a6"/>
        <w:spacing w:before="0" w:beforeAutospacing="0" w:after="0" w:afterAutospacing="0"/>
        <w:ind w:firstLine="539"/>
        <w:rPr>
          <w:sz w:val="20"/>
          <w:szCs w:val="20"/>
        </w:rPr>
      </w:pPr>
      <w:r w:rsidRPr="008B6F05">
        <w:rPr>
          <w:sz w:val="20"/>
          <w:szCs w:val="20"/>
        </w:rPr>
        <w:t>В письменном обращении (Приложения 6,7 к Административному регламенту) заинтересованные лица в обязательном порядке указывают:</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B6F05" w:rsidRPr="008B6F05" w:rsidRDefault="008B6F05" w:rsidP="008B6F05">
      <w:pPr>
        <w:pStyle w:val="a6"/>
        <w:spacing w:before="0" w:beforeAutospacing="0" w:after="0" w:afterAutospacing="0"/>
        <w:ind w:firstLine="539"/>
        <w:rPr>
          <w:sz w:val="20"/>
          <w:szCs w:val="20"/>
        </w:rPr>
      </w:pPr>
      <w:proofErr w:type="gramStart"/>
      <w:r w:rsidRPr="008B6F05">
        <w:rPr>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B6F05" w:rsidRPr="008B6F05" w:rsidRDefault="008B6F05" w:rsidP="008B6F05">
      <w:pPr>
        <w:pStyle w:val="a6"/>
        <w:spacing w:before="0" w:beforeAutospacing="0" w:after="0" w:afterAutospacing="0"/>
        <w:ind w:firstLine="539"/>
        <w:rPr>
          <w:sz w:val="20"/>
          <w:szCs w:val="20"/>
        </w:rPr>
      </w:pPr>
      <w:r w:rsidRPr="008B6F05">
        <w:rPr>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 xml:space="preserve">Письменное обращение должно быть написано разборчивым почерком, не содержать нецензурных выражений. </w:t>
      </w:r>
    </w:p>
    <w:p w:rsidR="008B6F05" w:rsidRPr="008B6F05" w:rsidRDefault="008B6F05" w:rsidP="008B6F05">
      <w:pPr>
        <w:pStyle w:val="a6"/>
        <w:spacing w:before="0" w:beforeAutospacing="0" w:after="0" w:afterAutospacing="0"/>
        <w:ind w:firstLine="539"/>
        <w:rPr>
          <w:sz w:val="20"/>
          <w:szCs w:val="20"/>
        </w:rPr>
      </w:pPr>
      <w:r w:rsidRPr="008B6F05">
        <w:rPr>
          <w:color w:val="1D1D1D"/>
          <w:sz w:val="20"/>
          <w:szCs w:val="20"/>
        </w:rPr>
        <w:t xml:space="preserve">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 </w:t>
      </w:r>
    </w:p>
    <w:p w:rsidR="008B6F05" w:rsidRPr="008B6F05" w:rsidRDefault="008B6F05" w:rsidP="008B6F05">
      <w:pPr>
        <w:pStyle w:val="a6"/>
        <w:spacing w:before="0" w:beforeAutospacing="0" w:after="0" w:afterAutospacing="0"/>
        <w:ind w:firstLine="539"/>
        <w:rPr>
          <w:sz w:val="20"/>
          <w:szCs w:val="20"/>
        </w:rPr>
      </w:pPr>
      <w:r w:rsidRPr="008B6F05">
        <w:rPr>
          <w:color w:val="1D1D1D"/>
          <w:sz w:val="20"/>
          <w:szCs w:val="20"/>
        </w:rPr>
        <w:t>В случае</w:t>
      </w:r>
      <w:proofErr w:type="gramStart"/>
      <w:r w:rsidRPr="008B6F05">
        <w:rPr>
          <w:color w:val="1D1D1D"/>
          <w:sz w:val="20"/>
          <w:szCs w:val="20"/>
        </w:rPr>
        <w:t>,</w:t>
      </w:r>
      <w:proofErr w:type="gramEnd"/>
      <w:r w:rsidRPr="008B6F05">
        <w:rPr>
          <w:color w:val="1D1D1D"/>
          <w:sz w:val="20"/>
          <w:szCs w:val="20"/>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8B6F05" w:rsidRPr="008B6F05" w:rsidRDefault="008B6F05" w:rsidP="008B6F05">
      <w:pPr>
        <w:pStyle w:val="a6"/>
        <w:spacing w:before="0" w:beforeAutospacing="0" w:after="0" w:afterAutospacing="0"/>
        <w:ind w:firstLine="539"/>
        <w:rPr>
          <w:sz w:val="20"/>
          <w:szCs w:val="20"/>
        </w:rPr>
      </w:pPr>
      <w:proofErr w:type="gramStart"/>
      <w:r w:rsidRPr="008B6F05">
        <w:rPr>
          <w:sz w:val="20"/>
          <w:szCs w:val="20"/>
        </w:rPr>
        <w:t xml:space="preserve">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w:t>
      </w:r>
      <w:proofErr w:type="spellStart"/>
      <w:r w:rsidRPr="008B6F05">
        <w:rPr>
          <w:sz w:val="20"/>
          <w:szCs w:val="20"/>
        </w:rPr>
        <w:t>Кудеснерского</w:t>
      </w:r>
      <w:proofErr w:type="spellEnd"/>
      <w:r w:rsidRPr="008B6F05">
        <w:rPr>
          <w:sz w:val="20"/>
          <w:szCs w:val="20"/>
        </w:rPr>
        <w:t xml:space="preserve"> сельского поселения </w:t>
      </w:r>
      <w:proofErr w:type="spellStart"/>
      <w:r w:rsidRPr="008B6F05">
        <w:rPr>
          <w:sz w:val="20"/>
          <w:szCs w:val="20"/>
        </w:rPr>
        <w:t>Урмарского</w:t>
      </w:r>
      <w:proofErr w:type="spellEnd"/>
      <w:r w:rsidRPr="008B6F05">
        <w:rPr>
          <w:sz w:val="20"/>
          <w:szCs w:val="20"/>
        </w:rPr>
        <w:t xml:space="preserve"> района Чувашской Республики Чувашской Республики принимает решение о безосновательности очередного обращения и прекращении переписки по данному вопросу.</w:t>
      </w:r>
      <w:proofErr w:type="gramEnd"/>
      <w:r w:rsidRPr="008B6F05">
        <w:rPr>
          <w:sz w:val="20"/>
          <w:szCs w:val="20"/>
        </w:rPr>
        <w:t xml:space="preserve"> О принятом решении в адрес заинтересованного лица, направившего обращение, направляется сообщение.</w:t>
      </w:r>
    </w:p>
    <w:p w:rsidR="008B6F05" w:rsidRPr="008B6F05" w:rsidRDefault="008B6F05" w:rsidP="008B6F05">
      <w:pPr>
        <w:pStyle w:val="a6"/>
        <w:spacing w:before="0" w:beforeAutospacing="0" w:after="0" w:afterAutospacing="0"/>
        <w:ind w:firstLine="539"/>
        <w:rPr>
          <w:sz w:val="20"/>
          <w:szCs w:val="20"/>
        </w:rPr>
      </w:pPr>
      <w:proofErr w:type="gramStart"/>
      <w:r w:rsidRPr="008B6F05">
        <w:rPr>
          <w:sz w:val="20"/>
          <w:szCs w:val="20"/>
        </w:rPr>
        <w:t xml:space="preserve">Жалоба, поступившая в орган, предоставляющий муниципальную услугу, подлежит рассмотрению главой администрации </w:t>
      </w:r>
      <w:proofErr w:type="spellStart"/>
      <w:r w:rsidRPr="008B6F05">
        <w:rPr>
          <w:sz w:val="20"/>
          <w:szCs w:val="20"/>
        </w:rPr>
        <w:t>Кудеснерского</w:t>
      </w:r>
      <w:proofErr w:type="spellEnd"/>
      <w:r w:rsidRPr="008B6F05">
        <w:rPr>
          <w:sz w:val="20"/>
          <w:szCs w:val="20"/>
        </w:rPr>
        <w:t xml:space="preserve"> сельского поселения </w:t>
      </w:r>
      <w:proofErr w:type="spellStart"/>
      <w:r w:rsidRPr="008B6F05">
        <w:rPr>
          <w:sz w:val="20"/>
          <w:szCs w:val="20"/>
        </w:rPr>
        <w:t>Урмарского</w:t>
      </w:r>
      <w:proofErr w:type="spellEnd"/>
      <w:r w:rsidRPr="008B6F05">
        <w:rPr>
          <w:sz w:val="20"/>
          <w:szCs w:val="20"/>
        </w:rPr>
        <w:t xml:space="preserve"> района Чувашской Республики Чувашской Республики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w:t>
      </w:r>
      <w:proofErr w:type="gramEnd"/>
      <w:r w:rsidRPr="008B6F05">
        <w:rPr>
          <w:sz w:val="20"/>
          <w:szCs w:val="20"/>
        </w:rPr>
        <w:t xml:space="preserve"> нарушения установленного срока таких исправлений - в течение пяти рабочих дней со дня ее регистрации.</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По результатам рассмотрения жалобы орган, предоставляющий муниципальную услугу, принимает одно из следующих решений:</w:t>
      </w:r>
    </w:p>
    <w:p w:rsidR="008B6F05" w:rsidRPr="008B6F05" w:rsidRDefault="008B6F05" w:rsidP="008B6F05">
      <w:pPr>
        <w:pStyle w:val="a6"/>
        <w:spacing w:before="0" w:beforeAutospacing="0" w:after="0" w:afterAutospacing="0"/>
        <w:ind w:firstLine="539"/>
        <w:rPr>
          <w:sz w:val="20"/>
          <w:szCs w:val="20"/>
        </w:rPr>
      </w:pPr>
      <w:proofErr w:type="gramStart"/>
      <w:r w:rsidRPr="008B6F05">
        <w:rPr>
          <w:sz w:val="20"/>
          <w:szCs w:val="20"/>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w:t>
      </w:r>
      <w:r w:rsidRPr="008B6F05">
        <w:rPr>
          <w:sz w:val="20"/>
          <w:szCs w:val="20"/>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B6F05" w:rsidRPr="008B6F05" w:rsidRDefault="008B6F05" w:rsidP="008B6F05">
      <w:pPr>
        <w:pStyle w:val="a6"/>
        <w:spacing w:before="0" w:beforeAutospacing="0" w:after="0" w:afterAutospacing="0"/>
        <w:ind w:firstLine="539"/>
        <w:rPr>
          <w:sz w:val="20"/>
          <w:szCs w:val="20"/>
        </w:rPr>
      </w:pPr>
      <w:r w:rsidRPr="008B6F05">
        <w:rPr>
          <w:sz w:val="20"/>
          <w:szCs w:val="20"/>
        </w:rPr>
        <w:t>2) отказывает в удовлетворении жалобы.</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8B6F05" w:rsidRPr="008B6F05" w:rsidRDefault="008B6F05" w:rsidP="008B6F05">
      <w:pPr>
        <w:pStyle w:val="a6"/>
        <w:spacing w:before="0" w:beforeAutospacing="0" w:after="0" w:afterAutospacing="0"/>
        <w:ind w:firstLine="539"/>
        <w:rPr>
          <w:sz w:val="20"/>
          <w:szCs w:val="20"/>
        </w:rPr>
      </w:pPr>
      <w:r w:rsidRPr="008B6F05">
        <w:rPr>
          <w:b/>
          <w:bCs/>
          <w:sz w:val="20"/>
          <w:szCs w:val="20"/>
        </w:rPr>
        <w:t>5.2. Обжалование действия (бездействия) и решений, осуществляемых (принятых) в ходе предоставления муниципальной услуги, в судебном порядке</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Заинтересованное лицо вправе оспорить в суде решения, действия (бездействие), принятые и совершённые в ходе предоставления муниципальной услуги в порядке и сроки, установленные действующим гражданским процессуальным законодательством.</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 xml:space="preserve">Если заявители не удовлетворены решением, принятым в ходе рассмотрения жалобы или решение не было принято, то заявители вправе обратиться в судебные органы с жалобой в течение 3 месяцев со дня вынесения обжалуемого решения либо совершения действия (бездействия). </w:t>
      </w:r>
    </w:p>
    <w:p w:rsidR="008B6F05" w:rsidRPr="008B6F05" w:rsidRDefault="008B6F05" w:rsidP="008B6F05">
      <w:pPr>
        <w:pStyle w:val="a6"/>
        <w:spacing w:before="0" w:beforeAutospacing="0" w:after="0" w:afterAutospacing="0"/>
        <w:ind w:firstLine="539"/>
        <w:rPr>
          <w:sz w:val="20"/>
          <w:szCs w:val="20"/>
        </w:rPr>
      </w:pPr>
      <w:r w:rsidRPr="008B6F05">
        <w:rPr>
          <w:sz w:val="20"/>
          <w:szCs w:val="20"/>
        </w:rPr>
        <w:t>Жалоба подается в суд общей юрисдикции по месту расположения ответчика (Администрации муниципального образования Чувашской Республики) или по месту жительства заявителя.</w:t>
      </w:r>
    </w:p>
    <w:p w:rsidR="008B6F05" w:rsidRPr="008B6F05" w:rsidRDefault="008B6F05" w:rsidP="008B6F05">
      <w:pPr>
        <w:pStyle w:val="a6"/>
        <w:spacing w:before="0" w:beforeAutospacing="0" w:after="0" w:afterAutospacing="0"/>
        <w:ind w:firstLine="539"/>
        <w:rPr>
          <w:sz w:val="20"/>
          <w:szCs w:val="20"/>
        </w:rPr>
      </w:pPr>
      <w:bookmarkStart w:id="9" w:name="_GoBack"/>
      <w:bookmarkEnd w:id="9"/>
    </w:p>
    <w:tbl>
      <w:tblPr>
        <w:tblW w:w="8830" w:type="dxa"/>
        <w:tblCellSpacing w:w="0" w:type="dxa"/>
        <w:tblInd w:w="720" w:type="dxa"/>
        <w:tblCellMar>
          <w:top w:w="105" w:type="dxa"/>
          <w:left w:w="105" w:type="dxa"/>
          <w:bottom w:w="105" w:type="dxa"/>
          <w:right w:w="105" w:type="dxa"/>
        </w:tblCellMar>
        <w:tblLook w:val="04A0"/>
      </w:tblPr>
      <w:tblGrid>
        <w:gridCol w:w="8830"/>
      </w:tblGrid>
      <w:tr w:rsidR="008B6F05" w:rsidRPr="008B6F05" w:rsidTr="008B6F05">
        <w:trPr>
          <w:trHeight w:val="821"/>
          <w:tblCellSpacing w:w="0" w:type="dxa"/>
        </w:trPr>
        <w:tc>
          <w:tcPr>
            <w:tcW w:w="8830" w:type="dxa"/>
            <w:hideMark/>
          </w:tcPr>
          <w:p w:rsidR="008B6F05" w:rsidRPr="008B6F05" w:rsidRDefault="008B6F05" w:rsidP="008B6F05">
            <w:pPr>
              <w:pStyle w:val="a6"/>
              <w:spacing w:before="0" w:beforeAutospacing="0" w:after="0" w:afterAutospacing="0"/>
              <w:rPr>
                <w:sz w:val="20"/>
                <w:szCs w:val="20"/>
              </w:rPr>
            </w:pPr>
            <w:r w:rsidRPr="008B6F05">
              <w:rPr>
                <w:color w:val="000000"/>
                <w:sz w:val="20"/>
                <w:szCs w:val="20"/>
              </w:rPr>
              <w:t xml:space="preserve">Приложение №1 к административному регламенту администрации </w:t>
            </w:r>
            <w:proofErr w:type="spellStart"/>
            <w:r w:rsidRPr="008B6F05">
              <w:rPr>
                <w:color w:val="000000"/>
                <w:sz w:val="20"/>
                <w:szCs w:val="20"/>
              </w:rPr>
              <w:t>Кудеснерского</w:t>
            </w:r>
            <w:proofErr w:type="spellEnd"/>
            <w:r w:rsidRPr="008B6F05">
              <w:rPr>
                <w:color w:val="000000"/>
                <w:sz w:val="20"/>
                <w:szCs w:val="20"/>
              </w:rPr>
              <w:t xml:space="preserve"> сельского поселения </w:t>
            </w:r>
            <w:proofErr w:type="spellStart"/>
            <w:r w:rsidRPr="008B6F05">
              <w:rPr>
                <w:color w:val="000000"/>
                <w:sz w:val="20"/>
                <w:szCs w:val="20"/>
              </w:rPr>
              <w:t>Урмарского</w:t>
            </w:r>
            <w:proofErr w:type="spellEnd"/>
            <w:r w:rsidRPr="008B6F05">
              <w:rPr>
                <w:color w:val="000000"/>
                <w:sz w:val="20"/>
                <w:szCs w:val="20"/>
              </w:rPr>
              <w:t xml:space="preserve"> района Чувашской Республики Чувашской Республики по предоставлению муниципальной услуги </w:t>
            </w:r>
            <w:r w:rsidRPr="008B6F05">
              <w:rPr>
                <w:b/>
                <w:bCs/>
                <w:sz w:val="20"/>
                <w:szCs w:val="20"/>
              </w:rPr>
              <w:t>«</w:t>
            </w:r>
            <w:r w:rsidRPr="008B6F05">
              <w:rPr>
                <w:sz w:val="20"/>
                <w:szCs w:val="20"/>
              </w:rPr>
              <w:t>Принятие решения о подготовке документации по планировке территории (проектов планирования и проектов межевания)»</w:t>
            </w:r>
          </w:p>
        </w:tc>
      </w:tr>
    </w:tbl>
    <w:p w:rsidR="008B6F05" w:rsidRPr="008B6F05" w:rsidRDefault="008B6F05" w:rsidP="008B6F05">
      <w:pPr>
        <w:pStyle w:val="a6"/>
        <w:spacing w:before="0" w:beforeAutospacing="0" w:after="0" w:afterAutospacing="0"/>
        <w:ind w:firstLine="539"/>
        <w:rPr>
          <w:sz w:val="20"/>
          <w:szCs w:val="20"/>
        </w:rPr>
      </w:pPr>
      <w:r w:rsidRPr="008B6F05">
        <w:rPr>
          <w:b/>
          <w:bCs/>
          <w:color w:val="000000"/>
          <w:sz w:val="20"/>
          <w:szCs w:val="20"/>
        </w:rPr>
        <w:t xml:space="preserve">Сведения о месте нахождения и графике работы администрации </w:t>
      </w:r>
      <w:proofErr w:type="spellStart"/>
      <w:r w:rsidRPr="008B6F05">
        <w:rPr>
          <w:b/>
          <w:bCs/>
          <w:color w:val="000000"/>
          <w:sz w:val="20"/>
          <w:szCs w:val="20"/>
        </w:rPr>
        <w:t>Кудеснерского</w:t>
      </w:r>
      <w:proofErr w:type="spellEnd"/>
      <w:r w:rsidRPr="008B6F05">
        <w:rPr>
          <w:b/>
          <w:bCs/>
          <w:color w:val="000000"/>
          <w:sz w:val="20"/>
          <w:szCs w:val="20"/>
        </w:rPr>
        <w:t xml:space="preserve"> сельского поселения </w:t>
      </w:r>
      <w:proofErr w:type="spellStart"/>
      <w:r w:rsidRPr="008B6F05">
        <w:rPr>
          <w:b/>
          <w:bCs/>
          <w:color w:val="000000"/>
          <w:sz w:val="20"/>
          <w:szCs w:val="20"/>
        </w:rPr>
        <w:t>Урмарского</w:t>
      </w:r>
      <w:proofErr w:type="spellEnd"/>
      <w:r w:rsidRPr="008B6F05">
        <w:rPr>
          <w:b/>
          <w:bCs/>
          <w:color w:val="000000"/>
          <w:sz w:val="20"/>
          <w:szCs w:val="20"/>
        </w:rPr>
        <w:t xml:space="preserve"> района Чувашской Республики Чувашской Республики</w:t>
      </w:r>
    </w:p>
    <w:p w:rsidR="008B6F05" w:rsidRPr="008B6F05" w:rsidRDefault="008B6F05" w:rsidP="008B6F05">
      <w:pPr>
        <w:pStyle w:val="a6"/>
        <w:spacing w:before="0" w:beforeAutospacing="0" w:after="0" w:afterAutospacing="0"/>
        <w:ind w:firstLine="539"/>
        <w:rPr>
          <w:sz w:val="20"/>
          <w:szCs w:val="20"/>
        </w:rPr>
      </w:pPr>
    </w:p>
    <w:p w:rsidR="008B6F05" w:rsidRPr="008B6F05" w:rsidRDefault="008B6F05" w:rsidP="008B6F05">
      <w:pPr>
        <w:pStyle w:val="a6"/>
        <w:spacing w:before="0" w:beforeAutospacing="0" w:after="0" w:afterAutospacing="0"/>
        <w:rPr>
          <w:sz w:val="20"/>
          <w:szCs w:val="20"/>
        </w:rPr>
      </w:pPr>
      <w:r w:rsidRPr="008B6F05">
        <w:rPr>
          <w:b/>
          <w:bCs/>
          <w:sz w:val="20"/>
          <w:szCs w:val="20"/>
        </w:rPr>
        <w:t xml:space="preserve">Администрация </w:t>
      </w:r>
      <w:proofErr w:type="spellStart"/>
      <w:r w:rsidRPr="008B6F05">
        <w:rPr>
          <w:b/>
          <w:bCs/>
          <w:sz w:val="20"/>
          <w:szCs w:val="20"/>
        </w:rPr>
        <w:t>Кудеснерского</w:t>
      </w:r>
      <w:proofErr w:type="spellEnd"/>
      <w:r w:rsidRPr="008B6F05">
        <w:rPr>
          <w:b/>
          <w:bCs/>
          <w:sz w:val="20"/>
          <w:szCs w:val="20"/>
        </w:rPr>
        <w:t xml:space="preserve"> сельского поселения </w:t>
      </w:r>
      <w:proofErr w:type="spellStart"/>
      <w:r w:rsidRPr="008B6F05">
        <w:rPr>
          <w:b/>
          <w:bCs/>
          <w:sz w:val="20"/>
          <w:szCs w:val="20"/>
        </w:rPr>
        <w:t>Урмарского</w:t>
      </w:r>
      <w:proofErr w:type="spellEnd"/>
      <w:r w:rsidRPr="008B6F05">
        <w:rPr>
          <w:b/>
          <w:bCs/>
          <w:sz w:val="20"/>
          <w:szCs w:val="20"/>
        </w:rPr>
        <w:t xml:space="preserve"> района Чувашской Республики</w:t>
      </w:r>
    </w:p>
    <w:p w:rsidR="008B6F05" w:rsidRPr="008B6F05" w:rsidRDefault="008B6F05" w:rsidP="008B6F05">
      <w:pPr>
        <w:pStyle w:val="a6"/>
        <w:spacing w:before="0" w:beforeAutospacing="0" w:after="0" w:afterAutospacing="0"/>
        <w:rPr>
          <w:sz w:val="20"/>
          <w:szCs w:val="20"/>
        </w:rPr>
      </w:pPr>
      <w:r w:rsidRPr="008B6F05">
        <w:rPr>
          <w:sz w:val="20"/>
          <w:szCs w:val="20"/>
        </w:rPr>
        <w:t xml:space="preserve">Адрес: 429404, Чувашская Республика, </w:t>
      </w:r>
      <w:proofErr w:type="spellStart"/>
      <w:r w:rsidRPr="008B6F05">
        <w:rPr>
          <w:sz w:val="20"/>
          <w:szCs w:val="20"/>
        </w:rPr>
        <w:t>Урмарский</w:t>
      </w:r>
      <w:proofErr w:type="spellEnd"/>
      <w:r w:rsidRPr="008B6F05">
        <w:rPr>
          <w:sz w:val="20"/>
          <w:szCs w:val="20"/>
        </w:rPr>
        <w:t xml:space="preserve"> район, </w:t>
      </w:r>
      <w:proofErr w:type="spellStart"/>
      <w:r w:rsidRPr="008B6F05">
        <w:rPr>
          <w:sz w:val="20"/>
          <w:szCs w:val="20"/>
        </w:rPr>
        <w:t>д</w:t>
      </w:r>
      <w:proofErr w:type="gramStart"/>
      <w:r w:rsidRPr="008B6F05">
        <w:rPr>
          <w:sz w:val="20"/>
          <w:szCs w:val="20"/>
        </w:rPr>
        <w:t>.К</w:t>
      </w:r>
      <w:proofErr w:type="gramEnd"/>
      <w:r w:rsidRPr="008B6F05">
        <w:rPr>
          <w:sz w:val="20"/>
          <w:szCs w:val="20"/>
        </w:rPr>
        <w:t>удеснеры</w:t>
      </w:r>
      <w:proofErr w:type="spellEnd"/>
      <w:r w:rsidRPr="008B6F05">
        <w:rPr>
          <w:sz w:val="20"/>
          <w:szCs w:val="20"/>
        </w:rPr>
        <w:t xml:space="preserve">, ул. </w:t>
      </w:r>
      <w:proofErr w:type="spellStart"/>
      <w:r w:rsidRPr="008B6F05">
        <w:rPr>
          <w:sz w:val="20"/>
          <w:szCs w:val="20"/>
        </w:rPr>
        <w:t>Виськил</w:t>
      </w:r>
      <w:proofErr w:type="spellEnd"/>
      <w:r w:rsidRPr="008B6F05">
        <w:rPr>
          <w:sz w:val="20"/>
          <w:szCs w:val="20"/>
        </w:rPr>
        <w:t>, д.8</w:t>
      </w:r>
    </w:p>
    <w:p w:rsidR="008B6F05" w:rsidRPr="008B6F05" w:rsidRDefault="008B6F05" w:rsidP="008B6F05">
      <w:pPr>
        <w:pStyle w:val="a6"/>
        <w:shd w:val="clear" w:color="auto" w:fill="FFFFFF"/>
        <w:spacing w:before="0" w:beforeAutospacing="0" w:after="0" w:afterAutospacing="0"/>
        <w:rPr>
          <w:sz w:val="20"/>
          <w:szCs w:val="20"/>
        </w:rPr>
      </w:pPr>
      <w:r w:rsidRPr="008B6F05">
        <w:rPr>
          <w:sz w:val="20"/>
          <w:szCs w:val="20"/>
        </w:rPr>
        <w:t xml:space="preserve">Адрес электронной почты: </w:t>
      </w:r>
      <w:hyperlink r:id="rId44" w:history="1">
        <w:r w:rsidRPr="008B6F05">
          <w:rPr>
            <w:rStyle w:val="a5"/>
            <w:color w:val="FF0000"/>
            <w:sz w:val="20"/>
            <w:szCs w:val="20"/>
          </w:rPr>
          <w:t>urmary_kudesner@cap.ru</w:t>
        </w:r>
      </w:hyperlink>
    </w:p>
    <w:p w:rsidR="008B6F05" w:rsidRPr="008B6F05" w:rsidRDefault="008B6F05" w:rsidP="008B6F05">
      <w:pPr>
        <w:pStyle w:val="a6"/>
        <w:spacing w:before="0" w:beforeAutospacing="0" w:after="0" w:afterAutospacing="0"/>
        <w:rPr>
          <w:sz w:val="20"/>
          <w:szCs w:val="20"/>
        </w:rPr>
      </w:pPr>
    </w:p>
    <w:tbl>
      <w:tblPr>
        <w:tblW w:w="95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2145"/>
        <w:gridCol w:w="3827"/>
        <w:gridCol w:w="1501"/>
        <w:gridCol w:w="2112"/>
      </w:tblGrid>
      <w:tr w:rsidR="008B6F05" w:rsidRPr="008B6F05" w:rsidTr="008B6F05">
        <w:trPr>
          <w:tblCellSpacing w:w="0" w:type="dxa"/>
        </w:trPr>
        <w:tc>
          <w:tcPr>
            <w:tcW w:w="1950" w:type="dxa"/>
            <w:tcBorders>
              <w:top w:val="outset" w:sz="6" w:space="0" w:color="000000"/>
              <w:left w:val="outset" w:sz="6" w:space="0" w:color="000000"/>
              <w:bottom w:val="outset" w:sz="6" w:space="0" w:color="000000"/>
              <w:right w:val="outset" w:sz="6" w:space="0" w:color="000000"/>
            </w:tcBorders>
            <w:vAlign w:val="center"/>
            <w:hideMark/>
          </w:tcPr>
          <w:p w:rsidR="008B6F05" w:rsidRPr="008B6F05" w:rsidRDefault="008B6F05" w:rsidP="008B6F05">
            <w:pPr>
              <w:pStyle w:val="a6"/>
              <w:spacing w:before="0" w:beforeAutospacing="0" w:after="0" w:afterAutospacing="0"/>
              <w:rPr>
                <w:sz w:val="20"/>
                <w:szCs w:val="20"/>
              </w:rPr>
            </w:pPr>
            <w:r w:rsidRPr="008B6F05">
              <w:rPr>
                <w:color w:val="000000"/>
                <w:sz w:val="20"/>
                <w:szCs w:val="20"/>
              </w:rPr>
              <w:t>Ф.И.О.</w:t>
            </w:r>
          </w:p>
        </w:tc>
        <w:tc>
          <w:tcPr>
            <w:tcW w:w="3480" w:type="dxa"/>
            <w:tcBorders>
              <w:top w:val="outset" w:sz="6" w:space="0" w:color="000000"/>
              <w:left w:val="outset" w:sz="6" w:space="0" w:color="000000"/>
              <w:bottom w:val="outset" w:sz="6" w:space="0" w:color="000000"/>
              <w:right w:val="outset" w:sz="6" w:space="0" w:color="000000"/>
            </w:tcBorders>
            <w:vAlign w:val="center"/>
            <w:hideMark/>
          </w:tcPr>
          <w:p w:rsidR="008B6F05" w:rsidRPr="008B6F05" w:rsidRDefault="008B6F05" w:rsidP="008B6F05">
            <w:pPr>
              <w:pStyle w:val="a6"/>
              <w:spacing w:before="0" w:beforeAutospacing="0" w:after="0" w:afterAutospacing="0"/>
              <w:rPr>
                <w:sz w:val="20"/>
                <w:szCs w:val="20"/>
              </w:rPr>
            </w:pPr>
            <w:r w:rsidRPr="008B6F05">
              <w:rPr>
                <w:color w:val="000000"/>
                <w:sz w:val="20"/>
                <w:szCs w:val="20"/>
              </w:rPr>
              <w:t>Должность</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8B6F05" w:rsidRPr="008B6F05" w:rsidRDefault="008B6F05" w:rsidP="008B6F05">
            <w:pPr>
              <w:pStyle w:val="a6"/>
              <w:spacing w:before="0" w:beforeAutospacing="0" w:after="0" w:afterAutospacing="0"/>
              <w:ind w:left="-6"/>
              <w:rPr>
                <w:sz w:val="20"/>
                <w:szCs w:val="20"/>
              </w:rPr>
            </w:pPr>
            <w:r w:rsidRPr="008B6F05">
              <w:rPr>
                <w:color w:val="000000"/>
                <w:sz w:val="20"/>
                <w:szCs w:val="20"/>
              </w:rPr>
              <w:t xml:space="preserve">Служебный </w:t>
            </w:r>
          </w:p>
          <w:p w:rsidR="008B6F05" w:rsidRPr="008B6F05" w:rsidRDefault="008B6F05" w:rsidP="008B6F05">
            <w:pPr>
              <w:pStyle w:val="a6"/>
              <w:spacing w:before="0" w:beforeAutospacing="0" w:after="0" w:afterAutospacing="0"/>
              <w:ind w:left="-6"/>
              <w:rPr>
                <w:sz w:val="20"/>
                <w:szCs w:val="20"/>
              </w:rPr>
            </w:pPr>
            <w:r w:rsidRPr="008B6F05">
              <w:rPr>
                <w:color w:val="000000"/>
                <w:sz w:val="20"/>
                <w:szCs w:val="20"/>
              </w:rPr>
              <w:t>телефон</w:t>
            </w:r>
          </w:p>
        </w:tc>
        <w:tc>
          <w:tcPr>
            <w:tcW w:w="1920" w:type="dxa"/>
            <w:tcBorders>
              <w:top w:val="outset" w:sz="6" w:space="0" w:color="000000"/>
              <w:left w:val="outset" w:sz="6" w:space="0" w:color="000000"/>
              <w:bottom w:val="outset" w:sz="6" w:space="0" w:color="000000"/>
              <w:right w:val="outset" w:sz="6" w:space="0" w:color="000000"/>
            </w:tcBorders>
            <w:vAlign w:val="center"/>
            <w:hideMark/>
          </w:tcPr>
          <w:p w:rsidR="008B6F05" w:rsidRPr="008B6F05" w:rsidRDefault="008B6F05" w:rsidP="008B6F05">
            <w:pPr>
              <w:pStyle w:val="a6"/>
              <w:spacing w:before="0" w:beforeAutospacing="0" w:after="0" w:afterAutospacing="0"/>
              <w:rPr>
                <w:sz w:val="20"/>
                <w:szCs w:val="20"/>
              </w:rPr>
            </w:pPr>
            <w:r w:rsidRPr="008B6F05">
              <w:rPr>
                <w:sz w:val="20"/>
                <w:szCs w:val="20"/>
              </w:rPr>
              <w:t>График приема</w:t>
            </w:r>
          </w:p>
        </w:tc>
      </w:tr>
      <w:tr w:rsidR="008B6F05" w:rsidRPr="008B6F05" w:rsidTr="008B6F05">
        <w:trPr>
          <w:tblCellSpacing w:w="0" w:type="dxa"/>
        </w:trPr>
        <w:tc>
          <w:tcPr>
            <w:tcW w:w="1950" w:type="dxa"/>
            <w:tcBorders>
              <w:top w:val="outset" w:sz="6" w:space="0" w:color="000000"/>
              <w:left w:val="outset" w:sz="6" w:space="0" w:color="000000"/>
              <w:bottom w:val="outset" w:sz="6" w:space="0" w:color="000000"/>
              <w:right w:val="outset" w:sz="6" w:space="0" w:color="000000"/>
            </w:tcBorders>
            <w:hideMark/>
          </w:tcPr>
          <w:p w:rsidR="008B6F05" w:rsidRPr="008B6F05" w:rsidRDefault="008B6F05" w:rsidP="008B6F05">
            <w:pPr>
              <w:pStyle w:val="a6"/>
              <w:spacing w:before="0" w:beforeAutospacing="0" w:after="0" w:afterAutospacing="0"/>
              <w:rPr>
                <w:sz w:val="20"/>
                <w:szCs w:val="20"/>
              </w:rPr>
            </w:pPr>
            <w:r w:rsidRPr="008B6F05">
              <w:rPr>
                <w:sz w:val="20"/>
                <w:szCs w:val="20"/>
              </w:rPr>
              <w:t xml:space="preserve">Николаев Олег </w:t>
            </w:r>
            <w:proofErr w:type="spellStart"/>
            <w:r w:rsidRPr="008B6F05">
              <w:rPr>
                <w:sz w:val="20"/>
                <w:szCs w:val="20"/>
              </w:rPr>
              <w:t>Ларионович</w:t>
            </w:r>
            <w:proofErr w:type="spellEnd"/>
          </w:p>
        </w:tc>
        <w:tc>
          <w:tcPr>
            <w:tcW w:w="3480" w:type="dxa"/>
            <w:tcBorders>
              <w:top w:val="outset" w:sz="6" w:space="0" w:color="000000"/>
              <w:left w:val="outset" w:sz="6" w:space="0" w:color="000000"/>
              <w:bottom w:val="outset" w:sz="6" w:space="0" w:color="000000"/>
              <w:right w:val="outset" w:sz="6" w:space="0" w:color="000000"/>
            </w:tcBorders>
            <w:vAlign w:val="center"/>
            <w:hideMark/>
          </w:tcPr>
          <w:p w:rsidR="008B6F05" w:rsidRPr="008B6F05" w:rsidRDefault="008B6F05" w:rsidP="008B6F05">
            <w:pPr>
              <w:pStyle w:val="a6"/>
              <w:spacing w:before="0" w:beforeAutospacing="0" w:after="0" w:afterAutospacing="0"/>
              <w:rPr>
                <w:sz w:val="20"/>
                <w:szCs w:val="20"/>
              </w:rPr>
            </w:pPr>
            <w:r w:rsidRPr="008B6F05">
              <w:rPr>
                <w:sz w:val="20"/>
                <w:szCs w:val="20"/>
              </w:rPr>
              <w:t xml:space="preserve">глава администрации </w:t>
            </w:r>
            <w:proofErr w:type="spellStart"/>
            <w:r w:rsidRPr="008B6F05">
              <w:rPr>
                <w:sz w:val="20"/>
                <w:szCs w:val="20"/>
              </w:rPr>
              <w:t>Кудеснерского</w:t>
            </w:r>
            <w:proofErr w:type="spellEnd"/>
            <w:r w:rsidRPr="008B6F05">
              <w:rPr>
                <w:sz w:val="20"/>
                <w:szCs w:val="20"/>
              </w:rPr>
              <w:t xml:space="preserve"> сельского поселения </w:t>
            </w:r>
            <w:proofErr w:type="spellStart"/>
            <w:r w:rsidRPr="008B6F05">
              <w:rPr>
                <w:sz w:val="20"/>
                <w:szCs w:val="20"/>
              </w:rPr>
              <w:t>Урмарского</w:t>
            </w:r>
            <w:proofErr w:type="spellEnd"/>
            <w:r w:rsidRPr="008B6F05">
              <w:rPr>
                <w:sz w:val="20"/>
                <w:szCs w:val="20"/>
              </w:rPr>
              <w:t xml:space="preserve"> района</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8B6F05" w:rsidRPr="008B6F05" w:rsidRDefault="008B6F05" w:rsidP="008B6F05">
            <w:pPr>
              <w:pStyle w:val="a6"/>
              <w:spacing w:before="0" w:beforeAutospacing="0" w:after="0" w:afterAutospacing="0"/>
              <w:rPr>
                <w:sz w:val="20"/>
                <w:szCs w:val="20"/>
              </w:rPr>
            </w:pPr>
            <w:r w:rsidRPr="008B6F05">
              <w:rPr>
                <w:sz w:val="20"/>
                <w:szCs w:val="20"/>
              </w:rPr>
              <w:t>40-2-31</w:t>
            </w:r>
          </w:p>
        </w:tc>
        <w:tc>
          <w:tcPr>
            <w:tcW w:w="1920" w:type="dxa"/>
            <w:vMerge w:val="restart"/>
            <w:tcBorders>
              <w:top w:val="outset" w:sz="6" w:space="0" w:color="000000"/>
              <w:left w:val="outset" w:sz="6" w:space="0" w:color="000000"/>
              <w:bottom w:val="outset" w:sz="6" w:space="0" w:color="000000"/>
              <w:right w:val="outset" w:sz="6" w:space="0" w:color="000000"/>
            </w:tcBorders>
            <w:vAlign w:val="center"/>
            <w:hideMark/>
          </w:tcPr>
          <w:p w:rsidR="008B6F05" w:rsidRPr="008B6F05" w:rsidRDefault="008B6F05" w:rsidP="008B6F05">
            <w:pPr>
              <w:pStyle w:val="a6"/>
              <w:spacing w:before="0" w:beforeAutospacing="0" w:after="0" w:afterAutospacing="0"/>
              <w:rPr>
                <w:sz w:val="20"/>
                <w:szCs w:val="20"/>
              </w:rPr>
            </w:pPr>
            <w:r w:rsidRPr="008B6F05">
              <w:rPr>
                <w:sz w:val="20"/>
                <w:szCs w:val="20"/>
              </w:rPr>
              <w:t>понедельник – пятница</w:t>
            </w:r>
          </w:p>
          <w:p w:rsidR="008B6F05" w:rsidRPr="008B6F05" w:rsidRDefault="008B6F05" w:rsidP="008B6F05">
            <w:pPr>
              <w:pStyle w:val="a6"/>
              <w:spacing w:before="0" w:beforeAutospacing="0" w:after="0" w:afterAutospacing="0"/>
              <w:rPr>
                <w:sz w:val="20"/>
                <w:szCs w:val="20"/>
              </w:rPr>
            </w:pPr>
            <w:r w:rsidRPr="008B6F05">
              <w:rPr>
                <w:sz w:val="20"/>
                <w:szCs w:val="20"/>
              </w:rPr>
              <w:t>8</w:t>
            </w:r>
            <w:r w:rsidRPr="008B6F05">
              <w:rPr>
                <w:sz w:val="20"/>
                <w:szCs w:val="20"/>
                <w:vertAlign w:val="superscript"/>
              </w:rPr>
              <w:t xml:space="preserve">00 </w:t>
            </w:r>
            <w:r w:rsidRPr="008B6F05">
              <w:rPr>
                <w:sz w:val="20"/>
                <w:szCs w:val="20"/>
              </w:rPr>
              <w:t>- 17</w:t>
            </w:r>
            <w:r w:rsidRPr="008B6F05">
              <w:rPr>
                <w:sz w:val="20"/>
                <w:szCs w:val="20"/>
                <w:vertAlign w:val="superscript"/>
              </w:rPr>
              <w:t>00</w:t>
            </w:r>
          </w:p>
        </w:tc>
      </w:tr>
      <w:tr w:rsidR="008B6F05" w:rsidRPr="008B6F05" w:rsidTr="008B6F05">
        <w:trPr>
          <w:tblCellSpacing w:w="0" w:type="dxa"/>
        </w:trPr>
        <w:tc>
          <w:tcPr>
            <w:tcW w:w="1950" w:type="dxa"/>
            <w:tcBorders>
              <w:top w:val="outset" w:sz="6" w:space="0" w:color="000000"/>
              <w:left w:val="outset" w:sz="6" w:space="0" w:color="000000"/>
              <w:bottom w:val="outset" w:sz="6" w:space="0" w:color="000000"/>
              <w:right w:val="outset" w:sz="6" w:space="0" w:color="000000"/>
            </w:tcBorders>
            <w:hideMark/>
          </w:tcPr>
          <w:p w:rsidR="008B6F05" w:rsidRPr="008B6F05" w:rsidRDefault="008B6F05" w:rsidP="008B6F05">
            <w:pPr>
              <w:pStyle w:val="a6"/>
              <w:spacing w:before="0" w:beforeAutospacing="0" w:after="0" w:afterAutospacing="0"/>
              <w:rPr>
                <w:sz w:val="20"/>
                <w:szCs w:val="20"/>
              </w:rPr>
            </w:pPr>
            <w:r w:rsidRPr="008B6F05">
              <w:rPr>
                <w:sz w:val="20"/>
                <w:szCs w:val="20"/>
              </w:rPr>
              <w:t>Терентьева Елена Николаевна</w:t>
            </w:r>
          </w:p>
        </w:tc>
        <w:tc>
          <w:tcPr>
            <w:tcW w:w="3480" w:type="dxa"/>
            <w:tcBorders>
              <w:top w:val="outset" w:sz="6" w:space="0" w:color="000000"/>
              <w:left w:val="outset" w:sz="6" w:space="0" w:color="000000"/>
              <w:bottom w:val="outset" w:sz="6" w:space="0" w:color="000000"/>
              <w:right w:val="outset" w:sz="6" w:space="0" w:color="000000"/>
            </w:tcBorders>
            <w:vAlign w:val="center"/>
            <w:hideMark/>
          </w:tcPr>
          <w:p w:rsidR="008B6F05" w:rsidRPr="008B6F05" w:rsidRDefault="008B6F05" w:rsidP="008B6F05">
            <w:pPr>
              <w:pStyle w:val="a6"/>
              <w:spacing w:before="0" w:beforeAutospacing="0" w:after="0" w:afterAutospacing="0"/>
              <w:rPr>
                <w:sz w:val="20"/>
                <w:szCs w:val="20"/>
              </w:rPr>
            </w:pPr>
            <w:r w:rsidRPr="008B6F05">
              <w:rPr>
                <w:sz w:val="20"/>
                <w:szCs w:val="20"/>
              </w:rPr>
              <w:t xml:space="preserve">Главный специалист эксперт </w:t>
            </w:r>
            <w:proofErr w:type="spellStart"/>
            <w:r w:rsidRPr="008B6F05">
              <w:rPr>
                <w:sz w:val="20"/>
                <w:szCs w:val="20"/>
              </w:rPr>
              <w:t>Кудеснерского</w:t>
            </w:r>
            <w:proofErr w:type="spellEnd"/>
            <w:r w:rsidRPr="008B6F05">
              <w:rPr>
                <w:sz w:val="20"/>
                <w:szCs w:val="20"/>
              </w:rPr>
              <w:t xml:space="preserve"> сельского поселения </w:t>
            </w:r>
            <w:proofErr w:type="spellStart"/>
            <w:r w:rsidRPr="008B6F05">
              <w:rPr>
                <w:sz w:val="20"/>
                <w:szCs w:val="20"/>
              </w:rPr>
              <w:t>Урмарского</w:t>
            </w:r>
            <w:proofErr w:type="spellEnd"/>
            <w:r w:rsidRPr="008B6F05">
              <w:rPr>
                <w:sz w:val="20"/>
                <w:szCs w:val="20"/>
              </w:rPr>
              <w:t xml:space="preserve"> района </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8B6F05" w:rsidRPr="008B6F05" w:rsidRDefault="008B6F05" w:rsidP="008B6F05">
            <w:pPr>
              <w:pStyle w:val="a6"/>
              <w:spacing w:before="0" w:beforeAutospacing="0" w:after="0" w:afterAutospacing="0"/>
              <w:rPr>
                <w:sz w:val="20"/>
                <w:szCs w:val="20"/>
              </w:rPr>
            </w:pPr>
            <w:r w:rsidRPr="008B6F05">
              <w:rPr>
                <w:sz w:val="20"/>
                <w:szCs w:val="20"/>
              </w:rPr>
              <w:t>40-2-31</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B6F05" w:rsidRPr="008B6F05" w:rsidRDefault="008B6F05" w:rsidP="008B6F05">
            <w:pPr>
              <w:spacing w:after="0"/>
              <w:jc w:val="both"/>
              <w:rPr>
                <w:rFonts w:ascii="Times New Roman" w:hAnsi="Times New Roman" w:cs="Times New Roman"/>
                <w:sz w:val="20"/>
                <w:szCs w:val="20"/>
              </w:rPr>
            </w:pPr>
          </w:p>
        </w:tc>
      </w:tr>
      <w:tr w:rsidR="008B6F05" w:rsidRPr="008B6F05" w:rsidTr="008B6F05">
        <w:trPr>
          <w:tblCellSpacing w:w="0" w:type="dxa"/>
        </w:trPr>
        <w:tc>
          <w:tcPr>
            <w:tcW w:w="1950" w:type="dxa"/>
            <w:tcBorders>
              <w:top w:val="outset" w:sz="6" w:space="0" w:color="000000"/>
              <w:left w:val="outset" w:sz="6" w:space="0" w:color="000000"/>
              <w:bottom w:val="outset" w:sz="6" w:space="0" w:color="000000"/>
              <w:right w:val="outset" w:sz="6" w:space="0" w:color="000000"/>
            </w:tcBorders>
            <w:hideMark/>
          </w:tcPr>
          <w:p w:rsidR="008B6F05" w:rsidRPr="008B6F05" w:rsidRDefault="008B6F05" w:rsidP="008B6F05">
            <w:pPr>
              <w:pStyle w:val="a6"/>
              <w:spacing w:before="0" w:beforeAutospacing="0" w:after="0" w:afterAutospacing="0"/>
              <w:rPr>
                <w:sz w:val="20"/>
                <w:szCs w:val="20"/>
              </w:rPr>
            </w:pPr>
            <w:r w:rsidRPr="008B6F05">
              <w:rPr>
                <w:sz w:val="20"/>
                <w:szCs w:val="20"/>
              </w:rPr>
              <w:t>Федорова Луиза Вячеславовна</w:t>
            </w:r>
          </w:p>
        </w:tc>
        <w:tc>
          <w:tcPr>
            <w:tcW w:w="3480" w:type="dxa"/>
            <w:tcBorders>
              <w:top w:val="outset" w:sz="6" w:space="0" w:color="000000"/>
              <w:left w:val="outset" w:sz="6" w:space="0" w:color="000000"/>
              <w:bottom w:val="outset" w:sz="6" w:space="0" w:color="000000"/>
              <w:right w:val="outset" w:sz="6" w:space="0" w:color="000000"/>
            </w:tcBorders>
            <w:vAlign w:val="center"/>
            <w:hideMark/>
          </w:tcPr>
          <w:p w:rsidR="008B6F05" w:rsidRPr="008B6F05" w:rsidRDefault="008B6F05" w:rsidP="008B6F05">
            <w:pPr>
              <w:pStyle w:val="a6"/>
              <w:spacing w:before="0" w:beforeAutospacing="0" w:after="0" w:afterAutospacing="0"/>
              <w:rPr>
                <w:sz w:val="20"/>
                <w:szCs w:val="20"/>
              </w:rPr>
            </w:pPr>
            <w:r w:rsidRPr="008B6F05">
              <w:rPr>
                <w:sz w:val="20"/>
                <w:szCs w:val="20"/>
              </w:rPr>
              <w:t xml:space="preserve">Главный специалист эксперт </w:t>
            </w:r>
            <w:proofErr w:type="spellStart"/>
            <w:r w:rsidRPr="008B6F05">
              <w:rPr>
                <w:sz w:val="20"/>
                <w:szCs w:val="20"/>
              </w:rPr>
              <w:t>Кудеснерского</w:t>
            </w:r>
            <w:proofErr w:type="spellEnd"/>
            <w:r w:rsidRPr="008B6F05">
              <w:rPr>
                <w:sz w:val="20"/>
                <w:szCs w:val="20"/>
              </w:rPr>
              <w:t xml:space="preserve"> сельского поселения </w:t>
            </w:r>
            <w:proofErr w:type="spellStart"/>
            <w:r w:rsidRPr="008B6F05">
              <w:rPr>
                <w:sz w:val="20"/>
                <w:szCs w:val="20"/>
              </w:rPr>
              <w:t>Урмарского</w:t>
            </w:r>
            <w:proofErr w:type="spellEnd"/>
            <w:r w:rsidRPr="008B6F05">
              <w:rPr>
                <w:sz w:val="20"/>
                <w:szCs w:val="20"/>
              </w:rPr>
              <w:t xml:space="preserve"> района </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8B6F05" w:rsidRPr="008B6F05" w:rsidRDefault="008B6F05" w:rsidP="008B6F05">
            <w:pPr>
              <w:pStyle w:val="a6"/>
              <w:spacing w:before="0" w:beforeAutospacing="0" w:after="0" w:afterAutospacing="0"/>
              <w:rPr>
                <w:sz w:val="20"/>
                <w:szCs w:val="20"/>
              </w:rPr>
            </w:pPr>
            <w:r w:rsidRPr="008B6F05">
              <w:rPr>
                <w:sz w:val="20"/>
                <w:szCs w:val="20"/>
              </w:rPr>
              <w:t>40-2-31</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B6F05" w:rsidRPr="008B6F05" w:rsidRDefault="008B6F05" w:rsidP="008B6F05">
            <w:pPr>
              <w:spacing w:after="0"/>
              <w:jc w:val="both"/>
              <w:rPr>
                <w:rFonts w:ascii="Times New Roman" w:hAnsi="Times New Roman" w:cs="Times New Roman"/>
                <w:sz w:val="20"/>
                <w:szCs w:val="20"/>
              </w:rPr>
            </w:pPr>
          </w:p>
        </w:tc>
      </w:tr>
    </w:tbl>
    <w:p w:rsidR="008B6F05" w:rsidRPr="008B6F05" w:rsidRDefault="008B6F05" w:rsidP="008B6F05">
      <w:pPr>
        <w:pStyle w:val="a6"/>
        <w:spacing w:before="0" w:beforeAutospacing="0" w:after="0" w:afterAutospacing="0"/>
        <w:ind w:left="284"/>
        <w:rPr>
          <w:sz w:val="20"/>
          <w:szCs w:val="20"/>
        </w:rPr>
      </w:pPr>
      <w:r w:rsidRPr="008B6F05">
        <w:rPr>
          <w:sz w:val="20"/>
          <w:szCs w:val="20"/>
        </w:rPr>
        <w:t>Перерыв на обед с 12.00 до 13.00 часов; выходные дни – суббота, воскресенье, праздничные дни.</w:t>
      </w:r>
    </w:p>
    <w:p w:rsidR="008B6F05" w:rsidRPr="008B6F05" w:rsidRDefault="008B6F05" w:rsidP="008B6F05">
      <w:pPr>
        <w:pStyle w:val="a6"/>
        <w:spacing w:before="0" w:beforeAutospacing="0" w:after="0" w:afterAutospacing="0"/>
        <w:ind w:left="284"/>
        <w:rPr>
          <w:sz w:val="20"/>
          <w:szCs w:val="20"/>
        </w:rPr>
      </w:pPr>
    </w:p>
    <w:p w:rsidR="008B6F05" w:rsidRPr="008B6F05" w:rsidRDefault="008B6F05" w:rsidP="008B6F05">
      <w:pPr>
        <w:pStyle w:val="a6"/>
        <w:spacing w:before="0" w:beforeAutospacing="0" w:after="0" w:afterAutospacing="0"/>
        <w:ind w:left="284"/>
        <w:rPr>
          <w:sz w:val="20"/>
          <w:szCs w:val="20"/>
        </w:rPr>
      </w:pPr>
      <w:r w:rsidRPr="008B6F05">
        <w:rPr>
          <w:b/>
          <w:bCs/>
          <w:color w:val="000000"/>
          <w:sz w:val="20"/>
          <w:szCs w:val="20"/>
        </w:rPr>
        <w:t xml:space="preserve">Сведения о месте нахождения и графике работы АУ МФЦ администрации </w:t>
      </w:r>
      <w:proofErr w:type="spellStart"/>
      <w:r w:rsidRPr="008B6F05">
        <w:rPr>
          <w:b/>
          <w:bCs/>
          <w:color w:val="000000"/>
          <w:sz w:val="20"/>
          <w:szCs w:val="20"/>
        </w:rPr>
        <w:t>Урмарского</w:t>
      </w:r>
      <w:proofErr w:type="spellEnd"/>
      <w:r w:rsidRPr="008B6F05">
        <w:rPr>
          <w:b/>
          <w:bCs/>
          <w:color w:val="000000"/>
          <w:sz w:val="20"/>
          <w:szCs w:val="20"/>
        </w:rPr>
        <w:t xml:space="preserve"> района Чувашской Республики</w:t>
      </w:r>
    </w:p>
    <w:p w:rsidR="008B6F05" w:rsidRPr="008B6F05" w:rsidRDefault="008B6F05" w:rsidP="008B6F05">
      <w:pPr>
        <w:pStyle w:val="a6"/>
        <w:spacing w:before="0" w:beforeAutospacing="0" w:after="0" w:afterAutospacing="0"/>
        <w:rPr>
          <w:sz w:val="20"/>
          <w:szCs w:val="20"/>
        </w:rPr>
      </w:pPr>
      <w:r w:rsidRPr="008B6F05">
        <w:rPr>
          <w:sz w:val="20"/>
          <w:szCs w:val="20"/>
        </w:rPr>
        <w:t>Адрес: 429400, Чувашская Республика, п</w:t>
      </w:r>
      <w:proofErr w:type="gramStart"/>
      <w:r w:rsidRPr="008B6F05">
        <w:rPr>
          <w:sz w:val="20"/>
          <w:szCs w:val="20"/>
        </w:rPr>
        <w:t>.У</w:t>
      </w:r>
      <w:proofErr w:type="gramEnd"/>
      <w:r w:rsidRPr="008B6F05">
        <w:rPr>
          <w:sz w:val="20"/>
          <w:szCs w:val="20"/>
        </w:rPr>
        <w:t>рмары ул. Мира, д.5</w:t>
      </w:r>
    </w:p>
    <w:p w:rsidR="008B6F05" w:rsidRPr="008B6F05" w:rsidRDefault="008B6F05" w:rsidP="008B6F05">
      <w:pPr>
        <w:pStyle w:val="a6"/>
        <w:spacing w:before="0" w:beforeAutospacing="0" w:after="0" w:afterAutospacing="0"/>
        <w:ind w:left="284"/>
        <w:rPr>
          <w:sz w:val="20"/>
          <w:szCs w:val="20"/>
        </w:rPr>
      </w:pPr>
      <w:r w:rsidRPr="008B6F05">
        <w:rPr>
          <w:sz w:val="20"/>
          <w:szCs w:val="20"/>
        </w:rPr>
        <w:t xml:space="preserve">Адрес электронной почты: </w:t>
      </w:r>
      <w:hyperlink r:id="rId45" w:history="1">
        <w:r w:rsidRPr="008B6F05">
          <w:rPr>
            <w:rStyle w:val="a5"/>
            <w:b/>
            <w:bCs/>
            <w:color w:val="B4B4B4"/>
            <w:sz w:val="20"/>
            <w:szCs w:val="20"/>
          </w:rPr>
          <w:t>mfc@urmary.cap.ru</w:t>
        </w:r>
      </w:hyperlink>
    </w:p>
    <w:tbl>
      <w:tblPr>
        <w:tblW w:w="95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2145"/>
        <w:gridCol w:w="3827"/>
        <w:gridCol w:w="1501"/>
        <w:gridCol w:w="2112"/>
      </w:tblGrid>
      <w:tr w:rsidR="008B6F05" w:rsidRPr="008B6F05" w:rsidTr="008B6F05">
        <w:trPr>
          <w:tblCellSpacing w:w="0" w:type="dxa"/>
        </w:trPr>
        <w:tc>
          <w:tcPr>
            <w:tcW w:w="1950" w:type="dxa"/>
            <w:tcBorders>
              <w:top w:val="outset" w:sz="6" w:space="0" w:color="000000"/>
              <w:left w:val="outset" w:sz="6" w:space="0" w:color="000000"/>
              <w:bottom w:val="outset" w:sz="6" w:space="0" w:color="000000"/>
              <w:right w:val="outset" w:sz="6" w:space="0" w:color="000000"/>
            </w:tcBorders>
            <w:vAlign w:val="center"/>
            <w:hideMark/>
          </w:tcPr>
          <w:p w:rsidR="008B6F05" w:rsidRPr="008B6F05" w:rsidRDefault="008B6F05" w:rsidP="008B6F05">
            <w:pPr>
              <w:pStyle w:val="a6"/>
              <w:spacing w:before="0" w:beforeAutospacing="0" w:after="0" w:afterAutospacing="0"/>
              <w:rPr>
                <w:sz w:val="20"/>
                <w:szCs w:val="20"/>
              </w:rPr>
            </w:pPr>
            <w:r w:rsidRPr="008B6F05">
              <w:rPr>
                <w:color w:val="000000"/>
                <w:sz w:val="20"/>
                <w:szCs w:val="20"/>
              </w:rPr>
              <w:t>Ф.И.О.</w:t>
            </w:r>
          </w:p>
        </w:tc>
        <w:tc>
          <w:tcPr>
            <w:tcW w:w="3480" w:type="dxa"/>
            <w:tcBorders>
              <w:top w:val="outset" w:sz="6" w:space="0" w:color="000000"/>
              <w:left w:val="outset" w:sz="6" w:space="0" w:color="000000"/>
              <w:bottom w:val="outset" w:sz="6" w:space="0" w:color="000000"/>
              <w:right w:val="outset" w:sz="6" w:space="0" w:color="000000"/>
            </w:tcBorders>
            <w:vAlign w:val="center"/>
            <w:hideMark/>
          </w:tcPr>
          <w:p w:rsidR="008B6F05" w:rsidRPr="008B6F05" w:rsidRDefault="008B6F05" w:rsidP="008B6F05">
            <w:pPr>
              <w:pStyle w:val="a6"/>
              <w:spacing w:before="0" w:beforeAutospacing="0" w:after="0" w:afterAutospacing="0"/>
              <w:rPr>
                <w:sz w:val="20"/>
                <w:szCs w:val="20"/>
              </w:rPr>
            </w:pPr>
            <w:r w:rsidRPr="008B6F05">
              <w:rPr>
                <w:color w:val="000000"/>
                <w:sz w:val="20"/>
                <w:szCs w:val="20"/>
              </w:rPr>
              <w:t>Должность</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8B6F05" w:rsidRPr="008B6F05" w:rsidRDefault="008B6F05" w:rsidP="008B6F05">
            <w:pPr>
              <w:pStyle w:val="a6"/>
              <w:spacing w:before="0" w:beforeAutospacing="0" w:after="0" w:afterAutospacing="0"/>
              <w:ind w:left="-6"/>
              <w:rPr>
                <w:sz w:val="20"/>
                <w:szCs w:val="20"/>
              </w:rPr>
            </w:pPr>
            <w:r w:rsidRPr="008B6F05">
              <w:rPr>
                <w:color w:val="000000"/>
                <w:sz w:val="20"/>
                <w:szCs w:val="20"/>
              </w:rPr>
              <w:t xml:space="preserve">Служебный </w:t>
            </w:r>
          </w:p>
          <w:p w:rsidR="008B6F05" w:rsidRPr="008B6F05" w:rsidRDefault="008B6F05" w:rsidP="008B6F05">
            <w:pPr>
              <w:pStyle w:val="a6"/>
              <w:spacing w:before="0" w:beforeAutospacing="0" w:after="0" w:afterAutospacing="0"/>
              <w:ind w:left="-6"/>
              <w:rPr>
                <w:sz w:val="20"/>
                <w:szCs w:val="20"/>
              </w:rPr>
            </w:pPr>
            <w:r w:rsidRPr="008B6F05">
              <w:rPr>
                <w:color w:val="000000"/>
                <w:sz w:val="20"/>
                <w:szCs w:val="20"/>
              </w:rPr>
              <w:t>телефон</w:t>
            </w:r>
          </w:p>
        </w:tc>
        <w:tc>
          <w:tcPr>
            <w:tcW w:w="1920" w:type="dxa"/>
            <w:tcBorders>
              <w:top w:val="outset" w:sz="6" w:space="0" w:color="000000"/>
              <w:left w:val="outset" w:sz="6" w:space="0" w:color="000000"/>
              <w:bottom w:val="outset" w:sz="6" w:space="0" w:color="000000"/>
              <w:right w:val="outset" w:sz="6" w:space="0" w:color="000000"/>
            </w:tcBorders>
            <w:vAlign w:val="center"/>
            <w:hideMark/>
          </w:tcPr>
          <w:p w:rsidR="008B6F05" w:rsidRPr="008B6F05" w:rsidRDefault="008B6F05" w:rsidP="008B6F05">
            <w:pPr>
              <w:pStyle w:val="a6"/>
              <w:spacing w:before="0" w:beforeAutospacing="0" w:after="0" w:afterAutospacing="0"/>
              <w:rPr>
                <w:sz w:val="20"/>
                <w:szCs w:val="20"/>
              </w:rPr>
            </w:pPr>
            <w:r w:rsidRPr="008B6F05">
              <w:rPr>
                <w:sz w:val="20"/>
                <w:szCs w:val="20"/>
              </w:rPr>
              <w:t>График приема</w:t>
            </w:r>
          </w:p>
        </w:tc>
      </w:tr>
      <w:tr w:rsidR="008B6F05" w:rsidRPr="008B6F05" w:rsidTr="008B6F05">
        <w:trPr>
          <w:tblCellSpacing w:w="0" w:type="dxa"/>
        </w:trPr>
        <w:tc>
          <w:tcPr>
            <w:tcW w:w="1950" w:type="dxa"/>
            <w:tcBorders>
              <w:top w:val="outset" w:sz="6" w:space="0" w:color="000000"/>
              <w:left w:val="outset" w:sz="6" w:space="0" w:color="000000"/>
              <w:bottom w:val="outset" w:sz="6" w:space="0" w:color="000000"/>
              <w:right w:val="outset" w:sz="6" w:space="0" w:color="000000"/>
            </w:tcBorders>
            <w:hideMark/>
          </w:tcPr>
          <w:p w:rsidR="008B6F05" w:rsidRPr="008B6F05" w:rsidRDefault="008B6F05" w:rsidP="008B6F05">
            <w:pPr>
              <w:pStyle w:val="a6"/>
              <w:spacing w:before="0" w:beforeAutospacing="0" w:after="0" w:afterAutospacing="0"/>
              <w:rPr>
                <w:sz w:val="20"/>
                <w:szCs w:val="20"/>
              </w:rPr>
            </w:pPr>
            <w:proofErr w:type="spellStart"/>
            <w:r w:rsidRPr="008B6F05">
              <w:rPr>
                <w:sz w:val="20"/>
                <w:szCs w:val="20"/>
              </w:rPr>
              <w:t>Жандаров</w:t>
            </w:r>
            <w:proofErr w:type="spellEnd"/>
            <w:r w:rsidRPr="008B6F05">
              <w:rPr>
                <w:sz w:val="20"/>
                <w:szCs w:val="20"/>
              </w:rPr>
              <w:t xml:space="preserve"> Александр Петрович</w:t>
            </w:r>
          </w:p>
        </w:tc>
        <w:tc>
          <w:tcPr>
            <w:tcW w:w="3480" w:type="dxa"/>
            <w:tcBorders>
              <w:top w:val="outset" w:sz="6" w:space="0" w:color="000000"/>
              <w:left w:val="outset" w:sz="6" w:space="0" w:color="000000"/>
              <w:bottom w:val="outset" w:sz="6" w:space="0" w:color="000000"/>
              <w:right w:val="outset" w:sz="6" w:space="0" w:color="000000"/>
            </w:tcBorders>
            <w:vAlign w:val="center"/>
            <w:hideMark/>
          </w:tcPr>
          <w:p w:rsidR="008B6F05" w:rsidRPr="008B6F05" w:rsidRDefault="008B6F05" w:rsidP="008B6F05">
            <w:pPr>
              <w:pStyle w:val="a6"/>
              <w:spacing w:before="0" w:beforeAutospacing="0" w:after="0" w:afterAutospacing="0"/>
              <w:rPr>
                <w:sz w:val="20"/>
                <w:szCs w:val="20"/>
              </w:rPr>
            </w:pPr>
            <w:r w:rsidRPr="008B6F05">
              <w:rPr>
                <w:color w:val="222222"/>
                <w:sz w:val="20"/>
                <w:szCs w:val="20"/>
              </w:rPr>
              <w:t xml:space="preserve">Руководитель АУ МФЦ по предоставлению государственных и муниципальных услуг </w:t>
            </w:r>
            <w:proofErr w:type="spellStart"/>
            <w:r w:rsidRPr="008B6F05">
              <w:rPr>
                <w:color w:val="222222"/>
                <w:sz w:val="20"/>
                <w:szCs w:val="20"/>
              </w:rPr>
              <w:t>Урмарского</w:t>
            </w:r>
            <w:proofErr w:type="spellEnd"/>
            <w:r w:rsidRPr="008B6F05">
              <w:rPr>
                <w:color w:val="222222"/>
                <w:sz w:val="20"/>
                <w:szCs w:val="20"/>
              </w:rPr>
              <w:t xml:space="preserve"> муниципального района Чувашской Республики"</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8B6F05" w:rsidRPr="008B6F05" w:rsidRDefault="008B6F05" w:rsidP="008B6F05">
            <w:pPr>
              <w:pStyle w:val="a6"/>
              <w:spacing w:before="0" w:beforeAutospacing="0" w:after="0" w:afterAutospacing="0"/>
              <w:rPr>
                <w:sz w:val="20"/>
                <w:szCs w:val="20"/>
              </w:rPr>
            </w:pPr>
            <w:r w:rsidRPr="008B6F05">
              <w:rPr>
                <w:sz w:val="20"/>
                <w:szCs w:val="20"/>
              </w:rPr>
              <w:t>8(83544)</w:t>
            </w:r>
          </w:p>
          <w:p w:rsidR="008B6F05" w:rsidRPr="008B6F05" w:rsidRDefault="008B6F05" w:rsidP="008B6F05">
            <w:pPr>
              <w:pStyle w:val="a6"/>
              <w:spacing w:before="0" w:beforeAutospacing="0" w:after="0" w:afterAutospacing="0"/>
              <w:rPr>
                <w:sz w:val="20"/>
                <w:szCs w:val="20"/>
              </w:rPr>
            </w:pPr>
            <w:r w:rsidRPr="008B6F05">
              <w:rPr>
                <w:sz w:val="20"/>
                <w:szCs w:val="20"/>
              </w:rPr>
              <w:t>2-33-32</w:t>
            </w:r>
          </w:p>
          <w:p w:rsidR="008B6F05" w:rsidRPr="008B6F05" w:rsidRDefault="008B6F05" w:rsidP="008B6F05">
            <w:pPr>
              <w:pStyle w:val="a6"/>
              <w:spacing w:before="0" w:beforeAutospacing="0" w:after="0" w:afterAutospacing="0"/>
              <w:rPr>
                <w:sz w:val="20"/>
                <w:szCs w:val="20"/>
              </w:rPr>
            </w:pPr>
          </w:p>
        </w:tc>
        <w:tc>
          <w:tcPr>
            <w:tcW w:w="1920" w:type="dxa"/>
            <w:vMerge w:val="restart"/>
            <w:tcBorders>
              <w:top w:val="outset" w:sz="6" w:space="0" w:color="000000"/>
              <w:left w:val="outset" w:sz="6" w:space="0" w:color="000000"/>
              <w:bottom w:val="outset" w:sz="6" w:space="0" w:color="000000"/>
              <w:right w:val="outset" w:sz="6" w:space="0" w:color="000000"/>
            </w:tcBorders>
            <w:vAlign w:val="center"/>
            <w:hideMark/>
          </w:tcPr>
          <w:p w:rsidR="008B6F05" w:rsidRPr="008B6F05" w:rsidRDefault="008B6F05" w:rsidP="008B6F05">
            <w:pPr>
              <w:pStyle w:val="a6"/>
              <w:spacing w:before="0" w:beforeAutospacing="0" w:after="0" w:afterAutospacing="0"/>
              <w:rPr>
                <w:sz w:val="20"/>
                <w:szCs w:val="20"/>
              </w:rPr>
            </w:pPr>
            <w:r w:rsidRPr="008B6F05">
              <w:rPr>
                <w:sz w:val="20"/>
                <w:szCs w:val="20"/>
              </w:rPr>
              <w:t>понедельник – пятница</w:t>
            </w:r>
          </w:p>
          <w:p w:rsidR="008B6F05" w:rsidRPr="008B6F05" w:rsidRDefault="008B6F05" w:rsidP="008B6F05">
            <w:pPr>
              <w:pStyle w:val="a6"/>
              <w:spacing w:before="0" w:beforeAutospacing="0" w:after="0" w:afterAutospacing="0"/>
              <w:rPr>
                <w:sz w:val="20"/>
                <w:szCs w:val="20"/>
              </w:rPr>
            </w:pPr>
            <w:r w:rsidRPr="008B6F05">
              <w:rPr>
                <w:sz w:val="20"/>
                <w:szCs w:val="20"/>
              </w:rPr>
              <w:t>8</w:t>
            </w:r>
            <w:r w:rsidRPr="008B6F05">
              <w:rPr>
                <w:sz w:val="20"/>
                <w:szCs w:val="20"/>
                <w:vertAlign w:val="superscript"/>
              </w:rPr>
              <w:t xml:space="preserve">00 </w:t>
            </w:r>
            <w:r w:rsidRPr="008B6F05">
              <w:rPr>
                <w:sz w:val="20"/>
                <w:szCs w:val="20"/>
              </w:rPr>
              <w:t>- 18</w:t>
            </w:r>
            <w:r w:rsidRPr="008B6F05">
              <w:rPr>
                <w:sz w:val="20"/>
                <w:szCs w:val="20"/>
                <w:vertAlign w:val="superscript"/>
              </w:rPr>
              <w:t>00</w:t>
            </w:r>
          </w:p>
          <w:p w:rsidR="008B6F05" w:rsidRPr="008B6F05" w:rsidRDefault="008B6F05" w:rsidP="008B6F05">
            <w:pPr>
              <w:pStyle w:val="a6"/>
              <w:spacing w:before="0" w:beforeAutospacing="0" w:after="0" w:afterAutospacing="0"/>
              <w:rPr>
                <w:sz w:val="20"/>
                <w:szCs w:val="20"/>
              </w:rPr>
            </w:pPr>
            <w:r w:rsidRPr="008B6F05">
              <w:rPr>
                <w:sz w:val="20"/>
                <w:szCs w:val="20"/>
                <w:vertAlign w:val="superscript"/>
              </w:rPr>
              <w:t xml:space="preserve">ОБЕД </w:t>
            </w:r>
            <w:r w:rsidRPr="008B6F05">
              <w:rPr>
                <w:sz w:val="20"/>
                <w:szCs w:val="20"/>
              </w:rPr>
              <w:t xml:space="preserve">12,00-13,00 </w:t>
            </w:r>
          </w:p>
          <w:p w:rsidR="008B6F05" w:rsidRPr="008B6F05" w:rsidRDefault="008B6F05" w:rsidP="008B6F05">
            <w:pPr>
              <w:pStyle w:val="a6"/>
              <w:spacing w:before="0" w:beforeAutospacing="0" w:after="0" w:afterAutospacing="0"/>
              <w:rPr>
                <w:sz w:val="20"/>
                <w:szCs w:val="20"/>
              </w:rPr>
            </w:pPr>
            <w:r w:rsidRPr="008B6F05">
              <w:rPr>
                <w:sz w:val="20"/>
                <w:szCs w:val="20"/>
              </w:rPr>
              <w:t xml:space="preserve">Суббота </w:t>
            </w:r>
          </w:p>
          <w:p w:rsidR="008B6F05" w:rsidRPr="008B6F05" w:rsidRDefault="008B6F05" w:rsidP="008B6F05">
            <w:pPr>
              <w:pStyle w:val="a6"/>
              <w:spacing w:before="0" w:beforeAutospacing="0" w:after="0" w:afterAutospacing="0"/>
              <w:rPr>
                <w:sz w:val="20"/>
                <w:szCs w:val="20"/>
              </w:rPr>
            </w:pPr>
            <w:r w:rsidRPr="008B6F05">
              <w:rPr>
                <w:sz w:val="20"/>
                <w:szCs w:val="20"/>
              </w:rPr>
              <w:t>9</w:t>
            </w:r>
            <w:r w:rsidRPr="008B6F05">
              <w:rPr>
                <w:sz w:val="20"/>
                <w:szCs w:val="20"/>
                <w:vertAlign w:val="superscript"/>
              </w:rPr>
              <w:t xml:space="preserve">00 </w:t>
            </w:r>
            <w:r w:rsidRPr="008B6F05">
              <w:rPr>
                <w:sz w:val="20"/>
                <w:szCs w:val="20"/>
              </w:rPr>
              <w:t>- 12</w:t>
            </w:r>
            <w:r w:rsidRPr="008B6F05">
              <w:rPr>
                <w:sz w:val="20"/>
                <w:szCs w:val="20"/>
                <w:vertAlign w:val="superscript"/>
              </w:rPr>
              <w:t xml:space="preserve">00 </w:t>
            </w:r>
            <w:r w:rsidRPr="008B6F05">
              <w:rPr>
                <w:sz w:val="20"/>
                <w:szCs w:val="20"/>
              </w:rPr>
              <w:t>без перерыва на обед</w:t>
            </w:r>
          </w:p>
          <w:p w:rsidR="008B6F05" w:rsidRPr="008B6F05" w:rsidRDefault="008B6F05" w:rsidP="008B6F05">
            <w:pPr>
              <w:pStyle w:val="a6"/>
              <w:spacing w:before="0" w:beforeAutospacing="0" w:after="0" w:afterAutospacing="0"/>
              <w:rPr>
                <w:sz w:val="20"/>
                <w:szCs w:val="20"/>
              </w:rPr>
            </w:pPr>
          </w:p>
          <w:p w:rsidR="008B6F05" w:rsidRPr="008B6F05" w:rsidRDefault="008B6F05" w:rsidP="008B6F05">
            <w:pPr>
              <w:pStyle w:val="a6"/>
              <w:spacing w:before="0" w:beforeAutospacing="0" w:after="0" w:afterAutospacing="0"/>
              <w:rPr>
                <w:sz w:val="20"/>
                <w:szCs w:val="20"/>
              </w:rPr>
            </w:pPr>
          </w:p>
        </w:tc>
      </w:tr>
      <w:tr w:rsidR="008B6F05" w:rsidRPr="008B6F05" w:rsidTr="008B6F05">
        <w:trPr>
          <w:tblCellSpacing w:w="0" w:type="dxa"/>
        </w:trPr>
        <w:tc>
          <w:tcPr>
            <w:tcW w:w="1950" w:type="dxa"/>
            <w:tcBorders>
              <w:top w:val="outset" w:sz="6" w:space="0" w:color="000000"/>
              <w:left w:val="outset" w:sz="6" w:space="0" w:color="000000"/>
              <w:bottom w:val="outset" w:sz="6" w:space="0" w:color="000000"/>
              <w:right w:val="outset" w:sz="6" w:space="0" w:color="000000"/>
            </w:tcBorders>
            <w:hideMark/>
          </w:tcPr>
          <w:p w:rsidR="008B6F05" w:rsidRPr="008B6F05" w:rsidRDefault="008B6F05" w:rsidP="008B6F05">
            <w:pPr>
              <w:pStyle w:val="a6"/>
              <w:spacing w:before="0" w:beforeAutospacing="0" w:after="0" w:afterAutospacing="0"/>
              <w:rPr>
                <w:sz w:val="20"/>
                <w:szCs w:val="20"/>
              </w:rPr>
            </w:pPr>
          </w:p>
        </w:tc>
        <w:tc>
          <w:tcPr>
            <w:tcW w:w="3480" w:type="dxa"/>
            <w:tcBorders>
              <w:top w:val="outset" w:sz="6" w:space="0" w:color="000000"/>
              <w:left w:val="outset" w:sz="6" w:space="0" w:color="000000"/>
              <w:bottom w:val="outset" w:sz="6" w:space="0" w:color="000000"/>
              <w:right w:val="outset" w:sz="6" w:space="0" w:color="000000"/>
            </w:tcBorders>
            <w:vAlign w:val="center"/>
            <w:hideMark/>
          </w:tcPr>
          <w:p w:rsidR="008B6F05" w:rsidRPr="008B6F05" w:rsidRDefault="008B6F05" w:rsidP="008B6F05">
            <w:pPr>
              <w:pStyle w:val="a6"/>
              <w:spacing w:before="0" w:beforeAutospacing="0" w:after="0" w:afterAutospacing="0"/>
              <w:rPr>
                <w:sz w:val="20"/>
                <w:szCs w:val="20"/>
              </w:rPr>
            </w:pP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8B6F05" w:rsidRPr="008B6F05" w:rsidRDefault="008B6F05" w:rsidP="008B6F05">
            <w:pPr>
              <w:pStyle w:val="a6"/>
              <w:spacing w:before="0" w:beforeAutospacing="0" w:after="0" w:afterAutospacing="0"/>
              <w:rPr>
                <w:sz w:val="20"/>
                <w:szCs w:val="20"/>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B6F05" w:rsidRPr="008B6F05" w:rsidRDefault="008B6F05" w:rsidP="008B6F05">
            <w:pPr>
              <w:spacing w:after="0"/>
              <w:jc w:val="both"/>
              <w:rPr>
                <w:rFonts w:ascii="Times New Roman" w:hAnsi="Times New Roman" w:cs="Times New Roman"/>
                <w:sz w:val="20"/>
                <w:szCs w:val="20"/>
              </w:rPr>
            </w:pPr>
          </w:p>
        </w:tc>
      </w:tr>
      <w:tr w:rsidR="008B6F05" w:rsidRPr="008B6F05" w:rsidTr="008B6F05">
        <w:trPr>
          <w:tblCellSpacing w:w="0" w:type="dxa"/>
        </w:trPr>
        <w:tc>
          <w:tcPr>
            <w:tcW w:w="1950" w:type="dxa"/>
            <w:tcBorders>
              <w:top w:val="outset" w:sz="6" w:space="0" w:color="000000"/>
              <w:left w:val="outset" w:sz="6" w:space="0" w:color="000000"/>
              <w:bottom w:val="outset" w:sz="6" w:space="0" w:color="000000"/>
              <w:right w:val="outset" w:sz="6" w:space="0" w:color="000000"/>
            </w:tcBorders>
            <w:hideMark/>
          </w:tcPr>
          <w:p w:rsidR="008B6F05" w:rsidRPr="008B6F05" w:rsidRDefault="008B6F05" w:rsidP="008B6F05">
            <w:pPr>
              <w:pStyle w:val="a6"/>
              <w:spacing w:before="0" w:beforeAutospacing="0" w:after="0" w:afterAutospacing="0"/>
              <w:rPr>
                <w:sz w:val="20"/>
                <w:szCs w:val="20"/>
              </w:rPr>
            </w:pPr>
          </w:p>
        </w:tc>
        <w:tc>
          <w:tcPr>
            <w:tcW w:w="3480" w:type="dxa"/>
            <w:tcBorders>
              <w:top w:val="outset" w:sz="6" w:space="0" w:color="000000"/>
              <w:left w:val="outset" w:sz="6" w:space="0" w:color="000000"/>
              <w:bottom w:val="outset" w:sz="6" w:space="0" w:color="000000"/>
              <w:right w:val="outset" w:sz="6" w:space="0" w:color="000000"/>
            </w:tcBorders>
            <w:vAlign w:val="center"/>
            <w:hideMark/>
          </w:tcPr>
          <w:p w:rsidR="008B6F05" w:rsidRPr="008B6F05" w:rsidRDefault="008B6F05" w:rsidP="008B6F05">
            <w:pPr>
              <w:pStyle w:val="a6"/>
              <w:spacing w:before="0" w:beforeAutospacing="0" w:after="0" w:afterAutospacing="0"/>
              <w:rPr>
                <w:sz w:val="20"/>
                <w:szCs w:val="20"/>
              </w:rPr>
            </w:pP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8B6F05" w:rsidRPr="008B6F05" w:rsidRDefault="008B6F05" w:rsidP="008B6F05">
            <w:pPr>
              <w:pStyle w:val="a6"/>
              <w:spacing w:before="0" w:beforeAutospacing="0" w:after="0" w:afterAutospacing="0"/>
              <w:rPr>
                <w:sz w:val="20"/>
                <w:szCs w:val="20"/>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B6F05" w:rsidRPr="008B6F05" w:rsidRDefault="008B6F05" w:rsidP="008B6F05">
            <w:pPr>
              <w:spacing w:after="0"/>
              <w:jc w:val="both"/>
              <w:rPr>
                <w:rFonts w:ascii="Times New Roman" w:hAnsi="Times New Roman" w:cs="Times New Roman"/>
                <w:sz w:val="20"/>
                <w:szCs w:val="20"/>
              </w:rPr>
            </w:pPr>
          </w:p>
        </w:tc>
      </w:tr>
      <w:tr w:rsidR="008B6F05" w:rsidRPr="008B6F05" w:rsidTr="008B6F05">
        <w:trPr>
          <w:tblCellSpacing w:w="0" w:type="dxa"/>
        </w:trPr>
        <w:tc>
          <w:tcPr>
            <w:tcW w:w="1950" w:type="dxa"/>
            <w:tcBorders>
              <w:top w:val="outset" w:sz="6" w:space="0" w:color="000000"/>
              <w:left w:val="outset" w:sz="6" w:space="0" w:color="000000"/>
              <w:bottom w:val="outset" w:sz="6" w:space="0" w:color="000000"/>
              <w:right w:val="outset" w:sz="6" w:space="0" w:color="000000"/>
            </w:tcBorders>
            <w:hideMark/>
          </w:tcPr>
          <w:p w:rsidR="008B6F05" w:rsidRPr="008B6F05" w:rsidRDefault="008B6F05" w:rsidP="008B6F05">
            <w:pPr>
              <w:pStyle w:val="a6"/>
              <w:spacing w:before="0" w:beforeAutospacing="0" w:after="0" w:afterAutospacing="0"/>
              <w:rPr>
                <w:sz w:val="20"/>
                <w:szCs w:val="20"/>
              </w:rPr>
            </w:pPr>
          </w:p>
        </w:tc>
        <w:tc>
          <w:tcPr>
            <w:tcW w:w="3480" w:type="dxa"/>
            <w:tcBorders>
              <w:top w:val="outset" w:sz="6" w:space="0" w:color="000000"/>
              <w:left w:val="outset" w:sz="6" w:space="0" w:color="000000"/>
              <w:bottom w:val="outset" w:sz="6" w:space="0" w:color="000000"/>
              <w:right w:val="outset" w:sz="6" w:space="0" w:color="000000"/>
            </w:tcBorders>
            <w:vAlign w:val="center"/>
            <w:hideMark/>
          </w:tcPr>
          <w:p w:rsidR="008B6F05" w:rsidRPr="008B6F05" w:rsidRDefault="008B6F05" w:rsidP="008B6F05">
            <w:pPr>
              <w:pStyle w:val="a6"/>
              <w:spacing w:before="0" w:beforeAutospacing="0" w:after="0" w:afterAutospacing="0"/>
              <w:rPr>
                <w:sz w:val="20"/>
                <w:szCs w:val="20"/>
              </w:rPr>
            </w:pP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8B6F05" w:rsidRPr="008B6F05" w:rsidRDefault="008B6F05" w:rsidP="008B6F05">
            <w:pPr>
              <w:pStyle w:val="a6"/>
              <w:spacing w:before="0" w:beforeAutospacing="0" w:after="0" w:afterAutospacing="0"/>
              <w:rPr>
                <w:sz w:val="20"/>
                <w:szCs w:val="20"/>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B6F05" w:rsidRPr="008B6F05" w:rsidRDefault="008B6F05" w:rsidP="008B6F05">
            <w:pPr>
              <w:spacing w:after="0"/>
              <w:jc w:val="both"/>
              <w:rPr>
                <w:rFonts w:ascii="Times New Roman" w:hAnsi="Times New Roman" w:cs="Times New Roman"/>
                <w:sz w:val="20"/>
                <w:szCs w:val="20"/>
              </w:rPr>
            </w:pPr>
          </w:p>
        </w:tc>
      </w:tr>
    </w:tbl>
    <w:p w:rsidR="008B6F05" w:rsidRPr="008B6F05" w:rsidRDefault="008B6F05" w:rsidP="008B6F05">
      <w:pPr>
        <w:pStyle w:val="a6"/>
        <w:spacing w:before="0" w:beforeAutospacing="0" w:after="0" w:afterAutospacing="0"/>
        <w:ind w:left="284"/>
        <w:rPr>
          <w:sz w:val="20"/>
          <w:szCs w:val="20"/>
        </w:rPr>
      </w:pPr>
      <w:r w:rsidRPr="008B6F05">
        <w:rPr>
          <w:sz w:val="20"/>
          <w:szCs w:val="20"/>
        </w:rPr>
        <w:lastRenderedPageBreak/>
        <w:t>выходные дни – воскресенье, праздничные дни.</w:t>
      </w:r>
    </w:p>
    <w:p w:rsidR="008B6F05" w:rsidRPr="008B6F05" w:rsidRDefault="008B6F05" w:rsidP="008B6F05">
      <w:pPr>
        <w:pStyle w:val="a6"/>
        <w:spacing w:before="0" w:beforeAutospacing="0" w:after="0" w:afterAutospacing="0"/>
        <w:rPr>
          <w:sz w:val="20"/>
          <w:szCs w:val="20"/>
        </w:rPr>
      </w:pPr>
    </w:p>
    <w:tbl>
      <w:tblPr>
        <w:tblW w:w="8905" w:type="dxa"/>
        <w:tblCellSpacing w:w="0" w:type="dxa"/>
        <w:tblInd w:w="720" w:type="dxa"/>
        <w:tblCellMar>
          <w:top w:w="105" w:type="dxa"/>
          <w:left w:w="105" w:type="dxa"/>
          <w:bottom w:w="105" w:type="dxa"/>
          <w:right w:w="105" w:type="dxa"/>
        </w:tblCellMar>
        <w:tblLook w:val="04A0"/>
      </w:tblPr>
      <w:tblGrid>
        <w:gridCol w:w="8905"/>
      </w:tblGrid>
      <w:tr w:rsidR="008B6F05" w:rsidRPr="008B6F05" w:rsidTr="008B6F05">
        <w:trPr>
          <w:trHeight w:val="937"/>
          <w:tblCellSpacing w:w="0" w:type="dxa"/>
        </w:trPr>
        <w:tc>
          <w:tcPr>
            <w:tcW w:w="8905" w:type="dxa"/>
            <w:hideMark/>
          </w:tcPr>
          <w:p w:rsidR="008B6F05" w:rsidRPr="008B6F05" w:rsidRDefault="008B6F05" w:rsidP="008B6F05">
            <w:pPr>
              <w:pStyle w:val="a6"/>
              <w:spacing w:before="0" w:beforeAutospacing="0" w:after="0" w:afterAutospacing="0"/>
              <w:rPr>
                <w:sz w:val="20"/>
                <w:szCs w:val="20"/>
              </w:rPr>
            </w:pPr>
            <w:r w:rsidRPr="008B6F05">
              <w:rPr>
                <w:color w:val="000000"/>
                <w:sz w:val="20"/>
                <w:szCs w:val="20"/>
              </w:rPr>
              <w:t xml:space="preserve">Приложение №2 к административному регламенту администрации </w:t>
            </w:r>
            <w:proofErr w:type="spellStart"/>
            <w:r w:rsidRPr="008B6F05">
              <w:rPr>
                <w:color w:val="000000"/>
                <w:sz w:val="20"/>
                <w:szCs w:val="20"/>
              </w:rPr>
              <w:t>Кудеснерского</w:t>
            </w:r>
            <w:proofErr w:type="spellEnd"/>
            <w:r w:rsidRPr="008B6F05">
              <w:rPr>
                <w:color w:val="000000"/>
                <w:sz w:val="20"/>
                <w:szCs w:val="20"/>
              </w:rPr>
              <w:t xml:space="preserve"> сельского поселения </w:t>
            </w:r>
            <w:proofErr w:type="spellStart"/>
            <w:r w:rsidRPr="008B6F05">
              <w:rPr>
                <w:color w:val="000000"/>
                <w:sz w:val="20"/>
                <w:szCs w:val="20"/>
              </w:rPr>
              <w:t>Урмарского</w:t>
            </w:r>
            <w:proofErr w:type="spellEnd"/>
            <w:r w:rsidRPr="008B6F05">
              <w:rPr>
                <w:color w:val="000000"/>
                <w:sz w:val="20"/>
                <w:szCs w:val="20"/>
              </w:rPr>
              <w:t xml:space="preserve"> района Чувашской Республики Чувашской Республики по предоставлению муниципальной услуги </w:t>
            </w:r>
            <w:r w:rsidRPr="008B6F05">
              <w:rPr>
                <w:b/>
                <w:bCs/>
                <w:sz w:val="20"/>
                <w:szCs w:val="20"/>
              </w:rPr>
              <w:t>«</w:t>
            </w:r>
            <w:r w:rsidRPr="008B6F05">
              <w:rPr>
                <w:sz w:val="20"/>
                <w:szCs w:val="20"/>
              </w:rPr>
              <w:t>Принятие решения о подготовке документации по планировке территории (проектов планирования и проектов межевания)»</w:t>
            </w:r>
          </w:p>
        </w:tc>
      </w:tr>
    </w:tbl>
    <w:p w:rsidR="008B6F05" w:rsidRPr="008B6F05" w:rsidRDefault="008B6F05" w:rsidP="008B6F05">
      <w:pPr>
        <w:pStyle w:val="a6"/>
        <w:spacing w:before="0" w:beforeAutospacing="0" w:after="0" w:afterAutospacing="0"/>
        <w:ind w:firstLine="3243"/>
        <w:rPr>
          <w:sz w:val="20"/>
          <w:szCs w:val="20"/>
        </w:rPr>
      </w:pPr>
      <w:r w:rsidRPr="008B6F05">
        <w:rPr>
          <w:sz w:val="20"/>
          <w:szCs w:val="20"/>
          <w:u w:val="single"/>
        </w:rPr>
        <w:t xml:space="preserve">Администрация </w:t>
      </w:r>
      <w:proofErr w:type="spellStart"/>
      <w:r w:rsidRPr="008B6F05">
        <w:rPr>
          <w:sz w:val="20"/>
          <w:szCs w:val="20"/>
          <w:u w:val="single"/>
        </w:rPr>
        <w:t>Кудеснерского</w:t>
      </w:r>
      <w:proofErr w:type="spellEnd"/>
      <w:r w:rsidRPr="008B6F05">
        <w:rPr>
          <w:sz w:val="20"/>
          <w:szCs w:val="20"/>
          <w:u w:val="single"/>
        </w:rPr>
        <w:t xml:space="preserve"> сельского поселения</w:t>
      </w:r>
    </w:p>
    <w:p w:rsidR="008B6F05" w:rsidRPr="008B6F05" w:rsidRDefault="008B6F05" w:rsidP="008B6F05">
      <w:pPr>
        <w:pStyle w:val="a6"/>
        <w:spacing w:before="0" w:beforeAutospacing="0" w:after="0" w:afterAutospacing="0"/>
        <w:ind w:firstLine="3243"/>
        <w:rPr>
          <w:sz w:val="20"/>
          <w:szCs w:val="20"/>
        </w:rPr>
      </w:pPr>
      <w:proofErr w:type="spellStart"/>
      <w:r w:rsidRPr="008B6F05">
        <w:rPr>
          <w:sz w:val="20"/>
          <w:szCs w:val="20"/>
          <w:u w:val="single"/>
        </w:rPr>
        <w:t>Урмарского</w:t>
      </w:r>
      <w:proofErr w:type="spellEnd"/>
      <w:r w:rsidRPr="008B6F05">
        <w:rPr>
          <w:sz w:val="20"/>
          <w:szCs w:val="20"/>
          <w:u w:val="single"/>
        </w:rPr>
        <w:t xml:space="preserve"> района Чувашской Республики Чувашской Республики</w:t>
      </w:r>
    </w:p>
    <w:p w:rsidR="008B6F05" w:rsidRPr="008B6F05" w:rsidRDefault="008B6F05" w:rsidP="008B6F05">
      <w:pPr>
        <w:pStyle w:val="a6"/>
        <w:spacing w:before="0" w:beforeAutospacing="0" w:after="0" w:afterAutospacing="0"/>
        <w:rPr>
          <w:sz w:val="20"/>
          <w:szCs w:val="20"/>
        </w:rPr>
      </w:pPr>
    </w:p>
    <w:p w:rsidR="008B6F05" w:rsidRPr="008B6F05" w:rsidRDefault="008B6F05" w:rsidP="008B6F05">
      <w:pPr>
        <w:pStyle w:val="a6"/>
        <w:spacing w:before="0" w:beforeAutospacing="0" w:after="0" w:afterAutospacing="0"/>
        <w:rPr>
          <w:sz w:val="20"/>
          <w:szCs w:val="20"/>
        </w:rPr>
      </w:pPr>
      <w:r w:rsidRPr="008B6F05">
        <w:rPr>
          <w:color w:val="000000"/>
          <w:sz w:val="20"/>
          <w:szCs w:val="20"/>
        </w:rPr>
        <w:t xml:space="preserve">_____________________________________________ </w:t>
      </w:r>
    </w:p>
    <w:p w:rsidR="008B6F05" w:rsidRPr="008B6F05" w:rsidRDefault="008B6F05" w:rsidP="008B6F05">
      <w:pPr>
        <w:pStyle w:val="a6"/>
        <w:spacing w:before="0" w:beforeAutospacing="0" w:after="0" w:afterAutospacing="0"/>
        <w:rPr>
          <w:sz w:val="20"/>
          <w:szCs w:val="20"/>
        </w:rPr>
      </w:pPr>
      <w:proofErr w:type="gramStart"/>
      <w:r w:rsidRPr="008B6F05">
        <w:rPr>
          <w:color w:val="000000"/>
          <w:sz w:val="20"/>
          <w:szCs w:val="20"/>
        </w:rPr>
        <w:t>(Наименование юридического лица,</w:t>
      </w:r>
      <w:proofErr w:type="gramEnd"/>
    </w:p>
    <w:p w:rsidR="008B6F05" w:rsidRPr="008B6F05" w:rsidRDefault="008B6F05" w:rsidP="008B6F05">
      <w:pPr>
        <w:pStyle w:val="a6"/>
        <w:spacing w:before="0" w:beforeAutospacing="0" w:after="0" w:afterAutospacing="0"/>
        <w:rPr>
          <w:sz w:val="20"/>
          <w:szCs w:val="20"/>
        </w:rPr>
      </w:pPr>
      <w:r w:rsidRPr="008B6F05">
        <w:rPr>
          <w:color w:val="000000"/>
          <w:sz w:val="20"/>
          <w:szCs w:val="20"/>
        </w:rPr>
        <w:t>____________________________________________</w:t>
      </w:r>
    </w:p>
    <w:p w:rsidR="008B6F05" w:rsidRPr="008B6F05" w:rsidRDefault="008B6F05" w:rsidP="008B6F05">
      <w:pPr>
        <w:pStyle w:val="a6"/>
        <w:spacing w:before="0" w:beforeAutospacing="0" w:after="0" w:afterAutospacing="0"/>
        <w:rPr>
          <w:sz w:val="20"/>
          <w:szCs w:val="20"/>
        </w:rPr>
      </w:pPr>
      <w:r w:rsidRPr="008B6F05">
        <w:rPr>
          <w:color w:val="000000"/>
          <w:sz w:val="20"/>
          <w:szCs w:val="20"/>
        </w:rPr>
        <w:t>его почтовый адрес,</w:t>
      </w:r>
    </w:p>
    <w:p w:rsidR="008B6F05" w:rsidRPr="008B6F05" w:rsidRDefault="008B6F05" w:rsidP="008B6F05">
      <w:pPr>
        <w:pStyle w:val="a6"/>
        <w:spacing w:before="0" w:beforeAutospacing="0" w:after="0" w:afterAutospacing="0"/>
        <w:rPr>
          <w:sz w:val="20"/>
          <w:szCs w:val="20"/>
        </w:rPr>
      </w:pPr>
      <w:r w:rsidRPr="008B6F05">
        <w:rPr>
          <w:color w:val="000000"/>
          <w:sz w:val="20"/>
          <w:szCs w:val="20"/>
        </w:rPr>
        <w:t>___________________________________________</w:t>
      </w:r>
    </w:p>
    <w:p w:rsidR="008B6F05" w:rsidRPr="008B6F05" w:rsidRDefault="008B6F05" w:rsidP="008B6F05">
      <w:pPr>
        <w:pStyle w:val="a6"/>
        <w:spacing w:before="0" w:beforeAutospacing="0" w:after="0" w:afterAutospacing="0"/>
        <w:rPr>
          <w:sz w:val="20"/>
          <w:szCs w:val="20"/>
        </w:rPr>
      </w:pPr>
      <w:r w:rsidRPr="008B6F05">
        <w:rPr>
          <w:color w:val="000000"/>
          <w:sz w:val="20"/>
          <w:szCs w:val="20"/>
        </w:rPr>
        <w:t>телефон, факс,</w:t>
      </w:r>
    </w:p>
    <w:p w:rsidR="008B6F05" w:rsidRPr="008B6F05" w:rsidRDefault="008B6F05" w:rsidP="008B6F05">
      <w:pPr>
        <w:pStyle w:val="a6"/>
        <w:spacing w:before="0" w:beforeAutospacing="0" w:after="0" w:afterAutospacing="0"/>
        <w:rPr>
          <w:sz w:val="20"/>
          <w:szCs w:val="20"/>
        </w:rPr>
      </w:pPr>
      <w:r w:rsidRPr="008B6F05">
        <w:rPr>
          <w:color w:val="000000"/>
          <w:sz w:val="20"/>
          <w:szCs w:val="20"/>
        </w:rPr>
        <w:t>___________________________________________</w:t>
      </w:r>
    </w:p>
    <w:p w:rsidR="008B6F05" w:rsidRPr="008B6F05" w:rsidRDefault="008B6F05" w:rsidP="008B6F05">
      <w:pPr>
        <w:pStyle w:val="a6"/>
        <w:spacing w:before="0" w:beforeAutospacing="0" w:after="0" w:afterAutospacing="0"/>
        <w:rPr>
          <w:sz w:val="20"/>
          <w:szCs w:val="20"/>
        </w:rPr>
      </w:pPr>
      <w:r w:rsidRPr="008B6F05">
        <w:rPr>
          <w:color w:val="000000"/>
          <w:sz w:val="20"/>
          <w:szCs w:val="20"/>
        </w:rPr>
        <w:t>Ф.И.О. представителя, реквизиты</w:t>
      </w:r>
    </w:p>
    <w:p w:rsidR="008B6F05" w:rsidRPr="008B6F05" w:rsidRDefault="008B6F05" w:rsidP="008B6F05">
      <w:pPr>
        <w:pStyle w:val="a6"/>
        <w:spacing w:before="0" w:beforeAutospacing="0" w:after="0" w:afterAutospacing="0"/>
        <w:rPr>
          <w:sz w:val="20"/>
          <w:szCs w:val="20"/>
        </w:rPr>
      </w:pPr>
      <w:r w:rsidRPr="008B6F05">
        <w:rPr>
          <w:color w:val="000000"/>
          <w:sz w:val="20"/>
          <w:szCs w:val="20"/>
        </w:rPr>
        <w:t>____________________________________</w:t>
      </w:r>
    </w:p>
    <w:p w:rsidR="008B6F05" w:rsidRPr="008B6F05" w:rsidRDefault="008B6F05" w:rsidP="008B6F05">
      <w:pPr>
        <w:pStyle w:val="a6"/>
        <w:spacing w:before="0" w:beforeAutospacing="0" w:after="0" w:afterAutospacing="0"/>
        <w:rPr>
          <w:sz w:val="20"/>
          <w:szCs w:val="20"/>
        </w:rPr>
      </w:pPr>
      <w:r w:rsidRPr="008B6F05">
        <w:rPr>
          <w:color w:val="000000"/>
          <w:sz w:val="20"/>
          <w:szCs w:val="20"/>
        </w:rPr>
        <w:t xml:space="preserve">документа, </w:t>
      </w:r>
      <w:proofErr w:type="gramStart"/>
      <w:r w:rsidRPr="008B6F05">
        <w:rPr>
          <w:color w:val="000000"/>
          <w:sz w:val="20"/>
          <w:szCs w:val="20"/>
        </w:rPr>
        <w:t>удостоверяющие</w:t>
      </w:r>
      <w:proofErr w:type="gramEnd"/>
    </w:p>
    <w:p w:rsidR="008B6F05" w:rsidRPr="008B6F05" w:rsidRDefault="008B6F05" w:rsidP="008B6F05">
      <w:pPr>
        <w:pStyle w:val="a6"/>
        <w:spacing w:before="0" w:beforeAutospacing="0" w:after="0" w:afterAutospacing="0"/>
        <w:rPr>
          <w:sz w:val="20"/>
          <w:szCs w:val="20"/>
        </w:rPr>
      </w:pPr>
      <w:r w:rsidRPr="008B6F05">
        <w:rPr>
          <w:color w:val="000000"/>
          <w:sz w:val="20"/>
          <w:szCs w:val="20"/>
        </w:rPr>
        <w:t>__________________________________________</w:t>
      </w:r>
    </w:p>
    <w:p w:rsidR="008B6F05" w:rsidRPr="008B6F05" w:rsidRDefault="008B6F05" w:rsidP="008B6F05">
      <w:pPr>
        <w:pStyle w:val="a6"/>
        <w:spacing w:before="0" w:beforeAutospacing="0" w:after="0" w:afterAutospacing="0"/>
        <w:rPr>
          <w:sz w:val="20"/>
          <w:szCs w:val="20"/>
        </w:rPr>
      </w:pPr>
      <w:r w:rsidRPr="008B6F05">
        <w:rPr>
          <w:color w:val="000000"/>
          <w:sz w:val="20"/>
          <w:szCs w:val="20"/>
        </w:rPr>
        <w:t>полномочия представителя</w:t>
      </w:r>
    </w:p>
    <w:p w:rsidR="008B6F05" w:rsidRPr="008B6F05" w:rsidRDefault="008B6F05" w:rsidP="008B6F05">
      <w:pPr>
        <w:pStyle w:val="a6"/>
        <w:spacing w:before="0" w:beforeAutospacing="0" w:after="0" w:afterAutospacing="0"/>
        <w:rPr>
          <w:sz w:val="20"/>
          <w:szCs w:val="20"/>
        </w:rPr>
      </w:pPr>
      <w:r w:rsidRPr="008B6F05">
        <w:rPr>
          <w:color w:val="000000"/>
          <w:sz w:val="20"/>
          <w:szCs w:val="20"/>
        </w:rPr>
        <w:t>юридического лица;</w:t>
      </w:r>
    </w:p>
    <w:p w:rsidR="008B6F05" w:rsidRPr="008B6F05" w:rsidRDefault="008B6F05" w:rsidP="008B6F05">
      <w:pPr>
        <w:pStyle w:val="a6"/>
        <w:spacing w:before="0" w:beforeAutospacing="0" w:after="0" w:afterAutospacing="0"/>
        <w:rPr>
          <w:sz w:val="20"/>
          <w:szCs w:val="20"/>
        </w:rPr>
      </w:pPr>
      <w:r w:rsidRPr="008B6F05">
        <w:rPr>
          <w:color w:val="000000"/>
          <w:sz w:val="20"/>
          <w:szCs w:val="20"/>
        </w:rPr>
        <w:t>__________________________________________</w:t>
      </w:r>
    </w:p>
    <w:p w:rsidR="008B6F05" w:rsidRPr="008B6F05" w:rsidRDefault="008B6F05" w:rsidP="008B6F05">
      <w:pPr>
        <w:pStyle w:val="a6"/>
        <w:spacing w:before="0" w:beforeAutospacing="0" w:after="0" w:afterAutospacing="0"/>
        <w:rPr>
          <w:sz w:val="20"/>
          <w:szCs w:val="20"/>
        </w:rPr>
      </w:pPr>
      <w:r w:rsidRPr="008B6F05">
        <w:rPr>
          <w:color w:val="000000"/>
          <w:sz w:val="20"/>
          <w:szCs w:val="20"/>
        </w:rPr>
        <w:t>Ф.И.О. физического лица (либо представителя)</w:t>
      </w:r>
    </w:p>
    <w:p w:rsidR="008B6F05" w:rsidRPr="008B6F05" w:rsidRDefault="008B6F05" w:rsidP="008B6F05">
      <w:pPr>
        <w:pStyle w:val="a6"/>
        <w:spacing w:before="0" w:beforeAutospacing="0" w:after="0" w:afterAutospacing="0"/>
        <w:rPr>
          <w:sz w:val="20"/>
          <w:szCs w:val="20"/>
        </w:rPr>
      </w:pPr>
      <w:r w:rsidRPr="008B6F05">
        <w:rPr>
          <w:color w:val="000000"/>
          <w:sz w:val="20"/>
          <w:szCs w:val="20"/>
        </w:rPr>
        <w:t>______________________________ ______</w:t>
      </w:r>
    </w:p>
    <w:p w:rsidR="008B6F05" w:rsidRPr="008B6F05" w:rsidRDefault="008B6F05" w:rsidP="008B6F05">
      <w:pPr>
        <w:pStyle w:val="a6"/>
        <w:spacing w:before="0" w:beforeAutospacing="0" w:after="0" w:afterAutospacing="0"/>
        <w:rPr>
          <w:sz w:val="20"/>
          <w:szCs w:val="20"/>
        </w:rPr>
      </w:pPr>
      <w:r w:rsidRPr="008B6F05">
        <w:rPr>
          <w:color w:val="000000"/>
          <w:sz w:val="20"/>
          <w:szCs w:val="20"/>
        </w:rPr>
        <w:t>адрес, телефон</w:t>
      </w:r>
    </w:p>
    <w:p w:rsidR="008B6F05" w:rsidRPr="008B6F05" w:rsidRDefault="008B6F05" w:rsidP="008B6F05">
      <w:pPr>
        <w:pStyle w:val="a6"/>
        <w:spacing w:before="0" w:beforeAutospacing="0" w:after="0" w:afterAutospacing="0"/>
        <w:rPr>
          <w:sz w:val="20"/>
          <w:szCs w:val="20"/>
        </w:rPr>
      </w:pPr>
      <w:r w:rsidRPr="008B6F05">
        <w:rPr>
          <w:color w:val="000000"/>
          <w:sz w:val="20"/>
          <w:szCs w:val="20"/>
        </w:rPr>
        <w:t>_______________________________________</w:t>
      </w:r>
    </w:p>
    <w:p w:rsidR="008B6F05" w:rsidRPr="008B6F05" w:rsidRDefault="008B6F05" w:rsidP="008B6F05">
      <w:pPr>
        <w:pStyle w:val="a6"/>
        <w:spacing w:before="0" w:beforeAutospacing="0" w:after="0" w:afterAutospacing="0"/>
        <w:rPr>
          <w:sz w:val="20"/>
          <w:szCs w:val="20"/>
        </w:rPr>
      </w:pPr>
      <w:r w:rsidRPr="008B6F05">
        <w:rPr>
          <w:color w:val="000000"/>
          <w:sz w:val="20"/>
          <w:szCs w:val="20"/>
        </w:rPr>
        <w:t>данные паспорта, реквизиты доверенности</w:t>
      </w:r>
    </w:p>
    <w:p w:rsidR="008B6F05" w:rsidRPr="008B6F05" w:rsidRDefault="008B6F05" w:rsidP="008B6F05">
      <w:pPr>
        <w:pStyle w:val="a6"/>
        <w:spacing w:before="0" w:beforeAutospacing="0" w:after="0" w:afterAutospacing="0"/>
        <w:rPr>
          <w:sz w:val="20"/>
          <w:szCs w:val="20"/>
        </w:rPr>
      </w:pPr>
    </w:p>
    <w:p w:rsidR="008B6F05" w:rsidRPr="008B6F05" w:rsidRDefault="008B6F05" w:rsidP="00834D97">
      <w:pPr>
        <w:pStyle w:val="a6"/>
        <w:spacing w:before="0" w:beforeAutospacing="0" w:after="0" w:afterAutospacing="0"/>
        <w:jc w:val="center"/>
        <w:rPr>
          <w:sz w:val="20"/>
          <w:szCs w:val="20"/>
        </w:rPr>
      </w:pPr>
      <w:r w:rsidRPr="008B6F05">
        <w:rPr>
          <w:color w:val="000000"/>
          <w:sz w:val="20"/>
          <w:szCs w:val="20"/>
        </w:rPr>
        <w:t>ЗАЯВЛЕНИЕ</w:t>
      </w:r>
    </w:p>
    <w:p w:rsidR="008B6F05" w:rsidRPr="008B6F05" w:rsidRDefault="008B6F05" w:rsidP="008B6F05">
      <w:pPr>
        <w:pStyle w:val="a6"/>
        <w:spacing w:before="0" w:beforeAutospacing="0" w:after="0" w:afterAutospacing="0"/>
        <w:ind w:firstLine="284"/>
        <w:rPr>
          <w:sz w:val="20"/>
          <w:szCs w:val="20"/>
        </w:rPr>
      </w:pPr>
    </w:p>
    <w:p w:rsidR="008B6F05" w:rsidRPr="008B6F05" w:rsidRDefault="008B6F05" w:rsidP="008B6F05">
      <w:pPr>
        <w:pStyle w:val="a6"/>
        <w:spacing w:before="0" w:beforeAutospacing="0" w:after="0" w:afterAutospacing="0"/>
        <w:ind w:firstLine="284"/>
        <w:rPr>
          <w:sz w:val="20"/>
          <w:szCs w:val="20"/>
        </w:rPr>
      </w:pPr>
      <w:r w:rsidRPr="008B6F05">
        <w:rPr>
          <w:color w:val="000000"/>
          <w:sz w:val="20"/>
          <w:szCs w:val="20"/>
        </w:rPr>
        <w:t>На основании статьи 41, 45, 46 Градостроительного кодекса РФ прошу Вас выдать постановление об утверждении документации по панировке территории</w:t>
      </w:r>
    </w:p>
    <w:p w:rsidR="008B6F05" w:rsidRPr="008B6F05" w:rsidRDefault="008B6F05" w:rsidP="008B6F05">
      <w:pPr>
        <w:pStyle w:val="a6"/>
        <w:spacing w:before="0" w:beforeAutospacing="0" w:after="0" w:afterAutospacing="0"/>
        <w:ind w:firstLine="284"/>
        <w:rPr>
          <w:sz w:val="20"/>
          <w:szCs w:val="20"/>
        </w:rPr>
      </w:pPr>
      <w:r w:rsidRPr="008B6F05">
        <w:rPr>
          <w:color w:val="000000"/>
          <w:sz w:val="20"/>
          <w:szCs w:val="20"/>
        </w:rPr>
        <w:t>__________________________________________________________________________</w:t>
      </w:r>
    </w:p>
    <w:p w:rsidR="008B6F05" w:rsidRPr="008B6F05" w:rsidRDefault="008B6F05" w:rsidP="008B6F05">
      <w:pPr>
        <w:pStyle w:val="a6"/>
        <w:spacing w:before="0" w:beforeAutospacing="0" w:after="0" w:afterAutospacing="0"/>
        <w:ind w:firstLine="284"/>
        <w:rPr>
          <w:sz w:val="20"/>
          <w:szCs w:val="20"/>
        </w:rPr>
      </w:pPr>
      <w:r w:rsidRPr="008B6F05">
        <w:rPr>
          <w:color w:val="000000"/>
          <w:sz w:val="20"/>
          <w:szCs w:val="20"/>
        </w:rPr>
        <w:t>(наименование объекта капитального строительства)</w:t>
      </w:r>
    </w:p>
    <w:p w:rsidR="008B6F05" w:rsidRPr="008B6F05" w:rsidRDefault="008B6F05" w:rsidP="008B6F05">
      <w:pPr>
        <w:pStyle w:val="a6"/>
        <w:spacing w:before="0" w:beforeAutospacing="0" w:after="0" w:afterAutospacing="0"/>
        <w:rPr>
          <w:sz w:val="20"/>
          <w:szCs w:val="20"/>
        </w:rPr>
      </w:pPr>
      <w:proofErr w:type="gramStart"/>
      <w:r w:rsidRPr="008B6F05">
        <w:rPr>
          <w:sz w:val="20"/>
          <w:szCs w:val="20"/>
        </w:rPr>
        <w:t>расположенного</w:t>
      </w:r>
      <w:proofErr w:type="gramEnd"/>
      <w:r w:rsidRPr="008B6F05">
        <w:rPr>
          <w:sz w:val="20"/>
          <w:szCs w:val="20"/>
        </w:rPr>
        <w:t xml:space="preserve"> по адресу:_______________________________________________________</w:t>
      </w:r>
    </w:p>
    <w:p w:rsidR="008B6F05" w:rsidRPr="008B6F05" w:rsidRDefault="008B6F05" w:rsidP="008B6F05">
      <w:pPr>
        <w:pStyle w:val="a6"/>
        <w:spacing w:before="0" w:beforeAutospacing="0" w:after="0" w:afterAutospacing="0"/>
        <w:rPr>
          <w:sz w:val="20"/>
          <w:szCs w:val="20"/>
        </w:rPr>
      </w:pPr>
    </w:p>
    <w:p w:rsidR="008B6F05" w:rsidRPr="008B6F05" w:rsidRDefault="008B6F05" w:rsidP="008B6F05">
      <w:pPr>
        <w:pStyle w:val="a6"/>
        <w:spacing w:before="0" w:beforeAutospacing="0" w:after="0" w:afterAutospacing="0"/>
        <w:rPr>
          <w:sz w:val="20"/>
          <w:szCs w:val="20"/>
        </w:rPr>
      </w:pPr>
      <w:r w:rsidRPr="008B6F05">
        <w:rPr>
          <w:sz w:val="20"/>
          <w:szCs w:val="20"/>
        </w:rPr>
        <w:t>Перечень прилагаемых документов:</w:t>
      </w:r>
    </w:p>
    <w:p w:rsidR="008B6F05" w:rsidRPr="008B6F05" w:rsidRDefault="008B6F05" w:rsidP="008B6F05">
      <w:pPr>
        <w:pStyle w:val="a6"/>
        <w:spacing w:before="0" w:beforeAutospacing="0" w:after="0" w:afterAutospacing="0"/>
        <w:ind w:firstLine="284"/>
        <w:rPr>
          <w:sz w:val="20"/>
          <w:szCs w:val="20"/>
        </w:rPr>
      </w:pPr>
      <w:r w:rsidRPr="008B6F05">
        <w:rPr>
          <w:sz w:val="20"/>
          <w:szCs w:val="20"/>
        </w:rPr>
        <w:t>___________________________________________________________________________</w:t>
      </w:r>
    </w:p>
    <w:p w:rsidR="008B6F05" w:rsidRPr="008B6F05" w:rsidRDefault="008B6F05" w:rsidP="008B6F05">
      <w:pPr>
        <w:pStyle w:val="a6"/>
        <w:spacing w:before="0" w:beforeAutospacing="0" w:after="0" w:afterAutospacing="0"/>
        <w:rPr>
          <w:sz w:val="20"/>
          <w:szCs w:val="20"/>
        </w:rPr>
      </w:pPr>
    </w:p>
    <w:p w:rsidR="008B6F05" w:rsidRPr="008B6F05" w:rsidRDefault="008B6F05" w:rsidP="008B6F05">
      <w:pPr>
        <w:pStyle w:val="a6"/>
        <w:spacing w:before="0" w:beforeAutospacing="0" w:after="0" w:afterAutospacing="0"/>
        <w:rPr>
          <w:sz w:val="20"/>
          <w:szCs w:val="20"/>
        </w:rPr>
      </w:pPr>
      <w:r w:rsidRPr="008B6F05">
        <w:rPr>
          <w:color w:val="000000"/>
          <w:sz w:val="20"/>
          <w:szCs w:val="20"/>
        </w:rPr>
        <w:t>Приложение:</w:t>
      </w:r>
    </w:p>
    <w:p w:rsidR="008B6F05" w:rsidRPr="008B6F05" w:rsidRDefault="008B6F05" w:rsidP="008B6F05">
      <w:pPr>
        <w:pStyle w:val="a6"/>
        <w:spacing w:before="0" w:beforeAutospacing="0" w:after="0" w:afterAutospacing="0"/>
        <w:rPr>
          <w:sz w:val="20"/>
          <w:szCs w:val="20"/>
        </w:rPr>
      </w:pPr>
      <w:r w:rsidRPr="008B6F05">
        <w:rPr>
          <w:color w:val="000000"/>
          <w:sz w:val="20"/>
          <w:szCs w:val="20"/>
        </w:rPr>
        <w:t>(материалы проекта с полным перечнем прилагаемых документов):</w:t>
      </w:r>
    </w:p>
    <w:p w:rsidR="008B6F05" w:rsidRPr="008B6F05" w:rsidRDefault="008B6F05" w:rsidP="008B6F05">
      <w:pPr>
        <w:pStyle w:val="a6"/>
        <w:spacing w:before="0" w:beforeAutospacing="0" w:after="0" w:afterAutospacing="0"/>
        <w:rPr>
          <w:sz w:val="20"/>
          <w:szCs w:val="20"/>
        </w:rPr>
      </w:pPr>
    </w:p>
    <w:p w:rsidR="008B6F05" w:rsidRPr="008B6F05" w:rsidRDefault="008B6F05" w:rsidP="008B6F05">
      <w:pPr>
        <w:pStyle w:val="a6"/>
        <w:spacing w:before="0" w:beforeAutospacing="0" w:after="0" w:afterAutospacing="0"/>
        <w:rPr>
          <w:sz w:val="20"/>
          <w:szCs w:val="20"/>
        </w:rPr>
      </w:pPr>
      <w:r w:rsidRPr="008B6F05">
        <w:rPr>
          <w:color w:val="000000"/>
          <w:sz w:val="20"/>
          <w:szCs w:val="20"/>
        </w:rPr>
        <w:t>Дата _________________ Подпись _________________</w:t>
      </w:r>
    </w:p>
    <w:p w:rsidR="008B6F05" w:rsidRPr="008B6F05" w:rsidRDefault="008B6F05" w:rsidP="008B6F05">
      <w:pPr>
        <w:pStyle w:val="a6"/>
        <w:spacing w:before="0" w:beforeAutospacing="0" w:after="0" w:afterAutospacing="0"/>
        <w:rPr>
          <w:sz w:val="20"/>
          <w:szCs w:val="20"/>
        </w:rPr>
      </w:pPr>
    </w:p>
    <w:tbl>
      <w:tblPr>
        <w:tblW w:w="9100" w:type="dxa"/>
        <w:tblCellSpacing w:w="0" w:type="dxa"/>
        <w:tblInd w:w="720" w:type="dxa"/>
        <w:tblCellMar>
          <w:top w:w="105" w:type="dxa"/>
          <w:left w:w="105" w:type="dxa"/>
          <w:bottom w:w="105" w:type="dxa"/>
          <w:right w:w="105" w:type="dxa"/>
        </w:tblCellMar>
        <w:tblLook w:val="04A0"/>
      </w:tblPr>
      <w:tblGrid>
        <w:gridCol w:w="9100"/>
      </w:tblGrid>
      <w:tr w:rsidR="008B6F05" w:rsidRPr="008B6F05" w:rsidTr="008B6F05">
        <w:trPr>
          <w:trHeight w:val="885"/>
          <w:tblCellSpacing w:w="0" w:type="dxa"/>
        </w:trPr>
        <w:tc>
          <w:tcPr>
            <w:tcW w:w="9100" w:type="dxa"/>
            <w:hideMark/>
          </w:tcPr>
          <w:p w:rsidR="008B6F05" w:rsidRPr="008B6F05" w:rsidRDefault="008B6F05" w:rsidP="008B6F05">
            <w:pPr>
              <w:pStyle w:val="a6"/>
              <w:spacing w:before="0" w:beforeAutospacing="0" w:after="0" w:afterAutospacing="0"/>
              <w:rPr>
                <w:sz w:val="20"/>
                <w:szCs w:val="20"/>
              </w:rPr>
            </w:pPr>
            <w:r w:rsidRPr="008B6F05">
              <w:rPr>
                <w:color w:val="000000"/>
                <w:sz w:val="20"/>
                <w:szCs w:val="20"/>
              </w:rPr>
              <w:t xml:space="preserve">Приложение №3 к административному регламенту администрации </w:t>
            </w:r>
            <w:proofErr w:type="spellStart"/>
            <w:r w:rsidRPr="008B6F05">
              <w:rPr>
                <w:color w:val="000000"/>
                <w:sz w:val="20"/>
                <w:szCs w:val="20"/>
              </w:rPr>
              <w:t>Кудеснерского</w:t>
            </w:r>
            <w:proofErr w:type="spellEnd"/>
            <w:r w:rsidRPr="008B6F05">
              <w:rPr>
                <w:color w:val="000000"/>
                <w:sz w:val="20"/>
                <w:szCs w:val="20"/>
              </w:rPr>
              <w:t xml:space="preserve"> сельского поселения </w:t>
            </w:r>
            <w:proofErr w:type="spellStart"/>
            <w:r w:rsidRPr="008B6F05">
              <w:rPr>
                <w:color w:val="000000"/>
                <w:sz w:val="20"/>
                <w:szCs w:val="20"/>
              </w:rPr>
              <w:t>Урмарского</w:t>
            </w:r>
            <w:proofErr w:type="spellEnd"/>
            <w:r w:rsidRPr="008B6F05">
              <w:rPr>
                <w:color w:val="000000"/>
                <w:sz w:val="20"/>
                <w:szCs w:val="20"/>
              </w:rPr>
              <w:t xml:space="preserve"> района Чувашской Республики Чувашской Республики по предоставлению муниципальной услуги </w:t>
            </w:r>
            <w:r w:rsidRPr="008B6F05">
              <w:rPr>
                <w:b/>
                <w:bCs/>
                <w:sz w:val="20"/>
                <w:szCs w:val="20"/>
              </w:rPr>
              <w:t>«</w:t>
            </w:r>
            <w:r w:rsidRPr="008B6F05">
              <w:rPr>
                <w:sz w:val="20"/>
                <w:szCs w:val="20"/>
              </w:rPr>
              <w:t>Принятие решения о подготовке документации по планировке территории (проектов планирования и проектов межевания)»</w:t>
            </w:r>
          </w:p>
        </w:tc>
      </w:tr>
    </w:tbl>
    <w:p w:rsidR="008B6F05" w:rsidRPr="008B6F05" w:rsidRDefault="008B6F05" w:rsidP="008B6F05">
      <w:pPr>
        <w:pStyle w:val="a6"/>
        <w:spacing w:before="0" w:beforeAutospacing="0" w:after="0" w:afterAutospacing="0"/>
        <w:ind w:firstLine="539"/>
        <w:rPr>
          <w:sz w:val="20"/>
          <w:szCs w:val="20"/>
        </w:rPr>
      </w:pPr>
    </w:p>
    <w:p w:rsidR="008B6F05" w:rsidRPr="008B6F05" w:rsidRDefault="008B6F05" w:rsidP="00834D97">
      <w:pPr>
        <w:pStyle w:val="a6"/>
        <w:spacing w:before="0" w:beforeAutospacing="0" w:after="0" w:afterAutospacing="0"/>
        <w:jc w:val="center"/>
        <w:rPr>
          <w:sz w:val="20"/>
          <w:szCs w:val="20"/>
        </w:rPr>
      </w:pPr>
      <w:r w:rsidRPr="008B6F05">
        <w:rPr>
          <w:b/>
          <w:bCs/>
          <w:sz w:val="20"/>
          <w:szCs w:val="20"/>
        </w:rPr>
        <w:t>Блок-схема</w:t>
      </w:r>
    </w:p>
    <w:p w:rsidR="008B6F05" w:rsidRPr="008B6F05" w:rsidRDefault="008B6F05" w:rsidP="00834D97">
      <w:pPr>
        <w:pStyle w:val="a6"/>
        <w:spacing w:before="0" w:beforeAutospacing="0" w:after="0" w:afterAutospacing="0"/>
        <w:jc w:val="center"/>
        <w:rPr>
          <w:sz w:val="20"/>
          <w:szCs w:val="20"/>
        </w:rPr>
      </w:pPr>
      <w:r w:rsidRPr="008B6F05">
        <w:rPr>
          <w:b/>
          <w:bCs/>
          <w:sz w:val="20"/>
          <w:szCs w:val="20"/>
        </w:rPr>
        <w:t>последовательности действий по предоставлению муниципальной услуги</w:t>
      </w:r>
    </w:p>
    <w:p w:rsidR="008B6F05" w:rsidRPr="008B6F05" w:rsidRDefault="008B6F05" w:rsidP="008B6F05">
      <w:pPr>
        <w:pStyle w:val="a6"/>
        <w:spacing w:before="0" w:beforeAutospacing="0" w:after="0" w:afterAutospacing="0"/>
        <w:ind w:firstLine="539"/>
        <w:rPr>
          <w:sz w:val="20"/>
          <w:szCs w:val="20"/>
        </w:rPr>
      </w:pPr>
    </w:p>
    <w:tbl>
      <w:tblPr>
        <w:tblW w:w="987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9870"/>
      </w:tblGrid>
      <w:tr w:rsidR="008B6F05" w:rsidRPr="008B6F05" w:rsidTr="008B6F05">
        <w:trPr>
          <w:tblCellSpacing w:w="0" w:type="dxa"/>
        </w:trPr>
        <w:tc>
          <w:tcPr>
            <w:tcW w:w="9630" w:type="dxa"/>
            <w:tcBorders>
              <w:top w:val="outset" w:sz="6" w:space="0" w:color="000000"/>
              <w:left w:val="outset" w:sz="6" w:space="0" w:color="000000"/>
              <w:bottom w:val="outset" w:sz="6" w:space="0" w:color="000000"/>
              <w:right w:val="outset" w:sz="6" w:space="0" w:color="000000"/>
            </w:tcBorders>
            <w:hideMark/>
          </w:tcPr>
          <w:p w:rsidR="008B6F05" w:rsidRPr="008B6F05" w:rsidRDefault="008B6F05" w:rsidP="008B6F05">
            <w:pPr>
              <w:pStyle w:val="a6"/>
              <w:spacing w:before="0" w:beforeAutospacing="0" w:after="0" w:afterAutospacing="0"/>
              <w:rPr>
                <w:sz w:val="20"/>
                <w:szCs w:val="20"/>
              </w:rPr>
            </w:pPr>
            <w:r w:rsidRPr="008B6F05">
              <w:rPr>
                <w:sz w:val="20"/>
                <w:szCs w:val="20"/>
              </w:rPr>
              <w:t>Прием и регистрация заявления о предоставлении Муниципальной услуги, направление на исполнение</w:t>
            </w:r>
          </w:p>
          <w:p w:rsidR="008B6F05" w:rsidRPr="008B6F05" w:rsidRDefault="008B6F05" w:rsidP="008B6F05">
            <w:pPr>
              <w:pStyle w:val="a6"/>
              <w:spacing w:before="0" w:beforeAutospacing="0" w:after="0" w:afterAutospacing="0"/>
              <w:rPr>
                <w:sz w:val="20"/>
                <w:szCs w:val="20"/>
              </w:rPr>
            </w:pPr>
            <w:r w:rsidRPr="008B6F05">
              <w:rPr>
                <w:sz w:val="20"/>
                <w:szCs w:val="20"/>
              </w:rPr>
              <w:t xml:space="preserve">(срок исполнения – 3 </w:t>
            </w:r>
            <w:proofErr w:type="gramStart"/>
            <w:r w:rsidRPr="008B6F05">
              <w:rPr>
                <w:sz w:val="20"/>
                <w:szCs w:val="20"/>
              </w:rPr>
              <w:t>календарных</w:t>
            </w:r>
            <w:proofErr w:type="gramEnd"/>
            <w:r w:rsidRPr="008B6F05">
              <w:rPr>
                <w:sz w:val="20"/>
                <w:szCs w:val="20"/>
              </w:rPr>
              <w:t xml:space="preserve"> дня)</w:t>
            </w:r>
          </w:p>
        </w:tc>
      </w:tr>
    </w:tbl>
    <w:p w:rsidR="008B6F05" w:rsidRPr="008B6F05" w:rsidRDefault="008B6F05" w:rsidP="008B6F05">
      <w:pPr>
        <w:pStyle w:val="a6"/>
        <w:spacing w:before="0" w:beforeAutospacing="0" w:after="0" w:afterAutospacing="0"/>
        <w:ind w:firstLine="539"/>
        <w:rPr>
          <w:sz w:val="20"/>
          <w:szCs w:val="20"/>
        </w:rPr>
      </w:pPr>
    </w:p>
    <w:tbl>
      <w:tblPr>
        <w:tblW w:w="987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9870"/>
      </w:tblGrid>
      <w:tr w:rsidR="008B6F05" w:rsidRPr="008B6F05" w:rsidTr="00834D97">
        <w:trPr>
          <w:tblCellSpacing w:w="0" w:type="dxa"/>
        </w:trPr>
        <w:tc>
          <w:tcPr>
            <w:tcW w:w="9870" w:type="dxa"/>
            <w:tcBorders>
              <w:top w:val="outset" w:sz="6" w:space="0" w:color="000000"/>
              <w:left w:val="outset" w:sz="6" w:space="0" w:color="000000"/>
              <w:bottom w:val="outset" w:sz="6" w:space="0" w:color="000000"/>
              <w:right w:val="outset" w:sz="6" w:space="0" w:color="000000"/>
            </w:tcBorders>
            <w:hideMark/>
          </w:tcPr>
          <w:p w:rsidR="008B6F05" w:rsidRPr="008B6F05" w:rsidRDefault="008B6F05" w:rsidP="008B6F05">
            <w:pPr>
              <w:pStyle w:val="a6"/>
              <w:spacing w:before="0" w:beforeAutospacing="0" w:after="0" w:afterAutospacing="0"/>
              <w:rPr>
                <w:sz w:val="20"/>
                <w:szCs w:val="20"/>
              </w:rPr>
            </w:pPr>
            <w:r w:rsidRPr="008B6F05">
              <w:rPr>
                <w:sz w:val="20"/>
                <w:szCs w:val="20"/>
              </w:rPr>
              <w:t xml:space="preserve">Определение возможности предоставления Муниципальной услуги, либо отказа в предоставлении Муниципальной услуги </w:t>
            </w:r>
          </w:p>
          <w:p w:rsidR="008B6F05" w:rsidRPr="008B6F05" w:rsidRDefault="008B6F05" w:rsidP="008B6F05">
            <w:pPr>
              <w:pStyle w:val="a6"/>
              <w:spacing w:before="0" w:beforeAutospacing="0" w:after="0" w:afterAutospacing="0"/>
              <w:rPr>
                <w:sz w:val="20"/>
                <w:szCs w:val="20"/>
              </w:rPr>
            </w:pPr>
            <w:r w:rsidRPr="008B6F05">
              <w:rPr>
                <w:sz w:val="20"/>
                <w:szCs w:val="20"/>
              </w:rPr>
              <w:t>(срок исполнения – 7 календарных дней)</w:t>
            </w:r>
          </w:p>
        </w:tc>
      </w:tr>
    </w:tbl>
    <w:p w:rsidR="008B6F05" w:rsidRPr="008B6F05" w:rsidRDefault="008B6F05" w:rsidP="008B6F05">
      <w:pPr>
        <w:pStyle w:val="a6"/>
        <w:spacing w:before="0" w:beforeAutospacing="0" w:after="0" w:afterAutospacing="0"/>
        <w:rPr>
          <w:sz w:val="20"/>
          <w:szCs w:val="20"/>
        </w:rPr>
      </w:pPr>
    </w:p>
    <w:tbl>
      <w:tblPr>
        <w:tblW w:w="975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4441"/>
        <w:gridCol w:w="531"/>
        <w:gridCol w:w="4778"/>
      </w:tblGrid>
      <w:tr w:rsidR="008B6F05" w:rsidRPr="008B6F05" w:rsidTr="008B6F05">
        <w:trPr>
          <w:tblCellSpacing w:w="0" w:type="dxa"/>
        </w:trPr>
        <w:tc>
          <w:tcPr>
            <w:tcW w:w="4441" w:type="dxa"/>
            <w:tcBorders>
              <w:top w:val="outset" w:sz="6" w:space="0" w:color="000000"/>
              <w:left w:val="outset" w:sz="6" w:space="0" w:color="000000"/>
              <w:bottom w:val="outset" w:sz="6" w:space="0" w:color="000000"/>
              <w:right w:val="outset" w:sz="6" w:space="0" w:color="000000"/>
            </w:tcBorders>
            <w:hideMark/>
          </w:tcPr>
          <w:p w:rsidR="008B6F05" w:rsidRPr="008B6F05" w:rsidRDefault="008B6F05" w:rsidP="008B6F05">
            <w:pPr>
              <w:pStyle w:val="a6"/>
              <w:spacing w:before="0" w:beforeAutospacing="0" w:after="0" w:afterAutospacing="0"/>
              <w:rPr>
                <w:sz w:val="20"/>
                <w:szCs w:val="20"/>
              </w:rPr>
            </w:pPr>
            <w:r w:rsidRPr="008B6F05">
              <w:rPr>
                <w:sz w:val="20"/>
                <w:szCs w:val="20"/>
              </w:rPr>
              <w:lastRenderedPageBreak/>
              <w:t>Подготовка заключения о соответствии документации по планировке территории установленным требованиям</w:t>
            </w:r>
          </w:p>
          <w:p w:rsidR="008B6F05" w:rsidRPr="008B6F05" w:rsidRDefault="008B6F05" w:rsidP="008B6F05">
            <w:pPr>
              <w:pStyle w:val="a6"/>
              <w:spacing w:before="0" w:beforeAutospacing="0" w:after="0" w:afterAutospacing="0"/>
              <w:rPr>
                <w:sz w:val="20"/>
                <w:szCs w:val="20"/>
              </w:rPr>
            </w:pPr>
            <w:proofErr w:type="gramStart"/>
            <w:r w:rsidRPr="008B6F05">
              <w:rPr>
                <w:sz w:val="20"/>
                <w:szCs w:val="20"/>
              </w:rPr>
              <w:t>(срок исполнения – 5 календарных дней</w:t>
            </w:r>
            <w:proofErr w:type="gramEnd"/>
          </w:p>
        </w:tc>
        <w:tc>
          <w:tcPr>
            <w:tcW w:w="531" w:type="dxa"/>
            <w:tcBorders>
              <w:top w:val="outset" w:sz="6" w:space="0" w:color="000000"/>
              <w:left w:val="outset" w:sz="6" w:space="0" w:color="000000"/>
              <w:bottom w:val="outset" w:sz="6" w:space="0" w:color="000000"/>
              <w:right w:val="outset" w:sz="6" w:space="0" w:color="000000"/>
            </w:tcBorders>
            <w:hideMark/>
          </w:tcPr>
          <w:p w:rsidR="008B6F05" w:rsidRPr="008B6F05" w:rsidRDefault="008B6F05" w:rsidP="008B6F05">
            <w:pPr>
              <w:pStyle w:val="a6"/>
              <w:spacing w:before="0" w:beforeAutospacing="0" w:after="0" w:afterAutospacing="0"/>
              <w:rPr>
                <w:sz w:val="20"/>
                <w:szCs w:val="20"/>
              </w:rPr>
            </w:pPr>
          </w:p>
        </w:tc>
        <w:tc>
          <w:tcPr>
            <w:tcW w:w="4778" w:type="dxa"/>
            <w:tcBorders>
              <w:top w:val="outset" w:sz="6" w:space="0" w:color="000000"/>
              <w:left w:val="outset" w:sz="6" w:space="0" w:color="000000"/>
              <w:bottom w:val="outset" w:sz="6" w:space="0" w:color="000000"/>
              <w:right w:val="outset" w:sz="6" w:space="0" w:color="000000"/>
            </w:tcBorders>
            <w:hideMark/>
          </w:tcPr>
          <w:p w:rsidR="008B6F05" w:rsidRPr="008B6F05" w:rsidRDefault="008B6F05" w:rsidP="008B6F05">
            <w:pPr>
              <w:pStyle w:val="a6"/>
              <w:spacing w:before="0" w:beforeAutospacing="0" w:after="0" w:afterAutospacing="0"/>
              <w:rPr>
                <w:sz w:val="20"/>
                <w:szCs w:val="20"/>
              </w:rPr>
            </w:pPr>
            <w:r w:rsidRPr="008B6F05">
              <w:rPr>
                <w:sz w:val="20"/>
                <w:szCs w:val="20"/>
              </w:rPr>
              <w:t>Подготовка заключения об отклонении документации по планировке территории и направлении ее на доработку,</w:t>
            </w:r>
          </w:p>
          <w:p w:rsidR="008B6F05" w:rsidRPr="008B6F05" w:rsidRDefault="008B6F05" w:rsidP="008B6F05">
            <w:pPr>
              <w:pStyle w:val="a6"/>
              <w:spacing w:before="0" w:beforeAutospacing="0" w:after="0" w:afterAutospacing="0"/>
              <w:rPr>
                <w:sz w:val="20"/>
                <w:szCs w:val="20"/>
              </w:rPr>
            </w:pPr>
            <w:r w:rsidRPr="008B6F05">
              <w:rPr>
                <w:sz w:val="20"/>
                <w:szCs w:val="20"/>
              </w:rPr>
              <w:t>подготовка сопроводительного письма</w:t>
            </w:r>
          </w:p>
          <w:p w:rsidR="008B6F05" w:rsidRPr="008B6F05" w:rsidRDefault="008B6F05" w:rsidP="008B6F05">
            <w:pPr>
              <w:pStyle w:val="a6"/>
              <w:spacing w:before="0" w:beforeAutospacing="0" w:after="0" w:afterAutospacing="0"/>
              <w:rPr>
                <w:sz w:val="20"/>
                <w:szCs w:val="20"/>
              </w:rPr>
            </w:pPr>
            <w:r w:rsidRPr="008B6F05">
              <w:rPr>
                <w:sz w:val="20"/>
                <w:szCs w:val="20"/>
              </w:rPr>
              <w:t>(срок исполнения – 10 календарных дней)</w:t>
            </w:r>
          </w:p>
        </w:tc>
      </w:tr>
    </w:tbl>
    <w:p w:rsidR="008B6F05" w:rsidRPr="008B6F05" w:rsidRDefault="008B6F05" w:rsidP="008B6F05">
      <w:pPr>
        <w:pStyle w:val="a6"/>
        <w:spacing w:before="0" w:beforeAutospacing="0" w:after="0" w:afterAutospacing="0"/>
        <w:ind w:firstLine="539"/>
        <w:rPr>
          <w:sz w:val="20"/>
          <w:szCs w:val="20"/>
        </w:rPr>
      </w:pPr>
    </w:p>
    <w:tbl>
      <w:tblPr>
        <w:tblW w:w="921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4451"/>
        <w:gridCol w:w="1452"/>
        <w:gridCol w:w="3307"/>
      </w:tblGrid>
      <w:tr w:rsidR="008B6F05" w:rsidRPr="008B6F05" w:rsidTr="008B6F05">
        <w:trPr>
          <w:tblCellSpacing w:w="0" w:type="dxa"/>
        </w:trPr>
        <w:tc>
          <w:tcPr>
            <w:tcW w:w="4451" w:type="dxa"/>
            <w:tcBorders>
              <w:top w:val="outset" w:sz="6" w:space="0" w:color="000000"/>
              <w:left w:val="outset" w:sz="6" w:space="0" w:color="000000"/>
              <w:bottom w:val="outset" w:sz="6" w:space="0" w:color="000000"/>
              <w:right w:val="outset" w:sz="6" w:space="0" w:color="000000"/>
            </w:tcBorders>
            <w:hideMark/>
          </w:tcPr>
          <w:p w:rsidR="008B6F05" w:rsidRPr="008B6F05" w:rsidRDefault="008B6F05" w:rsidP="008B6F05">
            <w:pPr>
              <w:pStyle w:val="a6"/>
              <w:spacing w:before="0" w:beforeAutospacing="0" w:after="0" w:afterAutospacing="0"/>
              <w:rPr>
                <w:sz w:val="20"/>
                <w:szCs w:val="20"/>
              </w:rPr>
            </w:pPr>
            <w:r w:rsidRPr="008B6F05">
              <w:rPr>
                <w:sz w:val="20"/>
                <w:szCs w:val="20"/>
              </w:rPr>
              <w:t>Принятие решения о назначении публичных слушаний по проекту документации по планировке территории</w:t>
            </w:r>
          </w:p>
          <w:p w:rsidR="008B6F05" w:rsidRPr="008B6F05" w:rsidRDefault="008B6F05" w:rsidP="008B6F05">
            <w:pPr>
              <w:pStyle w:val="a6"/>
              <w:spacing w:before="0" w:beforeAutospacing="0" w:after="0" w:afterAutospacing="0"/>
              <w:rPr>
                <w:sz w:val="20"/>
                <w:szCs w:val="20"/>
              </w:rPr>
            </w:pPr>
            <w:r w:rsidRPr="008B6F05">
              <w:rPr>
                <w:sz w:val="20"/>
                <w:szCs w:val="20"/>
              </w:rPr>
              <w:t>(срок исполнения – 5 календарных дней)</w:t>
            </w:r>
          </w:p>
          <w:p w:rsidR="008B6F05" w:rsidRPr="008B6F05" w:rsidRDefault="008B6F05" w:rsidP="008B6F05">
            <w:pPr>
              <w:pStyle w:val="a6"/>
              <w:spacing w:before="0" w:beforeAutospacing="0" w:after="0" w:afterAutospacing="0"/>
              <w:rPr>
                <w:sz w:val="20"/>
                <w:szCs w:val="20"/>
              </w:rPr>
            </w:pPr>
          </w:p>
        </w:tc>
        <w:tc>
          <w:tcPr>
            <w:tcW w:w="1452" w:type="dxa"/>
            <w:tcBorders>
              <w:top w:val="outset" w:sz="6" w:space="0" w:color="000000"/>
              <w:left w:val="outset" w:sz="6" w:space="0" w:color="000000"/>
              <w:bottom w:val="outset" w:sz="6" w:space="0" w:color="000000"/>
              <w:right w:val="outset" w:sz="6" w:space="0" w:color="000000"/>
            </w:tcBorders>
            <w:hideMark/>
          </w:tcPr>
          <w:p w:rsidR="008B6F05" w:rsidRPr="008B6F05" w:rsidRDefault="008B6F05" w:rsidP="008B6F05">
            <w:pPr>
              <w:pStyle w:val="a6"/>
              <w:spacing w:before="0" w:beforeAutospacing="0" w:after="0" w:afterAutospacing="0"/>
              <w:rPr>
                <w:sz w:val="20"/>
                <w:szCs w:val="20"/>
              </w:rPr>
            </w:pPr>
          </w:p>
        </w:tc>
        <w:tc>
          <w:tcPr>
            <w:tcW w:w="3307" w:type="dxa"/>
            <w:tcBorders>
              <w:top w:val="outset" w:sz="6" w:space="0" w:color="000000"/>
              <w:left w:val="outset" w:sz="6" w:space="0" w:color="000000"/>
              <w:bottom w:val="outset" w:sz="6" w:space="0" w:color="000000"/>
              <w:right w:val="outset" w:sz="6" w:space="0" w:color="000000"/>
            </w:tcBorders>
            <w:hideMark/>
          </w:tcPr>
          <w:p w:rsidR="008B6F05" w:rsidRPr="008B6F05" w:rsidRDefault="008B6F05" w:rsidP="008B6F05">
            <w:pPr>
              <w:pStyle w:val="a6"/>
              <w:spacing w:before="0" w:beforeAutospacing="0" w:after="0" w:afterAutospacing="0"/>
              <w:rPr>
                <w:sz w:val="20"/>
                <w:szCs w:val="20"/>
              </w:rPr>
            </w:pPr>
            <w:r w:rsidRPr="008B6F05">
              <w:rPr>
                <w:sz w:val="20"/>
                <w:szCs w:val="20"/>
              </w:rPr>
              <w:t>Выдача заключения об отклонении документации по планировке территории и сопроводительного письма</w:t>
            </w:r>
          </w:p>
          <w:p w:rsidR="008B6F05" w:rsidRPr="008B6F05" w:rsidRDefault="008B6F05" w:rsidP="008B6F05">
            <w:pPr>
              <w:pStyle w:val="a6"/>
              <w:spacing w:before="0" w:beforeAutospacing="0" w:after="0" w:afterAutospacing="0"/>
              <w:rPr>
                <w:sz w:val="20"/>
                <w:szCs w:val="20"/>
              </w:rPr>
            </w:pPr>
            <w:r w:rsidRPr="008B6F05">
              <w:rPr>
                <w:sz w:val="20"/>
                <w:szCs w:val="20"/>
              </w:rPr>
              <w:t xml:space="preserve">(срок исполнения – 3 </w:t>
            </w:r>
            <w:proofErr w:type="gramStart"/>
            <w:r w:rsidRPr="008B6F05">
              <w:rPr>
                <w:sz w:val="20"/>
                <w:szCs w:val="20"/>
              </w:rPr>
              <w:t>календарных</w:t>
            </w:r>
            <w:proofErr w:type="gramEnd"/>
            <w:r w:rsidRPr="008B6F05">
              <w:rPr>
                <w:sz w:val="20"/>
                <w:szCs w:val="20"/>
              </w:rPr>
              <w:t xml:space="preserve"> дня)</w:t>
            </w:r>
          </w:p>
        </w:tc>
      </w:tr>
    </w:tbl>
    <w:p w:rsidR="008B6F05" w:rsidRPr="008B6F05" w:rsidRDefault="008B6F05" w:rsidP="008B6F05">
      <w:pPr>
        <w:pStyle w:val="a6"/>
        <w:spacing w:before="0" w:beforeAutospacing="0" w:after="0" w:afterAutospacing="0"/>
        <w:ind w:firstLine="539"/>
        <w:rPr>
          <w:sz w:val="20"/>
          <w:szCs w:val="20"/>
        </w:rPr>
      </w:pPr>
    </w:p>
    <w:tbl>
      <w:tblPr>
        <w:tblW w:w="436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4365"/>
      </w:tblGrid>
      <w:tr w:rsidR="008B6F05" w:rsidRPr="008B6F05" w:rsidTr="008B6F05">
        <w:trPr>
          <w:tblCellSpacing w:w="0" w:type="dxa"/>
        </w:trPr>
        <w:tc>
          <w:tcPr>
            <w:tcW w:w="4365" w:type="dxa"/>
            <w:tcBorders>
              <w:top w:val="outset" w:sz="6" w:space="0" w:color="000000"/>
              <w:left w:val="outset" w:sz="6" w:space="0" w:color="000000"/>
              <w:bottom w:val="outset" w:sz="6" w:space="0" w:color="000000"/>
              <w:right w:val="outset" w:sz="6" w:space="0" w:color="000000"/>
            </w:tcBorders>
            <w:hideMark/>
          </w:tcPr>
          <w:p w:rsidR="008B6F05" w:rsidRPr="008B6F05" w:rsidRDefault="008B6F05" w:rsidP="008B6F05">
            <w:pPr>
              <w:pStyle w:val="a6"/>
              <w:spacing w:before="0" w:beforeAutospacing="0" w:after="0" w:afterAutospacing="0"/>
              <w:rPr>
                <w:sz w:val="20"/>
                <w:szCs w:val="20"/>
              </w:rPr>
            </w:pPr>
            <w:r w:rsidRPr="008B6F05">
              <w:rPr>
                <w:sz w:val="20"/>
                <w:szCs w:val="20"/>
              </w:rPr>
              <w:t>Проведение публичных слушаний</w:t>
            </w:r>
          </w:p>
          <w:p w:rsidR="008B6F05" w:rsidRPr="008B6F05" w:rsidRDefault="008B6F05" w:rsidP="008B6F05">
            <w:pPr>
              <w:pStyle w:val="a6"/>
              <w:spacing w:before="0" w:beforeAutospacing="0" w:after="0" w:afterAutospacing="0"/>
              <w:rPr>
                <w:sz w:val="20"/>
                <w:szCs w:val="20"/>
              </w:rPr>
            </w:pPr>
            <w:r w:rsidRPr="008B6F05">
              <w:rPr>
                <w:sz w:val="20"/>
                <w:szCs w:val="20"/>
              </w:rPr>
              <w:t>(срок исполнения – не менее одного месяца и не более трех месяцев)</w:t>
            </w:r>
          </w:p>
          <w:p w:rsidR="008B6F05" w:rsidRPr="008B6F05" w:rsidRDefault="008B6F05" w:rsidP="008B6F05">
            <w:pPr>
              <w:pStyle w:val="a6"/>
              <w:spacing w:before="0" w:beforeAutospacing="0" w:after="0" w:afterAutospacing="0"/>
              <w:rPr>
                <w:sz w:val="20"/>
                <w:szCs w:val="20"/>
              </w:rPr>
            </w:pPr>
          </w:p>
        </w:tc>
      </w:tr>
    </w:tbl>
    <w:p w:rsidR="008B6F05" w:rsidRPr="008B6F05" w:rsidRDefault="008B6F05" w:rsidP="008B6F05">
      <w:pPr>
        <w:pStyle w:val="a6"/>
        <w:spacing w:before="0" w:beforeAutospacing="0" w:after="0" w:afterAutospacing="0"/>
        <w:ind w:firstLine="539"/>
        <w:rPr>
          <w:sz w:val="20"/>
          <w:szCs w:val="20"/>
        </w:rPr>
      </w:pPr>
    </w:p>
    <w:tbl>
      <w:tblPr>
        <w:tblW w:w="436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4365"/>
      </w:tblGrid>
      <w:tr w:rsidR="008B6F05" w:rsidRPr="008B6F05" w:rsidTr="008B6F05">
        <w:trPr>
          <w:tblCellSpacing w:w="0" w:type="dxa"/>
        </w:trPr>
        <w:tc>
          <w:tcPr>
            <w:tcW w:w="4365" w:type="dxa"/>
            <w:tcBorders>
              <w:top w:val="outset" w:sz="6" w:space="0" w:color="000000"/>
              <w:left w:val="outset" w:sz="6" w:space="0" w:color="000000"/>
              <w:bottom w:val="outset" w:sz="6" w:space="0" w:color="000000"/>
              <w:right w:val="outset" w:sz="6" w:space="0" w:color="000000"/>
            </w:tcBorders>
            <w:hideMark/>
          </w:tcPr>
          <w:p w:rsidR="008B6F05" w:rsidRPr="008B6F05" w:rsidRDefault="008B6F05" w:rsidP="008B6F05">
            <w:pPr>
              <w:pStyle w:val="a6"/>
              <w:spacing w:before="0" w:beforeAutospacing="0" w:after="0" w:afterAutospacing="0"/>
              <w:rPr>
                <w:sz w:val="20"/>
                <w:szCs w:val="20"/>
              </w:rPr>
            </w:pPr>
            <w:r w:rsidRPr="008B6F05">
              <w:rPr>
                <w:sz w:val="20"/>
                <w:szCs w:val="20"/>
              </w:rPr>
              <w:t>Принятие постановления об утверждении документации по планировке территории, либо принятие постановления об отклонении документации по планировке территории</w:t>
            </w:r>
          </w:p>
          <w:p w:rsidR="008B6F05" w:rsidRPr="008B6F05" w:rsidRDefault="008B6F05" w:rsidP="008B6F05">
            <w:pPr>
              <w:pStyle w:val="a6"/>
              <w:spacing w:before="0" w:beforeAutospacing="0" w:after="0" w:afterAutospacing="0"/>
              <w:rPr>
                <w:sz w:val="20"/>
                <w:szCs w:val="20"/>
              </w:rPr>
            </w:pPr>
            <w:r w:rsidRPr="008B6F05">
              <w:rPr>
                <w:sz w:val="20"/>
                <w:szCs w:val="20"/>
              </w:rPr>
              <w:t>(срок исполнения – 15 календарных дней)</w:t>
            </w:r>
          </w:p>
          <w:p w:rsidR="008B6F05" w:rsidRPr="008B6F05" w:rsidRDefault="008B6F05" w:rsidP="008B6F05">
            <w:pPr>
              <w:pStyle w:val="a6"/>
              <w:spacing w:before="0" w:beforeAutospacing="0" w:after="0" w:afterAutospacing="0"/>
              <w:rPr>
                <w:sz w:val="20"/>
                <w:szCs w:val="20"/>
              </w:rPr>
            </w:pPr>
          </w:p>
        </w:tc>
      </w:tr>
    </w:tbl>
    <w:p w:rsidR="008B6F05" w:rsidRPr="008B6F05" w:rsidRDefault="008B6F05" w:rsidP="008B6F05">
      <w:pPr>
        <w:pStyle w:val="a6"/>
        <w:spacing w:before="0" w:beforeAutospacing="0" w:after="0" w:afterAutospacing="0"/>
        <w:ind w:firstLine="539"/>
        <w:rPr>
          <w:sz w:val="20"/>
          <w:szCs w:val="20"/>
        </w:rPr>
      </w:pPr>
    </w:p>
    <w:tbl>
      <w:tblPr>
        <w:tblW w:w="436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4365"/>
      </w:tblGrid>
      <w:tr w:rsidR="008B6F05" w:rsidRPr="008B6F05" w:rsidTr="008B6F05">
        <w:trPr>
          <w:tblCellSpacing w:w="0" w:type="dxa"/>
        </w:trPr>
        <w:tc>
          <w:tcPr>
            <w:tcW w:w="4365" w:type="dxa"/>
            <w:tcBorders>
              <w:top w:val="outset" w:sz="6" w:space="0" w:color="000000"/>
              <w:left w:val="outset" w:sz="6" w:space="0" w:color="000000"/>
              <w:bottom w:val="outset" w:sz="6" w:space="0" w:color="000000"/>
              <w:right w:val="outset" w:sz="6" w:space="0" w:color="000000"/>
            </w:tcBorders>
            <w:hideMark/>
          </w:tcPr>
          <w:p w:rsidR="008B6F05" w:rsidRPr="008B6F05" w:rsidRDefault="008B6F05" w:rsidP="008B6F05">
            <w:pPr>
              <w:pStyle w:val="a6"/>
              <w:spacing w:before="0" w:beforeAutospacing="0" w:after="0" w:afterAutospacing="0"/>
              <w:rPr>
                <w:sz w:val="20"/>
                <w:szCs w:val="20"/>
              </w:rPr>
            </w:pPr>
            <w:r w:rsidRPr="008B6F05">
              <w:rPr>
                <w:sz w:val="20"/>
                <w:szCs w:val="20"/>
              </w:rPr>
              <w:t>Выдача (направление) заявителю постановления об утверждении документации по планировке территории или постановления об отклонении документации по планировке территории</w:t>
            </w:r>
          </w:p>
          <w:p w:rsidR="008B6F05" w:rsidRPr="008B6F05" w:rsidRDefault="008B6F05" w:rsidP="008B6F05">
            <w:pPr>
              <w:pStyle w:val="a6"/>
              <w:spacing w:before="0" w:beforeAutospacing="0" w:after="0" w:afterAutospacing="0"/>
              <w:rPr>
                <w:sz w:val="20"/>
                <w:szCs w:val="20"/>
              </w:rPr>
            </w:pPr>
            <w:r w:rsidRPr="008B6F05">
              <w:rPr>
                <w:sz w:val="20"/>
                <w:szCs w:val="20"/>
              </w:rPr>
              <w:t xml:space="preserve">(срок исполнения – 3 </w:t>
            </w:r>
            <w:proofErr w:type="gramStart"/>
            <w:r w:rsidRPr="008B6F05">
              <w:rPr>
                <w:sz w:val="20"/>
                <w:szCs w:val="20"/>
              </w:rPr>
              <w:t>календарных</w:t>
            </w:r>
            <w:proofErr w:type="gramEnd"/>
            <w:r w:rsidRPr="008B6F05">
              <w:rPr>
                <w:sz w:val="20"/>
                <w:szCs w:val="20"/>
              </w:rPr>
              <w:t xml:space="preserve"> дня)</w:t>
            </w:r>
          </w:p>
          <w:p w:rsidR="008B6F05" w:rsidRPr="008B6F05" w:rsidRDefault="008B6F05" w:rsidP="008B6F05">
            <w:pPr>
              <w:pStyle w:val="a6"/>
              <w:spacing w:before="0" w:beforeAutospacing="0" w:after="0" w:afterAutospacing="0"/>
              <w:rPr>
                <w:sz w:val="20"/>
                <w:szCs w:val="20"/>
              </w:rPr>
            </w:pPr>
          </w:p>
        </w:tc>
      </w:tr>
    </w:tbl>
    <w:p w:rsidR="008B6F05" w:rsidRPr="008B6F05" w:rsidRDefault="008B6F05" w:rsidP="008B6F05">
      <w:pPr>
        <w:pStyle w:val="a6"/>
        <w:spacing w:before="0" w:beforeAutospacing="0" w:after="0" w:afterAutospacing="0"/>
        <w:ind w:firstLine="539"/>
        <w:rPr>
          <w:sz w:val="20"/>
          <w:szCs w:val="20"/>
        </w:rPr>
      </w:pPr>
    </w:p>
    <w:tbl>
      <w:tblPr>
        <w:tblW w:w="9055" w:type="dxa"/>
        <w:tblCellSpacing w:w="0" w:type="dxa"/>
        <w:tblInd w:w="720" w:type="dxa"/>
        <w:tblCellMar>
          <w:top w:w="105" w:type="dxa"/>
          <w:left w:w="105" w:type="dxa"/>
          <w:bottom w:w="105" w:type="dxa"/>
          <w:right w:w="105" w:type="dxa"/>
        </w:tblCellMar>
        <w:tblLook w:val="04A0"/>
      </w:tblPr>
      <w:tblGrid>
        <w:gridCol w:w="9055"/>
      </w:tblGrid>
      <w:tr w:rsidR="008B6F05" w:rsidRPr="008B6F05" w:rsidTr="008B6F05">
        <w:trPr>
          <w:trHeight w:val="905"/>
          <w:tblCellSpacing w:w="0" w:type="dxa"/>
        </w:trPr>
        <w:tc>
          <w:tcPr>
            <w:tcW w:w="9055" w:type="dxa"/>
            <w:hideMark/>
          </w:tcPr>
          <w:p w:rsidR="008B6F05" w:rsidRPr="008B6F05" w:rsidRDefault="008B6F05" w:rsidP="008B6F05">
            <w:pPr>
              <w:pStyle w:val="a6"/>
              <w:spacing w:before="0" w:beforeAutospacing="0" w:after="0" w:afterAutospacing="0"/>
              <w:rPr>
                <w:sz w:val="20"/>
                <w:szCs w:val="20"/>
              </w:rPr>
            </w:pPr>
            <w:r w:rsidRPr="008B6F05">
              <w:rPr>
                <w:color w:val="000000"/>
                <w:sz w:val="20"/>
                <w:szCs w:val="20"/>
              </w:rPr>
              <w:t xml:space="preserve">Приложение №4 к административному регламенту администрации </w:t>
            </w:r>
            <w:proofErr w:type="spellStart"/>
            <w:r w:rsidRPr="008B6F05">
              <w:rPr>
                <w:color w:val="000000"/>
                <w:sz w:val="20"/>
                <w:szCs w:val="20"/>
              </w:rPr>
              <w:t>Кудеснерского</w:t>
            </w:r>
            <w:proofErr w:type="spellEnd"/>
            <w:r w:rsidRPr="008B6F05">
              <w:rPr>
                <w:color w:val="000000"/>
                <w:sz w:val="20"/>
                <w:szCs w:val="20"/>
              </w:rPr>
              <w:t xml:space="preserve"> сельского поселения </w:t>
            </w:r>
            <w:proofErr w:type="spellStart"/>
            <w:r w:rsidRPr="008B6F05">
              <w:rPr>
                <w:color w:val="000000"/>
                <w:sz w:val="20"/>
                <w:szCs w:val="20"/>
              </w:rPr>
              <w:t>Урмарского</w:t>
            </w:r>
            <w:proofErr w:type="spellEnd"/>
            <w:r w:rsidRPr="008B6F05">
              <w:rPr>
                <w:color w:val="000000"/>
                <w:sz w:val="20"/>
                <w:szCs w:val="20"/>
              </w:rPr>
              <w:t xml:space="preserve"> района Чувашской Республики Чувашской Республики по предоставлению муниципальной услуги </w:t>
            </w:r>
            <w:r w:rsidRPr="008B6F05">
              <w:rPr>
                <w:b/>
                <w:bCs/>
                <w:sz w:val="20"/>
                <w:szCs w:val="20"/>
              </w:rPr>
              <w:t>«</w:t>
            </w:r>
            <w:r w:rsidRPr="008B6F05">
              <w:rPr>
                <w:sz w:val="20"/>
                <w:szCs w:val="20"/>
              </w:rPr>
              <w:t>Принятие решения о подготовке документации по планировке территории (проектов планирования и проектов межевания)»</w:t>
            </w:r>
          </w:p>
        </w:tc>
      </w:tr>
    </w:tbl>
    <w:p w:rsidR="008B6F05" w:rsidRPr="008B6F05" w:rsidRDefault="008B6F05" w:rsidP="008B6F05">
      <w:pPr>
        <w:pStyle w:val="a6"/>
        <w:spacing w:before="0" w:beforeAutospacing="0" w:after="0" w:afterAutospacing="0"/>
        <w:rPr>
          <w:sz w:val="20"/>
          <w:szCs w:val="20"/>
        </w:rPr>
      </w:pPr>
    </w:p>
    <w:p w:rsidR="008B6F05" w:rsidRPr="008B6F05" w:rsidRDefault="008B6F05" w:rsidP="008B6F05">
      <w:pPr>
        <w:pStyle w:val="a6"/>
        <w:spacing w:before="0" w:beforeAutospacing="0" w:after="0" w:afterAutospacing="0"/>
        <w:rPr>
          <w:sz w:val="20"/>
          <w:szCs w:val="20"/>
        </w:rPr>
      </w:pPr>
      <w:r w:rsidRPr="008B6F05">
        <w:rPr>
          <w:b/>
          <w:bCs/>
          <w:sz w:val="20"/>
          <w:szCs w:val="20"/>
        </w:rPr>
        <w:t>Уведомление об отказе</w:t>
      </w:r>
    </w:p>
    <w:p w:rsidR="008B6F05" w:rsidRPr="008B6F05" w:rsidRDefault="008B6F05" w:rsidP="008B6F05">
      <w:pPr>
        <w:pStyle w:val="a6"/>
        <w:spacing w:before="0" w:beforeAutospacing="0" w:after="0" w:afterAutospacing="0"/>
        <w:rPr>
          <w:sz w:val="20"/>
          <w:szCs w:val="20"/>
        </w:rPr>
      </w:pPr>
      <w:r w:rsidRPr="008B6F05">
        <w:rPr>
          <w:b/>
          <w:bCs/>
          <w:sz w:val="20"/>
          <w:szCs w:val="20"/>
        </w:rPr>
        <w:t>в предоставлении муниципальной услуги</w:t>
      </w:r>
    </w:p>
    <w:p w:rsidR="008B6F05" w:rsidRPr="008B6F05" w:rsidRDefault="008B6F05" w:rsidP="008B6F05">
      <w:pPr>
        <w:pStyle w:val="a6"/>
        <w:spacing w:before="0" w:beforeAutospacing="0" w:after="0" w:afterAutospacing="0"/>
        <w:rPr>
          <w:sz w:val="20"/>
          <w:szCs w:val="20"/>
        </w:rPr>
      </w:pPr>
    </w:p>
    <w:p w:rsidR="008B6F05" w:rsidRPr="008B6F05" w:rsidRDefault="008B6F05" w:rsidP="008B6F05">
      <w:pPr>
        <w:pStyle w:val="a6"/>
        <w:spacing w:before="0" w:beforeAutospacing="0" w:after="0" w:afterAutospacing="0"/>
        <w:ind w:firstLine="709"/>
        <w:rPr>
          <w:sz w:val="20"/>
          <w:szCs w:val="20"/>
        </w:rPr>
      </w:pPr>
      <w:r w:rsidRPr="008B6F05">
        <w:rPr>
          <w:sz w:val="20"/>
          <w:szCs w:val="20"/>
        </w:rPr>
        <w:t xml:space="preserve">Настоящим уведомляем Вас о том, что муниципальная услуга </w:t>
      </w:r>
      <w:r w:rsidRPr="008B6F05">
        <w:rPr>
          <w:color w:val="000000"/>
          <w:sz w:val="20"/>
          <w:szCs w:val="20"/>
        </w:rPr>
        <w:t>«Принятие решения о подготовке документации по планировке территории в границах муниципального образования</w:t>
      </w:r>
      <w:r w:rsidRPr="008B6F05">
        <w:rPr>
          <w:sz w:val="20"/>
          <w:szCs w:val="20"/>
        </w:rPr>
        <w:t xml:space="preserve">», не может быть предоставлена по следующим основаниям: </w:t>
      </w:r>
    </w:p>
    <w:p w:rsidR="008B6F05" w:rsidRPr="008B6F05" w:rsidRDefault="008B6F05" w:rsidP="008B6F05">
      <w:pPr>
        <w:pStyle w:val="a6"/>
        <w:spacing w:before="0" w:beforeAutospacing="0" w:after="0" w:afterAutospacing="0"/>
        <w:rPr>
          <w:sz w:val="20"/>
          <w:szCs w:val="20"/>
        </w:rPr>
      </w:pPr>
    </w:p>
    <w:p w:rsidR="008B6F05" w:rsidRPr="008B6F05" w:rsidRDefault="008B6F05" w:rsidP="008B6F05">
      <w:pPr>
        <w:pStyle w:val="a6"/>
        <w:spacing w:before="0" w:beforeAutospacing="0" w:after="0" w:afterAutospacing="0"/>
        <w:ind w:firstLine="709"/>
        <w:rPr>
          <w:sz w:val="20"/>
          <w:szCs w:val="20"/>
        </w:rPr>
      </w:pPr>
      <w:r w:rsidRPr="008B6F05">
        <w:rPr>
          <w:sz w:val="20"/>
          <w:szCs w:val="20"/>
        </w:rPr>
        <w:t>В случае не 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8B6F05" w:rsidRPr="008B6F05" w:rsidRDefault="008B6F05" w:rsidP="008B6F05">
      <w:pPr>
        <w:pStyle w:val="a6"/>
        <w:spacing w:before="0" w:beforeAutospacing="0" w:after="0" w:afterAutospacing="0"/>
        <w:rPr>
          <w:sz w:val="20"/>
          <w:szCs w:val="20"/>
        </w:rPr>
      </w:pPr>
    </w:p>
    <w:p w:rsidR="008B6F05" w:rsidRPr="008B6F05" w:rsidRDefault="008B6F05" w:rsidP="008B6F05">
      <w:pPr>
        <w:pStyle w:val="a6"/>
        <w:spacing w:before="0" w:beforeAutospacing="0" w:after="0" w:afterAutospacing="0"/>
        <w:rPr>
          <w:sz w:val="20"/>
          <w:szCs w:val="20"/>
        </w:rPr>
      </w:pPr>
      <w:r w:rsidRPr="008B6F05">
        <w:rPr>
          <w:sz w:val="20"/>
          <w:szCs w:val="20"/>
        </w:rPr>
        <w:t>Глава администрации _______________ ___________________</w:t>
      </w:r>
    </w:p>
    <w:p w:rsidR="008B6F05" w:rsidRPr="008B6F05" w:rsidRDefault="008B6F05" w:rsidP="008B6F05">
      <w:pPr>
        <w:pStyle w:val="a6"/>
        <w:spacing w:before="0" w:beforeAutospacing="0" w:after="0" w:afterAutospacing="0"/>
        <w:rPr>
          <w:sz w:val="20"/>
          <w:szCs w:val="20"/>
        </w:rPr>
      </w:pPr>
      <w:r w:rsidRPr="008B6F05">
        <w:rPr>
          <w:sz w:val="20"/>
          <w:szCs w:val="20"/>
          <w:vertAlign w:val="superscript"/>
        </w:rPr>
        <w:t>(подпись) (И.О. Фамилия)</w:t>
      </w:r>
    </w:p>
    <w:tbl>
      <w:tblPr>
        <w:tblW w:w="9040" w:type="dxa"/>
        <w:tblCellSpacing w:w="0" w:type="dxa"/>
        <w:tblInd w:w="720" w:type="dxa"/>
        <w:tblCellMar>
          <w:top w:w="105" w:type="dxa"/>
          <w:left w:w="105" w:type="dxa"/>
          <w:bottom w:w="105" w:type="dxa"/>
          <w:right w:w="105" w:type="dxa"/>
        </w:tblCellMar>
        <w:tblLook w:val="04A0"/>
      </w:tblPr>
      <w:tblGrid>
        <w:gridCol w:w="9040"/>
      </w:tblGrid>
      <w:tr w:rsidR="008B6F05" w:rsidRPr="008B6F05" w:rsidTr="008B6F05">
        <w:trPr>
          <w:trHeight w:val="931"/>
          <w:tblCellSpacing w:w="0" w:type="dxa"/>
        </w:trPr>
        <w:tc>
          <w:tcPr>
            <w:tcW w:w="9040" w:type="dxa"/>
            <w:hideMark/>
          </w:tcPr>
          <w:p w:rsidR="008B6F05" w:rsidRPr="008B6F05" w:rsidRDefault="008B6F05" w:rsidP="008B6F05">
            <w:pPr>
              <w:pStyle w:val="a6"/>
              <w:spacing w:before="0" w:beforeAutospacing="0" w:after="0" w:afterAutospacing="0"/>
              <w:rPr>
                <w:sz w:val="20"/>
                <w:szCs w:val="20"/>
              </w:rPr>
            </w:pPr>
            <w:r w:rsidRPr="008B6F05">
              <w:rPr>
                <w:color w:val="000000"/>
                <w:sz w:val="20"/>
                <w:szCs w:val="20"/>
              </w:rPr>
              <w:t xml:space="preserve">Приложение №5 к административному регламенту администрации </w:t>
            </w:r>
            <w:proofErr w:type="spellStart"/>
            <w:r w:rsidRPr="008B6F05">
              <w:rPr>
                <w:color w:val="000000"/>
                <w:sz w:val="20"/>
                <w:szCs w:val="20"/>
              </w:rPr>
              <w:t>Кудеснерского</w:t>
            </w:r>
            <w:proofErr w:type="spellEnd"/>
            <w:r w:rsidRPr="008B6F05">
              <w:rPr>
                <w:color w:val="000000"/>
                <w:sz w:val="20"/>
                <w:szCs w:val="20"/>
              </w:rPr>
              <w:t xml:space="preserve"> сельского поселения </w:t>
            </w:r>
            <w:proofErr w:type="spellStart"/>
            <w:r w:rsidRPr="008B6F05">
              <w:rPr>
                <w:color w:val="000000"/>
                <w:sz w:val="20"/>
                <w:szCs w:val="20"/>
              </w:rPr>
              <w:t>Урмарского</w:t>
            </w:r>
            <w:proofErr w:type="spellEnd"/>
            <w:r w:rsidRPr="008B6F05">
              <w:rPr>
                <w:color w:val="000000"/>
                <w:sz w:val="20"/>
                <w:szCs w:val="20"/>
              </w:rPr>
              <w:t xml:space="preserve"> района Чувашской Республики Чувашской Республики по предоставлению муниципальной услуги </w:t>
            </w:r>
            <w:r w:rsidRPr="008B6F05">
              <w:rPr>
                <w:b/>
                <w:bCs/>
                <w:sz w:val="20"/>
                <w:szCs w:val="20"/>
              </w:rPr>
              <w:t>«</w:t>
            </w:r>
            <w:r w:rsidRPr="008B6F05">
              <w:rPr>
                <w:sz w:val="20"/>
                <w:szCs w:val="20"/>
              </w:rPr>
              <w:t>Принятие решения о подготовке документации по планировке территории (проектов планирования и проектов межевания)»</w:t>
            </w:r>
          </w:p>
        </w:tc>
      </w:tr>
    </w:tbl>
    <w:p w:rsidR="008B6F05" w:rsidRPr="008B6F05" w:rsidRDefault="008B6F05" w:rsidP="00834D97">
      <w:pPr>
        <w:pStyle w:val="a6"/>
        <w:spacing w:before="0" w:beforeAutospacing="0" w:after="0" w:afterAutospacing="0"/>
        <w:jc w:val="right"/>
        <w:rPr>
          <w:sz w:val="20"/>
          <w:szCs w:val="20"/>
        </w:rPr>
      </w:pPr>
      <w:r w:rsidRPr="008B6F05">
        <w:rPr>
          <w:sz w:val="20"/>
          <w:szCs w:val="20"/>
        </w:rPr>
        <w:t xml:space="preserve">Главе администрации </w:t>
      </w:r>
    </w:p>
    <w:p w:rsidR="008B6F05" w:rsidRPr="008B6F05" w:rsidRDefault="008B6F05" w:rsidP="00834D97">
      <w:pPr>
        <w:pStyle w:val="a6"/>
        <w:spacing w:before="0" w:beforeAutospacing="0" w:after="0" w:afterAutospacing="0"/>
        <w:jc w:val="right"/>
        <w:rPr>
          <w:sz w:val="20"/>
          <w:szCs w:val="20"/>
        </w:rPr>
      </w:pPr>
      <w:proofErr w:type="spellStart"/>
      <w:r w:rsidRPr="008B6F05">
        <w:rPr>
          <w:sz w:val="20"/>
          <w:szCs w:val="20"/>
        </w:rPr>
        <w:t>Кудеснерского</w:t>
      </w:r>
      <w:proofErr w:type="spellEnd"/>
      <w:r w:rsidRPr="008B6F05">
        <w:rPr>
          <w:sz w:val="20"/>
          <w:szCs w:val="20"/>
        </w:rPr>
        <w:t xml:space="preserve"> сельского поселения </w:t>
      </w:r>
    </w:p>
    <w:p w:rsidR="008B6F05" w:rsidRPr="008B6F05" w:rsidRDefault="008B6F05" w:rsidP="00834D97">
      <w:pPr>
        <w:pStyle w:val="a6"/>
        <w:spacing w:before="0" w:beforeAutospacing="0" w:after="0" w:afterAutospacing="0"/>
        <w:jc w:val="right"/>
        <w:rPr>
          <w:sz w:val="20"/>
          <w:szCs w:val="20"/>
        </w:rPr>
      </w:pPr>
      <w:proofErr w:type="spellStart"/>
      <w:r w:rsidRPr="008B6F05">
        <w:rPr>
          <w:sz w:val="20"/>
          <w:szCs w:val="20"/>
        </w:rPr>
        <w:t>Урмарского</w:t>
      </w:r>
      <w:proofErr w:type="spellEnd"/>
      <w:r w:rsidRPr="008B6F05">
        <w:rPr>
          <w:sz w:val="20"/>
          <w:szCs w:val="20"/>
        </w:rPr>
        <w:t xml:space="preserve"> района Чувашской Республики Чувашской Республики</w:t>
      </w:r>
    </w:p>
    <w:p w:rsidR="008B6F05" w:rsidRPr="008B6F05" w:rsidRDefault="008B6F05" w:rsidP="00834D97">
      <w:pPr>
        <w:pStyle w:val="a6"/>
        <w:spacing w:before="0" w:beforeAutospacing="0" w:after="0" w:afterAutospacing="0"/>
        <w:ind w:left="284"/>
        <w:jc w:val="right"/>
        <w:rPr>
          <w:sz w:val="20"/>
          <w:szCs w:val="20"/>
        </w:rPr>
      </w:pPr>
      <w:r w:rsidRPr="008B6F05">
        <w:rPr>
          <w:sz w:val="20"/>
          <w:szCs w:val="20"/>
        </w:rPr>
        <w:lastRenderedPageBreak/>
        <w:t>_________________________________</w:t>
      </w:r>
    </w:p>
    <w:p w:rsidR="008B6F05" w:rsidRPr="008B6F05" w:rsidRDefault="008B6F05" w:rsidP="00834D97">
      <w:pPr>
        <w:pStyle w:val="a6"/>
        <w:spacing w:before="0" w:beforeAutospacing="0" w:after="0" w:afterAutospacing="0"/>
        <w:ind w:left="284"/>
        <w:jc w:val="right"/>
        <w:rPr>
          <w:sz w:val="20"/>
          <w:szCs w:val="20"/>
        </w:rPr>
      </w:pPr>
      <w:r w:rsidRPr="008B6F05">
        <w:rPr>
          <w:sz w:val="20"/>
          <w:szCs w:val="20"/>
        </w:rPr>
        <w:t>_________________________________</w:t>
      </w:r>
    </w:p>
    <w:p w:rsidR="008B6F05" w:rsidRPr="008B6F05" w:rsidRDefault="008B6F05" w:rsidP="008B6F05">
      <w:pPr>
        <w:pStyle w:val="a6"/>
        <w:spacing w:before="0" w:beforeAutospacing="0" w:after="0" w:afterAutospacing="0"/>
        <w:ind w:left="284"/>
        <w:rPr>
          <w:sz w:val="20"/>
          <w:szCs w:val="20"/>
        </w:rPr>
      </w:pPr>
    </w:p>
    <w:p w:rsidR="008B6F05" w:rsidRPr="008B6F05" w:rsidRDefault="008B6F05" w:rsidP="00834D97">
      <w:pPr>
        <w:pStyle w:val="a6"/>
        <w:spacing w:before="0" w:beforeAutospacing="0" w:after="0" w:afterAutospacing="0"/>
        <w:ind w:left="284"/>
        <w:jc w:val="center"/>
        <w:rPr>
          <w:sz w:val="20"/>
          <w:szCs w:val="20"/>
        </w:rPr>
      </w:pPr>
      <w:r w:rsidRPr="008B6F05">
        <w:rPr>
          <w:sz w:val="20"/>
          <w:szCs w:val="20"/>
        </w:rPr>
        <w:t>ЖАЛОБА</w:t>
      </w:r>
    </w:p>
    <w:p w:rsidR="008B6F05" w:rsidRPr="008B6F05" w:rsidRDefault="008B6F05" w:rsidP="00834D97">
      <w:pPr>
        <w:pStyle w:val="a6"/>
        <w:spacing w:before="0" w:beforeAutospacing="0" w:after="0" w:afterAutospacing="0"/>
        <w:jc w:val="center"/>
        <w:rPr>
          <w:sz w:val="20"/>
          <w:szCs w:val="20"/>
        </w:rPr>
      </w:pPr>
      <w:r w:rsidRPr="008B6F05">
        <w:rPr>
          <w:sz w:val="20"/>
          <w:szCs w:val="20"/>
        </w:rPr>
        <w:t>на решение должностного лица</w:t>
      </w:r>
    </w:p>
    <w:p w:rsidR="008B6F05" w:rsidRPr="008B6F05" w:rsidRDefault="008B6F05" w:rsidP="008B6F05">
      <w:pPr>
        <w:pStyle w:val="a6"/>
        <w:spacing w:before="0" w:beforeAutospacing="0" w:after="0" w:afterAutospacing="0"/>
        <w:ind w:firstLine="709"/>
        <w:rPr>
          <w:sz w:val="20"/>
          <w:szCs w:val="20"/>
        </w:rPr>
      </w:pPr>
    </w:p>
    <w:p w:rsidR="008B6F05" w:rsidRPr="008B6F05" w:rsidRDefault="008B6F05" w:rsidP="008B6F05">
      <w:pPr>
        <w:pStyle w:val="a6"/>
        <w:spacing w:before="0" w:beforeAutospacing="0" w:after="0" w:afterAutospacing="0"/>
        <w:ind w:firstLine="709"/>
        <w:rPr>
          <w:sz w:val="20"/>
          <w:szCs w:val="20"/>
        </w:rPr>
      </w:pPr>
      <w:r w:rsidRPr="008B6F05">
        <w:rPr>
          <w:sz w:val="20"/>
          <w:szCs w:val="20"/>
        </w:rPr>
        <w:t xml:space="preserve">Я,_____________________, «___» _________________ 20___ г. обратился </w:t>
      </w:r>
      <w:proofErr w:type="gramStart"/>
      <w:r w:rsidRPr="008B6F05">
        <w:rPr>
          <w:sz w:val="20"/>
          <w:szCs w:val="20"/>
        </w:rPr>
        <w:t>в</w:t>
      </w:r>
      <w:proofErr w:type="gramEnd"/>
      <w:r w:rsidRPr="008B6F05">
        <w:rPr>
          <w:sz w:val="20"/>
          <w:szCs w:val="20"/>
        </w:rPr>
        <w:t xml:space="preserve"> _________________ </w:t>
      </w:r>
      <w:proofErr w:type="gramStart"/>
      <w:r w:rsidRPr="008B6F05">
        <w:rPr>
          <w:sz w:val="20"/>
          <w:szCs w:val="20"/>
        </w:rPr>
        <w:t>с</w:t>
      </w:r>
      <w:proofErr w:type="gramEnd"/>
      <w:r w:rsidRPr="008B6F05">
        <w:rPr>
          <w:sz w:val="20"/>
          <w:szCs w:val="20"/>
        </w:rPr>
        <w:t xml:space="preserve"> заявлением о принятии решения о подготовке документации по планировке территории ____________________________________________.</w:t>
      </w:r>
    </w:p>
    <w:p w:rsidR="008B6F05" w:rsidRPr="008B6F05" w:rsidRDefault="008B6F05" w:rsidP="008B6F05">
      <w:pPr>
        <w:pStyle w:val="a6"/>
        <w:spacing w:before="0" w:beforeAutospacing="0" w:after="0" w:afterAutospacing="0" w:line="360" w:lineRule="auto"/>
        <w:ind w:firstLine="709"/>
        <w:rPr>
          <w:sz w:val="20"/>
          <w:szCs w:val="20"/>
        </w:rPr>
      </w:pPr>
      <w:r w:rsidRPr="008B6F05">
        <w:rPr>
          <w:sz w:val="20"/>
          <w:szCs w:val="20"/>
        </w:rPr>
        <w:t>«___» _________________ 20___ г. мной был получен отказ в предоставлении муниципальной услуги, который я считаю необоснованным.</w:t>
      </w:r>
    </w:p>
    <w:p w:rsidR="008B6F05" w:rsidRPr="008B6F05" w:rsidRDefault="008B6F05" w:rsidP="008B6F05">
      <w:pPr>
        <w:pStyle w:val="a6"/>
        <w:spacing w:before="0" w:beforeAutospacing="0" w:after="0" w:afterAutospacing="0" w:line="360" w:lineRule="auto"/>
        <w:ind w:firstLine="709"/>
        <w:rPr>
          <w:sz w:val="20"/>
          <w:szCs w:val="20"/>
        </w:rPr>
      </w:pPr>
      <w:r w:rsidRPr="008B6F05">
        <w:rPr>
          <w:sz w:val="20"/>
          <w:szCs w:val="20"/>
        </w:rPr>
        <w:t>Прошу повторно рассмотреть мое заявление и выдать разрешение на строительство ____________________________________________.</w:t>
      </w:r>
    </w:p>
    <w:p w:rsidR="008B6F05" w:rsidRPr="008B6F05" w:rsidRDefault="008B6F05" w:rsidP="008B6F05">
      <w:pPr>
        <w:pStyle w:val="a6"/>
        <w:spacing w:before="0" w:beforeAutospacing="0" w:after="0" w:afterAutospacing="0" w:line="360" w:lineRule="auto"/>
        <w:rPr>
          <w:sz w:val="20"/>
          <w:szCs w:val="20"/>
        </w:rPr>
      </w:pPr>
    </w:p>
    <w:p w:rsidR="008B6F05" w:rsidRPr="008B6F05" w:rsidRDefault="008B6F05" w:rsidP="008B6F05">
      <w:pPr>
        <w:pStyle w:val="a6"/>
        <w:spacing w:before="0" w:beforeAutospacing="0" w:after="0" w:afterAutospacing="0"/>
        <w:rPr>
          <w:sz w:val="20"/>
          <w:szCs w:val="20"/>
        </w:rPr>
      </w:pPr>
      <w:r w:rsidRPr="008B6F05">
        <w:rPr>
          <w:sz w:val="20"/>
          <w:szCs w:val="20"/>
        </w:rPr>
        <w:t>«____» _____________ 20__г. ____________________</w:t>
      </w:r>
    </w:p>
    <w:p w:rsidR="008B6F05" w:rsidRPr="008B6F05" w:rsidRDefault="008B6F05" w:rsidP="008B6F05">
      <w:pPr>
        <w:pStyle w:val="a6"/>
        <w:spacing w:before="0" w:beforeAutospacing="0" w:after="0" w:afterAutospacing="0"/>
        <w:rPr>
          <w:sz w:val="20"/>
          <w:szCs w:val="20"/>
        </w:rPr>
      </w:pPr>
      <w:r w:rsidRPr="008B6F05">
        <w:rPr>
          <w:sz w:val="20"/>
          <w:szCs w:val="20"/>
        </w:rPr>
        <w:t>(подпись)</w:t>
      </w:r>
    </w:p>
    <w:p w:rsidR="008B6F05" w:rsidRDefault="008B6F05" w:rsidP="008B6F05">
      <w:pPr>
        <w:pStyle w:val="a6"/>
        <w:spacing w:after="0"/>
      </w:pPr>
    </w:p>
    <w:p w:rsidR="00834D97" w:rsidRDefault="00834D97" w:rsidP="00834D97">
      <w:pPr>
        <w:pStyle w:val="a6"/>
        <w:spacing w:after="0"/>
      </w:pPr>
    </w:p>
    <w:p w:rsidR="00834D97" w:rsidRPr="002131AD" w:rsidRDefault="00834D97" w:rsidP="00834D9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131AD">
        <w:rPr>
          <w:rFonts w:ascii="Times New Roman" w:eastAsia="Times New Roman" w:hAnsi="Times New Roman" w:cs="Times New Roman"/>
          <w:b/>
          <w:sz w:val="20"/>
          <w:szCs w:val="20"/>
        </w:rPr>
        <w:t xml:space="preserve">Периодическое печатное                                                 Учредитель                                 Председатель </w:t>
      </w:r>
      <w:proofErr w:type="spellStart"/>
      <w:r w:rsidRPr="002131AD">
        <w:rPr>
          <w:rFonts w:ascii="Times New Roman" w:eastAsia="Times New Roman" w:hAnsi="Times New Roman" w:cs="Times New Roman"/>
          <w:b/>
          <w:sz w:val="20"/>
          <w:szCs w:val="20"/>
        </w:rPr>
        <w:t>редак</w:t>
      </w:r>
      <w:proofErr w:type="spellEnd"/>
      <w:r w:rsidRPr="002131AD">
        <w:rPr>
          <w:rFonts w:ascii="Times New Roman" w:eastAsia="Times New Roman" w:hAnsi="Times New Roman" w:cs="Times New Roman"/>
          <w:b/>
          <w:sz w:val="20"/>
          <w:szCs w:val="20"/>
        </w:rPr>
        <w:t xml:space="preserve">-                            издание «Новости </w:t>
      </w:r>
      <w:proofErr w:type="spellStart"/>
      <w:r w:rsidRPr="002131AD">
        <w:rPr>
          <w:rFonts w:ascii="Times New Roman" w:eastAsia="Times New Roman" w:hAnsi="Times New Roman" w:cs="Times New Roman"/>
          <w:b/>
          <w:sz w:val="20"/>
          <w:szCs w:val="20"/>
        </w:rPr>
        <w:t>Кудес</w:t>
      </w:r>
      <w:proofErr w:type="spellEnd"/>
      <w:r w:rsidRPr="002131AD">
        <w:rPr>
          <w:rFonts w:ascii="Times New Roman" w:eastAsia="Times New Roman" w:hAnsi="Times New Roman" w:cs="Times New Roman"/>
          <w:b/>
          <w:sz w:val="20"/>
          <w:szCs w:val="20"/>
        </w:rPr>
        <w:t xml:space="preserve">-                 администрация </w:t>
      </w:r>
      <w:proofErr w:type="spellStart"/>
      <w:r w:rsidRPr="002131AD">
        <w:rPr>
          <w:rFonts w:ascii="Times New Roman" w:eastAsia="Times New Roman" w:hAnsi="Times New Roman" w:cs="Times New Roman"/>
          <w:b/>
          <w:sz w:val="20"/>
          <w:szCs w:val="20"/>
        </w:rPr>
        <w:t>Кудеснер</w:t>
      </w:r>
      <w:proofErr w:type="spellEnd"/>
      <w:r w:rsidRPr="002131AD">
        <w:rPr>
          <w:rFonts w:ascii="Times New Roman" w:eastAsia="Times New Roman" w:hAnsi="Times New Roman" w:cs="Times New Roman"/>
          <w:b/>
          <w:sz w:val="20"/>
          <w:szCs w:val="20"/>
        </w:rPr>
        <w:t xml:space="preserve">-        </w:t>
      </w:r>
      <w:proofErr w:type="spellStart"/>
      <w:r w:rsidRPr="002131AD">
        <w:rPr>
          <w:rFonts w:ascii="Times New Roman" w:eastAsia="Times New Roman" w:hAnsi="Times New Roman" w:cs="Times New Roman"/>
          <w:b/>
          <w:sz w:val="20"/>
          <w:szCs w:val="20"/>
        </w:rPr>
        <w:t>ционного</w:t>
      </w:r>
      <w:proofErr w:type="spellEnd"/>
      <w:r w:rsidRPr="002131AD">
        <w:rPr>
          <w:rFonts w:ascii="Times New Roman" w:eastAsia="Times New Roman" w:hAnsi="Times New Roman" w:cs="Times New Roman"/>
          <w:b/>
          <w:sz w:val="20"/>
          <w:szCs w:val="20"/>
        </w:rPr>
        <w:t xml:space="preserve"> совета                                         </w:t>
      </w:r>
      <w:proofErr w:type="spellStart"/>
      <w:r w:rsidRPr="002131AD">
        <w:rPr>
          <w:rFonts w:ascii="Times New Roman" w:eastAsia="Times New Roman" w:hAnsi="Times New Roman" w:cs="Times New Roman"/>
          <w:b/>
          <w:sz w:val="20"/>
          <w:szCs w:val="20"/>
        </w:rPr>
        <w:t>нерского</w:t>
      </w:r>
      <w:proofErr w:type="spellEnd"/>
      <w:r w:rsidRPr="002131AD">
        <w:rPr>
          <w:rFonts w:ascii="Times New Roman" w:eastAsia="Times New Roman" w:hAnsi="Times New Roman" w:cs="Times New Roman"/>
          <w:b/>
          <w:sz w:val="20"/>
          <w:szCs w:val="20"/>
        </w:rPr>
        <w:t xml:space="preserve"> поселения»                                      </w:t>
      </w:r>
      <w:proofErr w:type="spellStart"/>
      <w:r w:rsidRPr="002131AD">
        <w:rPr>
          <w:rFonts w:ascii="Times New Roman" w:eastAsia="Times New Roman" w:hAnsi="Times New Roman" w:cs="Times New Roman"/>
          <w:b/>
          <w:sz w:val="20"/>
          <w:szCs w:val="20"/>
        </w:rPr>
        <w:t>ского</w:t>
      </w:r>
      <w:proofErr w:type="spellEnd"/>
      <w:r w:rsidRPr="002131AD">
        <w:rPr>
          <w:rFonts w:ascii="Times New Roman" w:eastAsia="Times New Roman" w:hAnsi="Times New Roman" w:cs="Times New Roman"/>
          <w:b/>
          <w:sz w:val="20"/>
          <w:szCs w:val="20"/>
        </w:rPr>
        <w:t xml:space="preserve"> сельского поселения                         Терентьева Е.Н.                                 Адрес редакционного совета                                </w:t>
      </w:r>
      <w:proofErr w:type="spellStart"/>
      <w:r w:rsidRPr="002131AD">
        <w:rPr>
          <w:rFonts w:ascii="Times New Roman" w:eastAsia="Times New Roman" w:hAnsi="Times New Roman" w:cs="Times New Roman"/>
          <w:b/>
          <w:sz w:val="20"/>
          <w:szCs w:val="20"/>
        </w:rPr>
        <w:t>Урмарского</w:t>
      </w:r>
      <w:proofErr w:type="spellEnd"/>
      <w:r w:rsidRPr="002131AD">
        <w:rPr>
          <w:rFonts w:ascii="Times New Roman" w:eastAsia="Times New Roman" w:hAnsi="Times New Roman" w:cs="Times New Roman"/>
          <w:b/>
          <w:sz w:val="20"/>
          <w:szCs w:val="20"/>
        </w:rPr>
        <w:t xml:space="preserve"> района                          Тираж 30 экз.                                                     и издателя:  429404 </w:t>
      </w:r>
      <w:proofErr w:type="spellStart"/>
      <w:r w:rsidRPr="002131AD">
        <w:rPr>
          <w:rFonts w:ascii="Times New Roman" w:eastAsia="Times New Roman" w:hAnsi="Times New Roman" w:cs="Times New Roman"/>
          <w:b/>
          <w:sz w:val="20"/>
          <w:szCs w:val="20"/>
        </w:rPr>
        <w:t>д</w:t>
      </w:r>
      <w:proofErr w:type="gramStart"/>
      <w:r w:rsidRPr="002131AD">
        <w:rPr>
          <w:rFonts w:ascii="Times New Roman" w:eastAsia="Times New Roman" w:hAnsi="Times New Roman" w:cs="Times New Roman"/>
          <w:b/>
          <w:sz w:val="20"/>
          <w:szCs w:val="20"/>
        </w:rPr>
        <w:t>.К</w:t>
      </w:r>
      <w:proofErr w:type="gramEnd"/>
      <w:r w:rsidRPr="002131AD">
        <w:rPr>
          <w:rFonts w:ascii="Times New Roman" w:eastAsia="Times New Roman" w:hAnsi="Times New Roman" w:cs="Times New Roman"/>
          <w:b/>
          <w:sz w:val="20"/>
          <w:szCs w:val="20"/>
        </w:rPr>
        <w:t>удеснеры</w:t>
      </w:r>
      <w:proofErr w:type="spellEnd"/>
      <w:r w:rsidRPr="002131AD">
        <w:rPr>
          <w:rFonts w:ascii="Times New Roman" w:eastAsia="Times New Roman" w:hAnsi="Times New Roman" w:cs="Times New Roman"/>
          <w:b/>
          <w:sz w:val="20"/>
          <w:szCs w:val="20"/>
        </w:rPr>
        <w:t xml:space="preserve">                  Чувашской Республики                Распространяется                          </w:t>
      </w:r>
      <w:proofErr w:type="spellStart"/>
      <w:r w:rsidRPr="002131AD">
        <w:rPr>
          <w:rFonts w:ascii="Times New Roman" w:eastAsia="Times New Roman" w:hAnsi="Times New Roman" w:cs="Times New Roman"/>
          <w:b/>
          <w:sz w:val="20"/>
          <w:szCs w:val="20"/>
        </w:rPr>
        <w:t>ул.Виськил</w:t>
      </w:r>
      <w:proofErr w:type="spellEnd"/>
      <w:r w:rsidRPr="002131AD">
        <w:rPr>
          <w:rFonts w:ascii="Times New Roman" w:eastAsia="Times New Roman" w:hAnsi="Times New Roman" w:cs="Times New Roman"/>
          <w:b/>
          <w:sz w:val="20"/>
          <w:szCs w:val="20"/>
        </w:rPr>
        <w:t xml:space="preserve">   д.8                                                                                                                  бесплатно     </w:t>
      </w:r>
      <w:r w:rsidRPr="002131AD">
        <w:rPr>
          <w:rFonts w:ascii="Times New Roman" w:eastAsia="Times New Roman" w:hAnsi="Times New Roman" w:cs="Times New Roman"/>
          <w:b/>
          <w:sz w:val="20"/>
          <w:szCs w:val="20"/>
          <w:lang w:val="en-US"/>
        </w:rPr>
        <w:t>Email</w:t>
      </w:r>
      <w:r w:rsidRPr="002131AD">
        <w:rPr>
          <w:rFonts w:ascii="Times New Roman" w:eastAsia="Times New Roman" w:hAnsi="Times New Roman" w:cs="Times New Roman"/>
          <w:b/>
          <w:sz w:val="20"/>
          <w:szCs w:val="20"/>
        </w:rPr>
        <w:t>:</w:t>
      </w:r>
      <w:proofErr w:type="spellStart"/>
      <w:r w:rsidR="004600FF">
        <w:rPr>
          <w:rFonts w:ascii="Times New Roman" w:eastAsia="Times New Roman" w:hAnsi="Times New Roman" w:cs="Times New Roman"/>
          <w:b/>
          <w:sz w:val="20"/>
          <w:szCs w:val="20"/>
          <w:lang w:val="en-US"/>
        </w:rPr>
        <w:t>urmary</w:t>
      </w:r>
      <w:proofErr w:type="spellEnd"/>
      <w:r w:rsidR="004600FF" w:rsidRPr="004600FF">
        <w:rPr>
          <w:rFonts w:ascii="Times New Roman" w:eastAsia="Times New Roman" w:hAnsi="Times New Roman" w:cs="Times New Roman"/>
          <w:b/>
          <w:sz w:val="20"/>
          <w:szCs w:val="20"/>
        </w:rPr>
        <w:t>_</w:t>
      </w:r>
      <w:proofErr w:type="spellStart"/>
      <w:r w:rsidRPr="002131AD">
        <w:rPr>
          <w:rFonts w:ascii="Times New Roman" w:eastAsia="Times New Roman" w:hAnsi="Times New Roman" w:cs="Times New Roman"/>
          <w:b/>
          <w:sz w:val="20"/>
          <w:szCs w:val="20"/>
          <w:lang w:val="en-US"/>
        </w:rPr>
        <w:t>k</w:t>
      </w:r>
      <w:r w:rsidR="004600FF">
        <w:rPr>
          <w:rFonts w:ascii="Times New Roman" w:eastAsia="Times New Roman" w:hAnsi="Times New Roman" w:cs="Times New Roman"/>
          <w:b/>
          <w:sz w:val="20"/>
          <w:szCs w:val="20"/>
          <w:lang w:val="en-US"/>
        </w:rPr>
        <w:t>u</w:t>
      </w:r>
      <w:r w:rsidRPr="002131AD">
        <w:rPr>
          <w:rFonts w:ascii="Times New Roman" w:eastAsia="Times New Roman" w:hAnsi="Times New Roman" w:cs="Times New Roman"/>
          <w:b/>
          <w:sz w:val="20"/>
          <w:szCs w:val="20"/>
          <w:lang w:val="en-US"/>
        </w:rPr>
        <w:t>desner</w:t>
      </w:r>
      <w:proofErr w:type="spellEnd"/>
      <w:r w:rsidRPr="002131AD">
        <w:rPr>
          <w:rFonts w:ascii="Times New Roman" w:eastAsia="Times New Roman" w:hAnsi="Times New Roman" w:cs="Times New Roman"/>
          <w:b/>
          <w:sz w:val="20"/>
          <w:szCs w:val="20"/>
        </w:rPr>
        <w:t>@</w:t>
      </w:r>
      <w:r w:rsidRPr="002131AD">
        <w:rPr>
          <w:rFonts w:ascii="Times New Roman" w:eastAsia="Times New Roman" w:hAnsi="Times New Roman" w:cs="Times New Roman"/>
          <w:b/>
          <w:sz w:val="20"/>
          <w:szCs w:val="20"/>
          <w:lang w:val="en-US"/>
        </w:rPr>
        <w:t>cap</w:t>
      </w:r>
      <w:r w:rsidRPr="002131AD">
        <w:rPr>
          <w:rFonts w:ascii="Times New Roman" w:eastAsia="Times New Roman" w:hAnsi="Times New Roman" w:cs="Times New Roman"/>
          <w:b/>
          <w:sz w:val="20"/>
          <w:szCs w:val="20"/>
        </w:rPr>
        <w:t>.</w:t>
      </w:r>
      <w:proofErr w:type="spellStart"/>
      <w:r w:rsidRPr="002131AD">
        <w:rPr>
          <w:rFonts w:ascii="Times New Roman" w:eastAsia="Times New Roman" w:hAnsi="Times New Roman" w:cs="Times New Roman"/>
          <w:b/>
          <w:sz w:val="20"/>
          <w:szCs w:val="20"/>
          <w:lang w:val="en-US"/>
        </w:rPr>
        <w:t>ru</w:t>
      </w:r>
      <w:proofErr w:type="spellEnd"/>
    </w:p>
    <w:p w:rsidR="008B6F05" w:rsidRPr="00170A7D" w:rsidRDefault="008B6F05">
      <w:pPr>
        <w:rPr>
          <w:rFonts w:ascii="Times New Roman" w:hAnsi="Times New Roman" w:cs="Times New Roman"/>
          <w:sz w:val="20"/>
          <w:szCs w:val="20"/>
        </w:rPr>
      </w:pPr>
    </w:p>
    <w:sectPr w:rsidR="008B6F05" w:rsidRPr="00170A7D" w:rsidSect="00170A7D">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D4B51"/>
    <w:multiLevelType w:val="multilevel"/>
    <w:tmpl w:val="69706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1C2013"/>
    <w:multiLevelType w:val="multilevel"/>
    <w:tmpl w:val="66CC1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3F6F79"/>
    <w:multiLevelType w:val="multilevel"/>
    <w:tmpl w:val="8EA01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07704F"/>
    <w:multiLevelType w:val="multilevel"/>
    <w:tmpl w:val="99502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2C1342"/>
    <w:multiLevelType w:val="multilevel"/>
    <w:tmpl w:val="19E60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D306DB"/>
    <w:multiLevelType w:val="multilevel"/>
    <w:tmpl w:val="80547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6003D8"/>
    <w:multiLevelType w:val="multilevel"/>
    <w:tmpl w:val="2DFA5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5F2CCB"/>
    <w:multiLevelType w:val="multilevel"/>
    <w:tmpl w:val="5FC6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1D2E3F"/>
    <w:multiLevelType w:val="multilevel"/>
    <w:tmpl w:val="CEE0E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626125"/>
    <w:multiLevelType w:val="multilevel"/>
    <w:tmpl w:val="25080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266C72"/>
    <w:multiLevelType w:val="multilevel"/>
    <w:tmpl w:val="3FBA1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7839F8"/>
    <w:multiLevelType w:val="multilevel"/>
    <w:tmpl w:val="37E6B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86B0EAD"/>
    <w:multiLevelType w:val="multilevel"/>
    <w:tmpl w:val="46BC1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4F370C"/>
    <w:multiLevelType w:val="multilevel"/>
    <w:tmpl w:val="FB9EA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0578E2"/>
    <w:multiLevelType w:val="multilevel"/>
    <w:tmpl w:val="AD1EF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B2620D"/>
    <w:multiLevelType w:val="multilevel"/>
    <w:tmpl w:val="AADA0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BEB4A29"/>
    <w:multiLevelType w:val="multilevel"/>
    <w:tmpl w:val="8C12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7102D9"/>
    <w:multiLevelType w:val="multilevel"/>
    <w:tmpl w:val="D34CA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291C8F"/>
    <w:multiLevelType w:val="multilevel"/>
    <w:tmpl w:val="B712E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08D397E"/>
    <w:multiLevelType w:val="multilevel"/>
    <w:tmpl w:val="CE4A7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39F69F4"/>
    <w:multiLevelType w:val="multilevel"/>
    <w:tmpl w:val="17FA4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AE5A98"/>
    <w:multiLevelType w:val="multilevel"/>
    <w:tmpl w:val="6B446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E4E3A65"/>
    <w:multiLevelType w:val="multilevel"/>
    <w:tmpl w:val="D0027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num>
  <w:num w:numId="2">
    <w:abstractNumId w:val="12"/>
  </w:num>
  <w:num w:numId="3">
    <w:abstractNumId w:val="18"/>
  </w:num>
  <w:num w:numId="4">
    <w:abstractNumId w:val="2"/>
    <w:lvlOverride w:ilvl="0">
      <w:startOverride w:val="1"/>
    </w:lvlOverride>
  </w:num>
  <w:num w:numId="5">
    <w:abstractNumId w:val="17"/>
  </w:num>
  <w:num w:numId="6">
    <w:abstractNumId w:val="5"/>
  </w:num>
  <w:num w:numId="7">
    <w:abstractNumId w:val="22"/>
  </w:num>
  <w:num w:numId="8">
    <w:abstractNumId w:val="9"/>
  </w:num>
  <w:num w:numId="9">
    <w:abstractNumId w:val="15"/>
    <w:lvlOverride w:ilvl="0">
      <w:startOverride w:val="1"/>
    </w:lvlOverride>
  </w:num>
  <w:num w:numId="10">
    <w:abstractNumId w:val="6"/>
    <w:lvlOverride w:ilvl="0">
      <w:startOverride w:val="1"/>
    </w:lvlOverride>
  </w:num>
  <w:num w:numId="11">
    <w:abstractNumId w:val="1"/>
  </w:num>
  <w:num w:numId="12">
    <w:abstractNumId w:val="13"/>
  </w:num>
  <w:num w:numId="13">
    <w:abstractNumId w:val="8"/>
  </w:num>
  <w:num w:numId="14">
    <w:abstractNumId w:val="20"/>
  </w:num>
  <w:num w:numId="15">
    <w:abstractNumId w:val="19"/>
    <w:lvlOverride w:ilvl="0">
      <w:startOverride w:val="1"/>
    </w:lvlOverride>
  </w:num>
  <w:num w:numId="16">
    <w:abstractNumId w:val="4"/>
  </w:num>
  <w:num w:numId="17">
    <w:abstractNumId w:val="21"/>
  </w:num>
  <w:num w:numId="18">
    <w:abstractNumId w:val="3"/>
  </w:num>
  <w:num w:numId="19">
    <w:abstractNumId w:val="14"/>
  </w:num>
  <w:num w:numId="20">
    <w:abstractNumId w:val="16"/>
  </w:num>
  <w:num w:numId="21">
    <w:abstractNumId w:val="11"/>
  </w:num>
  <w:num w:numId="22">
    <w:abstractNumId w:val="10"/>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7A92"/>
    <w:rsid w:val="00170A7D"/>
    <w:rsid w:val="004600FF"/>
    <w:rsid w:val="004C7A92"/>
    <w:rsid w:val="005B1321"/>
    <w:rsid w:val="00834D97"/>
    <w:rsid w:val="008B6F05"/>
    <w:rsid w:val="00AC34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A92"/>
    <w:rPr>
      <w:rFonts w:eastAsiaTheme="minorEastAsia"/>
      <w:lang w:eastAsia="ru-RU"/>
    </w:rPr>
  </w:style>
  <w:style w:type="paragraph" w:styleId="1">
    <w:name w:val="heading 1"/>
    <w:basedOn w:val="a"/>
    <w:link w:val="10"/>
    <w:uiPriority w:val="9"/>
    <w:qFormat/>
    <w:rsid w:val="004C7A92"/>
    <w:pPr>
      <w:keepNext/>
      <w:spacing w:before="100" w:beforeAutospacing="1" w:after="62" w:line="240" w:lineRule="auto"/>
      <w:outlineLvl w:val="0"/>
    </w:pPr>
    <w:rPr>
      <w:rFonts w:ascii="Times New Roman" w:eastAsia="Times New Roman" w:hAnsi="Times New Roman" w:cs="Times New Roman"/>
      <w:b/>
      <w:bCs/>
      <w:kern w:val="36"/>
      <w:sz w:val="48"/>
      <w:szCs w:val="48"/>
    </w:rPr>
  </w:style>
  <w:style w:type="paragraph" w:styleId="5">
    <w:name w:val="heading 5"/>
    <w:basedOn w:val="a"/>
    <w:link w:val="50"/>
    <w:uiPriority w:val="9"/>
    <w:qFormat/>
    <w:rsid w:val="004C7A92"/>
    <w:pPr>
      <w:spacing w:before="100" w:beforeAutospacing="1" w:after="62"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7A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7A92"/>
    <w:rPr>
      <w:rFonts w:ascii="Tahoma" w:eastAsiaTheme="minorEastAsia" w:hAnsi="Tahoma" w:cs="Tahoma"/>
      <w:sz w:val="16"/>
      <w:szCs w:val="16"/>
      <w:lang w:eastAsia="ru-RU"/>
    </w:rPr>
  </w:style>
  <w:style w:type="character" w:customStyle="1" w:styleId="10">
    <w:name w:val="Заголовок 1 Знак"/>
    <w:basedOn w:val="a0"/>
    <w:link w:val="1"/>
    <w:uiPriority w:val="9"/>
    <w:rsid w:val="004C7A92"/>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4C7A92"/>
    <w:rPr>
      <w:rFonts w:ascii="Times New Roman" w:eastAsia="Times New Roman" w:hAnsi="Times New Roman" w:cs="Times New Roman"/>
      <w:b/>
      <w:bCs/>
      <w:sz w:val="20"/>
      <w:szCs w:val="20"/>
      <w:lang w:eastAsia="ru-RU"/>
    </w:rPr>
  </w:style>
  <w:style w:type="character" w:styleId="a5">
    <w:name w:val="Hyperlink"/>
    <w:basedOn w:val="a0"/>
    <w:uiPriority w:val="99"/>
    <w:semiHidden/>
    <w:unhideWhenUsed/>
    <w:rsid w:val="004C7A92"/>
    <w:rPr>
      <w:color w:val="0000FF"/>
      <w:u w:val="single"/>
    </w:rPr>
  </w:style>
  <w:style w:type="paragraph" w:styleId="a6">
    <w:name w:val="Normal (Web)"/>
    <w:basedOn w:val="a"/>
    <w:uiPriority w:val="99"/>
    <w:unhideWhenUsed/>
    <w:rsid w:val="004C7A92"/>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a7">
    <w:name w:val="Strong"/>
    <w:basedOn w:val="a0"/>
    <w:uiPriority w:val="22"/>
    <w:qFormat/>
    <w:rsid w:val="008B6F05"/>
    <w:rPr>
      <w:b/>
      <w:bCs/>
    </w:rPr>
  </w:style>
</w:styles>
</file>

<file path=word/webSettings.xml><?xml version="1.0" encoding="utf-8"?>
<w:webSettings xmlns:r="http://schemas.openxmlformats.org/officeDocument/2006/relationships" xmlns:w="http://schemas.openxmlformats.org/wordprocessingml/2006/main">
  <w:divs>
    <w:div w:id="777526402">
      <w:bodyDiv w:val="1"/>
      <w:marLeft w:val="0"/>
      <w:marRight w:val="0"/>
      <w:marTop w:val="0"/>
      <w:marBottom w:val="0"/>
      <w:divBdr>
        <w:top w:val="none" w:sz="0" w:space="0" w:color="auto"/>
        <w:left w:val="none" w:sz="0" w:space="0" w:color="auto"/>
        <w:bottom w:val="none" w:sz="0" w:space="0" w:color="auto"/>
        <w:right w:val="none" w:sz="0" w:space="0" w:color="auto"/>
      </w:divBdr>
    </w:div>
    <w:div w:id="1021930654">
      <w:bodyDiv w:val="1"/>
      <w:marLeft w:val="0"/>
      <w:marRight w:val="0"/>
      <w:marTop w:val="0"/>
      <w:marBottom w:val="0"/>
      <w:divBdr>
        <w:top w:val="none" w:sz="0" w:space="0" w:color="auto"/>
        <w:left w:val="none" w:sz="0" w:space="0" w:color="auto"/>
        <w:bottom w:val="none" w:sz="0" w:space="0" w:color="auto"/>
        <w:right w:val="none" w:sz="0" w:space="0" w:color="auto"/>
      </w:divBdr>
    </w:div>
    <w:div w:id="1671908217">
      <w:bodyDiv w:val="1"/>
      <w:marLeft w:val="0"/>
      <w:marRight w:val="0"/>
      <w:marTop w:val="0"/>
      <w:marBottom w:val="0"/>
      <w:divBdr>
        <w:top w:val="none" w:sz="0" w:space="0" w:color="auto"/>
        <w:left w:val="none" w:sz="0" w:space="0" w:color="auto"/>
        <w:bottom w:val="none" w:sz="0" w:space="0" w:color="auto"/>
        <w:right w:val="none" w:sz="0" w:space="0" w:color="auto"/>
      </w:divBdr>
    </w:div>
    <w:div w:id="1757940377">
      <w:bodyDiv w:val="1"/>
      <w:marLeft w:val="0"/>
      <w:marRight w:val="0"/>
      <w:marTop w:val="0"/>
      <w:marBottom w:val="0"/>
      <w:divBdr>
        <w:top w:val="none" w:sz="0" w:space="0" w:color="auto"/>
        <w:left w:val="none" w:sz="0" w:space="0" w:color="auto"/>
        <w:bottom w:val="none" w:sz="0" w:space="0" w:color="auto"/>
        <w:right w:val="none" w:sz="0" w:space="0" w:color="auto"/>
      </w:divBdr>
    </w:div>
    <w:div w:id="1848523544">
      <w:bodyDiv w:val="1"/>
      <w:marLeft w:val="0"/>
      <w:marRight w:val="0"/>
      <w:marTop w:val="0"/>
      <w:marBottom w:val="0"/>
      <w:divBdr>
        <w:top w:val="none" w:sz="0" w:space="0" w:color="auto"/>
        <w:left w:val="none" w:sz="0" w:space="0" w:color="auto"/>
        <w:bottom w:val="none" w:sz="0" w:space="0" w:color="auto"/>
        <w:right w:val="none" w:sz="0" w:space="0" w:color="auto"/>
      </w:divBdr>
    </w:div>
    <w:div w:id="1886258632">
      <w:bodyDiv w:val="1"/>
      <w:marLeft w:val="0"/>
      <w:marRight w:val="0"/>
      <w:marTop w:val="0"/>
      <w:marBottom w:val="0"/>
      <w:divBdr>
        <w:top w:val="none" w:sz="0" w:space="0" w:color="auto"/>
        <w:left w:val="none" w:sz="0" w:space="0" w:color="auto"/>
        <w:bottom w:val="none" w:sz="0" w:space="0" w:color="auto"/>
        <w:right w:val="none" w:sz="0" w:space="0" w:color="auto"/>
      </w:divBdr>
    </w:div>
    <w:div w:id="199428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v.cap.ru/main.asp?govid=423" TargetMode="External"/><Relationship Id="rId13" Type="http://schemas.openxmlformats.org/officeDocument/2006/relationships/hyperlink" Target="garantf1://2225092.0" TargetMode="External"/><Relationship Id="rId18" Type="http://schemas.openxmlformats.org/officeDocument/2006/relationships/hyperlink" Target="mailto:mfc@urmary.cap.ru" TargetMode="External"/><Relationship Id="rId26" Type="http://schemas.openxmlformats.org/officeDocument/2006/relationships/hyperlink" Target="garantf1://12061584.0" TargetMode="External"/><Relationship Id="rId39" Type="http://schemas.openxmlformats.org/officeDocument/2006/relationships/hyperlink" Target="consultantplus://offline/ref=21EDD898239957BF1FC5B7C623901E78B2CD94E0E8E94A414C93046A9050r4G" TargetMode="External"/><Relationship Id="rId3" Type="http://schemas.openxmlformats.org/officeDocument/2006/relationships/settings" Target="settings.xml"/><Relationship Id="rId21" Type="http://schemas.openxmlformats.org/officeDocument/2006/relationships/hyperlink" Target="http://gosuslugi.cap.ru/Orgs.aspx?r=23&amp;o=835" TargetMode="External"/><Relationship Id="rId34" Type="http://schemas.openxmlformats.org/officeDocument/2006/relationships/hyperlink" Target="http://www.gosuslugi.cap.ru/" TargetMode="External"/><Relationship Id="rId42" Type="http://schemas.openxmlformats.org/officeDocument/2006/relationships/hyperlink" Target="consultantplus://offline/ref=21EDD898239957BF1FC5B7C623901E78B1C59DE2ECE84A414C93046A9050r4G" TargetMode="External"/><Relationship Id="rId47" Type="http://schemas.openxmlformats.org/officeDocument/2006/relationships/theme" Target="theme/theme1.xml"/><Relationship Id="rId7" Type="http://schemas.openxmlformats.org/officeDocument/2006/relationships/hyperlink" Target="http://www.gosuslugi.cap.ru/" TargetMode="External"/><Relationship Id="rId12" Type="http://schemas.openxmlformats.org/officeDocument/2006/relationships/hyperlink" Target="garantf1://12058477.0" TargetMode="External"/><Relationship Id="rId17" Type="http://schemas.openxmlformats.org/officeDocument/2006/relationships/hyperlink" Target="mailto:urmary_kudesner@cap.ru" TargetMode="External"/><Relationship Id="rId25" Type="http://schemas.openxmlformats.org/officeDocument/2006/relationships/hyperlink" Target="mailto:mfc@urmary.cap.ru" TargetMode="External"/><Relationship Id="rId33" Type="http://schemas.openxmlformats.org/officeDocument/2006/relationships/hyperlink" Target="http://gov.cap.ru/Default.aspx?gov_id=372" TargetMode="External"/><Relationship Id="rId38" Type="http://schemas.openxmlformats.org/officeDocument/2006/relationships/hyperlink" Target="consultantplus://offline/ref=21EDD898239957BF1FC5B7C623901E78B2CD94E0EAE54A414C93046A9050r4G"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7090001.20" TargetMode="External"/><Relationship Id="rId20" Type="http://schemas.openxmlformats.org/officeDocument/2006/relationships/hyperlink" Target="http://gov.cap.ru/Default.aspx?gov_id=372" TargetMode="External"/><Relationship Id="rId29" Type="http://schemas.openxmlformats.org/officeDocument/2006/relationships/hyperlink" Target="garantf1://2225092.0" TargetMode="External"/><Relationship Id="rId41" Type="http://schemas.openxmlformats.org/officeDocument/2006/relationships/hyperlink" Target="consultantplus://offline/ref=21EDD898239957BF1FC5B7C623901E78B2CD94E1E9E54A414C93046A9050r4G" TargetMode="External"/><Relationship Id="rId1" Type="http://schemas.openxmlformats.org/officeDocument/2006/relationships/numbering" Target="numbering.xml"/><Relationship Id="rId6" Type="http://schemas.openxmlformats.org/officeDocument/2006/relationships/hyperlink" Target="file:///\\SAO3\Users\sao3\AppData\Local\Microsoft\&#1075;&#1083;&#1072;&#1074;&#1072;&#1084;%20&#1072;&#1076;&#1084;%20&#1088;&#1077;&#1075;&#1083;&#1072;&#1084;&#1077;&#1085;&#1090;&#1099;%20&#1080;%20&#1087;&#1086;&#1083;&#1086;&#1078;&#1077;&#1085;&#1080;&#1103;\2016%20&#1075;&#1086;&#1076;\&#1054;&#1082;&#1090;&#1103;&#1073;&#1088;&#1100;\&#1040;&#1076;&#1084;&#1088;&#1077;&#1075;&#1083;&#1072;&#1084;&#1077;&#1085;&#1090;%20&#1085;&#1072;%20&#1091;&#1089;&#1083;&#1086;&#1074;&#1085;&#1086;%20&#1088;&#1072;&#1079;..doc" TargetMode="External"/><Relationship Id="rId11" Type="http://schemas.openxmlformats.org/officeDocument/2006/relationships/hyperlink" Target="garantf1://12072032.0" TargetMode="External"/><Relationship Id="rId24" Type="http://schemas.openxmlformats.org/officeDocument/2006/relationships/hyperlink" Target="mailto:urmary_kudesner@cap.ru" TargetMode="External"/><Relationship Id="rId32" Type="http://schemas.openxmlformats.org/officeDocument/2006/relationships/hyperlink" Target="garantf1://7090001.20" TargetMode="External"/><Relationship Id="rId37" Type="http://schemas.openxmlformats.org/officeDocument/2006/relationships/hyperlink" Target="consultantplus://offline/ref=21EDD898239957BF1FC5B7C623901E78B2CD95E9EEE24A414C93046A900487C9888FB9741F5FC08D58rEG" TargetMode="External"/><Relationship Id="rId40" Type="http://schemas.openxmlformats.org/officeDocument/2006/relationships/hyperlink" Target="consultantplus://offline/ref=21EDD898239957BF1FC5B7C623901E78B2CD95E9EBE44A414C93046A900487C9888FB9731E55r9G" TargetMode="External"/><Relationship Id="rId45" Type="http://schemas.openxmlformats.org/officeDocument/2006/relationships/hyperlink" Target="mailto:mfc@urmary.cap.ru" TargetMode="External"/><Relationship Id="rId5" Type="http://schemas.openxmlformats.org/officeDocument/2006/relationships/image" Target="media/image1.jpeg"/><Relationship Id="rId15" Type="http://schemas.openxmlformats.org/officeDocument/2006/relationships/hyperlink" Target="garantf1://7090001.20" TargetMode="External"/><Relationship Id="rId23" Type="http://schemas.openxmlformats.org/officeDocument/2006/relationships/hyperlink" Target="http://www.gosuslugi.cap.ru/" TargetMode="External"/><Relationship Id="rId28" Type="http://schemas.openxmlformats.org/officeDocument/2006/relationships/hyperlink" Target="garantf1://12058477.0" TargetMode="External"/><Relationship Id="rId36" Type="http://schemas.openxmlformats.org/officeDocument/2006/relationships/hyperlink" Target="http://www.gosuslugi.cap.ru/" TargetMode="External"/><Relationship Id="rId10" Type="http://schemas.openxmlformats.org/officeDocument/2006/relationships/hyperlink" Target="garantf1://12061584.0" TargetMode="External"/><Relationship Id="rId19" Type="http://schemas.openxmlformats.org/officeDocument/2006/relationships/hyperlink" Target="file:///\\SAO3\Users\sao3\AppData\Local\Microsoft\&#1075;&#1083;&#1072;&#1074;&#1072;&#1084;%20&#1072;&#1076;&#1084;%20&#1088;&#1077;&#1075;&#1083;&#1072;&#1084;&#1077;&#1085;&#1090;&#1099;%20&#1080;%20&#1087;&#1086;&#1083;&#1086;&#1078;&#1077;&#1085;&#1080;&#1103;\2016%20&#1075;&#1086;&#1076;\&#1054;&#1082;&#1090;&#1103;&#1073;&#1088;&#1100;\&#1072;&#1076;&#1084;&#1088;&#1077;&#1075;&#1083;&#1072;&#1084;&#1077;&#1085;&#1090;%20%20&#1088;&#1072;&#1079;&#1088;.%20&#1085;&#1072;%20&#1086;&#1090;&#1082;&#1083;&#1086;&#1085;&#1077;&#1085;&#1080;&#1077;.doc" TargetMode="External"/><Relationship Id="rId31" Type="http://schemas.openxmlformats.org/officeDocument/2006/relationships/hyperlink" Target="garantf1://7090001.20" TargetMode="External"/><Relationship Id="rId44" Type="http://schemas.openxmlformats.org/officeDocument/2006/relationships/hyperlink" Target="mailto:urmary_kudesner@cap.ru" TargetMode="External"/><Relationship Id="rId4" Type="http://schemas.openxmlformats.org/officeDocument/2006/relationships/webSettings" Target="webSettings.xml"/><Relationship Id="rId9" Type="http://schemas.openxmlformats.org/officeDocument/2006/relationships/hyperlink" Target="http://www.gosuslugi.cap.ru/" TargetMode="External"/><Relationship Id="rId14" Type="http://schemas.openxmlformats.org/officeDocument/2006/relationships/hyperlink" Target="file:///\\SAO3\Users\sao3\AppData\Local\Microsoft\&#1075;&#1083;&#1072;&#1074;&#1072;&#1084;%20&#1072;&#1076;&#1084;%20&#1088;&#1077;&#1075;&#1083;&#1072;&#1084;&#1077;&#1085;&#1090;&#1099;%20&#1080;%20&#1087;&#1086;&#1083;&#1086;&#1078;&#1077;&#1085;&#1080;&#1103;\arch8.GCHEB\Desktop\&#1088;&#1077;&#1075;&#1083;&#1072;&#1084;&#1077;&#1085;&#1090;%20&#1085;&#1077;%20&#1089;&#1074;&#1103;&#1079;&#1072;&#1085;%20&#1089;&#1086;%20&#1089;&#1090;&#1088;&#1086;&#1080;&#1090;&#1077;&#1083;&#1100;&#1089;&#1090;&#1074;&#1086;&#1084;.doc" TargetMode="External"/><Relationship Id="rId22" Type="http://schemas.openxmlformats.org/officeDocument/2006/relationships/hyperlink" Target="http://www.gosuslugi.ru/" TargetMode="External"/><Relationship Id="rId27" Type="http://schemas.openxmlformats.org/officeDocument/2006/relationships/hyperlink" Target="garantf1://12072032.0" TargetMode="External"/><Relationship Id="rId30" Type="http://schemas.openxmlformats.org/officeDocument/2006/relationships/hyperlink" Target="http://gov.cap.ru/Users/buh01/Users/arch8.GCHEB/Desktop/&#1088;&#1077;&#1075;&#1083;&#1072;&#1084;&#1077;&#1085;&#1090;%20&#1085;&#1077;%20&#1089;&#1074;&#1103;&#1079;&#1072;&#1085;%20&#1089;&#1086;%20&#1089;&#1090;&#1088;&#1086;&#1080;&#1090;&#1077;&#1083;&#1100;&#1089;&#1090;&#1074;&#1086;&#1084;.doc" TargetMode="External"/><Relationship Id="rId35" Type="http://schemas.openxmlformats.org/officeDocument/2006/relationships/hyperlink" Target="http://gosuslugi.cap.ru/Orgs.aspx?r=23&amp;o=835" TargetMode="External"/><Relationship Id="rId43" Type="http://schemas.openxmlformats.org/officeDocument/2006/relationships/hyperlink" Target="consultantplus://offline/ref=21EDD898239957BF1FC5B7C623901E78B2CD94E0EDE64A414C93046A900487C9888FB9741F5FC08C58r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50</Pages>
  <Words>32085</Words>
  <Characters>182887</Characters>
  <Application>Microsoft Office Word</Application>
  <DocSecurity>0</DocSecurity>
  <Lines>1524</Lines>
  <Paragraphs>429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kudesner</dc:creator>
  <cp:keywords/>
  <dc:description/>
  <cp:lastModifiedBy>kudesner</cp:lastModifiedBy>
  <cp:revision>2</cp:revision>
  <dcterms:created xsi:type="dcterms:W3CDTF">2018-11-30T05:45:00Z</dcterms:created>
  <dcterms:modified xsi:type="dcterms:W3CDTF">2018-11-30T06:37:00Z</dcterms:modified>
</cp:coreProperties>
</file>