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27" w:rsidRPr="006F219A" w:rsidRDefault="00097D27"/>
    <w:tbl>
      <w:tblPr>
        <w:tblW w:w="31680" w:type="dxa"/>
        <w:tblLook w:val="01E0"/>
      </w:tblPr>
      <w:tblGrid>
        <w:gridCol w:w="15645"/>
        <w:gridCol w:w="15922"/>
        <w:gridCol w:w="221"/>
      </w:tblGrid>
      <w:tr w:rsidR="006F219A" w:rsidRPr="006F219A" w:rsidTr="006F219A">
        <w:tc>
          <w:tcPr>
            <w:tcW w:w="15783" w:type="dxa"/>
          </w:tcPr>
          <w:tbl>
            <w:tblPr>
              <w:tblW w:w="19615" w:type="dxa"/>
              <w:tblLook w:val="01E0"/>
            </w:tblPr>
            <w:tblGrid>
              <w:gridCol w:w="3369"/>
              <w:gridCol w:w="3010"/>
              <w:gridCol w:w="3369"/>
              <w:gridCol w:w="3369"/>
              <w:gridCol w:w="3402"/>
              <w:gridCol w:w="3096"/>
            </w:tblGrid>
            <w:tr w:rsidR="006F219A" w:rsidRPr="006F219A" w:rsidTr="006F219A">
              <w:tc>
                <w:tcPr>
                  <w:tcW w:w="3369" w:type="dxa"/>
                </w:tcPr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Чаваш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Республики                                                          </w:t>
                  </w: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Муркаш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районен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Ярославка ял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поселенийен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</w:t>
                  </w: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депутачесен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Пухаве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ЙЫШАНУ</w:t>
                  </w:r>
                </w:p>
                <w:p w:rsidR="006F219A" w:rsidRPr="006F219A" w:rsidRDefault="006F219A" w:rsidP="0020178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10.05.2018 ς</w:t>
                  </w:r>
                  <w:r w:rsidRPr="006F2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С-37/</w:t>
                  </w: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Ярославка </w:t>
                  </w:r>
                  <w:proofErr w:type="gramStart"/>
                  <w:r w:rsidRPr="006F2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яле</w:t>
                  </w:r>
                  <w:proofErr w:type="gramEnd"/>
                </w:p>
              </w:tc>
              <w:tc>
                <w:tcPr>
                  <w:tcW w:w="3010" w:type="dxa"/>
                </w:tcPr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551180</wp:posOffset>
                        </wp:positionH>
                        <wp:positionV relativeFrom="paragraph">
                          <wp:posOffset>-839470</wp:posOffset>
                        </wp:positionV>
                        <wp:extent cx="824230" cy="852170"/>
                        <wp:effectExtent l="19050" t="0" r="0" b="0"/>
                        <wp:wrapTopAndBottom/>
                        <wp:docPr id="4" name="Рисунок 4" descr="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4230" cy="852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69" w:type="dxa"/>
                </w:tcPr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Чувашская Республика 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Ярославского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Моргаушского района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РЕШ</w:t>
                  </w: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НИЕ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10.05.2018 г. №С- 37/</w:t>
                  </w: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д. Ярославка</w:t>
                  </w:r>
                </w:p>
              </w:tc>
              <w:tc>
                <w:tcPr>
                  <w:tcW w:w="3369" w:type="dxa"/>
                </w:tcPr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</w:tcPr>
                <w:p w:rsidR="006F219A" w:rsidRPr="006F219A" w:rsidRDefault="006F219A" w:rsidP="0020178A">
                  <w:pPr>
                    <w:ind w:left="175" w:hanging="17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F219A" w:rsidRPr="006F219A" w:rsidRDefault="006F219A" w:rsidP="0020178A"/>
        </w:tc>
        <w:tc>
          <w:tcPr>
            <w:tcW w:w="15784" w:type="dxa"/>
          </w:tcPr>
          <w:tbl>
            <w:tblPr>
              <w:tblW w:w="19974" w:type="dxa"/>
              <w:tblLook w:val="01E0"/>
            </w:tblPr>
            <w:tblGrid>
              <w:gridCol w:w="3369"/>
              <w:gridCol w:w="3369"/>
              <w:gridCol w:w="3369"/>
              <w:gridCol w:w="3369"/>
              <w:gridCol w:w="3402"/>
              <w:gridCol w:w="3096"/>
            </w:tblGrid>
            <w:tr w:rsidR="006F219A" w:rsidRPr="006F219A" w:rsidTr="0020178A">
              <w:tc>
                <w:tcPr>
                  <w:tcW w:w="3369" w:type="dxa"/>
                </w:tcPr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Чаваш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Республики                                                          </w:t>
                  </w: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Муркаш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районен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Турай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ял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поселенийен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</w:t>
                  </w: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депутачесен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Пухаве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ЙЫШАНУ</w:t>
                  </w:r>
                </w:p>
                <w:p w:rsidR="006F219A" w:rsidRPr="006F219A" w:rsidRDefault="006F219A" w:rsidP="0020178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.12.2017</w:t>
                  </w:r>
                  <w:proofErr w:type="gramStart"/>
                  <w:r w:rsidRPr="006F2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С</w:t>
                  </w:r>
                  <w:proofErr w:type="gram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F2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Турай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F2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яле</w:t>
                  </w:r>
                  <w:proofErr w:type="gramEnd"/>
                </w:p>
              </w:tc>
              <w:tc>
                <w:tcPr>
                  <w:tcW w:w="3369" w:type="dxa"/>
                </w:tcPr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9" w:type="dxa"/>
                </w:tcPr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Чувашская Республика 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Тораевского</w:t>
                  </w:r>
                  <w:proofErr w:type="spell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Моргаушского района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РЕШ</w:t>
                  </w: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НИЕ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.12.2017</w:t>
                  </w:r>
                  <w:proofErr w:type="gramStart"/>
                  <w:r w:rsidRPr="006F2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С</w:t>
                  </w:r>
                  <w:proofErr w:type="gramEnd"/>
                  <w:r w:rsidRPr="006F21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F21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</w:t>
                  </w:r>
                  <w:proofErr w:type="gramStart"/>
                  <w:r w:rsidRPr="006F21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.Т</w:t>
                  </w:r>
                  <w:proofErr w:type="gramEnd"/>
                  <w:r w:rsidRPr="006F21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ораево</w:t>
                  </w:r>
                  <w:proofErr w:type="spellEnd"/>
                </w:p>
              </w:tc>
              <w:tc>
                <w:tcPr>
                  <w:tcW w:w="3369" w:type="dxa"/>
                </w:tcPr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F219A" w:rsidRPr="006F219A" w:rsidRDefault="006F219A" w:rsidP="002017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</w:tcPr>
                <w:p w:rsidR="006F219A" w:rsidRPr="006F219A" w:rsidRDefault="006F219A" w:rsidP="0020178A">
                  <w:pPr>
                    <w:ind w:left="175" w:hanging="17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F219A" w:rsidRPr="006F219A" w:rsidRDefault="006F219A" w:rsidP="0020178A"/>
        </w:tc>
        <w:tc>
          <w:tcPr>
            <w:tcW w:w="221" w:type="dxa"/>
          </w:tcPr>
          <w:p w:rsidR="006F219A" w:rsidRPr="006F219A" w:rsidRDefault="006F219A" w:rsidP="0020178A"/>
        </w:tc>
      </w:tr>
    </w:tbl>
    <w:p w:rsidR="006F219A" w:rsidRPr="006F219A" w:rsidRDefault="006F219A"/>
    <w:p w:rsidR="006F219A" w:rsidRPr="006F219A" w:rsidRDefault="006F219A"/>
    <w:tbl>
      <w:tblPr>
        <w:tblW w:w="0" w:type="auto"/>
        <w:tblLayout w:type="fixed"/>
        <w:tblLook w:val="0000"/>
      </w:tblPr>
      <w:tblGrid>
        <w:gridCol w:w="4786"/>
      </w:tblGrid>
      <w:tr w:rsidR="006F219A" w:rsidRPr="006F219A" w:rsidTr="0020178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219A" w:rsidRPr="006F219A" w:rsidRDefault="006F219A" w:rsidP="006F219A">
            <w:pPr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6F219A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О выдвижении кандидатуры в состав </w:t>
            </w:r>
            <w:proofErr w:type="spellStart"/>
            <w:r w:rsidRPr="006F219A">
              <w:rPr>
                <w:b/>
                <w:bCs/>
                <w:color w:val="000000"/>
                <w:kern w:val="24"/>
                <w:sz w:val="24"/>
                <w:szCs w:val="24"/>
              </w:rPr>
              <w:t>Нискасинской</w:t>
            </w:r>
            <w:proofErr w:type="spellEnd"/>
            <w:r w:rsidRPr="006F219A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участковой избирательной комиссии № 1250</w:t>
            </w:r>
          </w:p>
        </w:tc>
      </w:tr>
    </w:tbl>
    <w:p w:rsidR="006F219A" w:rsidRPr="006F219A" w:rsidRDefault="006F219A" w:rsidP="006F219A">
      <w:pPr>
        <w:jc w:val="center"/>
        <w:rPr>
          <w:sz w:val="24"/>
          <w:szCs w:val="24"/>
        </w:rPr>
      </w:pPr>
    </w:p>
    <w:p w:rsidR="006F219A" w:rsidRPr="006F219A" w:rsidRDefault="006F219A" w:rsidP="006F219A">
      <w:pPr>
        <w:ind w:firstLine="567"/>
        <w:rPr>
          <w:sz w:val="24"/>
          <w:szCs w:val="24"/>
        </w:rPr>
      </w:pPr>
    </w:p>
    <w:p w:rsidR="006F219A" w:rsidRPr="006F219A" w:rsidRDefault="006F219A" w:rsidP="006F219A">
      <w:pPr>
        <w:pStyle w:val="2"/>
        <w:spacing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6F219A">
        <w:rPr>
          <w:rFonts w:ascii="Times New Roman" w:hAnsi="Times New Roman" w:cs="Times New Roman"/>
        </w:rPr>
        <w:t xml:space="preserve">   </w:t>
      </w:r>
      <w:proofErr w:type="gramStart"/>
      <w:r w:rsidRPr="006F219A">
        <w:rPr>
          <w:rFonts w:ascii="Times New Roman" w:hAnsi="Times New Roman" w:cs="Times New Roman"/>
        </w:rPr>
        <w:t xml:space="preserve">В соответствии со статьей 27  Федерального закона № 67 - ФЗ «Об основных гарантиях избирательных прав и права на участие в референдуме граждан Российской Федерации», Уставом Ярославского  сельского поселения Моргаушского района Чувашской Республики </w:t>
      </w:r>
      <w:r w:rsidRPr="006F219A">
        <w:rPr>
          <w:rFonts w:ascii="Times New Roman" w:hAnsi="Times New Roman" w:cs="Times New Roman"/>
          <w:b/>
          <w:bCs/>
        </w:rPr>
        <w:t xml:space="preserve"> </w:t>
      </w:r>
      <w:r w:rsidRPr="006F219A">
        <w:rPr>
          <w:rFonts w:ascii="Times New Roman" w:hAnsi="Times New Roman" w:cs="Times New Roman"/>
          <w:bCs/>
        </w:rPr>
        <w:t>Собрание депутатов Ярославского  сельского поселения Моргаушского района Чувашской Республики решило:</w:t>
      </w:r>
      <w:proofErr w:type="gramEnd"/>
    </w:p>
    <w:p w:rsidR="006F219A" w:rsidRPr="006F219A" w:rsidRDefault="006F219A" w:rsidP="006F219A">
      <w:pPr>
        <w:pStyle w:val="2"/>
        <w:numPr>
          <w:ilvl w:val="0"/>
          <w:numId w:val="1"/>
        </w:numPr>
        <w:tabs>
          <w:tab w:val="clear" w:pos="1350"/>
          <w:tab w:val="num" w:pos="0"/>
        </w:tabs>
        <w:autoSpaceDE w:val="0"/>
        <w:autoSpaceDN w:val="0"/>
        <w:spacing w:after="0" w:line="276" w:lineRule="auto"/>
        <w:ind w:left="0" w:firstLine="540"/>
        <w:jc w:val="both"/>
        <w:rPr>
          <w:rFonts w:ascii="Times New Roman" w:hAnsi="Times New Roman" w:cs="Times New Roman"/>
        </w:rPr>
      </w:pPr>
      <w:r w:rsidRPr="006F219A">
        <w:rPr>
          <w:rFonts w:ascii="Times New Roman" w:hAnsi="Times New Roman" w:cs="Times New Roman"/>
          <w:bCs/>
        </w:rPr>
        <w:t xml:space="preserve">Предложить  </w:t>
      </w:r>
      <w:proofErr w:type="spellStart"/>
      <w:r w:rsidRPr="006F219A">
        <w:rPr>
          <w:rFonts w:ascii="Times New Roman" w:hAnsi="Times New Roman" w:cs="Times New Roman"/>
          <w:bCs/>
        </w:rPr>
        <w:t>Моргаушской</w:t>
      </w:r>
      <w:proofErr w:type="spellEnd"/>
      <w:r w:rsidRPr="006F219A">
        <w:rPr>
          <w:rFonts w:ascii="Times New Roman" w:hAnsi="Times New Roman" w:cs="Times New Roman"/>
          <w:bCs/>
        </w:rPr>
        <w:t xml:space="preserve"> территориальной избирательной комиссии кандидатуру Храмовой Ларисы Валерьевны, 07 сентября 1984 года рождения, образование высшее, ведущего специалиста-эксперта администрации Ярославского  сельского поселения Моргаушского района Чувашской Республики </w:t>
      </w:r>
      <w:r>
        <w:rPr>
          <w:rFonts w:ascii="Times New Roman" w:hAnsi="Times New Roman" w:cs="Times New Roman"/>
          <w:bCs/>
        </w:rPr>
        <w:t xml:space="preserve">проживающую в </w:t>
      </w:r>
      <w:r w:rsidRPr="006F219A">
        <w:rPr>
          <w:rFonts w:ascii="Times New Roman" w:hAnsi="Times New Roman" w:cs="Times New Roman"/>
          <w:bCs/>
        </w:rPr>
        <w:t xml:space="preserve">д. Нискасы Моргаушского района Чувашской Республики,  в состав </w:t>
      </w:r>
      <w:proofErr w:type="spellStart"/>
      <w:r w:rsidRPr="006F219A">
        <w:rPr>
          <w:rFonts w:ascii="Times New Roman" w:hAnsi="Times New Roman" w:cs="Times New Roman"/>
          <w:bCs/>
        </w:rPr>
        <w:t>Нискасинской</w:t>
      </w:r>
      <w:proofErr w:type="spellEnd"/>
      <w:r w:rsidRPr="006F219A">
        <w:rPr>
          <w:rFonts w:ascii="Times New Roman" w:hAnsi="Times New Roman" w:cs="Times New Roman"/>
          <w:bCs/>
        </w:rPr>
        <w:t xml:space="preserve"> участковой избирательной  комиссии № 1250</w:t>
      </w:r>
      <w:r w:rsidRPr="006F219A">
        <w:rPr>
          <w:rFonts w:ascii="Times New Roman" w:hAnsi="Times New Roman" w:cs="Times New Roman"/>
        </w:rPr>
        <w:t>.</w:t>
      </w:r>
    </w:p>
    <w:p w:rsidR="006F219A" w:rsidRPr="006F219A" w:rsidRDefault="006F219A" w:rsidP="006F219A">
      <w:pPr>
        <w:pStyle w:val="2"/>
        <w:numPr>
          <w:ilvl w:val="0"/>
          <w:numId w:val="1"/>
        </w:numPr>
        <w:tabs>
          <w:tab w:val="clear" w:pos="1350"/>
          <w:tab w:val="num" w:pos="0"/>
        </w:tabs>
        <w:autoSpaceDE w:val="0"/>
        <w:autoSpaceDN w:val="0"/>
        <w:spacing w:after="0" w:line="276" w:lineRule="auto"/>
        <w:ind w:left="0" w:firstLine="540"/>
        <w:jc w:val="both"/>
        <w:rPr>
          <w:rFonts w:ascii="Times New Roman" w:hAnsi="Times New Roman" w:cs="Times New Roman"/>
        </w:rPr>
      </w:pPr>
      <w:r w:rsidRPr="006F219A">
        <w:rPr>
          <w:rFonts w:ascii="Times New Roman" w:hAnsi="Times New Roman" w:cs="Times New Roman"/>
        </w:rPr>
        <w:t xml:space="preserve">Направить настоящее решение в </w:t>
      </w:r>
      <w:proofErr w:type="spellStart"/>
      <w:r w:rsidRPr="006F219A">
        <w:rPr>
          <w:rFonts w:ascii="Times New Roman" w:hAnsi="Times New Roman" w:cs="Times New Roman"/>
        </w:rPr>
        <w:t>Моргаушскую</w:t>
      </w:r>
      <w:proofErr w:type="spellEnd"/>
      <w:r w:rsidRPr="006F219A">
        <w:rPr>
          <w:rFonts w:ascii="Times New Roman" w:hAnsi="Times New Roman" w:cs="Times New Roman"/>
        </w:rPr>
        <w:t xml:space="preserve"> территориальную избирательную комиссию.</w:t>
      </w:r>
    </w:p>
    <w:p w:rsidR="006F219A" w:rsidRDefault="006F219A" w:rsidP="006F219A">
      <w:pPr>
        <w:tabs>
          <w:tab w:val="num" w:pos="0"/>
        </w:tabs>
        <w:spacing w:line="276" w:lineRule="auto"/>
        <w:ind w:firstLine="540"/>
        <w:rPr>
          <w:sz w:val="24"/>
          <w:szCs w:val="24"/>
        </w:rPr>
      </w:pPr>
    </w:p>
    <w:p w:rsidR="006F219A" w:rsidRPr="006F219A" w:rsidRDefault="006F219A" w:rsidP="006F219A">
      <w:pPr>
        <w:tabs>
          <w:tab w:val="num" w:pos="0"/>
        </w:tabs>
        <w:spacing w:line="276" w:lineRule="auto"/>
        <w:ind w:firstLine="540"/>
        <w:rPr>
          <w:sz w:val="24"/>
          <w:szCs w:val="24"/>
        </w:rPr>
      </w:pPr>
    </w:p>
    <w:p w:rsidR="006F219A" w:rsidRPr="006F219A" w:rsidRDefault="006F219A" w:rsidP="006F219A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6F219A">
        <w:rPr>
          <w:rFonts w:ascii="Times New Roman" w:hAnsi="Times New Roman" w:cs="Times New Roman"/>
          <w:sz w:val="24"/>
          <w:szCs w:val="24"/>
        </w:rPr>
        <w:t xml:space="preserve">Глава Ярославского сельского поселения  </w:t>
      </w:r>
    </w:p>
    <w:p w:rsidR="006F219A" w:rsidRPr="006F219A" w:rsidRDefault="006F219A" w:rsidP="006F219A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6F219A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                                          С.Ю. Шадрин                                                                                        </w:t>
      </w:r>
    </w:p>
    <w:p w:rsidR="006F219A" w:rsidRPr="006F219A" w:rsidRDefault="006F219A" w:rsidP="006F219A"/>
    <w:p w:rsidR="006F219A" w:rsidRPr="006F219A" w:rsidRDefault="006F219A"/>
    <w:sectPr w:rsidR="006F219A" w:rsidRPr="006F219A" w:rsidSect="0009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B392E"/>
    <w:multiLevelType w:val="hybridMultilevel"/>
    <w:tmpl w:val="A356B06E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9A"/>
    <w:rsid w:val="00097D27"/>
    <w:rsid w:val="00133174"/>
    <w:rsid w:val="002D7BD6"/>
    <w:rsid w:val="006F219A"/>
    <w:rsid w:val="00980DB1"/>
    <w:rsid w:val="00E4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1"/>
    <w:aliases w:val="Знак1 Знак"/>
    <w:link w:val="2"/>
    <w:locked/>
    <w:rsid w:val="006F219A"/>
    <w:rPr>
      <w:sz w:val="24"/>
      <w:szCs w:val="24"/>
    </w:rPr>
  </w:style>
  <w:style w:type="paragraph" w:styleId="2">
    <w:name w:val="Body Text Indent 2"/>
    <w:aliases w:val="Знак1"/>
    <w:basedOn w:val="a"/>
    <w:link w:val="21"/>
    <w:unhideWhenUsed/>
    <w:rsid w:val="006F219A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21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6F219A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6F21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rsid w:val="006F219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2018-06-08T05:26:00Z</cp:lastPrinted>
  <dcterms:created xsi:type="dcterms:W3CDTF">2018-06-08T05:19:00Z</dcterms:created>
  <dcterms:modified xsi:type="dcterms:W3CDTF">2018-06-08T05:26:00Z</dcterms:modified>
</cp:coreProperties>
</file>